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98F0" w14:textId="77777777" w:rsidR="00CB737B" w:rsidRPr="00816997" w:rsidRDefault="002D415D" w:rsidP="00991CC5">
      <w:pPr>
        <w:contextualSpacing/>
        <w:rPr>
          <w:b/>
          <w:bCs/>
        </w:rPr>
      </w:pPr>
      <w:r w:rsidRPr="00816997">
        <w:rPr>
          <w:b/>
          <w:bCs/>
        </w:rPr>
        <w:t>Curriculum Prof.</w:t>
      </w:r>
      <w:r w:rsidR="005552F1" w:rsidRPr="00816997">
        <w:rPr>
          <w:b/>
          <w:bCs/>
        </w:rPr>
        <w:t>ssa</w:t>
      </w:r>
      <w:r w:rsidRPr="00816997">
        <w:rPr>
          <w:b/>
          <w:bCs/>
        </w:rPr>
        <w:t xml:space="preserve"> Silvia Albertazzi</w:t>
      </w:r>
    </w:p>
    <w:p w14:paraId="00C2CA04" w14:textId="1008A942" w:rsidR="00CB737B" w:rsidRDefault="00CB737B" w:rsidP="00991CC5">
      <w:pPr>
        <w:contextualSpacing/>
      </w:pPr>
      <w:r>
        <w:t xml:space="preserve">Alma Mater </w:t>
      </w:r>
      <w:proofErr w:type="spellStart"/>
      <w:r>
        <w:t>Studiorum</w:t>
      </w:r>
      <w:proofErr w:type="spellEnd"/>
      <w:r>
        <w:t xml:space="preserve"> Università di Bologna</w:t>
      </w:r>
    </w:p>
    <w:p w14:paraId="70BF60E6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rPr>
          <w:b/>
        </w:rPr>
        <w:t>Qualifica:</w:t>
      </w:r>
      <w:r w:rsidRPr="00991CC5">
        <w:t xml:space="preserve"> professore ordinario di Letteratura Inglese – settore L-LIN/10</w:t>
      </w:r>
    </w:p>
    <w:p w14:paraId="78F53D28" w14:textId="4920F236" w:rsidR="005552F1" w:rsidRPr="00991CC5" w:rsidRDefault="005552F1" w:rsidP="00991CC5">
      <w:pPr>
        <w:spacing w:line="240" w:lineRule="auto"/>
        <w:contextualSpacing/>
        <w:jc w:val="both"/>
      </w:pPr>
      <w:r w:rsidRPr="00991CC5">
        <w:rPr>
          <w:b/>
        </w:rPr>
        <w:t>Indirizzo:</w:t>
      </w:r>
      <w:r w:rsidRPr="00991CC5">
        <w:t xml:space="preserve"> c/o Dipartimento di Lingue</w:t>
      </w:r>
      <w:r w:rsidR="00784074">
        <w:t>,</w:t>
      </w:r>
      <w:r w:rsidRPr="00991CC5">
        <w:t xml:space="preserve"> Letterature </w:t>
      </w:r>
      <w:r w:rsidR="00784074">
        <w:t>e Culture Moderne, Via Cartolerie</w:t>
      </w:r>
      <w:r w:rsidRPr="00991CC5">
        <w:t xml:space="preserve">, 5, 40124 Bologna, tel. 051/2097221 </w:t>
      </w:r>
      <w:r w:rsidRPr="00991CC5">
        <w:tab/>
      </w:r>
    </w:p>
    <w:p w14:paraId="73380D0E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rPr>
          <w:b/>
        </w:rPr>
        <w:t>E-mail:</w:t>
      </w:r>
      <w:r w:rsidRPr="00991CC5">
        <w:t xml:space="preserve"> silvia.albertazzi@unibo.it</w:t>
      </w:r>
    </w:p>
    <w:p w14:paraId="4859D715" w14:textId="77777777" w:rsidR="005552F1" w:rsidRPr="00991CC5" w:rsidRDefault="005552F1" w:rsidP="00991CC5">
      <w:pPr>
        <w:spacing w:line="240" w:lineRule="auto"/>
        <w:contextualSpacing/>
        <w:jc w:val="both"/>
      </w:pPr>
    </w:p>
    <w:p w14:paraId="399D2A5A" w14:textId="77777777" w:rsidR="005552F1" w:rsidRPr="00991CC5" w:rsidRDefault="005552F1" w:rsidP="00991CC5">
      <w:pPr>
        <w:spacing w:line="240" w:lineRule="auto"/>
        <w:contextualSpacing/>
        <w:jc w:val="both"/>
        <w:outlineLvl w:val="0"/>
      </w:pPr>
      <w:r w:rsidRPr="00991CC5">
        <w:rPr>
          <w:b/>
        </w:rPr>
        <w:t>ISTRUZIONE:</w:t>
      </w:r>
    </w:p>
    <w:p w14:paraId="5D6EA3D9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t>1970 – Abilitazione magistrale presso l’Istituto Magistrale “G. Albini” di Bologna</w:t>
      </w:r>
    </w:p>
    <w:p w14:paraId="78909DE9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t>1973 - Certificate of Proficiency in English Studies della Università di Cambridge</w:t>
      </w:r>
    </w:p>
    <w:p w14:paraId="5F06EAEE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t>1974 – Laurea in Lingue e Letterature Straniere presso la Facoltà di Magistero dell’Università di Bologna con il punteggio di 110 su 110 e lode</w:t>
      </w:r>
    </w:p>
    <w:p w14:paraId="276F8CE5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t>1976 - Abilitazione all’insegnamento della Lingua e letteratura inglese nelle scuole medie superiori con punti 100 su 100.</w:t>
      </w:r>
    </w:p>
    <w:p w14:paraId="7D7CFE43" w14:textId="77777777" w:rsidR="005552F1" w:rsidRPr="00991CC5" w:rsidRDefault="005552F1" w:rsidP="00991CC5">
      <w:pPr>
        <w:spacing w:line="240" w:lineRule="auto"/>
        <w:contextualSpacing/>
        <w:jc w:val="both"/>
      </w:pPr>
    </w:p>
    <w:p w14:paraId="3F333EB6" w14:textId="77777777" w:rsidR="005552F1" w:rsidRPr="00991CC5" w:rsidRDefault="005552F1" w:rsidP="00991CC5">
      <w:pPr>
        <w:spacing w:line="240" w:lineRule="auto"/>
        <w:contextualSpacing/>
        <w:jc w:val="both"/>
        <w:outlineLvl w:val="0"/>
      </w:pPr>
      <w:r w:rsidRPr="00991CC5">
        <w:rPr>
          <w:b/>
        </w:rPr>
        <w:t>CARRIERA ACCADEMICA:</w:t>
      </w:r>
    </w:p>
    <w:p w14:paraId="2BF99506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t>1975-1976 – Collaborazione esterna presso l’Istituto di Lingue e Letterature Straniere, Facoltà di Magistero, Università di Bologna.</w:t>
      </w:r>
    </w:p>
    <w:p w14:paraId="20D6D6E8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t>1976-1979 - Assegnista ministeriale presso l’Istituto di Lingue e Letterature Straniere della Facoltà di Magistero dell’Università di Bologna.</w:t>
      </w:r>
    </w:p>
    <w:p w14:paraId="6CFF3FF2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t>1979-1984 – Professore incaricato di Lingua e Letteratura Inglese presso la Facoltà di Lettere e Filosofia dell’Università di Trieste.</w:t>
      </w:r>
    </w:p>
    <w:p w14:paraId="17451390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t>1980-1987 - Ricercatrice presso la Facoltà di Magistero di Bologna, Dipartimento di Lingue e Letterature Straniere Moderne.</w:t>
      </w:r>
    </w:p>
    <w:p w14:paraId="500C3D79" w14:textId="14C55D8C" w:rsidR="005552F1" w:rsidRPr="00991CC5" w:rsidRDefault="005552F1" w:rsidP="00991CC5">
      <w:pPr>
        <w:spacing w:line="240" w:lineRule="auto"/>
        <w:contextualSpacing/>
        <w:jc w:val="both"/>
      </w:pPr>
      <w:r w:rsidRPr="00991CC5">
        <w:t>1987-1994 – Professore Associato di Lingua e Letteratura Inglese presso la Facoltà di Magistero, Dipartimento di Lingue e Lett</w:t>
      </w:r>
      <w:r w:rsidR="00716D7F">
        <w:t xml:space="preserve">erature Straniere Moderne, </w:t>
      </w:r>
      <w:r w:rsidRPr="00991CC5">
        <w:t>Università di Bologna.</w:t>
      </w:r>
    </w:p>
    <w:p w14:paraId="009F33B6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t xml:space="preserve">1994- 2000 – Professore Associato di Letterature Anglofone (dal 1998/99: "Letteratura dei Paesi di Lingua Inglese") per sostituzione di </w:t>
      </w:r>
      <w:proofErr w:type="spellStart"/>
      <w:r w:rsidRPr="00991CC5">
        <w:t>titolarietà</w:t>
      </w:r>
      <w:proofErr w:type="spellEnd"/>
      <w:r w:rsidRPr="00991CC5">
        <w:t>, presso la Facoltà di Lingue e letterature Straniere dell’Università di Bologna.</w:t>
      </w:r>
    </w:p>
    <w:p w14:paraId="768F7E0B" w14:textId="77777777" w:rsidR="005552F1" w:rsidRPr="00991CC5" w:rsidRDefault="005552F1" w:rsidP="00991CC5">
      <w:pPr>
        <w:spacing w:line="240" w:lineRule="auto"/>
        <w:contextualSpacing/>
        <w:jc w:val="both"/>
      </w:pPr>
      <w:r w:rsidRPr="00991CC5">
        <w:t>Dal 1° novembre 2000 - Professore ordinario di Lingua e Letteratura Inglese (poi Letteratura Inglese) presso la Facoltà di Lingue e Letterature Straniere dell'Università di Bologna</w:t>
      </w:r>
      <w:r w:rsidR="00F87188" w:rsidRPr="00991CC5">
        <w:t xml:space="preserve"> (poi Scuola di Lingue e</w:t>
      </w:r>
      <w:r w:rsidRPr="00991CC5">
        <w:t xml:space="preserve"> Letterature, Traduzione e Interpretazione).</w:t>
      </w:r>
    </w:p>
    <w:p w14:paraId="24E240DB" w14:textId="500CDEBC" w:rsidR="00716D7F" w:rsidRDefault="00991CC5" w:rsidP="00831797">
      <w:pPr>
        <w:tabs>
          <w:tab w:val="left" w:pos="1920"/>
        </w:tabs>
        <w:contextualSpacing/>
      </w:pPr>
      <w:r w:rsidRPr="00991CC5">
        <w:tab/>
      </w:r>
      <w:r w:rsidR="002D415D" w:rsidRPr="00991CC5">
        <w:br/>
      </w:r>
    </w:p>
    <w:p w14:paraId="7F7E0ACB" w14:textId="27722106" w:rsidR="00716D7F" w:rsidRDefault="00716D7F" w:rsidP="00991CC5">
      <w:pPr>
        <w:contextualSpacing/>
        <w:rPr>
          <w:b/>
        </w:rPr>
      </w:pPr>
      <w:r w:rsidRPr="00716D7F">
        <w:rPr>
          <w:b/>
        </w:rPr>
        <w:t>Insegnamento e soggiorni di ricerca all’estero</w:t>
      </w:r>
    </w:p>
    <w:p w14:paraId="24BF3DF5" w14:textId="57B89607" w:rsidR="00B35110" w:rsidRDefault="00716D7F" w:rsidP="00991CC5">
      <w:pPr>
        <w:contextualSpacing/>
      </w:pPr>
      <w:r w:rsidRPr="00716D7F">
        <w:t xml:space="preserve">1986- </w:t>
      </w:r>
      <w:r>
        <w:t xml:space="preserve">Visiting </w:t>
      </w:r>
      <w:proofErr w:type="spellStart"/>
      <w:r>
        <w:t>researcher</w:t>
      </w:r>
      <w:proofErr w:type="spellEnd"/>
      <w:r>
        <w:t xml:space="preserve"> </w:t>
      </w:r>
      <w:r w:rsidRPr="00716D7F">
        <w:t>presso Università di Toronto.</w:t>
      </w:r>
    </w:p>
    <w:p w14:paraId="35B9B4B3" w14:textId="280DB626" w:rsidR="00831797" w:rsidRPr="00716D7F" w:rsidRDefault="00831797" w:rsidP="00991CC5">
      <w:pPr>
        <w:contextualSpacing/>
      </w:pPr>
      <w:r>
        <w:t xml:space="preserve">1990-1993 – vari cicli di insegnamento come Erasmus Exchange </w:t>
      </w:r>
      <w:proofErr w:type="spellStart"/>
      <w:r>
        <w:t>Teacher</w:t>
      </w:r>
      <w:proofErr w:type="spellEnd"/>
      <w:r>
        <w:t xml:space="preserve"> alla University of North London.</w:t>
      </w:r>
    </w:p>
    <w:p w14:paraId="6069A44A" w14:textId="501D4B44" w:rsidR="00716D7F" w:rsidRPr="00716D7F" w:rsidRDefault="00716D7F" w:rsidP="00991CC5">
      <w:pPr>
        <w:contextualSpacing/>
        <w:rPr>
          <w:lang w:val="en-US"/>
        </w:rPr>
      </w:pPr>
      <w:r w:rsidRPr="00716D7F">
        <w:rPr>
          <w:lang w:val="en-US"/>
        </w:rPr>
        <w:t>1994 - IOP Fellow, Brown University, Providence, R.I.</w:t>
      </w:r>
      <w:r w:rsidRPr="00716D7F">
        <w:rPr>
          <w:lang w:val="en-US"/>
        </w:rPr>
        <w:br/>
        <w:t>1997 – Visiting Professor University of Western Australia (Perth)</w:t>
      </w:r>
      <w:r w:rsidRPr="00716D7F">
        <w:rPr>
          <w:lang w:val="en-US"/>
        </w:rPr>
        <w:br/>
        <w:t>2000 – Visiting Professor VUT (Melbourne)</w:t>
      </w:r>
      <w:r w:rsidRPr="00716D7F">
        <w:rPr>
          <w:lang w:val="en-US"/>
        </w:rPr>
        <w:br/>
        <w:t xml:space="preserve">2002 – </w:t>
      </w:r>
      <w:r>
        <w:rPr>
          <w:lang w:val="en-US"/>
        </w:rPr>
        <w:t xml:space="preserve">Erasmus Exchange Teacher </w:t>
      </w:r>
      <w:r w:rsidRPr="00716D7F">
        <w:rPr>
          <w:lang w:val="en-US"/>
        </w:rPr>
        <w:t>Royal Holloway University of London</w:t>
      </w:r>
      <w:r w:rsidRPr="00716D7F">
        <w:rPr>
          <w:lang w:val="en-US"/>
        </w:rPr>
        <w:br/>
        <w:t>2004 - IOP Fellow, Brown University, Providence, R.I.</w:t>
      </w:r>
      <w:r w:rsidRPr="00716D7F">
        <w:rPr>
          <w:lang w:val="en-US"/>
        </w:rPr>
        <w:br/>
        <w:t>2005 – Visiting Professor, UFM, Belo Horizonte (Brazil)</w:t>
      </w:r>
    </w:p>
    <w:p w14:paraId="1D20825A" w14:textId="77777777" w:rsidR="00816997" w:rsidRDefault="002D415D" w:rsidP="00991CC5">
      <w:pPr>
        <w:contextualSpacing/>
      </w:pPr>
      <w:r w:rsidRPr="00991CC5">
        <w:t>2008 - IOP Fellow, Brown University, Providence, R.I.</w:t>
      </w:r>
      <w:r w:rsidRPr="00991CC5">
        <w:br/>
        <w:t>2009 – Visiting Professor, Université d’Orléans</w:t>
      </w:r>
      <w:r w:rsidRPr="00991CC5">
        <w:br/>
        <w:t>2017 (gennaio) - Docente corso di 20 ore sulla teoria postcoloniale presso Università di Lisbona, Dottorato internazionale in Comparatistica.</w:t>
      </w:r>
      <w:r w:rsidRPr="00991CC5">
        <w:br/>
        <w:t xml:space="preserve">2017 (aprile) - Erasmus </w:t>
      </w:r>
      <w:proofErr w:type="spellStart"/>
      <w:r w:rsidRPr="00991CC5">
        <w:t>exchange</w:t>
      </w:r>
      <w:proofErr w:type="spellEnd"/>
      <w:r w:rsidRPr="00991CC5">
        <w:t xml:space="preserve"> </w:t>
      </w:r>
      <w:proofErr w:type="spellStart"/>
      <w:r w:rsidRPr="00991CC5">
        <w:t>teacher</w:t>
      </w:r>
      <w:proofErr w:type="spellEnd"/>
      <w:r w:rsidRPr="00991CC5">
        <w:t xml:space="preserve"> presso Université Paris IV- </w:t>
      </w:r>
      <w:proofErr w:type="spellStart"/>
      <w:r w:rsidRPr="00991CC5">
        <w:t>Sorbonne</w:t>
      </w:r>
      <w:proofErr w:type="spellEnd"/>
      <w:r w:rsidRPr="00991CC5">
        <w:br/>
      </w:r>
      <w:r w:rsidRPr="00991CC5">
        <w:br/>
      </w:r>
      <w:r w:rsidRPr="00991CC5">
        <w:rPr>
          <w:b/>
        </w:rPr>
        <w:t>Impegni istituzionali</w:t>
      </w:r>
      <w:r w:rsidRPr="00991CC5">
        <w:rPr>
          <w:b/>
        </w:rPr>
        <w:br/>
      </w:r>
      <w:r w:rsidRPr="00991CC5">
        <w:lastRenderedPageBreak/>
        <w:t xml:space="preserve">1996-2005: Responsabile Scientifico del "Centro Studi sulle Letterature </w:t>
      </w:r>
      <w:proofErr w:type="spellStart"/>
      <w:r w:rsidRPr="00991CC5">
        <w:t>Omeoglotte</w:t>
      </w:r>
      <w:proofErr w:type="spellEnd"/>
      <w:r w:rsidRPr="00991CC5">
        <w:t xml:space="preserve"> dei Paesi Extra-Europei" del Dipartimento di Lingue e Letterature Straniere Moderne dell’Università d</w:t>
      </w:r>
      <w:r w:rsidR="0093797E">
        <w:t>i Bologna.</w:t>
      </w:r>
    </w:p>
    <w:p w14:paraId="227EB77A" w14:textId="042637D4" w:rsidR="00F87188" w:rsidRDefault="00964698" w:rsidP="00991CC5">
      <w:pPr>
        <w:contextualSpacing/>
      </w:pPr>
      <w:r w:rsidRPr="00991CC5">
        <w:t xml:space="preserve">Dal 2003/2004 al novembre 2006 – </w:t>
      </w:r>
      <w:r>
        <w:t>Coordinatrice</w:t>
      </w:r>
      <w:r w:rsidRPr="00991CC5">
        <w:t xml:space="preserve"> Corso di Studio Laurea Specialistica in Letterature </w:t>
      </w:r>
      <w:proofErr w:type="spellStart"/>
      <w:r w:rsidRPr="00991CC5">
        <w:t>omeoglotte</w:t>
      </w:r>
      <w:proofErr w:type="spellEnd"/>
      <w:r w:rsidRPr="00991CC5">
        <w:t xml:space="preserve"> e del cambiam</w:t>
      </w:r>
      <w:r>
        <w:t xml:space="preserve">ento culturale </w:t>
      </w:r>
      <w:r w:rsidR="0093797E">
        <w:br/>
        <w:t>2004-2009 – Direttrice</w:t>
      </w:r>
      <w:r w:rsidR="002D415D" w:rsidRPr="00991CC5">
        <w:t xml:space="preserve"> del Centro Interdipartimentale di Teoria e Storia Comparata della Letteratura (CITELC)</w:t>
      </w:r>
      <w:r w:rsidR="002D415D" w:rsidRPr="00991CC5">
        <w:br/>
        <w:t xml:space="preserve">2001 – 2009 - </w:t>
      </w:r>
      <w:r w:rsidR="00FD61BD">
        <w:t>Coordinatrice</w:t>
      </w:r>
      <w:r w:rsidR="002D415D" w:rsidRPr="00991CC5">
        <w:t xml:space="preserve"> del dottorato di ricerca in Letterature e Culture dei Paesi di Lingua Inglese.</w:t>
      </w:r>
      <w:r w:rsidR="002D415D" w:rsidRPr="00991CC5">
        <w:br/>
        <w:t xml:space="preserve">2010 – 2013 - </w:t>
      </w:r>
      <w:r w:rsidR="00FD61BD">
        <w:t>Coordinatrice</w:t>
      </w:r>
      <w:r w:rsidR="002D415D" w:rsidRPr="00991CC5">
        <w:t xml:space="preserve"> del dottorato di ricerca in Letterature Moderne, Comparate e Postcoloniali.</w:t>
      </w:r>
      <w:r w:rsidR="002D415D" w:rsidRPr="00991CC5">
        <w:br/>
        <w:t xml:space="preserve">2013 – 2014 </w:t>
      </w:r>
      <w:r w:rsidR="00FD61BD">
        <w:t>Coordinatrice</w:t>
      </w:r>
      <w:r w:rsidR="002D415D" w:rsidRPr="00991CC5">
        <w:t xml:space="preserve"> del dottorato di ricerca in Letterature Classiche, Moderne, Comparate e Postcoloniali</w:t>
      </w:r>
      <w:r w:rsidR="002D415D" w:rsidRPr="00991CC5">
        <w:br/>
        <w:t xml:space="preserve">2014 </w:t>
      </w:r>
      <w:r w:rsidR="00FD61BD">
        <w:t>–</w:t>
      </w:r>
      <w:r w:rsidR="002D415D" w:rsidRPr="00991CC5">
        <w:t xml:space="preserve"> </w:t>
      </w:r>
      <w:r w:rsidR="00FD61BD">
        <w:t xml:space="preserve"> </w:t>
      </w:r>
      <w:r w:rsidR="00384217">
        <w:t>2019</w:t>
      </w:r>
      <w:r w:rsidR="00FD61BD">
        <w:t xml:space="preserve">     Coordinatrice</w:t>
      </w:r>
      <w:r w:rsidR="002D415D" w:rsidRPr="00991CC5">
        <w:t xml:space="preserve"> del dottorato in Studi Letterari e culturali (dal 2017 ad esaurimento)</w:t>
      </w:r>
    </w:p>
    <w:p w14:paraId="5CACBB46" w14:textId="73E34DD3" w:rsidR="00FD61BD" w:rsidRDefault="007F7626" w:rsidP="00991CC5">
      <w:pPr>
        <w:contextualSpacing/>
      </w:pPr>
      <w:r>
        <w:t>2010</w:t>
      </w:r>
      <w:r w:rsidR="00384217">
        <w:t xml:space="preserve">- 2019 </w:t>
      </w:r>
      <w:r>
        <w:t xml:space="preserve"> </w:t>
      </w:r>
      <w:r w:rsidR="00384217">
        <w:t xml:space="preserve"> </w:t>
      </w:r>
      <w:r w:rsidR="00FD61BD">
        <w:t xml:space="preserve">       Coordinatrice commissione Borse di studio tesi all’estero.</w:t>
      </w:r>
    </w:p>
    <w:p w14:paraId="6ED3FFC0" w14:textId="77777777" w:rsidR="00270C24" w:rsidRDefault="00384217" w:rsidP="00991CC5">
      <w:pPr>
        <w:contextualSpacing/>
      </w:pPr>
      <w:r w:rsidRPr="00991CC5">
        <w:t xml:space="preserve">1996-2005: Responsabile Scientifico del "Centro Studi sulle Letterature </w:t>
      </w:r>
      <w:proofErr w:type="spellStart"/>
      <w:r w:rsidRPr="00991CC5">
        <w:t>Omeoglotte</w:t>
      </w:r>
      <w:proofErr w:type="spellEnd"/>
      <w:r w:rsidRPr="00991CC5">
        <w:t xml:space="preserve"> dei Paesi Extra-Europei</w:t>
      </w:r>
      <w:r>
        <w:t xml:space="preserve"> - </w:t>
      </w:r>
      <w:proofErr w:type="spellStart"/>
      <w:r>
        <w:t>CLOPEx</w:t>
      </w:r>
      <w:proofErr w:type="spellEnd"/>
      <w:r w:rsidRPr="00991CC5">
        <w:t>" del Dipartimento di L</w:t>
      </w:r>
      <w:r>
        <w:t xml:space="preserve">ILEC </w:t>
      </w:r>
      <w:r w:rsidRPr="00991CC5">
        <w:t>dell’Università d</w:t>
      </w:r>
      <w:r>
        <w:t>i Bologna.</w:t>
      </w:r>
    </w:p>
    <w:p w14:paraId="722D814C" w14:textId="323046FB" w:rsidR="00384217" w:rsidRDefault="00270C24" w:rsidP="00991CC5">
      <w:pPr>
        <w:contextualSpacing/>
      </w:pPr>
      <w:r>
        <w:t xml:space="preserve">2018-tuttora - </w:t>
      </w:r>
      <w:r w:rsidRPr="00991CC5">
        <w:t xml:space="preserve">Responsabile Scientifico del "Centro Studi sulle Letterature </w:t>
      </w:r>
      <w:proofErr w:type="spellStart"/>
      <w:r w:rsidRPr="00991CC5">
        <w:t>Omeoglotte</w:t>
      </w:r>
      <w:proofErr w:type="spellEnd"/>
      <w:r w:rsidRPr="00991CC5">
        <w:t xml:space="preserve"> dei Paesi Extra-Europei</w:t>
      </w:r>
      <w:r>
        <w:t xml:space="preserve"> - </w:t>
      </w:r>
      <w:proofErr w:type="spellStart"/>
      <w:r>
        <w:t>CLOPEx</w:t>
      </w:r>
      <w:proofErr w:type="spellEnd"/>
      <w:r w:rsidRPr="00991CC5">
        <w:t>" del Dipartimento di L</w:t>
      </w:r>
      <w:r>
        <w:t xml:space="preserve">ILEC </w:t>
      </w:r>
      <w:r w:rsidRPr="00991CC5">
        <w:t>dell’Università d</w:t>
      </w:r>
      <w:r>
        <w:t>i Bologna.</w:t>
      </w:r>
      <w:r w:rsidR="00384217">
        <w:br/>
      </w:r>
    </w:p>
    <w:p w14:paraId="385514C9" w14:textId="77777777" w:rsidR="00FD61BD" w:rsidRPr="00991CC5" w:rsidRDefault="00FD61BD" w:rsidP="00991CC5">
      <w:pPr>
        <w:contextualSpacing/>
      </w:pPr>
    </w:p>
    <w:p w14:paraId="24B7CB34" w14:textId="5EC4D6D8" w:rsidR="00384217" w:rsidRDefault="00F87188" w:rsidP="00991CC5">
      <w:pPr>
        <w:contextualSpacing/>
      </w:pPr>
      <w:r w:rsidRPr="00991CC5">
        <w:rPr>
          <w:b/>
        </w:rPr>
        <w:t>Altri elementi utili ai fini della valutazione della qualificazione scientifica</w:t>
      </w:r>
      <w:r w:rsidRPr="00991CC5">
        <w:t> </w:t>
      </w:r>
      <w:r w:rsidRPr="00991CC5">
        <w:br/>
        <w:t xml:space="preserve">1989-94 - </w:t>
      </w:r>
      <w:r w:rsidR="00FD61BD">
        <w:t>Coordinatrice</w:t>
      </w:r>
      <w:r w:rsidRPr="00991CC5">
        <w:t xml:space="preserve"> scambio ERASMUS con University of North London.</w:t>
      </w:r>
      <w:r w:rsidRPr="00991CC5">
        <w:br/>
        <w:t>1994-2014: Membro del Comitato Bologna/Brown (Providence, R.I.)</w:t>
      </w:r>
      <w:r w:rsidRPr="00991CC5">
        <w:br/>
        <w:t>1995-1997: Membro del comitato scientifico del Master in letteratura infantile e giovanile per insegnanti di scuola materna, elementare e media del Provveditorato agli Studi di Forlì-Cesena. </w:t>
      </w:r>
      <w:r w:rsidRPr="00991CC5">
        <w:br/>
        <w:t>1997-2000 - membro del comitato di esperti del progetto “Comenius” del Provveditorato di Forlì-Cesena sull’educazione alla lettura. </w:t>
      </w:r>
      <w:r w:rsidRPr="00991CC5">
        <w:br/>
        <w:t>1997-2005 – responsabile convenzione tra le Università di Bologna e Victoria (Melbourne, Australia).</w:t>
      </w:r>
      <w:r w:rsidRPr="00991CC5">
        <w:br/>
        <w:t>2000-2006 – responsabile convenzione tra le Università di Bologna e ANU (Canberra, Australia).</w:t>
      </w:r>
      <w:r w:rsidRPr="00991CC5">
        <w:br/>
        <w:t>2006–2010 - responsabile convenzione tra le Università di Bologna e UWA (Perth, Australia). </w:t>
      </w:r>
      <w:r w:rsidRPr="00991CC5">
        <w:br/>
        <w:t xml:space="preserve">2006 – 2012 - direttore </w:t>
      </w:r>
      <w:proofErr w:type="spellStart"/>
      <w:r w:rsidRPr="00991CC5">
        <w:t>European</w:t>
      </w:r>
      <w:proofErr w:type="spellEnd"/>
      <w:r w:rsidRPr="00991CC5">
        <w:t xml:space="preserve"> School for Comparative Studies “</w:t>
      </w:r>
      <w:proofErr w:type="spellStart"/>
      <w:r w:rsidRPr="004A4646">
        <w:t>Synapsis</w:t>
      </w:r>
      <w:proofErr w:type="spellEnd"/>
      <w:r w:rsidRPr="00991CC5">
        <w:t>”.</w:t>
      </w:r>
      <w:r w:rsidRPr="00991CC5">
        <w:br/>
        <w:t>2008- tutt’oggi – membro comitato scientifico Master di II livello in Traduzione di Testi Postcoloniali in lingua Inglese (Università di Pisa).</w:t>
      </w:r>
      <w:r w:rsidRPr="00991CC5">
        <w:br/>
        <w:t>2000-2003 - membro direttivo Associazione per lo Studio delle Letterature in Inglese (AISLI).</w:t>
      </w:r>
      <w:r w:rsidRPr="00991CC5">
        <w:br/>
        <w:t>2003-2006 - vice-Presidente Associazione per lo Studio delle Letterature in Inglese (AISLI).</w:t>
      </w:r>
      <w:r w:rsidR="00384217">
        <w:t>.</w:t>
      </w:r>
      <w:r w:rsidR="00384217">
        <w:br/>
      </w:r>
      <w:r w:rsidRPr="00991CC5">
        <w:t>2008- 2012 - membro direttivo ANDA (Associazione Nazionale Docenti</w:t>
      </w:r>
      <w:r w:rsidR="00384217">
        <w:t xml:space="preserve"> di Anglistica)</w:t>
      </w:r>
      <w:r w:rsidR="00384217">
        <w:br/>
        <w:t>2013 – 2019</w:t>
      </w:r>
      <w:r w:rsidRPr="00991CC5">
        <w:t xml:space="preserve"> - membro direttivo COMPALIT (Associazione di teoria e storia comparata della letteratura).</w:t>
      </w:r>
    </w:p>
    <w:p w14:paraId="725183D5" w14:textId="1FBB38AB" w:rsidR="00F87188" w:rsidRPr="00991CC5" w:rsidRDefault="00384217" w:rsidP="00991CC5">
      <w:pPr>
        <w:contextualSpacing/>
      </w:pPr>
      <w:r>
        <w:t xml:space="preserve">2018 -   Responsabile scientifico </w:t>
      </w:r>
      <w:proofErr w:type="spellStart"/>
      <w:r>
        <w:t>CLOPEx</w:t>
      </w:r>
      <w:proofErr w:type="spellEnd"/>
      <w:r>
        <w:t xml:space="preserve"> – Centro Studi sulle Letterature </w:t>
      </w:r>
      <w:proofErr w:type="spellStart"/>
      <w:r>
        <w:t>Omeoglotte</w:t>
      </w:r>
      <w:proofErr w:type="spellEnd"/>
      <w:r>
        <w:t xml:space="preserve"> dei paesi extraeuropei.</w:t>
      </w:r>
      <w:r w:rsidR="00F87188" w:rsidRPr="00991CC5">
        <w:br/>
      </w:r>
    </w:p>
    <w:p w14:paraId="3C3B6B47" w14:textId="77777777" w:rsidR="00A973D6" w:rsidRDefault="00991CC5" w:rsidP="00991CC5">
      <w:pPr>
        <w:contextualSpacing/>
        <w:rPr>
          <w:b/>
        </w:rPr>
      </w:pPr>
      <w:r w:rsidRPr="00991CC5">
        <w:rPr>
          <w:b/>
        </w:rPr>
        <w:t>Principali c</w:t>
      </w:r>
      <w:r w:rsidR="002D415D" w:rsidRPr="00991CC5">
        <w:rPr>
          <w:b/>
        </w:rPr>
        <w:t>onvegni organizzati:</w:t>
      </w:r>
    </w:p>
    <w:p w14:paraId="4E8F6805" w14:textId="77777777" w:rsidR="00A973D6" w:rsidRPr="00A973D6" w:rsidRDefault="00A973D6" w:rsidP="00991CC5">
      <w:pPr>
        <w:contextualSpacing/>
      </w:pPr>
      <w:r w:rsidRPr="00A973D6">
        <w:t>19/9/1992</w:t>
      </w:r>
      <w:r w:rsidRPr="00A973D6">
        <w:rPr>
          <w:i/>
        </w:rPr>
        <w:t>- Bologna-</w:t>
      </w:r>
      <w:proofErr w:type="spellStart"/>
      <w:r w:rsidRPr="00A973D6">
        <w:rPr>
          <w:i/>
        </w:rPr>
        <w:t>Nationes</w:t>
      </w:r>
      <w:proofErr w:type="spellEnd"/>
      <w:r w:rsidRPr="00A973D6">
        <w:rPr>
          <w:i/>
        </w:rPr>
        <w:t>. L’India</w:t>
      </w:r>
      <w:r w:rsidRPr="00A973D6">
        <w:t>, session</w:t>
      </w:r>
      <w:r w:rsidRPr="00A973D6">
        <w:rPr>
          <w:i/>
        </w:rPr>
        <w:t xml:space="preserve">: Contemporary </w:t>
      </w:r>
      <w:proofErr w:type="spellStart"/>
      <w:r w:rsidRPr="00A973D6">
        <w:rPr>
          <w:i/>
        </w:rPr>
        <w:t>Indian</w:t>
      </w:r>
      <w:proofErr w:type="spellEnd"/>
      <w:r w:rsidRPr="00A973D6">
        <w:rPr>
          <w:i/>
        </w:rPr>
        <w:t xml:space="preserve"> Writing in English</w:t>
      </w:r>
      <w:r w:rsidRPr="00A973D6">
        <w:t>, Università di Bologna, Dipartimento di Lingue e letterature straniere moderne.</w:t>
      </w:r>
    </w:p>
    <w:p w14:paraId="6E9670DD" w14:textId="77777777" w:rsidR="00A973D6" w:rsidRPr="00A973D6" w:rsidRDefault="00A973D6" w:rsidP="00A973D6">
      <w:pPr>
        <w:contextualSpacing/>
      </w:pPr>
      <w:r w:rsidRPr="00A973D6">
        <w:t xml:space="preserve">28/11/1997- </w:t>
      </w:r>
      <w:r w:rsidRPr="00A973D6">
        <w:rPr>
          <w:i/>
        </w:rPr>
        <w:t xml:space="preserve">India. </w:t>
      </w:r>
      <w:proofErr w:type="spellStart"/>
      <w:r w:rsidRPr="00A973D6">
        <w:rPr>
          <w:i/>
        </w:rPr>
        <w:t>Nationalism</w:t>
      </w:r>
      <w:proofErr w:type="spellEnd"/>
      <w:r w:rsidRPr="00A973D6">
        <w:rPr>
          <w:i/>
        </w:rPr>
        <w:t xml:space="preserve">, Democracy, Development, </w:t>
      </w:r>
      <w:proofErr w:type="spellStart"/>
      <w:r w:rsidRPr="00A973D6">
        <w:rPr>
          <w:i/>
        </w:rPr>
        <w:t>Interculturalism</w:t>
      </w:r>
      <w:proofErr w:type="spellEnd"/>
      <w:r w:rsidRPr="00A973D6">
        <w:rPr>
          <w:i/>
        </w:rPr>
        <w:t xml:space="preserve">, A Conference to celebrate the 50th Anniversary of Independence, </w:t>
      </w:r>
      <w:r w:rsidRPr="00AA5FEC">
        <w:t>session</w:t>
      </w:r>
      <w:r w:rsidRPr="00A973D6">
        <w:rPr>
          <w:i/>
        </w:rPr>
        <w:t xml:space="preserve">: </w:t>
      </w:r>
      <w:proofErr w:type="spellStart"/>
      <w:r w:rsidRPr="00A973D6">
        <w:rPr>
          <w:i/>
        </w:rPr>
        <w:t>Interculturalism</w:t>
      </w:r>
      <w:proofErr w:type="spellEnd"/>
      <w:r w:rsidRPr="00A973D6">
        <w:t>, Università di Bologna, Dipartimento di Lingue e letterature straniere moderne.</w:t>
      </w:r>
    </w:p>
    <w:p w14:paraId="1C74C174" w14:textId="48945F65" w:rsidR="00F739BD" w:rsidRPr="00A973D6" w:rsidRDefault="00F739BD" w:rsidP="00F739BD">
      <w:pPr>
        <w:contextualSpacing/>
      </w:pPr>
      <w:r>
        <w:t xml:space="preserve">27/5/2000 – </w:t>
      </w:r>
      <w:r w:rsidRPr="00F739BD">
        <w:rPr>
          <w:i/>
        </w:rPr>
        <w:t>Scrivere=incontrare. Migrazione, multiculturalità, scrittura</w:t>
      </w:r>
      <w:r>
        <w:t xml:space="preserve">, </w:t>
      </w:r>
      <w:r w:rsidRPr="00A973D6">
        <w:t xml:space="preserve">Dipartimento di Lingue </w:t>
      </w:r>
      <w:r>
        <w:t>e letterature straniere moderne e sede Hamelin Associazione Culturale, Bologna (</w:t>
      </w:r>
      <w:r w:rsidR="003568BA">
        <w:t>membro comitato scientifico e organizzativo</w:t>
      </w:r>
      <w:r>
        <w:t>).</w:t>
      </w:r>
    </w:p>
    <w:p w14:paraId="462E39A9" w14:textId="787C4A15" w:rsidR="00F739BD" w:rsidRDefault="00F739BD" w:rsidP="00991CC5">
      <w:pPr>
        <w:contextualSpacing/>
      </w:pPr>
      <w:r>
        <w:t xml:space="preserve">5/10/2001 – </w:t>
      </w:r>
      <w:proofErr w:type="spellStart"/>
      <w:r w:rsidRPr="00F739BD">
        <w:rPr>
          <w:i/>
        </w:rPr>
        <w:t>Postmodernism</w:t>
      </w:r>
      <w:proofErr w:type="spellEnd"/>
      <w:r w:rsidRPr="00F739BD">
        <w:rPr>
          <w:i/>
        </w:rPr>
        <w:t xml:space="preserve"> and </w:t>
      </w:r>
      <w:proofErr w:type="spellStart"/>
      <w:r w:rsidRPr="00F739BD">
        <w:rPr>
          <w:i/>
        </w:rPr>
        <w:t>Postcolonialism</w:t>
      </w:r>
      <w:proofErr w:type="spellEnd"/>
      <w:r>
        <w:t xml:space="preserve"> (</w:t>
      </w:r>
      <w:r w:rsidR="003568BA">
        <w:t>(membro comitato scientifico e organizzativo</w:t>
      </w:r>
      <w:r>
        <w:t xml:space="preserve">), </w:t>
      </w:r>
      <w:r w:rsidRPr="00A973D6">
        <w:t xml:space="preserve">Dipartimento di Lingue </w:t>
      </w:r>
      <w:r>
        <w:t>e letterature straniere moderne, Bologna.</w:t>
      </w:r>
    </w:p>
    <w:p w14:paraId="7666DCE9" w14:textId="4DFB0B45" w:rsidR="00F739BD" w:rsidRDefault="00F739BD" w:rsidP="00991CC5">
      <w:pPr>
        <w:contextualSpacing/>
      </w:pPr>
      <w:r>
        <w:lastRenderedPageBreak/>
        <w:t xml:space="preserve">13-15/11/2003 – </w:t>
      </w:r>
      <w:r w:rsidRPr="004A4646">
        <w:rPr>
          <w:i/>
        </w:rPr>
        <w:t>Post-scripta. Incontri possibili e impossibili tra culture</w:t>
      </w:r>
      <w:r>
        <w:t xml:space="preserve"> (</w:t>
      </w:r>
      <w:r w:rsidR="003568BA">
        <w:t>(membro comitato scientifico</w:t>
      </w:r>
      <w:r w:rsidR="004A4646">
        <w:t>), Bologna, Aula Prodi e Palazzo della Provincia.</w:t>
      </w:r>
    </w:p>
    <w:p w14:paraId="7A208E2B" w14:textId="20429863" w:rsidR="00983228" w:rsidRDefault="00983228" w:rsidP="00991CC5">
      <w:pPr>
        <w:contextualSpacing/>
      </w:pPr>
      <w:r>
        <w:t xml:space="preserve">27-29/11/2003 – </w:t>
      </w:r>
      <w:r w:rsidRPr="00983228">
        <w:rPr>
          <w:i/>
        </w:rPr>
        <w:t xml:space="preserve">III convegno AISLI. Step </w:t>
      </w:r>
      <w:proofErr w:type="spellStart"/>
      <w:r w:rsidRPr="00983228">
        <w:rPr>
          <w:i/>
        </w:rPr>
        <w:t>Across</w:t>
      </w:r>
      <w:proofErr w:type="spellEnd"/>
      <w:r w:rsidRPr="00983228">
        <w:rPr>
          <w:i/>
        </w:rPr>
        <w:t xml:space="preserve"> </w:t>
      </w:r>
      <w:proofErr w:type="spellStart"/>
      <w:r w:rsidRPr="00983228">
        <w:rPr>
          <w:i/>
        </w:rPr>
        <w:t>This</w:t>
      </w:r>
      <w:proofErr w:type="spellEnd"/>
      <w:r w:rsidRPr="00983228">
        <w:rPr>
          <w:i/>
        </w:rPr>
        <w:t xml:space="preserve"> Line</w:t>
      </w:r>
      <w:r>
        <w:t>, Università Roma Tre (membro comitato scientifico).</w:t>
      </w:r>
    </w:p>
    <w:p w14:paraId="6335D2A6" w14:textId="757F2979" w:rsidR="004A4646" w:rsidRDefault="004A4646" w:rsidP="00991CC5">
      <w:pPr>
        <w:contextualSpacing/>
      </w:pPr>
      <w:r>
        <w:t xml:space="preserve">11-13/11/2004 – </w:t>
      </w:r>
      <w:r w:rsidRPr="004A4646">
        <w:rPr>
          <w:i/>
        </w:rPr>
        <w:t xml:space="preserve">Il saggio: forme e funzioni di un genere letterario. </w:t>
      </w:r>
      <w:r>
        <w:t>(</w:t>
      </w:r>
      <w:r w:rsidR="003568BA">
        <w:t>(membro comitato scientifico</w:t>
      </w:r>
      <w:r>
        <w:t>; responsabilità della sessione I).</w:t>
      </w:r>
    </w:p>
    <w:p w14:paraId="35DCDFB6" w14:textId="19F5B132" w:rsidR="00983228" w:rsidRPr="00983228" w:rsidRDefault="00983228" w:rsidP="00991CC5">
      <w:pPr>
        <w:contextualSpacing/>
      </w:pPr>
      <w:r w:rsidRPr="00D80163">
        <w:t xml:space="preserve">2-5/6/2005 – </w:t>
      </w:r>
      <w:r w:rsidRPr="00D80163">
        <w:rPr>
          <w:i/>
        </w:rPr>
        <w:t xml:space="preserve">IV Convegno AISLI. </w:t>
      </w:r>
      <w:r w:rsidRPr="007F7626">
        <w:rPr>
          <w:i/>
        </w:rPr>
        <w:t xml:space="preserve">The </w:t>
      </w:r>
      <w:proofErr w:type="spellStart"/>
      <w:r w:rsidRPr="007F7626">
        <w:rPr>
          <w:i/>
        </w:rPr>
        <w:t>Representation</w:t>
      </w:r>
      <w:proofErr w:type="spellEnd"/>
      <w:r w:rsidRPr="007F7626">
        <w:rPr>
          <w:i/>
        </w:rPr>
        <w:t xml:space="preserve"> and </w:t>
      </w:r>
      <w:proofErr w:type="spellStart"/>
      <w:r w:rsidRPr="007F7626">
        <w:rPr>
          <w:i/>
        </w:rPr>
        <w:t>Transformation</w:t>
      </w:r>
      <w:proofErr w:type="spellEnd"/>
      <w:r w:rsidRPr="007F7626">
        <w:rPr>
          <w:i/>
        </w:rPr>
        <w:t xml:space="preserve"> of </w:t>
      </w:r>
      <w:proofErr w:type="spellStart"/>
      <w:r w:rsidRPr="007F7626">
        <w:rPr>
          <w:i/>
        </w:rPr>
        <w:t>Literary</w:t>
      </w:r>
      <w:proofErr w:type="spellEnd"/>
      <w:r w:rsidRPr="007F7626">
        <w:rPr>
          <w:i/>
        </w:rPr>
        <w:t xml:space="preserve"> </w:t>
      </w:r>
      <w:proofErr w:type="spellStart"/>
      <w:r w:rsidRPr="007F7626">
        <w:rPr>
          <w:i/>
        </w:rPr>
        <w:t>Landscapes</w:t>
      </w:r>
      <w:proofErr w:type="spellEnd"/>
      <w:r w:rsidRPr="00983228">
        <w:t xml:space="preserve">, Lecce </w:t>
      </w:r>
      <w:r>
        <w:t>(membro comitato scientifico).</w:t>
      </w:r>
      <w:r w:rsidRPr="00983228">
        <w:t xml:space="preserve"> </w:t>
      </w:r>
    </w:p>
    <w:p w14:paraId="22DF1BD3" w14:textId="6680D5CF" w:rsidR="006F2DDB" w:rsidRDefault="006F2DDB" w:rsidP="00991CC5">
      <w:pPr>
        <w:contextualSpacing/>
      </w:pPr>
      <w:r>
        <w:t xml:space="preserve">23/3/2007 – </w:t>
      </w:r>
      <w:r w:rsidRPr="006F2DDB">
        <w:rPr>
          <w:i/>
        </w:rPr>
        <w:t>Guardare oltre: riproducibilità tecnica e rappresentazioni in conflitto</w:t>
      </w:r>
      <w:r>
        <w:t>, Bologna, Dipartimento Lingue e Letterature straniere</w:t>
      </w:r>
      <w:r w:rsidR="003568BA">
        <w:t xml:space="preserve"> (membro comitato scientifico)</w:t>
      </w:r>
      <w:r>
        <w:t>.</w:t>
      </w:r>
    </w:p>
    <w:p w14:paraId="643B283F" w14:textId="40F4759A" w:rsidR="005F1F07" w:rsidRDefault="005F1F07" w:rsidP="00991CC5">
      <w:pPr>
        <w:contextualSpacing/>
      </w:pPr>
      <w:r>
        <w:t xml:space="preserve">26/3/2009 - </w:t>
      </w:r>
      <w:r w:rsidRPr="005F1F07">
        <w:rPr>
          <w:i/>
        </w:rPr>
        <w:t>Tutta mia la città. Visioni urbane del mondo postcoloniale</w:t>
      </w:r>
      <w:r>
        <w:t>, Bologna, Dipartimento Lingue e Letterature straniere moderne</w:t>
      </w:r>
      <w:r w:rsidR="003568BA">
        <w:t xml:space="preserve"> (membro comitato scientifico)</w:t>
      </w:r>
      <w:r>
        <w:t>.</w:t>
      </w:r>
    </w:p>
    <w:p w14:paraId="49223913" w14:textId="07459F32" w:rsidR="002B6710" w:rsidRDefault="002B6710" w:rsidP="00991CC5">
      <w:pPr>
        <w:contextualSpacing/>
      </w:pPr>
      <w:r>
        <w:t xml:space="preserve">5-6/11/2010 - </w:t>
      </w:r>
      <w:r w:rsidRPr="007F7626">
        <w:rPr>
          <w:i/>
        </w:rPr>
        <w:t>I convegno ANDA. La scrittura romanzesca nella letteratura inglese</w:t>
      </w:r>
      <w:r>
        <w:t xml:space="preserve"> (comitato direttivo).</w:t>
      </w:r>
    </w:p>
    <w:p w14:paraId="16B7751A" w14:textId="77777777" w:rsidR="002B6710" w:rsidRPr="00D80163" w:rsidRDefault="002B6710" w:rsidP="00991CC5">
      <w:pPr>
        <w:contextualSpacing/>
        <w:rPr>
          <w:lang w:val="fr-FR"/>
        </w:rPr>
      </w:pPr>
      <w:r w:rsidRPr="00D80163">
        <w:rPr>
          <w:lang w:val="fr-FR"/>
        </w:rPr>
        <w:t xml:space="preserve">5-7/11/2011 – </w:t>
      </w:r>
      <w:r w:rsidRPr="00D80163">
        <w:rPr>
          <w:i/>
          <w:lang w:val="fr-FR"/>
        </w:rPr>
        <w:t>Colonial et Postcolonial Dans la littérature italienne des années 2000</w:t>
      </w:r>
      <w:r w:rsidRPr="00D80163">
        <w:rPr>
          <w:lang w:val="fr-FR"/>
        </w:rPr>
        <w:t xml:space="preserve"> (membro comitato scientifico internazionale).</w:t>
      </w:r>
    </w:p>
    <w:p w14:paraId="437554DE" w14:textId="019B8084" w:rsidR="002B6710" w:rsidRPr="002B6710" w:rsidRDefault="002B6710" w:rsidP="00991CC5">
      <w:pPr>
        <w:contextualSpacing/>
      </w:pPr>
      <w:r>
        <w:t xml:space="preserve">17-19/5/2011 – </w:t>
      </w:r>
      <w:proofErr w:type="spellStart"/>
      <w:r w:rsidRPr="007F7626">
        <w:rPr>
          <w:i/>
        </w:rPr>
        <w:t>Autotraduzione</w:t>
      </w:r>
      <w:proofErr w:type="spellEnd"/>
      <w:r w:rsidRPr="007F7626">
        <w:rPr>
          <w:i/>
        </w:rPr>
        <w:t>. Tes</w:t>
      </w:r>
      <w:r w:rsidR="007F7626">
        <w:rPr>
          <w:i/>
        </w:rPr>
        <w:t>t</w:t>
      </w:r>
      <w:r w:rsidRPr="007F7626">
        <w:rPr>
          <w:i/>
        </w:rPr>
        <w:t>i e contesti</w:t>
      </w:r>
      <w:r>
        <w:t xml:space="preserve">, Bologna (membro comitato scientifico) </w:t>
      </w:r>
    </w:p>
    <w:p w14:paraId="4C83D460" w14:textId="5E50205C" w:rsidR="00863764" w:rsidRDefault="00863764" w:rsidP="00991CC5">
      <w:pPr>
        <w:contextualSpacing/>
      </w:pPr>
      <w:r>
        <w:t xml:space="preserve">22/1/2013 – </w:t>
      </w:r>
      <w:r w:rsidRPr="00863764">
        <w:rPr>
          <w:i/>
        </w:rPr>
        <w:t xml:space="preserve">The </w:t>
      </w:r>
      <w:proofErr w:type="spellStart"/>
      <w:r w:rsidRPr="00863764">
        <w:rPr>
          <w:i/>
        </w:rPr>
        <w:t>Inventions</w:t>
      </w:r>
      <w:proofErr w:type="spellEnd"/>
      <w:r w:rsidRPr="00863764">
        <w:rPr>
          <w:i/>
        </w:rPr>
        <w:t xml:space="preserve"> of Charles Dickens</w:t>
      </w:r>
      <w:r>
        <w:t>, Bologna, Palazzo Fava (</w:t>
      </w:r>
      <w:r w:rsidR="003568BA">
        <w:t>(membro comitato scientifico e organizzativo</w:t>
      </w:r>
      <w:r>
        <w:t>).</w:t>
      </w:r>
    </w:p>
    <w:p w14:paraId="21143B27" w14:textId="2F339E2A" w:rsidR="007F7626" w:rsidRDefault="007F7626" w:rsidP="007F7626">
      <w:pPr>
        <w:contextualSpacing/>
      </w:pPr>
      <w:r>
        <w:t xml:space="preserve">17-19/12/2014 - </w:t>
      </w:r>
      <w:r w:rsidRPr="007F7626">
        <w:rPr>
          <w:i/>
        </w:rPr>
        <w:t>L’immaginario politico. Impegno, resistenza, ideologia</w:t>
      </w:r>
      <w:r w:rsidR="001E1925">
        <w:t xml:space="preserve">, Università di Bologna </w:t>
      </w:r>
      <w:r>
        <w:t>(comitato scientifico e organizzativo).</w:t>
      </w:r>
    </w:p>
    <w:p w14:paraId="58E94932" w14:textId="0A71C9BB" w:rsidR="007F7626" w:rsidRPr="007C0C32" w:rsidRDefault="007F7626" w:rsidP="007F7626">
      <w:pPr>
        <w:contextualSpacing/>
      </w:pPr>
      <w:r>
        <w:t xml:space="preserve">16-18/12/2015 - </w:t>
      </w:r>
      <w:r w:rsidRPr="001E1925">
        <w:rPr>
          <w:i/>
        </w:rPr>
        <w:t>Chi ride ultimo. Parodia, satira, umorismi</w:t>
      </w:r>
      <w:r>
        <w:t xml:space="preserve">, </w:t>
      </w:r>
      <w:r w:rsidR="001E1925">
        <w:t xml:space="preserve">Università Federico II di </w:t>
      </w:r>
      <w:r>
        <w:t>Napoli</w:t>
      </w:r>
      <w:r w:rsidR="001E1925">
        <w:t xml:space="preserve"> (comitato scientifico).</w:t>
      </w:r>
    </w:p>
    <w:p w14:paraId="10BB6C83" w14:textId="6B7DDF52" w:rsidR="00863764" w:rsidRDefault="00863764" w:rsidP="00991CC5">
      <w:pPr>
        <w:contextualSpacing/>
        <w:rPr>
          <w:lang w:val="en-US"/>
        </w:rPr>
      </w:pPr>
      <w:r w:rsidRPr="00D80163">
        <w:rPr>
          <w:lang w:val="en-US"/>
        </w:rPr>
        <w:t xml:space="preserve">14-15/1/2016 – </w:t>
      </w:r>
      <w:r w:rsidRPr="00D80163">
        <w:rPr>
          <w:i/>
          <w:lang w:val="en-US"/>
        </w:rPr>
        <w:t>7</w:t>
      </w:r>
      <w:r w:rsidRPr="00D80163">
        <w:rPr>
          <w:i/>
          <w:vertAlign w:val="superscript"/>
          <w:lang w:val="en-US"/>
        </w:rPr>
        <w:t>th</w:t>
      </w:r>
      <w:r w:rsidRPr="00D80163">
        <w:rPr>
          <w:i/>
          <w:lang w:val="en-US"/>
        </w:rPr>
        <w:t xml:space="preserve"> AISCLI Conference. </w:t>
      </w:r>
      <w:r w:rsidRPr="00863764">
        <w:rPr>
          <w:i/>
          <w:lang w:val="en-US"/>
        </w:rPr>
        <w:t xml:space="preserve">Postcolonial Passages into the 21st Century. </w:t>
      </w:r>
      <w:r w:rsidRPr="003568BA">
        <w:rPr>
          <w:i/>
          <w:lang w:val="en-US"/>
        </w:rPr>
        <w:t>Redrawing Lines of Engagement across the Literatures and Cultures in English</w:t>
      </w:r>
      <w:r w:rsidRPr="003568BA">
        <w:rPr>
          <w:lang w:val="en-US"/>
        </w:rPr>
        <w:t xml:space="preserve">, Bologna, Dipartimento di Lingue, </w:t>
      </w:r>
      <w:proofErr w:type="spellStart"/>
      <w:r w:rsidRPr="003568BA">
        <w:rPr>
          <w:lang w:val="en-US"/>
        </w:rPr>
        <w:t>letterature</w:t>
      </w:r>
      <w:proofErr w:type="spellEnd"/>
      <w:r w:rsidRPr="003568BA">
        <w:rPr>
          <w:lang w:val="en-US"/>
        </w:rPr>
        <w:t xml:space="preserve"> e culture modern e Sala</w:t>
      </w:r>
      <w:r w:rsidR="003568BA">
        <w:rPr>
          <w:lang w:val="en-US"/>
        </w:rPr>
        <w:t xml:space="preserve"> Stabat Mater, </w:t>
      </w:r>
      <w:proofErr w:type="spellStart"/>
      <w:r w:rsidR="003568BA">
        <w:rPr>
          <w:lang w:val="en-US"/>
        </w:rPr>
        <w:t>Archiginnasio</w:t>
      </w:r>
      <w:proofErr w:type="spellEnd"/>
      <w:r w:rsidR="003568BA">
        <w:rPr>
          <w:lang w:val="en-US"/>
        </w:rPr>
        <w:t xml:space="preserve"> </w:t>
      </w:r>
      <w:r w:rsidR="003568BA" w:rsidRPr="003568BA">
        <w:rPr>
          <w:lang w:val="en-US"/>
        </w:rPr>
        <w:t>(</w:t>
      </w:r>
      <w:proofErr w:type="spellStart"/>
      <w:r w:rsidR="003568BA" w:rsidRPr="003568BA">
        <w:rPr>
          <w:lang w:val="en-US"/>
        </w:rPr>
        <w:t>membro</w:t>
      </w:r>
      <w:proofErr w:type="spellEnd"/>
      <w:r w:rsidR="003568BA" w:rsidRPr="003568BA">
        <w:rPr>
          <w:lang w:val="en-US"/>
        </w:rPr>
        <w:t xml:space="preserve"> </w:t>
      </w:r>
      <w:proofErr w:type="spellStart"/>
      <w:r w:rsidR="003568BA" w:rsidRPr="003568BA">
        <w:rPr>
          <w:lang w:val="en-US"/>
        </w:rPr>
        <w:t>comitato</w:t>
      </w:r>
      <w:proofErr w:type="spellEnd"/>
      <w:r w:rsidR="003568BA" w:rsidRPr="003568BA">
        <w:rPr>
          <w:lang w:val="en-US"/>
        </w:rPr>
        <w:t xml:space="preserve"> </w:t>
      </w:r>
      <w:proofErr w:type="spellStart"/>
      <w:r w:rsidR="003568BA" w:rsidRPr="003568BA">
        <w:rPr>
          <w:lang w:val="en-US"/>
        </w:rPr>
        <w:t>scientifico</w:t>
      </w:r>
      <w:proofErr w:type="spellEnd"/>
      <w:r w:rsidR="003568BA" w:rsidRPr="003568BA">
        <w:rPr>
          <w:lang w:val="en-US"/>
        </w:rPr>
        <w:t xml:space="preserve"> e </w:t>
      </w:r>
      <w:proofErr w:type="spellStart"/>
      <w:r w:rsidR="003568BA" w:rsidRPr="003568BA">
        <w:rPr>
          <w:lang w:val="en-US"/>
        </w:rPr>
        <w:t>organizzativo</w:t>
      </w:r>
      <w:proofErr w:type="spellEnd"/>
      <w:r w:rsidR="003568BA" w:rsidRPr="003568BA">
        <w:rPr>
          <w:lang w:val="en-US"/>
        </w:rPr>
        <w:t>)</w:t>
      </w:r>
      <w:r w:rsidRPr="003568BA">
        <w:rPr>
          <w:lang w:val="en-US"/>
        </w:rPr>
        <w:t>.</w:t>
      </w:r>
    </w:p>
    <w:p w14:paraId="75C4562C" w14:textId="1C5BF17E" w:rsidR="001E1925" w:rsidRPr="001E1925" w:rsidRDefault="001E1925" w:rsidP="00991CC5">
      <w:pPr>
        <w:contextualSpacing/>
      </w:pPr>
      <w:r w:rsidRPr="001E1925">
        <w:t xml:space="preserve">14-16/12/2016 – </w:t>
      </w:r>
      <w:r w:rsidRPr="001E1925">
        <w:rPr>
          <w:i/>
        </w:rPr>
        <w:t>Maschere del tragico</w:t>
      </w:r>
      <w:r w:rsidRPr="001E1925">
        <w:t xml:space="preserve">, </w:t>
      </w:r>
      <w:r>
        <w:t xml:space="preserve">Università di </w:t>
      </w:r>
      <w:r w:rsidRPr="001E1925">
        <w:t>Venezia (comitato scientifico)</w:t>
      </w:r>
    </w:p>
    <w:p w14:paraId="013E8DC6" w14:textId="0E4C2F24" w:rsidR="00863764" w:rsidRDefault="001E1925" w:rsidP="00991CC5">
      <w:pPr>
        <w:contextualSpacing/>
      </w:pPr>
      <w:r w:rsidRPr="001E1925">
        <w:t xml:space="preserve">18-20/12/2017 – </w:t>
      </w:r>
      <w:r w:rsidRPr="001E1925">
        <w:rPr>
          <w:i/>
        </w:rPr>
        <w:t xml:space="preserve">Schermi. Rappresentazioni, immagini, </w:t>
      </w:r>
      <w:proofErr w:type="spellStart"/>
      <w:r w:rsidRPr="001E1925">
        <w:rPr>
          <w:i/>
        </w:rPr>
        <w:t>transmedialità</w:t>
      </w:r>
      <w:proofErr w:type="spellEnd"/>
      <w:r w:rsidRPr="001E1925">
        <w:t xml:space="preserve">, </w:t>
      </w:r>
      <w:r>
        <w:t xml:space="preserve">Università di </w:t>
      </w:r>
      <w:r w:rsidRPr="001E1925">
        <w:t>Verona (comitato scientifico).</w:t>
      </w:r>
    </w:p>
    <w:p w14:paraId="6DC094FE" w14:textId="49F9125A" w:rsidR="00A3586F" w:rsidRDefault="00A3586F" w:rsidP="00991CC5">
      <w:pPr>
        <w:contextualSpacing/>
      </w:pPr>
      <w:r>
        <w:t xml:space="preserve">13-15/12/2018 – </w:t>
      </w:r>
      <w:r w:rsidRPr="00A3586F">
        <w:rPr>
          <w:i/>
        </w:rPr>
        <w:t>Finzioni. Verità, bugie, mondi possibili</w:t>
      </w:r>
      <w:r>
        <w:t>, Università di Catania (comitato scientifico).</w:t>
      </w:r>
    </w:p>
    <w:p w14:paraId="7341D3DE" w14:textId="011FDCC9" w:rsidR="00384217" w:rsidRDefault="006D762B" w:rsidP="00991CC5">
      <w:pPr>
        <w:contextualSpacing/>
      </w:pPr>
      <w:r>
        <w:t xml:space="preserve">5-7/12/2019 – </w:t>
      </w:r>
      <w:r w:rsidRPr="006D762B">
        <w:rPr>
          <w:i/>
        </w:rPr>
        <w:t>Le costanti e le varianti. Letteratura e lunga durata</w:t>
      </w:r>
      <w:r>
        <w:t>, Università di Siena (comitato scientifico).</w:t>
      </w:r>
    </w:p>
    <w:p w14:paraId="3E65B714" w14:textId="1CC596EB" w:rsidR="00270C24" w:rsidRDefault="00270C24" w:rsidP="00991CC5">
      <w:pPr>
        <w:contextualSpacing/>
      </w:pPr>
      <w:r>
        <w:t xml:space="preserve">19/10/2022- </w:t>
      </w:r>
      <w:proofErr w:type="spellStart"/>
      <w:r w:rsidRPr="00270C24">
        <w:rPr>
          <w:i/>
          <w:iCs/>
        </w:rPr>
        <w:t>Centennials</w:t>
      </w:r>
      <w:proofErr w:type="spellEnd"/>
      <w:r w:rsidRPr="00270C24">
        <w:rPr>
          <w:i/>
          <w:iCs/>
        </w:rPr>
        <w:t>. Joyce, Eliot e il nuovo millennio</w:t>
      </w:r>
      <w:r>
        <w:t>, Università di Bologna, Teatro del Baraccano.</w:t>
      </w:r>
    </w:p>
    <w:p w14:paraId="6013E14F" w14:textId="77777777" w:rsidR="001E1925" w:rsidRPr="001E1925" w:rsidRDefault="001E1925" w:rsidP="00991CC5">
      <w:pPr>
        <w:contextualSpacing/>
        <w:rPr>
          <w:b/>
        </w:rPr>
      </w:pPr>
    </w:p>
    <w:p w14:paraId="57D19089" w14:textId="77777777" w:rsidR="00FB75AA" w:rsidRDefault="002D415D" w:rsidP="00991CC5">
      <w:pPr>
        <w:contextualSpacing/>
        <w:rPr>
          <w:b/>
        </w:rPr>
      </w:pPr>
      <w:r w:rsidRPr="00991CC5">
        <w:rPr>
          <w:b/>
        </w:rPr>
        <w:t xml:space="preserve">Partecipazione a convegni in qualità </w:t>
      </w:r>
      <w:r w:rsidR="00991CC5" w:rsidRPr="00991CC5">
        <w:rPr>
          <w:b/>
        </w:rPr>
        <w:t xml:space="preserve">di relatrice </w:t>
      </w:r>
      <w:r w:rsidR="00FB75AA">
        <w:rPr>
          <w:b/>
        </w:rPr>
        <w:t>dal 2003</w:t>
      </w:r>
      <w:r w:rsidRPr="00991CC5">
        <w:rPr>
          <w:b/>
        </w:rPr>
        <w:t>:</w:t>
      </w:r>
    </w:p>
    <w:p w14:paraId="1DA2CD09" w14:textId="7B6B7A0F" w:rsidR="00FB75AA" w:rsidRPr="003568BA" w:rsidRDefault="00185341" w:rsidP="00991CC5">
      <w:pPr>
        <w:contextualSpacing/>
      </w:pPr>
      <w:r>
        <w:t xml:space="preserve">“Se Stephen King incontra </w:t>
      </w:r>
      <w:proofErr w:type="spellStart"/>
      <w:r>
        <w:t>Sharazad</w:t>
      </w:r>
      <w:proofErr w:type="spellEnd"/>
      <w:r>
        <w:t xml:space="preserve">, ovvero raccontare per non morire”, </w:t>
      </w:r>
      <w:r w:rsidR="00FB75AA" w:rsidRPr="00185341">
        <w:rPr>
          <w:i/>
        </w:rPr>
        <w:t>Storia e storie delle</w:t>
      </w:r>
      <w:r w:rsidR="00FB75AA" w:rsidRPr="003568BA">
        <w:t xml:space="preserve"> </w:t>
      </w:r>
      <w:r w:rsidR="00FB75AA" w:rsidRPr="003568BA">
        <w:rPr>
          <w:i/>
        </w:rPr>
        <w:t>Mille e una notte</w:t>
      </w:r>
      <w:r w:rsidR="00FB75AA" w:rsidRPr="003568BA">
        <w:t>, Firenze, 14-15/3/2003.</w:t>
      </w:r>
    </w:p>
    <w:p w14:paraId="09A09B7A" w14:textId="57A41727" w:rsidR="00FB75AA" w:rsidRPr="003568BA" w:rsidRDefault="00FB75AA" w:rsidP="00991CC5">
      <w:pPr>
        <w:contextualSpacing/>
        <w:rPr>
          <w:lang w:val="en-US"/>
        </w:rPr>
      </w:pPr>
      <w:r w:rsidRPr="00D80163">
        <w:t xml:space="preserve"> </w:t>
      </w:r>
      <w:r w:rsidRPr="003568BA">
        <w:rPr>
          <w:lang w:val="en-US"/>
        </w:rPr>
        <w:t>“</w:t>
      </w:r>
      <w:r w:rsidR="00185341">
        <w:rPr>
          <w:lang w:val="en-US"/>
        </w:rPr>
        <w:t xml:space="preserve">An equal music, an alien world: Vikram </w:t>
      </w:r>
      <w:proofErr w:type="spellStart"/>
      <w:r w:rsidR="00185341">
        <w:rPr>
          <w:lang w:val="en-US"/>
        </w:rPr>
        <w:t>seth</w:t>
      </w:r>
      <w:proofErr w:type="spellEnd"/>
      <w:r w:rsidR="00185341">
        <w:rPr>
          <w:lang w:val="en-US"/>
        </w:rPr>
        <w:t xml:space="preserve"> and the representation of the West”, </w:t>
      </w:r>
      <w:r w:rsidRPr="00185341">
        <w:rPr>
          <w:i/>
          <w:lang w:val="en-US"/>
        </w:rPr>
        <w:t>What the Postcolonial Means to Us: European Literature(s) and Postcolonialism</w:t>
      </w:r>
      <w:r w:rsidRPr="003568BA">
        <w:rPr>
          <w:lang w:val="en-US"/>
        </w:rPr>
        <w:t xml:space="preserve">, </w:t>
      </w:r>
      <w:proofErr w:type="spellStart"/>
      <w:r w:rsidRPr="003568BA">
        <w:rPr>
          <w:lang w:val="en-US"/>
        </w:rPr>
        <w:t>Academi</w:t>
      </w:r>
      <w:proofErr w:type="spellEnd"/>
      <w:r w:rsidRPr="003568BA">
        <w:rPr>
          <w:lang w:val="en-US"/>
        </w:rPr>
        <w:t xml:space="preserve"> Europaea, Helsinki, 1/9/2004.</w:t>
      </w:r>
    </w:p>
    <w:p w14:paraId="71795C8D" w14:textId="242B12F7" w:rsidR="00FB75AA" w:rsidRDefault="00FB75AA" w:rsidP="00991CC5">
      <w:pPr>
        <w:contextualSpacing/>
      </w:pPr>
      <w:r>
        <w:t>“</w:t>
      </w:r>
      <w:r w:rsidR="00185341">
        <w:t xml:space="preserve">The Location of Brazil” e la saggistica di Salman Rushdie”, </w:t>
      </w:r>
      <w:r w:rsidRPr="0012231C">
        <w:rPr>
          <w:i/>
        </w:rPr>
        <w:t>Il saggio: forme e funzioni di un genere letterario</w:t>
      </w:r>
      <w:r>
        <w:t>, Bologna, 11-13/11/2004.</w:t>
      </w:r>
    </w:p>
    <w:p w14:paraId="57E08721" w14:textId="2E43D480" w:rsidR="00FB75AA" w:rsidRPr="00FB75AA" w:rsidRDefault="0012231C" w:rsidP="00991CC5">
      <w:pPr>
        <w:contextualSpacing/>
        <w:rPr>
          <w:lang w:val="en-US"/>
        </w:rPr>
      </w:pPr>
      <w:r w:rsidRPr="0012231C">
        <w:rPr>
          <w:lang w:val="en-US"/>
        </w:rPr>
        <w:t>“</w:t>
      </w:r>
      <w:r>
        <w:rPr>
          <w:lang w:val="en-US"/>
        </w:rPr>
        <w:t>Nowhere, Now/</w:t>
      </w:r>
      <w:r w:rsidRPr="0012231C">
        <w:rPr>
          <w:lang w:val="en-US"/>
        </w:rPr>
        <w:t>Here</w:t>
      </w:r>
      <w:r>
        <w:rPr>
          <w:lang w:val="en-US"/>
        </w:rPr>
        <w:t>, Anywhere. Postcolonial Non-</w:t>
      </w:r>
      <w:proofErr w:type="gramStart"/>
      <w:r>
        <w:rPr>
          <w:lang w:val="en-US"/>
        </w:rPr>
        <w:t>places</w:t>
      </w:r>
      <w:r w:rsidR="00FB75AA" w:rsidRPr="00FB75AA">
        <w:rPr>
          <w:lang w:val="en-US"/>
        </w:rPr>
        <w:t>“</w:t>
      </w:r>
      <w:proofErr w:type="gramEnd"/>
      <w:r>
        <w:rPr>
          <w:lang w:val="en-US"/>
        </w:rPr>
        <w:t xml:space="preserve">, </w:t>
      </w:r>
      <w:r w:rsidR="00FB75AA" w:rsidRPr="0012231C">
        <w:rPr>
          <w:i/>
          <w:lang w:val="en-US"/>
        </w:rPr>
        <w:t xml:space="preserve">The Representation and </w:t>
      </w:r>
      <w:proofErr w:type="spellStart"/>
      <w:r w:rsidR="00FB75AA" w:rsidRPr="0012231C">
        <w:rPr>
          <w:i/>
          <w:lang w:val="en-US"/>
        </w:rPr>
        <w:t>Trasfor</w:t>
      </w:r>
      <w:r>
        <w:rPr>
          <w:i/>
          <w:lang w:val="en-US"/>
        </w:rPr>
        <w:t>mation</w:t>
      </w:r>
      <w:proofErr w:type="spellEnd"/>
      <w:r>
        <w:rPr>
          <w:i/>
          <w:lang w:val="en-US"/>
        </w:rPr>
        <w:t xml:space="preserve"> of Literary Landscapes.</w:t>
      </w:r>
      <w:r w:rsidR="00FB75AA" w:rsidRPr="0012231C">
        <w:rPr>
          <w:i/>
          <w:lang w:val="en-US"/>
        </w:rPr>
        <w:t xml:space="preserve"> IV AISLI Conference</w:t>
      </w:r>
      <w:r w:rsidR="00FB75AA" w:rsidRPr="00FB75AA">
        <w:rPr>
          <w:lang w:val="en-US"/>
        </w:rPr>
        <w:t>, Lecce, 2-2/6/2005.</w:t>
      </w:r>
    </w:p>
    <w:p w14:paraId="5BACEB35" w14:textId="273DD664" w:rsidR="00FB75AA" w:rsidRDefault="00FB75AA" w:rsidP="00991CC5">
      <w:pPr>
        <w:contextualSpacing/>
        <w:rPr>
          <w:lang w:val="en-US"/>
        </w:rPr>
      </w:pPr>
      <w:r>
        <w:rPr>
          <w:lang w:val="en-US"/>
        </w:rPr>
        <w:t>“</w:t>
      </w:r>
      <w:r w:rsidR="0012231C">
        <w:rPr>
          <w:lang w:val="en-US"/>
        </w:rPr>
        <w:t>The Problem of an Inconsolable Memory: Australian Cultural Identity and the ‘</w:t>
      </w:r>
      <w:proofErr w:type="spellStart"/>
      <w:r w:rsidR="0012231C">
        <w:rPr>
          <w:lang w:val="en-US"/>
        </w:rPr>
        <w:t>Fera</w:t>
      </w:r>
      <w:proofErr w:type="spellEnd"/>
      <w:r w:rsidR="0012231C">
        <w:rPr>
          <w:lang w:val="en-US"/>
        </w:rPr>
        <w:t xml:space="preserve"> of Being Fake’”, </w:t>
      </w:r>
      <w:r w:rsidRPr="0012231C">
        <w:rPr>
          <w:i/>
          <w:lang w:val="en-US"/>
        </w:rPr>
        <w:t>Postcolonial Studies: Changing Perceptions</w:t>
      </w:r>
      <w:r>
        <w:rPr>
          <w:lang w:val="en-US"/>
        </w:rPr>
        <w:t>, Trento, 30/6-2/7/2005.</w:t>
      </w:r>
    </w:p>
    <w:p w14:paraId="13C83184" w14:textId="6919FFE4" w:rsidR="00FB75AA" w:rsidRDefault="006F2DDB" w:rsidP="00991CC5">
      <w:pPr>
        <w:contextualSpacing/>
      </w:pPr>
      <w:r w:rsidRPr="006F2DDB">
        <w:t>“</w:t>
      </w:r>
      <w:r w:rsidR="0012231C">
        <w:t xml:space="preserve">Bombay, Londra, New York. Salman Rushdie e le città, </w:t>
      </w:r>
      <w:r w:rsidRPr="0012231C">
        <w:rPr>
          <w:i/>
        </w:rPr>
        <w:t>Nel corpo delle c</w:t>
      </w:r>
      <w:r w:rsidR="0012231C" w:rsidRPr="0012231C">
        <w:rPr>
          <w:i/>
        </w:rPr>
        <w:t>ittà. Figurazioni delle metropol</w:t>
      </w:r>
      <w:r w:rsidRPr="0012231C">
        <w:rPr>
          <w:i/>
        </w:rPr>
        <w:t>i tra</w:t>
      </w:r>
      <w:r w:rsidRPr="006F2DDB">
        <w:t xml:space="preserve"> </w:t>
      </w:r>
      <w:r w:rsidRPr="0012231C">
        <w:rPr>
          <w:i/>
        </w:rPr>
        <w:t>modern</w:t>
      </w:r>
      <w:r w:rsidR="0012231C" w:rsidRPr="0012231C">
        <w:rPr>
          <w:i/>
        </w:rPr>
        <w:t>o</w:t>
      </w:r>
      <w:r w:rsidRPr="0012231C">
        <w:rPr>
          <w:i/>
        </w:rPr>
        <w:t xml:space="preserve"> e postmoderno</w:t>
      </w:r>
      <w:r w:rsidRPr="006F2DDB">
        <w:t xml:space="preserve">, </w:t>
      </w:r>
      <w:r>
        <w:t xml:space="preserve">Roma “La Sapienza”, </w:t>
      </w:r>
      <w:r w:rsidRPr="006F2DDB">
        <w:t>22/4/2006.</w:t>
      </w:r>
    </w:p>
    <w:p w14:paraId="4C1BBB00" w14:textId="68DB9437" w:rsidR="003568BA" w:rsidRDefault="0012231C" w:rsidP="00991CC5">
      <w:pPr>
        <w:contextualSpacing/>
      </w:pPr>
      <w:r>
        <w:t xml:space="preserve">“Letteratura e cultura visuale nell’era della fotografia”, </w:t>
      </w:r>
      <w:r w:rsidR="003568BA" w:rsidRPr="0012231C">
        <w:rPr>
          <w:i/>
        </w:rPr>
        <w:t>Cultura visuale in Italia. Prospettive per la comparatistica letteraria</w:t>
      </w:r>
      <w:r w:rsidR="003568BA">
        <w:t>, Palermo, 28-30/9/2006.</w:t>
      </w:r>
    </w:p>
    <w:p w14:paraId="02203F97" w14:textId="2D385C9D" w:rsidR="006F2DDB" w:rsidRPr="0012231C" w:rsidRDefault="0012231C" w:rsidP="00991CC5">
      <w:pPr>
        <w:contextualSpacing/>
        <w:rPr>
          <w:lang w:val="en-US"/>
        </w:rPr>
      </w:pPr>
      <w:r w:rsidRPr="0012231C">
        <w:rPr>
          <w:lang w:val="en-US"/>
        </w:rPr>
        <w:t>« Rereading of Joyce as</w:t>
      </w:r>
      <w:r>
        <w:rPr>
          <w:lang w:val="en-US"/>
        </w:rPr>
        <w:t xml:space="preserve"> </w:t>
      </w:r>
      <w:r w:rsidRPr="0012231C">
        <w:rPr>
          <w:lang w:val="en-US"/>
        </w:rPr>
        <w:t xml:space="preserve">a </w:t>
      </w:r>
      <w:r>
        <w:rPr>
          <w:lang w:val="en-US"/>
        </w:rPr>
        <w:t xml:space="preserve">postcolonial </w:t>
      </w:r>
      <w:proofErr w:type="gramStart"/>
      <w:r>
        <w:rPr>
          <w:lang w:val="en-US"/>
        </w:rPr>
        <w:t>w</w:t>
      </w:r>
      <w:r w:rsidRPr="0012231C">
        <w:rPr>
          <w:lang w:val="en-US"/>
        </w:rPr>
        <w:t>riter :</w:t>
      </w:r>
      <w:proofErr w:type="gramEnd"/>
      <w:r w:rsidRPr="0012231C">
        <w:rPr>
          <w:lang w:val="en-US"/>
        </w:rPr>
        <w:t xml:space="preserve"> an example of postcolonial criticism », </w:t>
      </w:r>
      <w:proofErr w:type="spellStart"/>
      <w:r w:rsidR="006F2DDB" w:rsidRPr="0012231C">
        <w:rPr>
          <w:i/>
          <w:lang w:val="en-US"/>
        </w:rPr>
        <w:t>Hybridation</w:t>
      </w:r>
      <w:proofErr w:type="spellEnd"/>
      <w:r w:rsidR="006F2DDB" w:rsidRPr="0012231C">
        <w:rPr>
          <w:i/>
          <w:lang w:val="en-US"/>
        </w:rPr>
        <w:t xml:space="preserve">, </w:t>
      </w:r>
      <w:proofErr w:type="spellStart"/>
      <w:r w:rsidR="006F2DDB" w:rsidRPr="0012231C">
        <w:rPr>
          <w:i/>
          <w:lang w:val="en-US"/>
        </w:rPr>
        <w:t>Multiculturalisme</w:t>
      </w:r>
      <w:proofErr w:type="spellEnd"/>
      <w:r w:rsidR="006F2DDB" w:rsidRPr="0012231C">
        <w:rPr>
          <w:i/>
          <w:lang w:val="en-US"/>
        </w:rPr>
        <w:t>, Post-</w:t>
      </w:r>
      <w:proofErr w:type="spellStart"/>
      <w:r w:rsidR="006F2DDB" w:rsidRPr="0012231C">
        <w:rPr>
          <w:i/>
          <w:lang w:val="en-US"/>
        </w:rPr>
        <w:t>colonialisme</w:t>
      </w:r>
      <w:proofErr w:type="spellEnd"/>
      <w:r w:rsidR="006F2DDB" w:rsidRPr="0012231C">
        <w:rPr>
          <w:lang w:val="en-US"/>
        </w:rPr>
        <w:t>, Orléans, 24-25/5/2007.</w:t>
      </w:r>
    </w:p>
    <w:p w14:paraId="2A3444E5" w14:textId="6D92275B" w:rsidR="006F2DDB" w:rsidRDefault="0012231C" w:rsidP="00991CC5">
      <w:pPr>
        <w:contextualSpacing/>
      </w:pPr>
      <w:r>
        <w:lastRenderedPageBreak/>
        <w:t xml:space="preserve">“La fiaba oggi, ovvero la materia dei sogni come terreno d’incontro interculturale”, </w:t>
      </w:r>
      <w:r w:rsidR="006F2DDB" w:rsidRPr="0012231C">
        <w:rPr>
          <w:i/>
        </w:rPr>
        <w:t>La via delle fiabe: l’Asia.</w:t>
      </w:r>
      <w:r w:rsidR="006F2DDB" w:rsidRPr="006F2DDB">
        <w:t xml:space="preserve"> </w:t>
      </w:r>
      <w:r w:rsidR="006F2DDB" w:rsidRPr="0012231C">
        <w:rPr>
          <w:i/>
        </w:rPr>
        <w:t>Un viaggio tra oralità e scrittura</w:t>
      </w:r>
      <w:r w:rsidR="006F2DDB">
        <w:t>, Pavia, Collegio Ghislieri, 12-13/10/2007.</w:t>
      </w:r>
    </w:p>
    <w:p w14:paraId="3243D225" w14:textId="100A258F" w:rsidR="006F2DDB" w:rsidRDefault="0012231C" w:rsidP="00991CC5">
      <w:pPr>
        <w:contextualSpacing/>
      </w:pPr>
      <w:r>
        <w:t xml:space="preserve">“La lucida visione del subalterno. Alice Munro e il racconto come genere femminile”, </w:t>
      </w:r>
      <w:r w:rsidR="006F2DDB" w:rsidRPr="0012231C">
        <w:rPr>
          <w:i/>
        </w:rPr>
        <w:t>La casa di parole. Alice Munro,</w:t>
      </w:r>
      <w:r w:rsidR="006F2DDB">
        <w:t xml:space="preserve"> Firenze, 10/11/2007.</w:t>
      </w:r>
    </w:p>
    <w:p w14:paraId="6EE1B4D3" w14:textId="6E219465" w:rsidR="006F2DDB" w:rsidRDefault="0012231C" w:rsidP="00991CC5">
      <w:pPr>
        <w:contextualSpacing/>
      </w:pPr>
      <w:r>
        <w:t>“</w:t>
      </w:r>
      <w:r w:rsidR="00A436A3">
        <w:t>M</w:t>
      </w:r>
      <w:r>
        <w:t>adame Bovary c’est lui!”</w:t>
      </w:r>
      <w:r w:rsidR="00A436A3">
        <w:t xml:space="preserve"> Gustave Flaubert, Julian Barnes e l’eterna monotonia della passione”, </w:t>
      </w:r>
      <w:r w:rsidR="006F2DDB" w:rsidRPr="00A436A3">
        <w:rPr>
          <w:i/>
        </w:rPr>
        <w:t xml:space="preserve">Attualità delle </w:t>
      </w:r>
      <w:r w:rsidR="00A436A3">
        <w:rPr>
          <w:i/>
        </w:rPr>
        <w:t>‘</w:t>
      </w:r>
      <w:proofErr w:type="spellStart"/>
      <w:r w:rsidR="006F2DDB" w:rsidRPr="00A436A3">
        <w:rPr>
          <w:i/>
        </w:rPr>
        <w:t>Fleurs</w:t>
      </w:r>
      <w:proofErr w:type="spellEnd"/>
      <w:r w:rsidR="006F2DDB" w:rsidRPr="00A436A3">
        <w:rPr>
          <w:i/>
        </w:rPr>
        <w:t xml:space="preserve"> </w:t>
      </w:r>
      <w:proofErr w:type="spellStart"/>
      <w:r w:rsidR="006F2DDB" w:rsidRPr="00A436A3">
        <w:rPr>
          <w:i/>
        </w:rPr>
        <w:t>du</w:t>
      </w:r>
      <w:proofErr w:type="spellEnd"/>
      <w:r w:rsidR="006F2DDB" w:rsidRPr="00A436A3">
        <w:rPr>
          <w:i/>
        </w:rPr>
        <w:t xml:space="preserve"> Mal</w:t>
      </w:r>
      <w:r w:rsidR="00A436A3">
        <w:rPr>
          <w:i/>
        </w:rPr>
        <w:t>’</w:t>
      </w:r>
      <w:r w:rsidR="006F2DDB" w:rsidRPr="00A436A3">
        <w:rPr>
          <w:i/>
        </w:rPr>
        <w:t xml:space="preserve"> e di </w:t>
      </w:r>
      <w:r w:rsidR="00A436A3">
        <w:rPr>
          <w:i/>
        </w:rPr>
        <w:t>‘</w:t>
      </w:r>
      <w:r w:rsidR="006F2DDB" w:rsidRPr="00A436A3">
        <w:rPr>
          <w:i/>
        </w:rPr>
        <w:t>Madame Bovary</w:t>
      </w:r>
      <w:r w:rsidR="00A436A3">
        <w:t>’,</w:t>
      </w:r>
      <w:r w:rsidR="006F2DDB">
        <w:t xml:space="preserve"> Bologna, 15-16/11/2007.</w:t>
      </w:r>
    </w:p>
    <w:p w14:paraId="63E2E542" w14:textId="203EC483" w:rsidR="005F1F07" w:rsidRPr="00D80163" w:rsidRDefault="00A436A3" w:rsidP="00991CC5">
      <w:pPr>
        <w:contextualSpacing/>
      </w:pPr>
      <w:r w:rsidRPr="00A436A3">
        <w:rPr>
          <w:lang w:val="en-US"/>
        </w:rPr>
        <w:t xml:space="preserve">“The Years of Writing Dangerously. </w:t>
      </w:r>
      <w:r>
        <w:rPr>
          <w:lang w:val="en-US"/>
        </w:rPr>
        <w:t xml:space="preserve">The Rushdie Affair Twenty Years After”, </w:t>
      </w:r>
      <w:r w:rsidR="005F1F07" w:rsidRPr="00A436A3">
        <w:rPr>
          <w:i/>
          <w:lang w:val="en-US"/>
        </w:rPr>
        <w:t xml:space="preserve">Try Freedom. </w:t>
      </w:r>
      <w:r w:rsidR="005F1F07" w:rsidRPr="00D80163">
        <w:rPr>
          <w:i/>
        </w:rPr>
        <w:t xml:space="preserve">EACLALS </w:t>
      </w:r>
      <w:proofErr w:type="spellStart"/>
      <w:r w:rsidR="005F1F07" w:rsidRPr="00D80163">
        <w:rPr>
          <w:i/>
        </w:rPr>
        <w:t>Triennial</w:t>
      </w:r>
      <w:proofErr w:type="spellEnd"/>
      <w:r w:rsidR="005F1F07" w:rsidRPr="00D80163">
        <w:rPr>
          <w:i/>
        </w:rPr>
        <w:t xml:space="preserve"> Conference</w:t>
      </w:r>
      <w:r w:rsidR="005F1F07" w:rsidRPr="00D80163">
        <w:t>, Venezia, 25-29/3/2008.</w:t>
      </w:r>
    </w:p>
    <w:p w14:paraId="1281F051" w14:textId="34DCCF95" w:rsidR="005F1F07" w:rsidRDefault="00A436A3" w:rsidP="00991CC5">
      <w:pPr>
        <w:contextualSpacing/>
      </w:pPr>
      <w:r>
        <w:t xml:space="preserve">“Così parlò Sherazade”: mille e una fiaba tra Oriente e Occidente”, </w:t>
      </w:r>
      <w:r w:rsidR="005F1F07" w:rsidRPr="00A436A3">
        <w:rPr>
          <w:i/>
        </w:rPr>
        <w:t>Oriente e Occidente. Temi, generi e immagini dentro e fuori l’Europa</w:t>
      </w:r>
      <w:r w:rsidR="005F1F07" w:rsidRPr="005F1F07">
        <w:t>, Napoli, 13-15 novembre 2008.</w:t>
      </w:r>
    </w:p>
    <w:p w14:paraId="1DED1703" w14:textId="5E4B817E" w:rsidR="005F1F07" w:rsidRPr="005F1F07" w:rsidRDefault="00A436A3" w:rsidP="00991CC5">
      <w:pPr>
        <w:contextualSpacing/>
        <w:rPr>
          <w:lang w:val="fr-FR"/>
        </w:rPr>
      </w:pPr>
      <w:r w:rsidRPr="00A436A3">
        <w:rPr>
          <w:lang w:val="en-US"/>
        </w:rPr>
        <w:t xml:space="preserve">« Salman Rushdie’s Location of Brazil. </w:t>
      </w:r>
      <w:r>
        <w:rPr>
          <w:lang w:val="en-US"/>
        </w:rPr>
        <w:t xml:space="preserve">The Imaginary Homelands of Fantastic Literature”, </w:t>
      </w:r>
      <w:proofErr w:type="spellStart"/>
      <w:r w:rsidR="005F1F07" w:rsidRPr="00A436A3">
        <w:rPr>
          <w:i/>
          <w:lang w:val="en-US"/>
        </w:rPr>
        <w:t>Essais</w:t>
      </w:r>
      <w:proofErr w:type="spellEnd"/>
      <w:r w:rsidR="005F1F07" w:rsidRPr="00A436A3">
        <w:rPr>
          <w:i/>
          <w:lang w:val="en-US"/>
        </w:rPr>
        <w:t xml:space="preserve">. </w:t>
      </w:r>
      <w:r w:rsidR="005F1F07" w:rsidRPr="00A436A3">
        <w:rPr>
          <w:i/>
          <w:lang w:val="fr-FR"/>
        </w:rPr>
        <w:t>49 Congrès de la SAES</w:t>
      </w:r>
      <w:r w:rsidR="005F1F07" w:rsidRPr="005F1F07">
        <w:rPr>
          <w:lang w:val="fr-FR"/>
        </w:rPr>
        <w:t>, Bordeaux, 8-10/5/2009.</w:t>
      </w:r>
    </w:p>
    <w:p w14:paraId="2B98A1C9" w14:textId="476DE734" w:rsidR="005F1F07" w:rsidRDefault="00A436A3" w:rsidP="00991CC5">
      <w:pPr>
        <w:contextualSpacing/>
        <w:rPr>
          <w:lang w:val="fr-FR"/>
        </w:rPr>
      </w:pPr>
      <w:r>
        <w:rPr>
          <w:lang w:val="fr-FR"/>
        </w:rPr>
        <w:t xml:space="preserve">« Pickles et madeleines : l’intensité du gout et le retour de la mémoire dans l’œuvre de Salman Rushdie », </w:t>
      </w:r>
      <w:r w:rsidR="005F1F07" w:rsidRPr="00A436A3">
        <w:rPr>
          <w:i/>
          <w:lang w:val="fr-FR"/>
        </w:rPr>
        <w:t>L’intensité : formes et forces, variations et régimes de valeurs</w:t>
      </w:r>
      <w:r w:rsidR="005F1F07">
        <w:rPr>
          <w:lang w:val="fr-FR"/>
        </w:rPr>
        <w:t>, Poitiers, 11-13/6/2009.</w:t>
      </w:r>
    </w:p>
    <w:p w14:paraId="198371BD" w14:textId="546C5BE7" w:rsidR="005F1F07" w:rsidRPr="005F1F07" w:rsidRDefault="006D7458" w:rsidP="00991CC5">
      <w:pPr>
        <w:contextualSpacing/>
      </w:pPr>
      <w:r>
        <w:t xml:space="preserve">“Trasgressori e assassini di bussole. Scrittori sul confine”, </w:t>
      </w:r>
      <w:r w:rsidR="005F1F07" w:rsidRPr="005F1F07">
        <w:t>Frontiere Confini Limiti, Cagliari, 15-17/10/2009.</w:t>
      </w:r>
    </w:p>
    <w:p w14:paraId="62AF31B4" w14:textId="3B2D9A63" w:rsidR="005F1F07" w:rsidRDefault="006D7458" w:rsidP="00991CC5">
      <w:pPr>
        <w:contextualSpacing/>
      </w:pPr>
      <w:r>
        <w:t>“</w:t>
      </w:r>
      <w:proofErr w:type="spellStart"/>
      <w:r>
        <w:t>Pickles</w:t>
      </w:r>
      <w:proofErr w:type="spellEnd"/>
      <w:r>
        <w:t xml:space="preserve"> e madeleines: cibo e scrittura dell’io in Salman Rushdie (e Marcel Proust)”, </w:t>
      </w:r>
      <w:r w:rsidR="005F1F07" w:rsidRPr="006D7458">
        <w:rPr>
          <w:i/>
        </w:rPr>
        <w:t>Rappresentazioni dell’io nelle scritture migranti e postcoloniali</w:t>
      </w:r>
      <w:r w:rsidR="005F1F07" w:rsidRPr="005F1F07">
        <w:t xml:space="preserve">, </w:t>
      </w:r>
      <w:r>
        <w:t xml:space="preserve">Bologna, </w:t>
      </w:r>
      <w:r w:rsidR="005F1F07">
        <w:t>6-7/11/2009.</w:t>
      </w:r>
    </w:p>
    <w:p w14:paraId="7612C29E" w14:textId="27B12F56" w:rsidR="005F1F07" w:rsidRDefault="006D7458" w:rsidP="00991CC5">
      <w:pPr>
        <w:contextualSpacing/>
      </w:pPr>
      <w:r>
        <w:t xml:space="preserve">“Benvenuti a </w:t>
      </w:r>
      <w:proofErr w:type="spellStart"/>
      <w:r>
        <w:t>Entralla</w:t>
      </w:r>
      <w:proofErr w:type="spellEnd"/>
      <w:r>
        <w:t xml:space="preserve">, ovvero: come </w:t>
      </w:r>
      <w:proofErr w:type="spellStart"/>
      <w:r>
        <w:t>corporeizzare</w:t>
      </w:r>
      <w:proofErr w:type="spellEnd"/>
      <w:r>
        <w:t xml:space="preserve"> la città invisibile”, </w:t>
      </w:r>
      <w:r w:rsidR="005F1F07" w:rsidRPr="006D7458">
        <w:rPr>
          <w:i/>
        </w:rPr>
        <w:t>Le città visibili. Confini e margini fra spazio e rappresentazione</w:t>
      </w:r>
      <w:r w:rsidR="005F1F07">
        <w:t>, Bologna, 18-19/5/2010.</w:t>
      </w:r>
    </w:p>
    <w:p w14:paraId="48C12DBF" w14:textId="55CFAC4E" w:rsidR="005F1F07" w:rsidRDefault="006D7458" w:rsidP="00991CC5">
      <w:pPr>
        <w:contextualSpacing/>
      </w:pPr>
      <w:r>
        <w:t xml:space="preserve">“Contro la morale dell’archivio: il narratore, il racconto, il mondo e i mondi”, </w:t>
      </w:r>
      <w:r w:rsidR="005F1F07" w:rsidRPr="006D7458">
        <w:rPr>
          <w:i/>
        </w:rPr>
        <w:t>La “letteratura mondiale”</w:t>
      </w:r>
      <w:r w:rsidR="005F1F07">
        <w:t>, Bologna, 27-28/5/2010.</w:t>
      </w:r>
    </w:p>
    <w:p w14:paraId="3604C617" w14:textId="59ACB98E" w:rsidR="005F1F07" w:rsidRDefault="006D7458" w:rsidP="00991CC5">
      <w:pPr>
        <w:contextualSpacing/>
      </w:pPr>
      <w:r>
        <w:t xml:space="preserve">“Pip </w:t>
      </w:r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story”. Perché osiamo ancora amare Dickens”, </w:t>
      </w:r>
      <w:r w:rsidR="002B3B0D" w:rsidRPr="006D7458">
        <w:rPr>
          <w:i/>
        </w:rPr>
        <w:t>La scrittura romanzesca nella letteratura inglese</w:t>
      </w:r>
      <w:r w:rsidR="002B3B0D">
        <w:t>, Bari, 5-6/11/2010.</w:t>
      </w:r>
    </w:p>
    <w:p w14:paraId="703021B1" w14:textId="75E7F85E" w:rsidR="002B3B0D" w:rsidRDefault="006D7458" w:rsidP="00991CC5">
      <w:pPr>
        <w:contextualSpacing/>
      </w:pPr>
      <w:r>
        <w:t xml:space="preserve">“I concetti di migrazione e traduzione nell’opera di Salman Rushdie”, </w:t>
      </w:r>
      <w:r w:rsidR="002B3B0D" w:rsidRPr="006D7458">
        <w:rPr>
          <w:i/>
        </w:rPr>
        <w:t>Oltre i confini. Testi e autori dell’esilio</w:t>
      </w:r>
      <w:r w:rsidR="002B3B0D">
        <w:t xml:space="preserve">, </w:t>
      </w:r>
      <w:r w:rsidR="002B3B0D" w:rsidRPr="006D7458">
        <w:rPr>
          <w:i/>
        </w:rPr>
        <w:t>della diaspora, dell’emigrazione</w:t>
      </w:r>
      <w:r w:rsidR="002B3B0D">
        <w:t>, Parma, 9/11/2010.</w:t>
      </w:r>
    </w:p>
    <w:p w14:paraId="01896C21" w14:textId="33338DE3" w:rsidR="002B3B0D" w:rsidRPr="006D7458" w:rsidRDefault="006D7458" w:rsidP="00991CC5">
      <w:pPr>
        <w:contextualSpacing/>
        <w:rPr>
          <w:lang w:val="en-US"/>
        </w:rPr>
      </w:pPr>
      <w:r w:rsidRPr="006D7458">
        <w:rPr>
          <w:lang w:val="en-US"/>
        </w:rPr>
        <w:t xml:space="preserve">« Under Oriental </w:t>
      </w:r>
      <w:proofErr w:type="gramStart"/>
      <w:r w:rsidRPr="006D7458">
        <w:rPr>
          <w:lang w:val="en-US"/>
        </w:rPr>
        <w:t>Eyes :</w:t>
      </w:r>
      <w:proofErr w:type="gramEnd"/>
      <w:r w:rsidRPr="006D7458">
        <w:rPr>
          <w:lang w:val="en-US"/>
        </w:rPr>
        <w:t xml:space="preserve"> the Aftermath of 9/11 in Recent Postcolonial Fiction », </w:t>
      </w:r>
      <w:proofErr w:type="spellStart"/>
      <w:r w:rsidR="002B3B0D" w:rsidRPr="006D7458">
        <w:rPr>
          <w:i/>
          <w:lang w:val="en-US"/>
        </w:rPr>
        <w:t>Continuité</w:t>
      </w:r>
      <w:proofErr w:type="spellEnd"/>
      <w:r w:rsidR="002B3B0D" w:rsidRPr="006D7458">
        <w:rPr>
          <w:i/>
          <w:lang w:val="en-US"/>
        </w:rPr>
        <w:t xml:space="preserve">, </w:t>
      </w:r>
      <w:proofErr w:type="spellStart"/>
      <w:r w:rsidR="002B3B0D" w:rsidRPr="006D7458">
        <w:rPr>
          <w:i/>
          <w:lang w:val="en-US"/>
        </w:rPr>
        <w:t>conservatisme</w:t>
      </w:r>
      <w:proofErr w:type="spellEnd"/>
      <w:r w:rsidR="002B3B0D" w:rsidRPr="006D7458">
        <w:rPr>
          <w:i/>
          <w:lang w:val="en-US"/>
        </w:rPr>
        <w:t xml:space="preserve">, </w:t>
      </w:r>
      <w:proofErr w:type="spellStart"/>
      <w:r w:rsidR="002B3B0D" w:rsidRPr="006D7458">
        <w:rPr>
          <w:i/>
          <w:lang w:val="en-US"/>
        </w:rPr>
        <w:t>classicisme</w:t>
      </w:r>
      <w:proofErr w:type="spellEnd"/>
      <w:r w:rsidR="002B3B0D" w:rsidRPr="006D7458">
        <w:rPr>
          <w:i/>
          <w:lang w:val="en-US"/>
        </w:rPr>
        <w:t xml:space="preserve">. Une </w:t>
      </w:r>
      <w:proofErr w:type="spellStart"/>
      <w:r w:rsidR="002B3B0D" w:rsidRPr="006D7458">
        <w:rPr>
          <w:i/>
          <w:lang w:val="en-US"/>
        </w:rPr>
        <w:t>littérature</w:t>
      </w:r>
      <w:proofErr w:type="spellEnd"/>
      <w:r w:rsidR="002B3B0D" w:rsidRPr="006D7458">
        <w:rPr>
          <w:i/>
          <w:lang w:val="en-US"/>
        </w:rPr>
        <w:t xml:space="preserve"> </w:t>
      </w:r>
      <w:proofErr w:type="spellStart"/>
      <w:r w:rsidR="002B3B0D" w:rsidRPr="006D7458">
        <w:rPr>
          <w:i/>
          <w:lang w:val="en-US"/>
        </w:rPr>
        <w:t>postcoloniale</w:t>
      </w:r>
      <w:proofErr w:type="spellEnd"/>
      <w:r w:rsidR="002B3B0D" w:rsidRPr="006D7458">
        <w:rPr>
          <w:i/>
          <w:lang w:val="en-US"/>
        </w:rPr>
        <w:t xml:space="preserve"> à </w:t>
      </w:r>
      <w:proofErr w:type="spellStart"/>
      <w:r w:rsidR="002B3B0D" w:rsidRPr="006D7458">
        <w:rPr>
          <w:i/>
          <w:lang w:val="en-US"/>
        </w:rPr>
        <w:t>contre</w:t>
      </w:r>
      <w:proofErr w:type="spellEnd"/>
      <w:r w:rsidR="002B3B0D" w:rsidRPr="006D7458">
        <w:rPr>
          <w:i/>
          <w:lang w:val="en-US"/>
        </w:rPr>
        <w:t>-</w:t>
      </w:r>
      <w:proofErr w:type="gramStart"/>
      <w:r w:rsidR="002B3B0D" w:rsidRPr="006D7458">
        <w:rPr>
          <w:i/>
          <w:lang w:val="en-US"/>
        </w:rPr>
        <w:t>courant?</w:t>
      </w:r>
      <w:r w:rsidR="002B3B0D" w:rsidRPr="006D7458">
        <w:rPr>
          <w:lang w:val="en-US"/>
        </w:rPr>
        <w:t>,</w:t>
      </w:r>
      <w:proofErr w:type="gramEnd"/>
      <w:r w:rsidR="002B3B0D" w:rsidRPr="006D7458">
        <w:rPr>
          <w:lang w:val="en-US"/>
        </w:rPr>
        <w:t xml:space="preserve"> </w:t>
      </w:r>
      <w:r w:rsidRPr="006D7458">
        <w:rPr>
          <w:lang w:val="en-US"/>
        </w:rPr>
        <w:t xml:space="preserve">Orléans, </w:t>
      </w:r>
      <w:r w:rsidR="002B3B0D" w:rsidRPr="006D7458">
        <w:rPr>
          <w:lang w:val="en-US"/>
        </w:rPr>
        <w:t>2-3/12/2010,</w:t>
      </w:r>
    </w:p>
    <w:p w14:paraId="1005E5F7" w14:textId="07FF3F97" w:rsidR="002B3B0D" w:rsidRPr="006D7458" w:rsidRDefault="006D7458" w:rsidP="00991CC5">
      <w:pPr>
        <w:contextualSpacing/>
        <w:rPr>
          <w:lang w:val="en-US"/>
        </w:rPr>
      </w:pPr>
      <w:r w:rsidRPr="006D7458">
        <w:rPr>
          <w:lang w:val="en-US"/>
        </w:rPr>
        <w:t xml:space="preserve">« Il </w:t>
      </w:r>
      <w:proofErr w:type="spellStart"/>
      <w:r w:rsidRPr="006D7458">
        <w:rPr>
          <w:lang w:val="en-US"/>
        </w:rPr>
        <w:t>rovescio</w:t>
      </w:r>
      <w:proofErr w:type="spellEnd"/>
      <w:r w:rsidRPr="006D7458">
        <w:rPr>
          <w:lang w:val="en-US"/>
        </w:rPr>
        <w:t xml:space="preserve"> </w:t>
      </w:r>
      <w:proofErr w:type="spellStart"/>
      <w:r w:rsidRPr="006D7458">
        <w:rPr>
          <w:lang w:val="en-US"/>
        </w:rPr>
        <w:t>che</w:t>
      </w:r>
      <w:proofErr w:type="spellEnd"/>
      <w:r w:rsidRPr="006D7458">
        <w:rPr>
          <w:lang w:val="en-US"/>
        </w:rPr>
        <w:t xml:space="preserve"> non ha </w:t>
      </w:r>
      <w:proofErr w:type="spellStart"/>
      <w:proofErr w:type="gramStart"/>
      <w:r w:rsidRPr="006D7458">
        <w:rPr>
          <w:lang w:val="en-US"/>
        </w:rPr>
        <w:t>medaglia</w:t>
      </w:r>
      <w:proofErr w:type="spellEnd"/>
      <w:r w:rsidRPr="006D7458">
        <w:rPr>
          <w:lang w:val="en-US"/>
        </w:rPr>
        <w:t> :</w:t>
      </w:r>
      <w:proofErr w:type="gramEnd"/>
      <w:r w:rsidRPr="006D7458">
        <w:rPr>
          <w:lang w:val="en-US"/>
        </w:rPr>
        <w:t xml:space="preserve"> il </w:t>
      </w:r>
      <w:proofErr w:type="spellStart"/>
      <w:r w:rsidRPr="006D7458">
        <w:rPr>
          <w:lang w:val="en-US"/>
        </w:rPr>
        <w:t>postcoloniale</w:t>
      </w:r>
      <w:proofErr w:type="spellEnd"/>
      <w:r w:rsidRPr="006D7458">
        <w:rPr>
          <w:lang w:val="en-US"/>
        </w:rPr>
        <w:t xml:space="preserve"> </w:t>
      </w:r>
      <w:proofErr w:type="spellStart"/>
      <w:r w:rsidRPr="006D7458">
        <w:rPr>
          <w:lang w:val="en-US"/>
        </w:rPr>
        <w:t>tra</w:t>
      </w:r>
      <w:proofErr w:type="spellEnd"/>
      <w:r w:rsidRPr="006D7458">
        <w:rPr>
          <w:lang w:val="en-US"/>
        </w:rPr>
        <w:t xml:space="preserve"> </w:t>
      </w:r>
      <w:proofErr w:type="spellStart"/>
      <w:r w:rsidRPr="006D7458">
        <w:rPr>
          <w:lang w:val="en-US"/>
        </w:rPr>
        <w:t>memoria</w:t>
      </w:r>
      <w:proofErr w:type="spellEnd"/>
      <w:r w:rsidRPr="006D7458">
        <w:rPr>
          <w:lang w:val="en-US"/>
        </w:rPr>
        <w:t xml:space="preserve"> e </w:t>
      </w:r>
      <w:proofErr w:type="spellStart"/>
      <w:r w:rsidRPr="006D7458">
        <w:rPr>
          <w:lang w:val="en-US"/>
        </w:rPr>
        <w:t>storia</w:t>
      </w:r>
      <w:proofErr w:type="spellEnd"/>
      <w:r w:rsidRPr="006D7458">
        <w:rPr>
          <w:lang w:val="en-US"/>
        </w:rPr>
        <w:t xml:space="preserve"> », </w:t>
      </w:r>
      <w:r w:rsidR="002B3B0D" w:rsidRPr="006D7458">
        <w:rPr>
          <w:i/>
          <w:lang w:val="en-US"/>
        </w:rPr>
        <w:t xml:space="preserve">Colonial et postcolonial dans la </w:t>
      </w:r>
      <w:proofErr w:type="spellStart"/>
      <w:r w:rsidR="002B3B0D" w:rsidRPr="006D7458">
        <w:rPr>
          <w:i/>
          <w:lang w:val="en-US"/>
        </w:rPr>
        <w:t>littérature</w:t>
      </w:r>
      <w:proofErr w:type="spellEnd"/>
      <w:r w:rsidR="002B3B0D" w:rsidRPr="006D7458">
        <w:rPr>
          <w:i/>
          <w:lang w:val="en-US"/>
        </w:rPr>
        <w:t xml:space="preserve"> </w:t>
      </w:r>
      <w:proofErr w:type="spellStart"/>
      <w:r w:rsidR="002B3B0D" w:rsidRPr="006D7458">
        <w:rPr>
          <w:i/>
          <w:lang w:val="en-US"/>
        </w:rPr>
        <w:t>italienne</w:t>
      </w:r>
      <w:proofErr w:type="spellEnd"/>
      <w:r w:rsidR="002B3B0D" w:rsidRPr="006D7458">
        <w:rPr>
          <w:i/>
          <w:lang w:val="en-US"/>
        </w:rPr>
        <w:t xml:space="preserve"> des </w:t>
      </w:r>
      <w:proofErr w:type="spellStart"/>
      <w:r w:rsidR="002B3B0D" w:rsidRPr="006D7458">
        <w:rPr>
          <w:i/>
          <w:lang w:val="en-US"/>
        </w:rPr>
        <w:t>années</w:t>
      </w:r>
      <w:proofErr w:type="spellEnd"/>
      <w:r w:rsidR="002B3B0D" w:rsidRPr="006D7458">
        <w:rPr>
          <w:i/>
          <w:lang w:val="en-US"/>
        </w:rPr>
        <w:t xml:space="preserve"> 2000</w:t>
      </w:r>
      <w:r w:rsidR="002B3B0D" w:rsidRPr="006D7458">
        <w:rPr>
          <w:lang w:val="en-US"/>
        </w:rPr>
        <w:t>, Paris Ouest, 5-7/5/2011.</w:t>
      </w:r>
    </w:p>
    <w:p w14:paraId="4D53DC25" w14:textId="5C78B090" w:rsidR="002B3B0D" w:rsidRPr="00D80163" w:rsidRDefault="006D7458" w:rsidP="00991CC5">
      <w:pPr>
        <w:contextualSpacing/>
        <w:rPr>
          <w:lang w:val="en-US"/>
        </w:rPr>
      </w:pPr>
      <w:r>
        <w:t xml:space="preserve">“Ariel Dorfman o della bigamia linguistica”, </w:t>
      </w:r>
      <w:proofErr w:type="spellStart"/>
      <w:r w:rsidR="002B3B0D" w:rsidRPr="006D7458">
        <w:rPr>
          <w:i/>
        </w:rPr>
        <w:t>Autotraduzione</w:t>
      </w:r>
      <w:proofErr w:type="spellEnd"/>
      <w:r w:rsidR="002B3B0D" w:rsidRPr="006D7458">
        <w:rPr>
          <w:i/>
        </w:rPr>
        <w:t xml:space="preserve">. </w:t>
      </w:r>
      <w:proofErr w:type="spellStart"/>
      <w:r w:rsidR="002B3B0D" w:rsidRPr="00D80163">
        <w:rPr>
          <w:i/>
          <w:lang w:val="en-US"/>
        </w:rPr>
        <w:t>Testi</w:t>
      </w:r>
      <w:proofErr w:type="spellEnd"/>
      <w:r w:rsidR="002B3B0D" w:rsidRPr="00D80163">
        <w:rPr>
          <w:i/>
          <w:lang w:val="en-US"/>
        </w:rPr>
        <w:t xml:space="preserve"> e </w:t>
      </w:r>
      <w:proofErr w:type="spellStart"/>
      <w:r w:rsidR="002B3B0D" w:rsidRPr="00D80163">
        <w:rPr>
          <w:i/>
          <w:lang w:val="en-US"/>
        </w:rPr>
        <w:t>contesti</w:t>
      </w:r>
      <w:proofErr w:type="spellEnd"/>
      <w:r w:rsidR="002B3B0D" w:rsidRPr="00D80163">
        <w:rPr>
          <w:lang w:val="en-US"/>
        </w:rPr>
        <w:t>, Bologna, 17-19/5/2011.</w:t>
      </w:r>
    </w:p>
    <w:p w14:paraId="25314B40" w14:textId="65F4E4CF" w:rsidR="002B3B0D" w:rsidRPr="00D80163" w:rsidRDefault="006D7458" w:rsidP="00991CC5">
      <w:pPr>
        <w:contextualSpacing/>
      </w:pPr>
      <w:r>
        <w:rPr>
          <w:lang w:val="en-US"/>
        </w:rPr>
        <w:t>“</w:t>
      </w:r>
      <w:r w:rsidR="00B52A0E">
        <w:rPr>
          <w:lang w:val="en-US"/>
        </w:rPr>
        <w:t xml:space="preserve">On Salman Rushdie’s </w:t>
      </w:r>
      <w:r w:rsidR="00B52A0E" w:rsidRPr="00B52A0E">
        <w:rPr>
          <w:i/>
          <w:lang w:val="en-US"/>
        </w:rPr>
        <w:t>Haroun and the Sea of Stories</w:t>
      </w:r>
      <w:r w:rsidR="00B52A0E">
        <w:rPr>
          <w:lang w:val="en-US"/>
        </w:rPr>
        <w:t xml:space="preserve">”, </w:t>
      </w:r>
      <w:r w:rsidR="002B3B0D" w:rsidRPr="00B52A0E">
        <w:rPr>
          <w:i/>
          <w:lang w:val="en-US"/>
        </w:rPr>
        <w:t xml:space="preserve">Literary Migration. </w:t>
      </w:r>
      <w:proofErr w:type="spellStart"/>
      <w:r w:rsidR="002B3B0D" w:rsidRPr="00D80163">
        <w:rPr>
          <w:i/>
        </w:rPr>
        <w:t>Transatlantic</w:t>
      </w:r>
      <w:proofErr w:type="spellEnd"/>
      <w:r w:rsidR="002B3B0D" w:rsidRPr="00D80163">
        <w:rPr>
          <w:i/>
        </w:rPr>
        <w:t xml:space="preserve"> Narrative</w:t>
      </w:r>
      <w:r w:rsidR="002B3B0D" w:rsidRPr="00D80163">
        <w:t>, Toulouse, 4/7/2011.</w:t>
      </w:r>
    </w:p>
    <w:p w14:paraId="6F20A346" w14:textId="35488760" w:rsidR="002B3B0D" w:rsidRPr="00B52A0E" w:rsidRDefault="00B52A0E" w:rsidP="00991CC5">
      <w:pPr>
        <w:contextualSpacing/>
        <w:rPr>
          <w:lang w:val="en-US"/>
        </w:rPr>
      </w:pPr>
      <w:r>
        <w:t xml:space="preserve">“Perché nessuno ama i cartografi? Le mappe disorientanti della narrativa postmoderna”, </w:t>
      </w:r>
      <w:proofErr w:type="spellStart"/>
      <w:r w:rsidR="002B3B0D" w:rsidRPr="00B52A0E">
        <w:rPr>
          <w:i/>
        </w:rPr>
        <w:t>Cartographica</w:t>
      </w:r>
      <w:proofErr w:type="spellEnd"/>
      <w:r w:rsidR="002B3B0D" w:rsidRPr="00B52A0E">
        <w:rPr>
          <w:i/>
        </w:rPr>
        <w:t xml:space="preserve"> Mente. </w:t>
      </w:r>
      <w:r w:rsidR="002B3B0D" w:rsidRPr="00B52A0E">
        <w:rPr>
          <w:i/>
          <w:lang w:val="en-US"/>
        </w:rPr>
        <w:t xml:space="preserve">Le </w:t>
      </w:r>
      <w:proofErr w:type="spellStart"/>
      <w:r w:rsidR="002B3B0D" w:rsidRPr="00B52A0E">
        <w:rPr>
          <w:i/>
          <w:lang w:val="en-US"/>
        </w:rPr>
        <w:t>mappe</w:t>
      </w:r>
      <w:proofErr w:type="spellEnd"/>
      <w:r w:rsidR="002B3B0D" w:rsidRPr="00B52A0E">
        <w:rPr>
          <w:i/>
          <w:lang w:val="en-US"/>
        </w:rPr>
        <w:t xml:space="preserve"> </w:t>
      </w:r>
      <w:proofErr w:type="spellStart"/>
      <w:r w:rsidR="002B3B0D" w:rsidRPr="00B52A0E">
        <w:rPr>
          <w:i/>
          <w:lang w:val="en-US"/>
        </w:rPr>
        <w:t>dell’immaginazioen</w:t>
      </w:r>
      <w:proofErr w:type="spellEnd"/>
      <w:r w:rsidR="002B3B0D" w:rsidRPr="00B52A0E">
        <w:rPr>
          <w:i/>
          <w:lang w:val="en-US"/>
        </w:rPr>
        <w:t xml:space="preserve"> </w:t>
      </w:r>
      <w:proofErr w:type="spellStart"/>
      <w:r w:rsidR="002B3B0D" w:rsidRPr="00B52A0E">
        <w:rPr>
          <w:i/>
          <w:lang w:val="en-US"/>
        </w:rPr>
        <w:t>letteraria</w:t>
      </w:r>
      <w:proofErr w:type="spellEnd"/>
      <w:r w:rsidR="002B3B0D" w:rsidRPr="00B52A0E">
        <w:rPr>
          <w:lang w:val="en-US"/>
        </w:rPr>
        <w:t>, Cagliari</w:t>
      </w:r>
      <w:r w:rsidRPr="00B52A0E">
        <w:rPr>
          <w:lang w:val="en-US"/>
        </w:rPr>
        <w:t>, 10/5/2012.</w:t>
      </w:r>
    </w:p>
    <w:p w14:paraId="5224AA24" w14:textId="608E9E8C" w:rsidR="006F2DDB" w:rsidRPr="002B3B0D" w:rsidRDefault="00B52A0E" w:rsidP="00991CC5">
      <w:pPr>
        <w:contextualSpacing/>
        <w:rPr>
          <w:lang w:val="en-US"/>
        </w:rPr>
      </w:pPr>
      <w:r>
        <w:rPr>
          <w:lang w:val="en-US"/>
        </w:rPr>
        <w:t xml:space="preserve">“The Outer Life of Martin Frost, or Never Realize an Imaginary Film”, </w:t>
      </w:r>
      <w:r w:rsidR="002B3B0D" w:rsidRPr="00B52A0E">
        <w:rPr>
          <w:i/>
          <w:lang w:val="en-US"/>
        </w:rPr>
        <w:t>Fictional Movies: the Literary Invention of Cinema</w:t>
      </w:r>
      <w:r w:rsidR="002B3B0D" w:rsidRPr="002B3B0D">
        <w:rPr>
          <w:lang w:val="en-US"/>
        </w:rPr>
        <w:t>, L’Aquila, 15-17/11/2012.</w:t>
      </w:r>
    </w:p>
    <w:p w14:paraId="63E80E76" w14:textId="5CAF7043" w:rsidR="007C0C32" w:rsidRDefault="00B52A0E" w:rsidP="00991CC5">
      <w:pPr>
        <w:contextualSpacing/>
      </w:pPr>
      <w:r>
        <w:t xml:space="preserve">“La lezione di Petronio nelle province dell’anglistica: la Mena, </w:t>
      </w:r>
      <w:proofErr w:type="spellStart"/>
      <w:r>
        <w:t>Jude</w:t>
      </w:r>
      <w:proofErr w:type="spellEnd"/>
      <w:r>
        <w:t xml:space="preserve"> e i crisaioli”, </w:t>
      </w:r>
      <w:r w:rsidR="002D415D" w:rsidRPr="00B52A0E">
        <w:rPr>
          <w:i/>
        </w:rPr>
        <w:t xml:space="preserve">Quale italianistica. </w:t>
      </w:r>
      <w:r w:rsidR="002B3B0D" w:rsidRPr="00B52A0E">
        <w:rPr>
          <w:i/>
        </w:rPr>
        <w:t>La lezione di Giuseppe Petronio</w:t>
      </w:r>
      <w:r w:rsidR="002D415D" w:rsidRPr="00991CC5">
        <w:t>, Trieste 31-1/1-2/2013.</w:t>
      </w:r>
      <w:r w:rsidR="002D415D" w:rsidRPr="00991CC5">
        <w:br/>
      </w:r>
      <w:r>
        <w:t xml:space="preserve">“I testi di David Byrne per i </w:t>
      </w:r>
      <w:proofErr w:type="spellStart"/>
      <w:r>
        <w:t>Talking</w:t>
      </w:r>
      <w:proofErr w:type="spellEnd"/>
      <w:r>
        <w:t xml:space="preserve"> Heads, ovvero il postmoderno a tempo di rock”, </w:t>
      </w:r>
      <w:r w:rsidR="002B3B0D" w:rsidRPr="00B52A0E">
        <w:rPr>
          <w:i/>
        </w:rPr>
        <w:t>Words and Music</w:t>
      </w:r>
      <w:r w:rsidR="002D415D" w:rsidRPr="00991CC5">
        <w:t>, Bari, 15/5/2014.</w:t>
      </w:r>
      <w:r w:rsidR="002D415D" w:rsidRPr="00991CC5">
        <w:br/>
      </w:r>
      <w:r w:rsidR="002A3128">
        <w:t xml:space="preserve">“dall’altra parte del fuoco. Gli aforismi di Ben </w:t>
      </w:r>
      <w:proofErr w:type="spellStart"/>
      <w:r w:rsidR="002A3128">
        <w:t>Okri</w:t>
      </w:r>
      <w:proofErr w:type="spellEnd"/>
      <w:r w:rsidR="002A3128">
        <w:t xml:space="preserve">”, </w:t>
      </w:r>
      <w:r w:rsidR="002B3B0D" w:rsidRPr="002A3128">
        <w:rPr>
          <w:i/>
        </w:rPr>
        <w:t>Aforismi e alfabeti</w:t>
      </w:r>
      <w:r w:rsidR="002D415D" w:rsidRPr="00991CC5">
        <w:t>, Bologna, 13-14/4/2015.</w:t>
      </w:r>
    </w:p>
    <w:p w14:paraId="5518374C" w14:textId="77777777" w:rsidR="002A3128" w:rsidRDefault="007C0C32" w:rsidP="00991CC5">
      <w:pPr>
        <w:contextualSpacing/>
      </w:pPr>
      <w:r w:rsidRPr="002A3128">
        <w:rPr>
          <w:i/>
        </w:rPr>
        <w:t>Gli insegnamenti letterari nel contesto linguistico universitario. Quadro normativo e programmi.</w:t>
      </w:r>
      <w:r w:rsidR="002A3128" w:rsidRPr="002A3128">
        <w:rPr>
          <w:i/>
        </w:rPr>
        <w:t xml:space="preserve"> </w:t>
      </w:r>
      <w:r w:rsidRPr="002A3128">
        <w:rPr>
          <w:i/>
        </w:rPr>
        <w:t>Tavola rotonda</w:t>
      </w:r>
      <w:r>
        <w:t xml:space="preserve">, </w:t>
      </w:r>
      <w:r w:rsidR="002A3128">
        <w:t xml:space="preserve">Letterariamente. Incontro di studi sull’insegnamento delle </w:t>
      </w:r>
      <w:proofErr w:type="spellStart"/>
      <w:r w:rsidR="002A3128">
        <w:t>letetrature</w:t>
      </w:r>
      <w:proofErr w:type="spellEnd"/>
      <w:r w:rsidR="002A3128">
        <w:t xml:space="preserve">, </w:t>
      </w:r>
      <w:r>
        <w:t>Scuola di Lingue, Traduzione e Interpretariato, Bologna, 16/4/2015.</w:t>
      </w:r>
    </w:p>
    <w:p w14:paraId="4C31A4BA" w14:textId="77777777" w:rsidR="002A3128" w:rsidRDefault="002A3128" w:rsidP="00991CC5">
      <w:pPr>
        <w:contextualSpacing/>
      </w:pPr>
      <w:r>
        <w:t>“</w:t>
      </w:r>
      <w:proofErr w:type="spellStart"/>
      <w:r>
        <w:t>Streetwise</w:t>
      </w:r>
      <w:proofErr w:type="spellEnd"/>
      <w:r>
        <w:t xml:space="preserve"> Children: bambini e metropoli da Dickens a Lethem”, </w:t>
      </w:r>
      <w:r w:rsidR="002B3B0D" w:rsidRPr="002A3128">
        <w:rPr>
          <w:i/>
        </w:rPr>
        <w:t>Il bambino e la città</w:t>
      </w:r>
      <w:r w:rsidR="002D415D" w:rsidRPr="00991CC5">
        <w:t>, Bologna, 6-8/5/2015.</w:t>
      </w:r>
    </w:p>
    <w:p w14:paraId="3C4B028A" w14:textId="1994DD83" w:rsidR="007F7626" w:rsidRDefault="002A3128" w:rsidP="00991CC5">
      <w:pPr>
        <w:contextualSpacing/>
      </w:pPr>
      <w:r w:rsidRPr="002A3128">
        <w:rPr>
          <w:lang w:val="en-US"/>
        </w:rPr>
        <w:t xml:space="preserve">“And Then I Smiled”. Mohsin Hamid’s </w:t>
      </w:r>
      <w:r w:rsidRPr="002A3128">
        <w:rPr>
          <w:i/>
          <w:lang w:val="en-US"/>
        </w:rPr>
        <w:t>The Reluctant Fundamentalist</w:t>
      </w:r>
      <w:r w:rsidRPr="002A3128">
        <w:rPr>
          <w:lang w:val="en-US"/>
        </w:rPr>
        <w:t xml:space="preserve"> and the War on Terror”, </w:t>
      </w:r>
      <w:r w:rsidR="002D415D" w:rsidRPr="002A3128">
        <w:rPr>
          <w:i/>
          <w:lang w:val="en-US"/>
        </w:rPr>
        <w:t xml:space="preserve">Interrogating the Representations </w:t>
      </w:r>
      <w:proofErr w:type="spellStart"/>
      <w:r w:rsidR="002D415D" w:rsidRPr="002A3128">
        <w:rPr>
          <w:i/>
          <w:lang w:val="en-US"/>
        </w:rPr>
        <w:t>od</w:t>
      </w:r>
      <w:proofErr w:type="spellEnd"/>
      <w:r w:rsidR="002D415D" w:rsidRPr="002A3128">
        <w:rPr>
          <w:i/>
          <w:lang w:val="en-US"/>
        </w:rPr>
        <w:t xml:space="preserve"> Peace and War in English Literature</w:t>
      </w:r>
      <w:r w:rsidR="002D415D" w:rsidRPr="002A3128">
        <w:rPr>
          <w:lang w:val="en-US"/>
        </w:rPr>
        <w:t>, Lecce, 19-20/6/2015.</w:t>
      </w:r>
      <w:r w:rsidR="002D415D" w:rsidRPr="002A3128">
        <w:rPr>
          <w:lang w:val="en-US"/>
        </w:rPr>
        <w:br/>
      </w:r>
      <w:r w:rsidRPr="002A3128">
        <w:t>“</w:t>
      </w:r>
      <w:r>
        <w:t>Le stanze in disordine della me</w:t>
      </w:r>
      <w:r w:rsidRPr="002A3128">
        <w:t>moria, ovve</w:t>
      </w:r>
      <w:r>
        <w:t>ro la libertà fatale del raccon</w:t>
      </w:r>
      <w:r w:rsidRPr="002A3128">
        <w:t>to fantast</w:t>
      </w:r>
      <w:r>
        <w:t>i</w:t>
      </w:r>
      <w:r w:rsidRPr="002A3128">
        <w:t>co”,</w:t>
      </w:r>
      <w:r w:rsidRPr="002A3128">
        <w:rPr>
          <w:i/>
        </w:rPr>
        <w:t xml:space="preserve"> </w:t>
      </w:r>
      <w:r w:rsidR="002B3B0D" w:rsidRPr="002A3128">
        <w:rPr>
          <w:i/>
        </w:rPr>
        <w:t>L'eccentrico e il fantastico</w:t>
      </w:r>
      <w:r w:rsidRPr="002A3128">
        <w:rPr>
          <w:i/>
        </w:rPr>
        <w:t xml:space="preserve">. Una giornata in memoria di Romolo </w:t>
      </w:r>
      <w:proofErr w:type="spellStart"/>
      <w:r w:rsidRPr="002A3128">
        <w:rPr>
          <w:i/>
        </w:rPr>
        <w:t>Runcini</w:t>
      </w:r>
      <w:proofErr w:type="spellEnd"/>
      <w:r w:rsidR="002D415D" w:rsidRPr="002A3128">
        <w:t>, Napoli, 24/9/2015.</w:t>
      </w:r>
      <w:r w:rsidR="002D415D" w:rsidRPr="002A3128">
        <w:br/>
      </w:r>
      <w:r>
        <w:lastRenderedPageBreak/>
        <w:t xml:space="preserve">“Il bastone del Comandante </w:t>
      </w:r>
      <w:proofErr w:type="spellStart"/>
      <w:r>
        <w:t>Sabarmati</w:t>
      </w:r>
      <w:proofErr w:type="spellEnd"/>
      <w:r>
        <w:t xml:space="preserve">: Salman Rushdie, Saleem Sinai e il processo indiano più famoso del XX secolo”, </w:t>
      </w:r>
      <w:r w:rsidR="002D415D" w:rsidRPr="002A3128">
        <w:rPr>
          <w:i/>
        </w:rPr>
        <w:t>Diritto e letter</w:t>
      </w:r>
      <w:r w:rsidR="002B3B0D" w:rsidRPr="002A3128">
        <w:rPr>
          <w:i/>
        </w:rPr>
        <w:t>ature a confronto</w:t>
      </w:r>
      <w:r w:rsidR="002D415D" w:rsidRPr="00991CC5">
        <w:t>, Trieste, 27-28/11/2015.</w:t>
      </w:r>
    </w:p>
    <w:p w14:paraId="21B36C0F" w14:textId="3AFF9FDA" w:rsidR="007C0C32" w:rsidRDefault="002A3128" w:rsidP="00991CC5">
      <w:pPr>
        <w:contextualSpacing/>
      </w:pPr>
      <w:r>
        <w:t xml:space="preserve">“Poesia cantata e letteratura postcoloniale”, </w:t>
      </w:r>
      <w:r w:rsidR="002D415D" w:rsidRPr="002A3128">
        <w:rPr>
          <w:i/>
        </w:rPr>
        <w:t>Celesti e armoniose sorelle. Voce e poesia: le intercon</w:t>
      </w:r>
      <w:r w:rsidR="002B3B0D" w:rsidRPr="002A3128">
        <w:rPr>
          <w:i/>
        </w:rPr>
        <w:t>nessioni fra musica e scrittura</w:t>
      </w:r>
      <w:r w:rsidR="002D415D" w:rsidRPr="00991CC5">
        <w:t>, Bagni di Lucca, 9-11/9/2016.</w:t>
      </w:r>
    </w:p>
    <w:p w14:paraId="7D55361C" w14:textId="7EF9B2D8" w:rsidR="00CE007C" w:rsidRPr="00CE007C" w:rsidRDefault="002A3128" w:rsidP="00991CC5">
      <w:pPr>
        <w:contextualSpacing/>
      </w:pPr>
      <w:r>
        <w:rPr>
          <w:lang w:val="en-US"/>
        </w:rPr>
        <w:t>“</w:t>
      </w:r>
      <w:r w:rsidR="007C0C32" w:rsidRPr="007C0C32">
        <w:rPr>
          <w:lang w:val="en-US"/>
        </w:rPr>
        <w:t>Would be a lonesome sail without a song</w:t>
      </w:r>
      <w:r w:rsidR="007C0C32">
        <w:rPr>
          <w:lang w:val="en-US"/>
        </w:rPr>
        <w:t xml:space="preserve">. </w:t>
      </w:r>
      <w:r w:rsidR="007C0C32" w:rsidRPr="00CE007C">
        <w:t>Poesia cantata e letteratura postcoloniale</w:t>
      </w:r>
      <w:r>
        <w:t>”</w:t>
      </w:r>
      <w:r w:rsidR="007C0C32" w:rsidRPr="00CE007C">
        <w:t xml:space="preserve">, </w:t>
      </w:r>
      <w:r w:rsidR="00CE007C" w:rsidRPr="002A3128">
        <w:rPr>
          <w:i/>
        </w:rPr>
        <w:t>Letteratura e musica</w:t>
      </w:r>
      <w:r w:rsidR="00CE007C">
        <w:t xml:space="preserve">, </w:t>
      </w:r>
      <w:r w:rsidR="00CE007C" w:rsidRPr="00CE007C">
        <w:t>seminario congiunto del Dottorato in Studi Letterari e culturali, Bologna, 3/2/2017.</w:t>
      </w:r>
    </w:p>
    <w:p w14:paraId="3813E045" w14:textId="48A96DE7" w:rsidR="002B3B0D" w:rsidRDefault="00CE007C" w:rsidP="00991CC5">
      <w:pPr>
        <w:contextualSpacing/>
        <w:rPr>
          <w:lang w:val="en-US"/>
        </w:rPr>
      </w:pPr>
      <w:r w:rsidRPr="00D80163">
        <w:rPr>
          <w:i/>
        </w:rPr>
        <w:t xml:space="preserve">Cicatrici. </w:t>
      </w:r>
      <w:r w:rsidRPr="002A3128">
        <w:rPr>
          <w:i/>
        </w:rPr>
        <w:t>Corpo e parola nei romanzi di Leonard Cohen</w:t>
      </w:r>
      <w:r w:rsidRPr="00CE007C">
        <w:t>, seminario congiunto del Dottorato in Studi Letterari e culturali</w:t>
      </w:r>
      <w:r>
        <w:t>, L’Aquila, 21/9/2017.</w:t>
      </w:r>
      <w:r w:rsidR="002D415D" w:rsidRPr="00CE007C">
        <w:br/>
      </w:r>
      <w:r w:rsidR="002A3128" w:rsidRPr="002A3128">
        <w:rPr>
          <w:lang w:val="en-US"/>
        </w:rPr>
        <w:t>“</w:t>
      </w:r>
      <w:proofErr w:type="spellStart"/>
      <w:r w:rsidR="002A3128">
        <w:rPr>
          <w:lang w:val="en-US"/>
        </w:rPr>
        <w:t>Retaggi</w:t>
      </w:r>
      <w:proofErr w:type="spellEnd"/>
      <w:r w:rsidR="002A3128">
        <w:rPr>
          <w:lang w:val="en-US"/>
        </w:rPr>
        <w:t xml:space="preserve"> </w:t>
      </w:r>
      <w:proofErr w:type="spellStart"/>
      <w:r w:rsidR="002A3128">
        <w:rPr>
          <w:lang w:val="en-US"/>
        </w:rPr>
        <w:t>gotici</w:t>
      </w:r>
      <w:proofErr w:type="spellEnd"/>
      <w:r w:rsidR="002A3128">
        <w:rPr>
          <w:lang w:val="en-US"/>
        </w:rPr>
        <w:t xml:space="preserve"> in </w:t>
      </w:r>
      <w:r w:rsidR="002A3128" w:rsidRPr="002A3128">
        <w:rPr>
          <w:i/>
          <w:lang w:val="en-US"/>
        </w:rPr>
        <w:t>Shame</w:t>
      </w:r>
      <w:r w:rsidR="002A3128">
        <w:rPr>
          <w:lang w:val="en-US"/>
        </w:rPr>
        <w:t xml:space="preserve"> di S</w:t>
      </w:r>
      <w:r w:rsidR="002A3128" w:rsidRPr="002A3128">
        <w:rPr>
          <w:lang w:val="en-US"/>
        </w:rPr>
        <w:t xml:space="preserve">alman Rushdie”, </w:t>
      </w:r>
      <w:r w:rsidR="002D415D" w:rsidRPr="002A3128">
        <w:rPr>
          <w:i/>
          <w:lang w:val="en-US"/>
        </w:rPr>
        <w:t xml:space="preserve">The Gothic Galaxy: </w:t>
      </w:r>
      <w:r w:rsidR="002B3B0D" w:rsidRPr="002A3128">
        <w:rPr>
          <w:i/>
          <w:lang w:val="en-US"/>
        </w:rPr>
        <w:t>Intersections and Metamorphosis</w:t>
      </w:r>
      <w:r w:rsidR="002D415D" w:rsidRPr="002A3128">
        <w:rPr>
          <w:lang w:val="en-US"/>
        </w:rPr>
        <w:t>, Bologna, 15-16/9/2016.</w:t>
      </w:r>
      <w:r w:rsidR="002D415D" w:rsidRPr="002A3128">
        <w:rPr>
          <w:lang w:val="en-US"/>
        </w:rPr>
        <w:br/>
      </w:r>
      <w:r w:rsidR="000568EB">
        <w:rPr>
          <w:lang w:val="en-US"/>
        </w:rPr>
        <w:t xml:space="preserve">“Geoff Dyer’s Ways of Seeing”, </w:t>
      </w:r>
      <w:r w:rsidR="002D415D" w:rsidRPr="000568EB">
        <w:rPr>
          <w:i/>
          <w:lang w:val="en-US"/>
        </w:rPr>
        <w:t>Borders of the Visible: Intersections bet</w:t>
      </w:r>
      <w:r w:rsidR="002B3B0D" w:rsidRPr="000568EB">
        <w:rPr>
          <w:i/>
          <w:lang w:val="en-US"/>
        </w:rPr>
        <w:t>ween Literature and Photography</w:t>
      </w:r>
      <w:r w:rsidR="002D415D" w:rsidRPr="002B3B0D">
        <w:rPr>
          <w:lang w:val="en-US"/>
        </w:rPr>
        <w:t>, Torino, 15-18/11/2017.</w:t>
      </w:r>
    </w:p>
    <w:p w14:paraId="69C516AE" w14:textId="30D89FC5" w:rsidR="00A3586F" w:rsidRDefault="00A3586F" w:rsidP="00305D7D">
      <w:pPr>
        <w:spacing w:after="0" w:line="240" w:lineRule="auto"/>
        <w:contextualSpacing/>
        <w:rPr>
          <w:rFonts w:eastAsia="Times New Roman" w:cs="Times New Roman"/>
          <w:lang w:val="en-US" w:eastAsia="it-IT"/>
        </w:rPr>
      </w:pPr>
      <w:r>
        <w:rPr>
          <w:rFonts w:eastAsia="Times New Roman" w:cs="Times New Roman"/>
          <w:lang w:val="en-US" w:eastAsia="it-IT"/>
        </w:rPr>
        <w:t>“</w:t>
      </w:r>
      <w:r w:rsidRPr="00A3586F">
        <w:rPr>
          <w:rFonts w:eastAsia="Times New Roman" w:cs="Times New Roman"/>
          <w:lang w:val="en-US" w:eastAsia="it-IT"/>
        </w:rPr>
        <w:t>Maps, Houses and Shadow Lines: Amitav Ghosh’s Masterpiece Thirty Years After</w:t>
      </w:r>
      <w:r w:rsidRPr="00305D7D">
        <w:rPr>
          <w:rFonts w:eastAsia="Times New Roman" w:cs="Times New Roman"/>
          <w:i/>
          <w:lang w:val="en-US" w:eastAsia="it-IT"/>
        </w:rPr>
        <w:t>”, The Shadow Lines</w:t>
      </w:r>
      <w:r>
        <w:rPr>
          <w:rFonts w:eastAsia="Times New Roman" w:cs="Times New Roman"/>
          <w:lang w:val="en-US" w:eastAsia="it-IT"/>
        </w:rPr>
        <w:t xml:space="preserve"> </w:t>
      </w:r>
      <w:r w:rsidRPr="00305D7D">
        <w:rPr>
          <w:rFonts w:eastAsia="Times New Roman" w:cs="Times New Roman"/>
          <w:i/>
          <w:lang w:val="en-US" w:eastAsia="it-IT"/>
        </w:rPr>
        <w:t>Thirty</w:t>
      </w:r>
      <w:r w:rsidR="00305D7D">
        <w:rPr>
          <w:rFonts w:eastAsia="Times New Roman" w:cs="Times New Roman"/>
          <w:lang w:val="en-US" w:eastAsia="it-IT"/>
        </w:rPr>
        <w:t xml:space="preserve"> </w:t>
      </w:r>
      <w:r w:rsidR="00305D7D" w:rsidRPr="00305D7D">
        <w:rPr>
          <w:rFonts w:eastAsia="Times New Roman" w:cs="Times New Roman"/>
          <w:i/>
          <w:lang w:val="en-US" w:eastAsia="it-IT"/>
        </w:rPr>
        <w:t>Y</w:t>
      </w:r>
      <w:r w:rsidRPr="00305D7D">
        <w:rPr>
          <w:rFonts w:eastAsia="Times New Roman" w:cs="Times New Roman"/>
          <w:i/>
          <w:lang w:val="en-US" w:eastAsia="it-IT"/>
        </w:rPr>
        <w:t>ears After</w:t>
      </w:r>
      <w:r w:rsidRPr="00A3586F">
        <w:rPr>
          <w:rFonts w:eastAsia="Times New Roman" w:cs="Times New Roman"/>
          <w:lang w:val="en-US" w:eastAsia="it-IT"/>
        </w:rPr>
        <w:t>, Milano, 12</w:t>
      </w:r>
      <w:r w:rsidRPr="00A3586F">
        <w:rPr>
          <w:rFonts w:eastAsia="Times New Roman" w:cs="Times New Roman"/>
          <w:b/>
          <w:lang w:val="en-US" w:eastAsia="it-IT"/>
        </w:rPr>
        <w:t>/</w:t>
      </w:r>
      <w:r w:rsidRPr="00A3586F">
        <w:rPr>
          <w:rFonts w:eastAsia="Times New Roman" w:cs="Times New Roman"/>
          <w:lang w:val="en-US" w:eastAsia="it-IT"/>
        </w:rPr>
        <w:t>11/2018.</w:t>
      </w:r>
    </w:p>
    <w:p w14:paraId="01760603" w14:textId="3447A44C" w:rsidR="00305D7D" w:rsidRDefault="00305D7D" w:rsidP="00305D7D">
      <w:pPr>
        <w:spacing w:after="0" w:line="240" w:lineRule="auto"/>
        <w:contextualSpacing/>
        <w:rPr>
          <w:rFonts w:eastAsia="Times New Roman" w:cs="Times New Roman"/>
          <w:lang w:val="en-US" w:eastAsia="it-IT"/>
        </w:rPr>
      </w:pPr>
      <w:r>
        <w:rPr>
          <w:rFonts w:eastAsia="Times New Roman" w:cs="Times New Roman"/>
          <w:lang w:val="en-US" w:eastAsia="it-IT"/>
        </w:rPr>
        <w:t xml:space="preserve">“Three Picnics at Hanging Rock: When Globalization Means Vulgarization”, </w:t>
      </w:r>
      <w:r w:rsidRPr="00305D7D">
        <w:rPr>
          <w:rFonts w:eastAsia="Times New Roman" w:cs="Times New Roman"/>
          <w:i/>
          <w:lang w:val="en-US" w:eastAsia="it-IT"/>
        </w:rPr>
        <w:t>Global F(r</w:t>
      </w:r>
      <w:proofErr w:type="gramStart"/>
      <w:r w:rsidRPr="00305D7D">
        <w:rPr>
          <w:rFonts w:eastAsia="Times New Roman" w:cs="Times New Roman"/>
          <w:i/>
          <w:lang w:val="en-US" w:eastAsia="it-IT"/>
        </w:rPr>
        <w:t>))</w:t>
      </w:r>
      <w:proofErr w:type="spellStart"/>
      <w:r w:rsidRPr="00305D7D">
        <w:rPr>
          <w:rFonts w:eastAsia="Times New Roman" w:cs="Times New Roman"/>
          <w:i/>
          <w:lang w:val="en-US" w:eastAsia="it-IT"/>
        </w:rPr>
        <w:t>ictions</w:t>
      </w:r>
      <w:proofErr w:type="spellEnd"/>
      <w:proofErr w:type="gramEnd"/>
      <w:r>
        <w:rPr>
          <w:rFonts w:eastAsia="Times New Roman" w:cs="Times New Roman"/>
          <w:lang w:val="en-US" w:eastAsia="it-IT"/>
        </w:rPr>
        <w:t>, Bologna, 6-7/12/2018.</w:t>
      </w:r>
    </w:p>
    <w:p w14:paraId="3B76CAA1" w14:textId="5E2DB2B0" w:rsidR="006D762B" w:rsidRDefault="006D762B" w:rsidP="00305D7D">
      <w:pPr>
        <w:spacing w:after="0" w:line="240" w:lineRule="auto"/>
        <w:contextualSpacing/>
        <w:rPr>
          <w:rFonts w:eastAsia="Times New Roman" w:cs="Times New Roman"/>
          <w:lang w:eastAsia="it-IT"/>
        </w:rPr>
      </w:pPr>
      <w:r w:rsidRPr="006D762B">
        <w:rPr>
          <w:rFonts w:eastAsia="Times New Roman" w:cs="Times New Roman"/>
          <w:lang w:eastAsia="it-IT"/>
        </w:rPr>
        <w:t xml:space="preserve">“Tre picnic a </w:t>
      </w:r>
      <w:proofErr w:type="spellStart"/>
      <w:r w:rsidRPr="006D762B">
        <w:rPr>
          <w:rFonts w:eastAsia="Times New Roman" w:cs="Times New Roman"/>
          <w:lang w:eastAsia="it-IT"/>
        </w:rPr>
        <w:t>Hanging</w:t>
      </w:r>
      <w:proofErr w:type="spellEnd"/>
      <w:r w:rsidRPr="006D762B">
        <w:rPr>
          <w:rFonts w:eastAsia="Times New Roman" w:cs="Times New Roman"/>
          <w:lang w:eastAsia="it-IT"/>
        </w:rPr>
        <w:t xml:space="preserve"> Rock: genere, generi e </w:t>
      </w:r>
      <w:proofErr w:type="spellStart"/>
      <w:r w:rsidRPr="006D762B">
        <w:rPr>
          <w:rFonts w:eastAsia="Times New Roman" w:cs="Times New Roman"/>
          <w:lang w:eastAsia="it-IT"/>
        </w:rPr>
        <w:t>transmedialità</w:t>
      </w:r>
      <w:proofErr w:type="spellEnd"/>
      <w:r w:rsidRPr="006D762B">
        <w:rPr>
          <w:rFonts w:eastAsia="Times New Roman" w:cs="Times New Roman"/>
          <w:lang w:eastAsia="it-IT"/>
        </w:rPr>
        <w:t xml:space="preserve"> dal romanzo alla serie televisiva</w:t>
      </w:r>
      <w:r>
        <w:rPr>
          <w:rFonts w:eastAsia="Times New Roman" w:cs="Times New Roman"/>
          <w:lang w:eastAsia="it-IT"/>
        </w:rPr>
        <w:t xml:space="preserve">”, </w:t>
      </w:r>
      <w:r w:rsidRPr="00BE1884">
        <w:rPr>
          <w:rFonts w:eastAsia="Times New Roman" w:cs="Times New Roman"/>
          <w:i/>
          <w:iCs/>
          <w:lang w:eastAsia="it-IT"/>
        </w:rPr>
        <w:t>Intersezionalità e genere. Convegno in onore di Oriana Palusci</w:t>
      </w:r>
      <w:r>
        <w:rPr>
          <w:rFonts w:eastAsia="Times New Roman" w:cs="Times New Roman"/>
          <w:lang w:eastAsia="it-IT"/>
        </w:rPr>
        <w:t>, Università degli studi di Napoli “L’Orientale”, 10-11/12/2019.</w:t>
      </w:r>
    </w:p>
    <w:p w14:paraId="1A2CFC6E" w14:textId="4A1FD338" w:rsidR="00BE1884" w:rsidRDefault="00BE1884" w:rsidP="00305D7D">
      <w:pPr>
        <w:spacing w:after="0" w:line="240" w:lineRule="auto"/>
        <w:contextualSpacing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“Altre parole, altri </w:t>
      </w:r>
      <w:r w:rsidRPr="008F20C5">
        <w:rPr>
          <w:rFonts w:eastAsia="Times New Roman" w:cs="Times New Roman"/>
          <w:i/>
          <w:iCs/>
          <w:lang w:eastAsia="it-IT"/>
        </w:rPr>
        <w:t>silenzi</w:t>
      </w:r>
      <w:r>
        <w:rPr>
          <w:rFonts w:eastAsia="Times New Roman" w:cs="Times New Roman"/>
          <w:lang w:eastAsia="it-IT"/>
        </w:rPr>
        <w:t xml:space="preserve">: </w:t>
      </w:r>
      <w:r w:rsidRPr="00BE1884">
        <w:rPr>
          <w:rFonts w:eastAsia="Times New Roman" w:cs="Times New Roman"/>
          <w:i/>
          <w:iCs/>
          <w:lang w:eastAsia="it-IT"/>
        </w:rPr>
        <w:t xml:space="preserve">A </w:t>
      </w:r>
      <w:proofErr w:type="spellStart"/>
      <w:r w:rsidRPr="00BE1884">
        <w:rPr>
          <w:rFonts w:eastAsia="Times New Roman" w:cs="Times New Roman"/>
          <w:i/>
          <w:iCs/>
          <w:lang w:eastAsia="it-IT"/>
        </w:rPr>
        <w:t>Seventh</w:t>
      </w:r>
      <w:proofErr w:type="spellEnd"/>
      <w:r w:rsidRPr="00BE1884">
        <w:rPr>
          <w:rFonts w:eastAsia="Times New Roman" w:cs="Times New Roman"/>
          <w:i/>
          <w:iCs/>
          <w:lang w:eastAsia="it-IT"/>
        </w:rPr>
        <w:t xml:space="preserve"> Man</w:t>
      </w:r>
      <w:r>
        <w:rPr>
          <w:rFonts w:eastAsia="Times New Roman" w:cs="Times New Roman"/>
          <w:lang w:eastAsia="it-IT"/>
        </w:rPr>
        <w:t xml:space="preserve"> di John Berger e Jean Mohr” (con Lorenzo Mari), </w:t>
      </w:r>
      <w:r w:rsidRPr="00BE1884">
        <w:rPr>
          <w:rFonts w:eastAsia="Times New Roman" w:cs="Times New Roman"/>
          <w:i/>
          <w:iCs/>
          <w:lang w:eastAsia="it-IT"/>
        </w:rPr>
        <w:t>2° Convegno</w:t>
      </w:r>
      <w:r>
        <w:rPr>
          <w:rFonts w:eastAsia="Times New Roman" w:cs="Times New Roman"/>
          <w:lang w:eastAsia="it-IT"/>
        </w:rPr>
        <w:t xml:space="preserve"> </w:t>
      </w:r>
      <w:r w:rsidRPr="00BE1884">
        <w:rPr>
          <w:rFonts w:eastAsia="Times New Roman" w:cs="Times New Roman"/>
          <w:i/>
          <w:iCs/>
          <w:lang w:eastAsia="it-IT"/>
        </w:rPr>
        <w:t>DIVE-IN</w:t>
      </w:r>
      <w:r>
        <w:rPr>
          <w:rFonts w:eastAsia="Times New Roman" w:cs="Times New Roman"/>
          <w:lang w:eastAsia="it-IT"/>
        </w:rPr>
        <w:t xml:space="preserve">, </w:t>
      </w:r>
      <w:r w:rsidRPr="00BE1884">
        <w:rPr>
          <w:rFonts w:eastAsia="Times New Roman" w:cs="Times New Roman"/>
          <w:i/>
          <w:iCs/>
          <w:lang w:eastAsia="it-IT"/>
        </w:rPr>
        <w:t>Le parole sono</w:t>
      </w:r>
      <w:r>
        <w:rPr>
          <w:rFonts w:eastAsia="Times New Roman" w:cs="Times New Roman"/>
          <w:lang w:eastAsia="it-IT"/>
        </w:rPr>
        <w:t xml:space="preserve"> </w:t>
      </w:r>
      <w:r w:rsidRPr="00BE1884">
        <w:rPr>
          <w:rFonts w:eastAsia="Times New Roman" w:cs="Times New Roman"/>
          <w:i/>
          <w:iCs/>
          <w:lang w:eastAsia="it-IT"/>
        </w:rPr>
        <w:t>importanti</w:t>
      </w:r>
      <w:r>
        <w:rPr>
          <w:rFonts w:eastAsia="Times New Roman" w:cs="Times New Roman"/>
          <w:lang w:eastAsia="it-IT"/>
        </w:rPr>
        <w:t>, Bologna, 13-14 maggio 2021 (online).</w:t>
      </w:r>
    </w:p>
    <w:p w14:paraId="1CD04E98" w14:textId="1F010D9B" w:rsidR="00567796" w:rsidRDefault="00BE1884" w:rsidP="00567796">
      <w:pPr>
        <w:spacing w:after="0" w:line="240" w:lineRule="auto"/>
        <w:contextualSpacing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“Il contagio e la catena dell’umanità: guardare oltre la pandemia”, </w:t>
      </w:r>
      <w:r w:rsidRPr="00BE1884">
        <w:rPr>
          <w:rFonts w:eastAsia="Times New Roman" w:cs="Times New Roman"/>
          <w:i/>
          <w:iCs/>
          <w:lang w:eastAsia="it-IT"/>
        </w:rPr>
        <w:t xml:space="preserve">International Conference </w:t>
      </w:r>
      <w:proofErr w:type="spellStart"/>
      <w:r w:rsidRPr="00BE1884">
        <w:rPr>
          <w:rFonts w:eastAsia="Times New Roman" w:cs="Times New Roman"/>
          <w:i/>
          <w:iCs/>
          <w:lang w:eastAsia="it-IT"/>
        </w:rPr>
        <w:t>Contagion</w:t>
      </w:r>
      <w:proofErr w:type="spellEnd"/>
      <w:r w:rsidRPr="00BE1884">
        <w:rPr>
          <w:rFonts w:eastAsia="Times New Roman" w:cs="Times New Roman"/>
          <w:i/>
          <w:iCs/>
          <w:lang w:eastAsia="it-IT"/>
        </w:rPr>
        <w:t>!</w:t>
      </w:r>
      <w:r>
        <w:rPr>
          <w:rFonts w:eastAsia="Times New Roman" w:cs="Times New Roman"/>
          <w:lang w:eastAsia="it-IT"/>
        </w:rPr>
        <w:t xml:space="preserve"> </w:t>
      </w:r>
      <w:r w:rsidRPr="00BE1884">
        <w:rPr>
          <w:rFonts w:eastAsia="Times New Roman" w:cs="Times New Roman"/>
          <w:i/>
          <w:iCs/>
          <w:lang w:eastAsia="it-IT"/>
        </w:rPr>
        <w:t>Narrazioni letterarie dalla peste al Coronavirus</w:t>
      </w:r>
      <w:r>
        <w:rPr>
          <w:rFonts w:eastAsia="Times New Roman" w:cs="Times New Roman"/>
          <w:lang w:eastAsia="it-IT"/>
        </w:rPr>
        <w:t>, Benevento, Scuola Superiore Mediatori Linguistici Internazionale, 21-22 maggio 2021 (online).</w:t>
      </w:r>
      <w:r w:rsidR="00567796" w:rsidRPr="00567796">
        <w:rPr>
          <w:rFonts w:eastAsia="Times New Roman" w:cs="Times New Roman"/>
          <w:lang w:eastAsia="it-IT"/>
        </w:rPr>
        <w:t xml:space="preserve"> </w:t>
      </w:r>
    </w:p>
    <w:p w14:paraId="7E63E7D8" w14:textId="0CE04680" w:rsidR="00567796" w:rsidRDefault="00567796" w:rsidP="00567796">
      <w:pPr>
        <w:spacing w:after="0" w:line="240" w:lineRule="auto"/>
        <w:contextualSpacing/>
        <w:rPr>
          <w:rFonts w:eastAsia="Times New Roman" w:cs="Times New Roman"/>
          <w:lang w:val="en-GB" w:eastAsia="it-IT"/>
        </w:rPr>
      </w:pPr>
      <w:r w:rsidRPr="005C76C6">
        <w:rPr>
          <w:rFonts w:eastAsia="Times New Roman" w:cs="Times New Roman"/>
          <w:lang w:val="en-GB" w:eastAsia="it-IT"/>
        </w:rPr>
        <w:t>“Nostalgia of the present: P</w:t>
      </w:r>
      <w:r>
        <w:rPr>
          <w:rFonts w:eastAsia="Times New Roman" w:cs="Times New Roman"/>
          <w:lang w:val="en-GB" w:eastAsia="it-IT"/>
        </w:rPr>
        <w:t xml:space="preserve">auline </w:t>
      </w:r>
      <w:proofErr w:type="spellStart"/>
      <w:r>
        <w:rPr>
          <w:rFonts w:eastAsia="Times New Roman" w:cs="Times New Roman"/>
          <w:lang w:val="en-GB" w:eastAsia="it-IT"/>
        </w:rPr>
        <w:t>Boty</w:t>
      </w:r>
      <w:proofErr w:type="spellEnd"/>
      <w:r>
        <w:rPr>
          <w:rFonts w:eastAsia="Times New Roman" w:cs="Times New Roman"/>
          <w:lang w:val="en-GB" w:eastAsia="it-IT"/>
        </w:rPr>
        <w:t xml:space="preserve"> from the Swinging Sixties to Post-Brexit UK”, First Conference ICLA Research Committee, </w:t>
      </w:r>
      <w:proofErr w:type="spellStart"/>
      <w:r w:rsidRPr="005C76C6">
        <w:rPr>
          <w:rFonts w:eastAsia="Times New Roman" w:cs="Times New Roman"/>
          <w:i/>
          <w:iCs/>
          <w:lang w:val="en-GB" w:eastAsia="it-IT"/>
        </w:rPr>
        <w:t>Transcodification</w:t>
      </w:r>
      <w:proofErr w:type="spellEnd"/>
      <w:r w:rsidRPr="005C76C6">
        <w:rPr>
          <w:rFonts w:eastAsia="Times New Roman" w:cs="Times New Roman"/>
          <w:i/>
          <w:iCs/>
          <w:lang w:val="en-GB" w:eastAsia="it-IT"/>
        </w:rPr>
        <w:t>: Literatures, Art, Media</w:t>
      </w:r>
      <w:r>
        <w:rPr>
          <w:rFonts w:eastAsia="Times New Roman" w:cs="Times New Roman"/>
          <w:lang w:val="en-GB" w:eastAsia="it-IT"/>
        </w:rPr>
        <w:t xml:space="preserve">, </w:t>
      </w:r>
      <w:proofErr w:type="spellStart"/>
      <w:r>
        <w:rPr>
          <w:rFonts w:eastAsia="Times New Roman" w:cs="Times New Roman"/>
          <w:lang w:val="en-GB" w:eastAsia="it-IT"/>
        </w:rPr>
        <w:t>Unversità</w:t>
      </w:r>
      <w:proofErr w:type="spellEnd"/>
      <w:r>
        <w:rPr>
          <w:rFonts w:eastAsia="Times New Roman" w:cs="Times New Roman"/>
          <w:lang w:val="en-GB" w:eastAsia="it-IT"/>
        </w:rPr>
        <w:t xml:space="preserve"> </w:t>
      </w:r>
      <w:proofErr w:type="spellStart"/>
      <w:r>
        <w:rPr>
          <w:rFonts w:eastAsia="Times New Roman" w:cs="Times New Roman"/>
          <w:lang w:val="en-GB" w:eastAsia="it-IT"/>
        </w:rPr>
        <w:t>dell’Aquila</w:t>
      </w:r>
      <w:proofErr w:type="spellEnd"/>
      <w:r>
        <w:rPr>
          <w:rFonts w:eastAsia="Times New Roman" w:cs="Times New Roman"/>
          <w:lang w:val="en-GB" w:eastAsia="it-IT"/>
        </w:rPr>
        <w:t>, 1/07/2021 (online).</w:t>
      </w:r>
    </w:p>
    <w:p w14:paraId="1AAFDE78" w14:textId="633B6865" w:rsidR="008F20C5" w:rsidRPr="008F20C5" w:rsidRDefault="008F20C5" w:rsidP="008F20C5">
      <w:pPr>
        <w:contextualSpacing/>
      </w:pPr>
      <w:r w:rsidRPr="008F20C5">
        <w:t xml:space="preserve">“Liriche dalla Swinging City: the Beatles, the </w:t>
      </w:r>
      <w:proofErr w:type="spellStart"/>
      <w:r w:rsidRPr="008F20C5">
        <w:t>Kinks</w:t>
      </w:r>
      <w:proofErr w:type="spellEnd"/>
      <w:r w:rsidRPr="008F20C5">
        <w:t xml:space="preserve"> e Donovan”, Convegno su </w:t>
      </w:r>
      <w:r w:rsidRPr="008F20C5">
        <w:rPr>
          <w:i/>
          <w:iCs/>
        </w:rPr>
        <w:t>Canzone</w:t>
      </w:r>
      <w:r w:rsidRPr="008F20C5">
        <w:t xml:space="preserve">, </w:t>
      </w:r>
      <w:r w:rsidRPr="008F20C5">
        <w:rPr>
          <w:i/>
          <w:iCs/>
        </w:rPr>
        <w:t>melodramma,</w:t>
      </w:r>
      <w:r>
        <w:t xml:space="preserve"> </w:t>
      </w:r>
      <w:r w:rsidRPr="008F20C5">
        <w:rPr>
          <w:i/>
          <w:iCs/>
        </w:rPr>
        <w:t>contemporaneità</w:t>
      </w:r>
      <w:r w:rsidRPr="008F20C5">
        <w:t>, Bari, Un</w:t>
      </w:r>
      <w:r>
        <w:t>iversità Aldo Moro, 11 maggio 2022.</w:t>
      </w:r>
    </w:p>
    <w:p w14:paraId="6D8F7D7F" w14:textId="77777777" w:rsidR="0093735B" w:rsidRPr="008F20C5" w:rsidRDefault="0093735B" w:rsidP="00991CC5">
      <w:pPr>
        <w:contextualSpacing/>
        <w:rPr>
          <w:b/>
        </w:rPr>
      </w:pPr>
    </w:p>
    <w:p w14:paraId="34CE6773" w14:textId="77777777" w:rsidR="0093735B" w:rsidRDefault="0093735B" w:rsidP="00991CC5">
      <w:pPr>
        <w:contextualSpacing/>
        <w:rPr>
          <w:b/>
        </w:rPr>
      </w:pPr>
      <w:r w:rsidRPr="00D80163">
        <w:rPr>
          <w:b/>
        </w:rPr>
        <w:t>Conferenze dal 201</w:t>
      </w:r>
      <w:r w:rsidRPr="0093735B">
        <w:rPr>
          <w:b/>
        </w:rPr>
        <w:t>3</w:t>
      </w:r>
    </w:p>
    <w:p w14:paraId="505EB719" w14:textId="636F33A4" w:rsidR="00AD50B7" w:rsidRDefault="00AD50B7" w:rsidP="00991CC5">
      <w:pPr>
        <w:contextualSpacing/>
      </w:pPr>
      <w:r>
        <w:t>“Il racconto”, Firenze, Gradiva. Istituto per la ricerca in psicanalisi, 5/4/2003.</w:t>
      </w:r>
    </w:p>
    <w:p w14:paraId="7150ECFA" w14:textId="69807A36" w:rsidR="001D7C9C" w:rsidRDefault="001D7C9C" w:rsidP="00991CC5">
      <w:pPr>
        <w:contextualSpacing/>
      </w:pPr>
      <w:r>
        <w:t>“F for Fake. La rappresentazione del falso nelle letterature di lingua inglese”, Associazione Culturale Italo-Britannica, bologna, 23/2/2005.</w:t>
      </w:r>
    </w:p>
    <w:p w14:paraId="2ED2D6A0" w14:textId="068538B7" w:rsidR="001D7C9C" w:rsidRDefault="001D7C9C" w:rsidP="00991CC5">
      <w:pPr>
        <w:contextualSpacing/>
      </w:pPr>
      <w:r>
        <w:t>Tavola rotonda “Storia letteraria. Riflessioni su un genere”, Dipartimento Lingue Lett. Straniere, Bologna, 21/4/2005.</w:t>
      </w:r>
    </w:p>
    <w:p w14:paraId="5B8C936A" w14:textId="77777777" w:rsidR="00510F45" w:rsidRDefault="00510F45" w:rsidP="00510F45">
      <w:pPr>
        <w:contextualSpacing/>
      </w:pPr>
      <w:r w:rsidRPr="00CF2733">
        <w:t>“Niente da temere. Considerazioni sulla paura della paura”</w:t>
      </w:r>
      <w:r>
        <w:t xml:space="preserve">, </w:t>
      </w:r>
      <w:r w:rsidRPr="00CF2733">
        <w:rPr>
          <w:i/>
        </w:rPr>
        <w:t>Governare la paura</w:t>
      </w:r>
      <w:r>
        <w:t>, Bologna, 15/5/2008.</w:t>
      </w:r>
    </w:p>
    <w:p w14:paraId="3B003568" w14:textId="578B2832" w:rsidR="00510F45" w:rsidRDefault="000568EB" w:rsidP="00510F45">
      <w:pPr>
        <w:contextualSpacing/>
        <w:rPr>
          <w:lang w:val="en-US"/>
        </w:rPr>
      </w:pPr>
      <w:r>
        <w:rPr>
          <w:lang w:val="en-US"/>
        </w:rPr>
        <w:t>“</w:t>
      </w:r>
      <w:r w:rsidR="00510F45" w:rsidRPr="00CF2733">
        <w:rPr>
          <w:lang w:val="en-US"/>
        </w:rPr>
        <w:t>Negotiating with the Other</w:t>
      </w:r>
      <w:r>
        <w:rPr>
          <w:lang w:val="en-US"/>
        </w:rPr>
        <w:t>”</w:t>
      </w:r>
      <w:r w:rsidR="00510F45" w:rsidRPr="00CF2733">
        <w:rPr>
          <w:lang w:val="en-US"/>
        </w:rPr>
        <w:t xml:space="preserve">, </w:t>
      </w:r>
      <w:r>
        <w:rPr>
          <w:lang w:val="en-US"/>
        </w:rPr>
        <w:t xml:space="preserve">Università di </w:t>
      </w:r>
      <w:r w:rsidR="00510F45" w:rsidRPr="00CF2733">
        <w:rPr>
          <w:lang w:val="en-US"/>
        </w:rPr>
        <w:t>Bologna, 27/6/2008</w:t>
      </w:r>
      <w:r w:rsidR="00194757">
        <w:rPr>
          <w:lang w:val="en-US"/>
        </w:rPr>
        <w:t>.</w:t>
      </w:r>
    </w:p>
    <w:p w14:paraId="02201D9D" w14:textId="0FFD87BE" w:rsidR="00194757" w:rsidRPr="00CF2733" w:rsidRDefault="00194757" w:rsidP="00510F45">
      <w:pPr>
        <w:contextualSpacing/>
        <w:rPr>
          <w:lang w:val="en-US"/>
        </w:rPr>
      </w:pPr>
      <w:r>
        <w:rPr>
          <w:lang w:val="en-US"/>
        </w:rPr>
        <w:t>“Literary Geographies”, Rimini, Summer School in Adriatic Studies, 7/7/2008.</w:t>
      </w:r>
    </w:p>
    <w:p w14:paraId="3272A8A2" w14:textId="5E7A7B45" w:rsidR="00474AE6" w:rsidRDefault="00474AE6" w:rsidP="00991CC5">
      <w:pPr>
        <w:contextualSpacing/>
      </w:pPr>
      <w:r>
        <w:t>“Geografie della memoria: l’album di famiglia come atlante personale nella narrativa inglese contemporanea”, Associazione Italo-Britannica, Bologna, 28/1/2009.</w:t>
      </w:r>
    </w:p>
    <w:p w14:paraId="047AEAD5" w14:textId="77777777" w:rsidR="00510F45" w:rsidRPr="008141A4" w:rsidRDefault="00510F45" w:rsidP="00510F45">
      <w:pPr>
        <w:contextualSpacing/>
        <w:rPr>
          <w:lang w:val="en-US"/>
        </w:rPr>
      </w:pPr>
      <w:r w:rsidRPr="008141A4">
        <w:rPr>
          <w:lang w:val="en-US"/>
        </w:rPr>
        <w:t xml:space="preserve">« How to Exploit Diaspora and Live Happily Ever After », </w:t>
      </w:r>
      <w:proofErr w:type="spellStart"/>
      <w:r>
        <w:rPr>
          <w:lang w:val="en-US"/>
        </w:rPr>
        <w:t>Grottammare</w:t>
      </w:r>
      <w:proofErr w:type="spellEnd"/>
      <w:r>
        <w:rPr>
          <w:lang w:val="en-US"/>
        </w:rPr>
        <w:t>, AISLI Summer School, 1/9/2009.</w:t>
      </w:r>
    </w:p>
    <w:p w14:paraId="7A8F8E92" w14:textId="77777777" w:rsidR="00510F45" w:rsidRPr="002B6710" w:rsidRDefault="00510F45" w:rsidP="00510F45">
      <w:pPr>
        <w:contextualSpacing/>
        <w:rPr>
          <w:lang w:val="en-US"/>
        </w:rPr>
      </w:pPr>
      <w:r w:rsidRPr="002B6710">
        <w:rPr>
          <w:lang w:val="en-US"/>
        </w:rPr>
        <w:t xml:space="preserve">« Before the Beginning and After the End. </w:t>
      </w:r>
      <w:r>
        <w:rPr>
          <w:lang w:val="en-US"/>
        </w:rPr>
        <w:t xml:space="preserve">(Another) Report on the Shadow Industry, </w:t>
      </w:r>
      <w:r w:rsidRPr="00CF2733">
        <w:rPr>
          <w:i/>
          <w:lang w:val="en-US"/>
        </w:rPr>
        <w:t>Summer School</w:t>
      </w:r>
      <w:r>
        <w:rPr>
          <w:lang w:val="en-US"/>
        </w:rPr>
        <w:t xml:space="preserve"> </w:t>
      </w:r>
      <w:r w:rsidRPr="00CF2733">
        <w:rPr>
          <w:i/>
          <w:lang w:val="en-US"/>
        </w:rPr>
        <w:t>Synapsis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Bertinoro</w:t>
      </w:r>
      <w:proofErr w:type="spellEnd"/>
      <w:r>
        <w:rPr>
          <w:lang w:val="en-US"/>
        </w:rPr>
        <w:t>, 10/9/2009.</w:t>
      </w:r>
    </w:p>
    <w:p w14:paraId="218485CF" w14:textId="705D62C9" w:rsidR="008141A4" w:rsidRPr="008141A4" w:rsidRDefault="00510F45" w:rsidP="00510F45">
      <w:pPr>
        <w:contextualSpacing/>
        <w:rPr>
          <w:lang w:val="en-US"/>
        </w:rPr>
      </w:pPr>
      <w:r w:rsidRPr="008141A4">
        <w:rPr>
          <w:lang w:val="en-US"/>
        </w:rPr>
        <w:t xml:space="preserve"> </w:t>
      </w:r>
      <w:r w:rsidR="008141A4" w:rsidRPr="008141A4">
        <w:rPr>
          <w:lang w:val="en-US"/>
        </w:rPr>
        <w:t>“Through the Forest of the Fairy Tale”, London, UCL, 11/3/2009.</w:t>
      </w:r>
    </w:p>
    <w:p w14:paraId="635A449D" w14:textId="580087EB" w:rsidR="008141A4" w:rsidRDefault="008141A4" w:rsidP="00510F45">
      <w:pPr>
        <w:contextualSpacing/>
        <w:rPr>
          <w:lang w:val="en-US"/>
        </w:rPr>
      </w:pPr>
      <w:r>
        <w:rPr>
          <w:lang w:val="en-US"/>
        </w:rPr>
        <w:t>“Photography in Contemporary Fiction in English”, Torino, AISLI Summer School, 17/9/2012.</w:t>
      </w:r>
    </w:p>
    <w:p w14:paraId="14F6DA93" w14:textId="77777777" w:rsidR="008141A4" w:rsidRPr="008141A4" w:rsidRDefault="008141A4" w:rsidP="008141A4">
      <w:pPr>
        <w:contextualSpacing/>
      </w:pPr>
      <w:r w:rsidRPr="008141A4">
        <w:t>“Belli e perdenti”, Università di Bergamo</w:t>
      </w:r>
      <w:r>
        <w:t>, 14/3/2013.</w:t>
      </w:r>
    </w:p>
    <w:p w14:paraId="4ADA4BEC" w14:textId="5D2BEA7B" w:rsidR="008141A4" w:rsidRDefault="008141A4" w:rsidP="008141A4">
      <w:pPr>
        <w:contextualSpacing/>
        <w:rPr>
          <w:lang w:val="en-US"/>
        </w:rPr>
      </w:pPr>
      <w:r w:rsidRPr="00D80163">
        <w:t xml:space="preserve"> </w:t>
      </w:r>
      <w:r>
        <w:rPr>
          <w:lang w:val="en-US"/>
        </w:rPr>
        <w:t>“9/11 Narratives”, Torino, AISLI Summer School, 17/9/2013.</w:t>
      </w:r>
    </w:p>
    <w:p w14:paraId="39AF58E6" w14:textId="5D57F142" w:rsidR="007C0C32" w:rsidRDefault="000568EB" w:rsidP="007C0C32">
      <w:pPr>
        <w:contextualSpacing/>
      </w:pPr>
      <w:r>
        <w:t>“</w:t>
      </w:r>
      <w:r w:rsidR="007C0C32">
        <w:t>Foto di famiglia e istantanee amatoriali nella letteratura contemporanea</w:t>
      </w:r>
      <w:r>
        <w:t>”</w:t>
      </w:r>
      <w:r w:rsidR="007C0C32">
        <w:t>, Forlì, 20/4/2013.</w:t>
      </w:r>
    </w:p>
    <w:p w14:paraId="16F23ED5" w14:textId="7D461076" w:rsidR="007C0C32" w:rsidRDefault="000568EB" w:rsidP="007C0C32">
      <w:pPr>
        <w:contextualSpacing/>
      </w:pPr>
      <w:r>
        <w:t>“</w:t>
      </w:r>
      <w:r w:rsidR="007C0C32">
        <w:t>Rapporti tra fotografia e letteratura</w:t>
      </w:r>
      <w:r>
        <w:t>”</w:t>
      </w:r>
      <w:r w:rsidR="007C0C32">
        <w:t>, Modena, 6/10/2013.</w:t>
      </w:r>
    </w:p>
    <w:p w14:paraId="3722AD5D" w14:textId="6C285630" w:rsidR="007C0C32" w:rsidRDefault="000568EB" w:rsidP="007C0C32">
      <w:pPr>
        <w:contextualSpacing/>
      </w:pPr>
      <w:r>
        <w:lastRenderedPageBreak/>
        <w:t>“</w:t>
      </w:r>
      <w:r w:rsidR="007C0C32">
        <w:t>Belli e perdenti. Antieroi e post-eroi nella narrativa contemporanea di lingua inglese</w:t>
      </w:r>
      <w:r>
        <w:t>”</w:t>
      </w:r>
      <w:r w:rsidR="007C0C32">
        <w:t>, Associazione culturale Italo-Britannica, Bologna, 12/2/2014.</w:t>
      </w:r>
    </w:p>
    <w:p w14:paraId="78CF498C" w14:textId="0BB86D71" w:rsidR="008141A4" w:rsidRPr="008141A4" w:rsidRDefault="008141A4" w:rsidP="007C0C32">
      <w:pPr>
        <w:contextualSpacing/>
        <w:rPr>
          <w:lang w:val="en-US"/>
        </w:rPr>
      </w:pPr>
      <w:r w:rsidRPr="008141A4">
        <w:rPr>
          <w:lang w:val="en-US"/>
        </w:rPr>
        <w:t xml:space="preserve">“Photography as a Tool for Self-Discovery in Contemporary Fiction in English”, Torino, AISLI Summer School, </w:t>
      </w:r>
      <w:proofErr w:type="spellStart"/>
      <w:r w:rsidRPr="008141A4">
        <w:rPr>
          <w:lang w:val="en-US"/>
        </w:rPr>
        <w:t>settembre</w:t>
      </w:r>
      <w:proofErr w:type="spellEnd"/>
      <w:r w:rsidRPr="008141A4">
        <w:rPr>
          <w:lang w:val="en-US"/>
        </w:rPr>
        <w:t xml:space="preserve"> 2015.</w:t>
      </w:r>
    </w:p>
    <w:p w14:paraId="56DBF232" w14:textId="78EF5B8D" w:rsidR="0010524E" w:rsidRDefault="000568EB" w:rsidP="00991CC5">
      <w:pPr>
        <w:contextualSpacing/>
      </w:pPr>
      <w:r>
        <w:t>“</w:t>
      </w:r>
      <w:r w:rsidR="007C0C32" w:rsidRPr="000568EB">
        <w:rPr>
          <w:i/>
        </w:rPr>
        <w:t>La Tempesta</w:t>
      </w:r>
      <w:r>
        <w:t xml:space="preserve">”, cineteca di </w:t>
      </w:r>
      <w:r w:rsidR="007C0C32">
        <w:t>Bologna, 18/5/2016.</w:t>
      </w:r>
    </w:p>
    <w:p w14:paraId="50109525" w14:textId="609FDCA5" w:rsidR="00CE007C" w:rsidRDefault="00CE007C" w:rsidP="00991CC5">
      <w:pPr>
        <w:contextualSpacing/>
      </w:pPr>
      <w:r w:rsidRPr="00194757">
        <w:rPr>
          <w:i/>
        </w:rPr>
        <w:t>Il corpo (Stand by me</w:t>
      </w:r>
      <w:r>
        <w:t xml:space="preserve">) di Stephen King, Bologna, Sala Borsa, </w:t>
      </w:r>
      <w:r w:rsidR="003F61B3">
        <w:t xml:space="preserve">23 </w:t>
      </w:r>
      <w:r w:rsidR="00194757">
        <w:t>maggio 2017.</w:t>
      </w:r>
    </w:p>
    <w:p w14:paraId="3D4B3E4D" w14:textId="08B6EB19" w:rsidR="008141A4" w:rsidRDefault="000568EB" w:rsidP="00991CC5">
      <w:pPr>
        <w:contextualSpacing/>
      </w:pPr>
      <w:r>
        <w:t>“</w:t>
      </w:r>
      <w:r w:rsidR="008141A4">
        <w:t>Leonard Cohen. La bellezza dei perdenti</w:t>
      </w:r>
      <w:r>
        <w:t>”</w:t>
      </w:r>
      <w:r w:rsidR="008141A4">
        <w:t>, Università di Bari, 18/5/2017.</w:t>
      </w:r>
    </w:p>
    <w:p w14:paraId="721AC634" w14:textId="56E25464" w:rsidR="00CE007C" w:rsidRDefault="000568EB" w:rsidP="00991CC5">
      <w:pPr>
        <w:contextualSpacing/>
      </w:pPr>
      <w:r>
        <w:t>“</w:t>
      </w:r>
      <w:r w:rsidR="00CE007C">
        <w:t>Letteratura e fotografia</w:t>
      </w:r>
      <w:r>
        <w:t>”</w:t>
      </w:r>
      <w:r w:rsidR="00CE007C">
        <w:t>, Colorno Photo Life Festival, Reggia di Colorno, Parma, 5/11/2017.</w:t>
      </w:r>
    </w:p>
    <w:p w14:paraId="3C1D0ECB" w14:textId="64FC7EEA" w:rsidR="00AD50B7" w:rsidRDefault="000568EB" w:rsidP="00991CC5">
      <w:pPr>
        <w:contextualSpacing/>
      </w:pPr>
      <w:r>
        <w:t>“</w:t>
      </w:r>
      <w:r w:rsidR="00CE007C">
        <w:t>Letteratura e fotografia</w:t>
      </w:r>
      <w:r>
        <w:t>”</w:t>
      </w:r>
      <w:r w:rsidR="00CE007C">
        <w:t>, Tank, Percorso di fotografia, Forlì, 5/12/2017.</w:t>
      </w:r>
    </w:p>
    <w:p w14:paraId="0D5D0D11" w14:textId="71EE195D" w:rsidR="00AD50B7" w:rsidRDefault="00CE007C" w:rsidP="00991CC5">
      <w:pPr>
        <w:contextualSpacing/>
      </w:pPr>
      <w:r>
        <w:t>“Scrivere con la luce. Breve excursus sulle relazioni amorose (e pericolose) tra letteratura e fotografia”, Pisa, Dottorato in filologia, letteratura e linguistica, 14/2/2018.</w:t>
      </w:r>
    </w:p>
    <w:p w14:paraId="66980B15" w14:textId="38351660" w:rsidR="00CE007C" w:rsidRDefault="00CE007C" w:rsidP="00991CC5">
      <w:pPr>
        <w:contextualSpacing/>
        <w:rPr>
          <w:lang w:val="en-US"/>
        </w:rPr>
      </w:pPr>
      <w:r w:rsidRPr="00CE007C">
        <w:rPr>
          <w:lang w:val="en-US"/>
        </w:rPr>
        <w:t>“Postcolonialism and the War on Terror”</w:t>
      </w:r>
      <w:r>
        <w:rPr>
          <w:lang w:val="en-US"/>
        </w:rPr>
        <w:t xml:space="preserve">, Urbino, PhD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in Global Studies, 26/4/2018.</w:t>
      </w:r>
    </w:p>
    <w:p w14:paraId="67A82761" w14:textId="4E937ADD" w:rsidR="009548F2" w:rsidRDefault="009548F2" w:rsidP="00991CC5">
      <w:pPr>
        <w:contextualSpacing/>
      </w:pPr>
      <w:r w:rsidRPr="00384217">
        <w:t>“Leonard Cohen: la bellezza dei perdenti”, Napoli, Università L’Orientale, 27/3/2019.</w:t>
      </w:r>
    </w:p>
    <w:p w14:paraId="0ADD4ED9" w14:textId="6C0A56E4" w:rsidR="006D762B" w:rsidRDefault="008F7D64" w:rsidP="00991CC5">
      <w:pPr>
        <w:contextualSpacing/>
      </w:pPr>
      <w:r>
        <w:t xml:space="preserve">“The </w:t>
      </w:r>
      <w:proofErr w:type="spellStart"/>
      <w:r>
        <w:t>Dangling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>: echi letterari, prestiti e furti nella canzone d’autore”</w:t>
      </w:r>
      <w:r w:rsidR="000A7E76">
        <w:t>, Università di Bari, 21</w:t>
      </w:r>
      <w:r>
        <w:t>/5/2019.</w:t>
      </w:r>
    </w:p>
    <w:p w14:paraId="6606DA87" w14:textId="161A3400" w:rsidR="008F7D64" w:rsidRPr="000A7E76" w:rsidRDefault="000A7E76" w:rsidP="00991CC5">
      <w:pPr>
        <w:contextualSpacing/>
        <w:rPr>
          <w:lang w:val="en-GB"/>
        </w:rPr>
      </w:pPr>
      <w:r w:rsidRPr="000A7E76">
        <w:rPr>
          <w:lang w:val="en-GB"/>
        </w:rPr>
        <w:t>“</w:t>
      </w:r>
      <w:r w:rsidRPr="000A7E76">
        <w:rPr>
          <w:i/>
          <w:lang w:val="en-GB"/>
        </w:rPr>
        <w:t>Midnight’s Children</w:t>
      </w:r>
      <w:r w:rsidRPr="000A7E76">
        <w:rPr>
          <w:lang w:val="en-GB"/>
        </w:rPr>
        <w:t xml:space="preserve"> and Cultural Studies”</w:t>
      </w:r>
      <w:r>
        <w:rPr>
          <w:lang w:val="en-GB"/>
        </w:rPr>
        <w:t>, School of Modern Languages, University of St Andrews (UK), 12/11/2019.</w:t>
      </w:r>
    </w:p>
    <w:p w14:paraId="79F578A1" w14:textId="60E314EA" w:rsidR="008F7D64" w:rsidRDefault="008F7D64" w:rsidP="00991CC5">
      <w:pPr>
        <w:contextualSpacing/>
        <w:rPr>
          <w:lang w:val="en-GB"/>
        </w:rPr>
      </w:pPr>
      <w:r w:rsidRPr="008F7D64">
        <w:rPr>
          <w:lang w:val="en-GB"/>
        </w:rPr>
        <w:t>“Discovering Leonard Cohen’s Literary Production”</w:t>
      </w:r>
      <w:r>
        <w:rPr>
          <w:lang w:val="en-GB"/>
        </w:rPr>
        <w:t>, Byre Theatre, School of Modern Languages, St Andrews (UK), 13/11/2019.</w:t>
      </w:r>
    </w:p>
    <w:p w14:paraId="02A63D3D" w14:textId="4D07179D" w:rsidR="005C3DB5" w:rsidRDefault="005C3DB5" w:rsidP="00991CC5">
      <w:pPr>
        <w:contextualSpacing/>
      </w:pPr>
      <w:r w:rsidRPr="008F20C5">
        <w:t>“</w:t>
      </w:r>
      <w:proofErr w:type="spellStart"/>
      <w:r w:rsidRPr="008F20C5">
        <w:t>Nat</w:t>
      </w:r>
      <w:proofErr w:type="spellEnd"/>
      <w:r w:rsidRPr="008F20C5">
        <w:t xml:space="preserve"> Tate. </w:t>
      </w:r>
      <w:r w:rsidRPr="005C3DB5">
        <w:t>An American Artist”, seminario Dott</w:t>
      </w:r>
      <w:r>
        <w:t>orato di ricerca in Letteratura, arti, media: la transcodificazione, L’Aquila, 30/6/2021.</w:t>
      </w:r>
    </w:p>
    <w:p w14:paraId="232D7F5C" w14:textId="714EA0F0" w:rsidR="00F3561E" w:rsidRDefault="00F3561E" w:rsidP="00991CC5">
      <w:pPr>
        <w:contextualSpacing/>
      </w:pPr>
      <w:r>
        <w:t xml:space="preserve">Partecipazione Tavola Rotonda </w:t>
      </w:r>
      <w:r w:rsidRPr="00F3561E">
        <w:rPr>
          <w:i/>
          <w:iCs/>
        </w:rPr>
        <w:t>Formare alle letterature del mondo</w:t>
      </w:r>
      <w:r>
        <w:t>, Università di Milano, 20/11/2021.</w:t>
      </w:r>
    </w:p>
    <w:p w14:paraId="1F0FDB41" w14:textId="3E0330DB" w:rsidR="009E5EC1" w:rsidRDefault="009E5EC1" w:rsidP="009E5EC1">
      <w:pPr>
        <w:contextualSpacing/>
      </w:pPr>
      <w:r>
        <w:t>“Introduzione alla World Literature”, seminario Dottorato in Studi Linguistici e Letterari, Università di Udine, 6/12/2021.</w:t>
      </w:r>
    </w:p>
    <w:p w14:paraId="75CA7F10" w14:textId="6F889096" w:rsidR="008F20C5" w:rsidRDefault="008F20C5" w:rsidP="008F20C5">
      <w:pPr>
        <w:contextualSpacing/>
      </w:pPr>
      <w:r>
        <w:t xml:space="preserve">“La fotografia vernacolare nel testo letterario, ovvero la materialità del tempo”, </w:t>
      </w:r>
      <w:r w:rsidRPr="005C3DB5">
        <w:t>seminario Dott</w:t>
      </w:r>
      <w:r>
        <w:t>orato di ricerca in Letteratura, arti, media: la transcodificazione, L’Aquila, 13/4/2022.</w:t>
      </w:r>
    </w:p>
    <w:p w14:paraId="651FC286" w14:textId="091B016A" w:rsidR="008F20C5" w:rsidRDefault="008F20C5" w:rsidP="008F20C5">
      <w:pPr>
        <w:contextualSpacing/>
      </w:pPr>
      <w:r>
        <w:t xml:space="preserve">“La trama e l’ordito di una vita: le narrazioni di Christine </w:t>
      </w:r>
      <w:proofErr w:type="spellStart"/>
      <w:r>
        <w:t>Dwyer</w:t>
      </w:r>
      <w:proofErr w:type="spellEnd"/>
      <w:r>
        <w:t xml:space="preserve"> Hickey e Joseph O’ </w:t>
      </w:r>
      <w:proofErr w:type="spellStart"/>
      <w:r>
        <w:t>Connor</w:t>
      </w:r>
      <w:proofErr w:type="spellEnd"/>
      <w:r>
        <w:t>”, Ravenna, Biblioteca Classense, 26/5/2022.</w:t>
      </w:r>
    </w:p>
    <w:p w14:paraId="59E6F07D" w14:textId="77777777" w:rsidR="00CE007C" w:rsidRPr="008F20C5" w:rsidRDefault="00CE007C" w:rsidP="00991CC5">
      <w:pPr>
        <w:contextualSpacing/>
      </w:pPr>
    </w:p>
    <w:p w14:paraId="2B735C45" w14:textId="46DDB2FF" w:rsidR="00AD50B7" w:rsidRDefault="00AD50B7" w:rsidP="00991CC5">
      <w:pPr>
        <w:contextualSpacing/>
        <w:rPr>
          <w:b/>
        </w:rPr>
      </w:pPr>
      <w:r w:rsidRPr="00AD50B7">
        <w:rPr>
          <w:b/>
        </w:rPr>
        <w:t>Presidenze di sessione a</w:t>
      </w:r>
      <w:r w:rsidR="00462E59">
        <w:rPr>
          <w:b/>
        </w:rPr>
        <w:t>i seguenti</w:t>
      </w:r>
      <w:r w:rsidRPr="00AD50B7">
        <w:rPr>
          <w:b/>
        </w:rPr>
        <w:t xml:space="preserve"> convegni nazionali e internazionali</w:t>
      </w:r>
      <w:r w:rsidR="00983228">
        <w:rPr>
          <w:b/>
        </w:rPr>
        <w:t xml:space="preserve"> </w:t>
      </w:r>
      <w:r w:rsidR="00462E59">
        <w:rPr>
          <w:b/>
        </w:rPr>
        <w:t>(</w:t>
      </w:r>
      <w:r w:rsidR="00983228">
        <w:rPr>
          <w:b/>
        </w:rPr>
        <w:t>dal 2003</w:t>
      </w:r>
      <w:r w:rsidR="00462E59">
        <w:rPr>
          <w:b/>
        </w:rPr>
        <w:t>):</w:t>
      </w:r>
    </w:p>
    <w:p w14:paraId="4B95377E" w14:textId="097F55CD" w:rsidR="00AD50B7" w:rsidRDefault="00AD50B7" w:rsidP="00991CC5">
      <w:pPr>
        <w:contextualSpacing/>
      </w:pPr>
      <w:r>
        <w:t xml:space="preserve">XIX congresso nazionale AIA, session: “The “new” literatures in English”, </w:t>
      </w:r>
      <w:r w:rsidR="001D7C9C">
        <w:t xml:space="preserve">Modena, </w:t>
      </w:r>
      <w:r>
        <w:t>27/9/2003.</w:t>
      </w:r>
    </w:p>
    <w:p w14:paraId="3FDD74F6" w14:textId="750B43A8" w:rsidR="001D7C9C" w:rsidRDefault="001D7C9C" w:rsidP="00991CC5">
      <w:pPr>
        <w:contextualSpacing/>
      </w:pPr>
      <w:r>
        <w:t>III convegno AISLI, workshop “Testi e contesti”, Roma Tre, 28/11/2003.</w:t>
      </w:r>
    </w:p>
    <w:p w14:paraId="61A9CC74" w14:textId="4953518E" w:rsidR="00077A8D" w:rsidRDefault="00077A8D" w:rsidP="00077A8D">
      <w:pPr>
        <w:contextualSpacing/>
      </w:pPr>
      <w:r>
        <w:t>IV convegno AISLI, Panel “</w:t>
      </w:r>
      <w:proofErr w:type="spellStart"/>
      <w:r>
        <w:t>Mediterranean</w:t>
      </w:r>
      <w:proofErr w:type="spellEnd"/>
      <w:r>
        <w:t xml:space="preserve"> </w:t>
      </w:r>
      <w:proofErr w:type="spellStart"/>
      <w:r>
        <w:t>Landscapes</w:t>
      </w:r>
      <w:proofErr w:type="spellEnd"/>
      <w:r>
        <w:t>”, 3/6/2005.</w:t>
      </w:r>
    </w:p>
    <w:p w14:paraId="6C8EC0E4" w14:textId="78562B9D" w:rsidR="00983228" w:rsidRPr="00983228" w:rsidRDefault="00983228" w:rsidP="00077A8D">
      <w:pPr>
        <w:contextualSpacing/>
        <w:rPr>
          <w:lang w:val="en-US"/>
        </w:rPr>
      </w:pPr>
      <w:r w:rsidRPr="00983228">
        <w:rPr>
          <w:lang w:val="en-US"/>
        </w:rPr>
        <w:t>Ex-centric. Fifth Graduate Conference in Italian Studies and Comparative Literature, London, UCL, 4/5/2007.</w:t>
      </w:r>
    </w:p>
    <w:p w14:paraId="794C1F35" w14:textId="4FEB4C91" w:rsidR="00983228" w:rsidRDefault="00983228" w:rsidP="00077A8D">
      <w:pPr>
        <w:contextualSpacing/>
      </w:pPr>
      <w:r w:rsidRPr="000568EB">
        <w:rPr>
          <w:i/>
        </w:rPr>
        <w:t>L’immagine ripresa in parola. Letteratura, cinema e altre visioni</w:t>
      </w:r>
      <w:r>
        <w:t>, L’Aquila, 10/5/2007.</w:t>
      </w:r>
    </w:p>
    <w:p w14:paraId="21FC9757" w14:textId="7246984E" w:rsidR="00474AE6" w:rsidRDefault="00474AE6" w:rsidP="00077A8D">
      <w:pPr>
        <w:contextualSpacing/>
      </w:pPr>
      <w:r w:rsidRPr="000568EB">
        <w:rPr>
          <w:i/>
        </w:rPr>
        <w:t>Tutta mia la città. Visioni urbane dal mondo postcoloniale</w:t>
      </w:r>
      <w:r>
        <w:t>, Bologna, 26/3/2009.</w:t>
      </w:r>
    </w:p>
    <w:p w14:paraId="1614482B" w14:textId="23216693" w:rsidR="00A436A3" w:rsidRPr="00D80163" w:rsidRDefault="00A436A3" w:rsidP="00077A8D">
      <w:pPr>
        <w:contextualSpacing/>
        <w:rPr>
          <w:lang w:val="fr-FR"/>
        </w:rPr>
      </w:pPr>
      <w:r w:rsidRPr="00D80163">
        <w:rPr>
          <w:i/>
          <w:lang w:val="fr-FR"/>
        </w:rPr>
        <w:t>Doctorales de littérature</w:t>
      </w:r>
      <w:r w:rsidRPr="00D80163">
        <w:rPr>
          <w:lang w:val="fr-FR"/>
        </w:rPr>
        <w:t>, Bordeaux, 9/5/2009.</w:t>
      </w:r>
    </w:p>
    <w:p w14:paraId="194DCEEA" w14:textId="6F15B751" w:rsidR="00474AE6" w:rsidRPr="00D80163" w:rsidRDefault="00474AE6" w:rsidP="00077A8D">
      <w:pPr>
        <w:contextualSpacing/>
        <w:rPr>
          <w:lang w:val="fr-FR"/>
        </w:rPr>
      </w:pPr>
      <w:r w:rsidRPr="00D80163">
        <w:rPr>
          <w:i/>
          <w:lang w:val="fr-FR"/>
        </w:rPr>
        <w:t>Synapsis 2009</w:t>
      </w:r>
      <w:r w:rsidRPr="00D80163">
        <w:rPr>
          <w:lang w:val="fr-FR"/>
        </w:rPr>
        <w:t>, 9/9/2009</w:t>
      </w:r>
      <w:r w:rsidR="002B6710" w:rsidRPr="00D80163">
        <w:rPr>
          <w:lang w:val="fr-FR"/>
        </w:rPr>
        <w:t>.</w:t>
      </w:r>
    </w:p>
    <w:p w14:paraId="561CE246" w14:textId="2D217F6E" w:rsidR="006D7458" w:rsidRDefault="006D7458" w:rsidP="006D7458">
      <w:pPr>
        <w:contextualSpacing/>
      </w:pPr>
      <w:r w:rsidRPr="006D7458">
        <w:rPr>
          <w:i/>
        </w:rPr>
        <w:t>Rappresentazioni dell’io nelle scritture migranti e postcoloniali</w:t>
      </w:r>
      <w:r w:rsidRPr="005F1F07">
        <w:t xml:space="preserve">, </w:t>
      </w:r>
      <w:r>
        <w:t>Bologna, 6-7/11/2009.</w:t>
      </w:r>
    </w:p>
    <w:p w14:paraId="1F53DB6D" w14:textId="74EE7745" w:rsidR="002B6710" w:rsidRPr="002B6710" w:rsidRDefault="002B6710" w:rsidP="00077A8D">
      <w:pPr>
        <w:contextualSpacing/>
        <w:rPr>
          <w:lang w:val="en-US"/>
        </w:rPr>
      </w:pPr>
      <w:r w:rsidRPr="000568EB">
        <w:rPr>
          <w:i/>
          <w:lang w:val="en-US"/>
        </w:rPr>
        <w:t>Memory and Forgetting</w:t>
      </w:r>
      <w:r w:rsidRPr="002B6710">
        <w:rPr>
          <w:lang w:val="en-US"/>
        </w:rPr>
        <w:t>, Bologna, 27/10/2010.</w:t>
      </w:r>
    </w:p>
    <w:p w14:paraId="2F268CA6" w14:textId="1791A2E0" w:rsidR="002B6710" w:rsidRPr="00D80163" w:rsidRDefault="002B6710" w:rsidP="00077A8D">
      <w:pPr>
        <w:contextualSpacing/>
      </w:pPr>
      <w:r w:rsidRPr="000568EB">
        <w:rPr>
          <w:i/>
          <w:lang w:val="en-US"/>
        </w:rPr>
        <w:t xml:space="preserve">Post-Conflict </w:t>
      </w:r>
      <w:r w:rsidRPr="003B2881">
        <w:rPr>
          <w:i/>
          <w:lang w:val="en-US"/>
        </w:rPr>
        <w:t>Cultures</w:t>
      </w:r>
      <w:r w:rsidRPr="000568EB">
        <w:rPr>
          <w:i/>
          <w:lang w:val="en-US"/>
        </w:rPr>
        <w:t xml:space="preserve">. </w:t>
      </w:r>
      <w:proofErr w:type="spellStart"/>
      <w:r w:rsidRPr="00D80163">
        <w:rPr>
          <w:i/>
        </w:rPr>
        <w:t>Topographies</w:t>
      </w:r>
      <w:proofErr w:type="spellEnd"/>
      <w:r w:rsidRPr="00D80163">
        <w:rPr>
          <w:i/>
        </w:rPr>
        <w:t xml:space="preserve"> of </w:t>
      </w:r>
      <w:proofErr w:type="spellStart"/>
      <w:r w:rsidRPr="00D80163">
        <w:rPr>
          <w:i/>
        </w:rPr>
        <w:t>Reconstrucion</w:t>
      </w:r>
      <w:proofErr w:type="spellEnd"/>
      <w:r w:rsidRPr="00D80163">
        <w:t>, Bologna, 4/11/2010.</w:t>
      </w:r>
    </w:p>
    <w:p w14:paraId="01C5767B" w14:textId="4228BC20" w:rsidR="0010524E" w:rsidRDefault="0010524E" w:rsidP="00077A8D">
      <w:pPr>
        <w:contextualSpacing/>
      </w:pPr>
      <w:r w:rsidRPr="000568EB">
        <w:rPr>
          <w:i/>
        </w:rPr>
        <w:t>I Figli della mezzanotte hanno trent’anni. Il capolavoro di Salman Rushdie e le</w:t>
      </w:r>
      <w:r>
        <w:t xml:space="preserve"> </w:t>
      </w:r>
      <w:r w:rsidRPr="000568EB">
        <w:rPr>
          <w:i/>
        </w:rPr>
        <w:t>letterature postcoloniali</w:t>
      </w:r>
      <w:r>
        <w:t>, Bologna, Scuola Superiore di Studi Umanistici, 14/6/2011.</w:t>
      </w:r>
    </w:p>
    <w:p w14:paraId="50F872F8" w14:textId="77777777" w:rsidR="00B52A0E" w:rsidRPr="002B3B0D" w:rsidRDefault="00B52A0E" w:rsidP="00B52A0E">
      <w:pPr>
        <w:contextualSpacing/>
        <w:rPr>
          <w:lang w:val="en-US"/>
        </w:rPr>
      </w:pPr>
      <w:r w:rsidRPr="00B52A0E">
        <w:rPr>
          <w:i/>
          <w:lang w:val="en-US"/>
        </w:rPr>
        <w:t>Fictional Movies: the Literary Invention of Cinema</w:t>
      </w:r>
      <w:r w:rsidRPr="002B3B0D">
        <w:rPr>
          <w:lang w:val="en-US"/>
        </w:rPr>
        <w:t>, L’Aquila, 15-17/11/2012.</w:t>
      </w:r>
    </w:p>
    <w:p w14:paraId="542C45D4" w14:textId="77777777" w:rsidR="00B52A0E" w:rsidRDefault="00B52A0E" w:rsidP="00B52A0E">
      <w:pPr>
        <w:contextualSpacing/>
        <w:rPr>
          <w:lang w:val="fr-FR"/>
        </w:rPr>
      </w:pPr>
      <w:r w:rsidRPr="000568EB">
        <w:rPr>
          <w:i/>
          <w:lang w:val="fr-FR"/>
        </w:rPr>
        <w:t>Le Fremissement de la lecture. Parcours littéraires d’Edouard Glissant</w:t>
      </w:r>
      <w:r>
        <w:rPr>
          <w:lang w:val="fr-FR"/>
        </w:rPr>
        <w:t>, Bologna, 18/3/2013.</w:t>
      </w:r>
    </w:p>
    <w:p w14:paraId="459E0804" w14:textId="5D22D107" w:rsidR="007F7626" w:rsidRPr="00D80163" w:rsidRDefault="007F7626" w:rsidP="00077A8D">
      <w:pPr>
        <w:contextualSpacing/>
        <w:rPr>
          <w:lang w:val="en-US"/>
        </w:rPr>
      </w:pPr>
      <w:proofErr w:type="spellStart"/>
      <w:r w:rsidRPr="00D80163">
        <w:rPr>
          <w:i/>
          <w:lang w:val="en-US"/>
        </w:rPr>
        <w:t>Poteri</w:t>
      </w:r>
      <w:proofErr w:type="spellEnd"/>
      <w:r w:rsidRPr="00D80163">
        <w:rPr>
          <w:i/>
          <w:lang w:val="en-US"/>
        </w:rPr>
        <w:t xml:space="preserve"> della </w:t>
      </w:r>
      <w:proofErr w:type="spellStart"/>
      <w:r w:rsidRPr="00D80163">
        <w:rPr>
          <w:i/>
          <w:lang w:val="en-US"/>
        </w:rPr>
        <w:t>retorica</w:t>
      </w:r>
      <w:proofErr w:type="spellEnd"/>
      <w:r w:rsidRPr="00D80163">
        <w:rPr>
          <w:lang w:val="en-US"/>
        </w:rPr>
        <w:t>, Parma, 11-13/12/2013.</w:t>
      </w:r>
    </w:p>
    <w:p w14:paraId="2FC5E926" w14:textId="665B9A70" w:rsidR="00462E59" w:rsidRPr="003B2881" w:rsidRDefault="00462E59" w:rsidP="00077A8D">
      <w:pPr>
        <w:contextualSpacing/>
        <w:rPr>
          <w:rFonts w:cs="Times New Roman"/>
          <w:lang w:val="en-US"/>
        </w:rPr>
      </w:pPr>
      <w:r w:rsidRPr="003B2881">
        <w:rPr>
          <w:rFonts w:cs="Times New Roman"/>
          <w:i/>
          <w:color w:val="444444"/>
          <w:shd w:val="clear" w:color="auto" w:fill="FFFFFF"/>
          <w:lang w:val="en-US"/>
        </w:rPr>
        <w:t xml:space="preserve">EACLALS Triennial Conference 2014: Uncommon </w:t>
      </w:r>
      <w:proofErr w:type="spellStart"/>
      <w:r w:rsidRPr="003B2881">
        <w:rPr>
          <w:rFonts w:cs="Times New Roman"/>
          <w:i/>
          <w:color w:val="444444"/>
          <w:shd w:val="clear" w:color="auto" w:fill="FFFFFF"/>
          <w:lang w:val="en-US"/>
        </w:rPr>
        <w:t>Wealths</w:t>
      </w:r>
      <w:proofErr w:type="spellEnd"/>
      <w:r w:rsidRPr="003B2881">
        <w:rPr>
          <w:rFonts w:cs="Times New Roman"/>
          <w:i/>
          <w:color w:val="444444"/>
          <w:shd w:val="clear" w:color="auto" w:fill="FFFFFF"/>
          <w:lang w:val="en-US"/>
        </w:rPr>
        <w:t>: Riches and Realities,</w:t>
      </w:r>
      <w:r w:rsidRPr="003B2881">
        <w:rPr>
          <w:rFonts w:cs="Times New Roman"/>
          <w:color w:val="444444"/>
          <w:shd w:val="clear" w:color="auto" w:fill="FFFFFF"/>
          <w:lang w:val="en-US"/>
        </w:rPr>
        <w:t xml:space="preserve"> Innsbruck, 14-18 April 2014.</w:t>
      </w:r>
    </w:p>
    <w:p w14:paraId="76A3E544" w14:textId="77777777" w:rsidR="007F7626" w:rsidRPr="007C0C32" w:rsidRDefault="007F7626" w:rsidP="007F7626">
      <w:pPr>
        <w:contextualSpacing/>
      </w:pPr>
      <w:r w:rsidRPr="000568EB">
        <w:rPr>
          <w:i/>
        </w:rPr>
        <w:t>L’immaginario politico. Impegno, resistenza, ideologia</w:t>
      </w:r>
      <w:r>
        <w:t>, Bologna, 17-19/12/2014.</w:t>
      </w:r>
    </w:p>
    <w:p w14:paraId="29BA099E" w14:textId="2AD3FD91" w:rsidR="007C0C32" w:rsidRDefault="007C0C32" w:rsidP="00077A8D">
      <w:pPr>
        <w:contextualSpacing/>
      </w:pPr>
      <w:r w:rsidRPr="000568EB">
        <w:rPr>
          <w:i/>
        </w:rPr>
        <w:t xml:space="preserve">La </w:t>
      </w:r>
      <w:proofErr w:type="spellStart"/>
      <w:r w:rsidRPr="000568EB">
        <w:rPr>
          <w:i/>
        </w:rPr>
        <w:t>spettralità</w:t>
      </w:r>
      <w:proofErr w:type="spellEnd"/>
      <w:r w:rsidRPr="000568EB">
        <w:rPr>
          <w:i/>
        </w:rPr>
        <w:t xml:space="preserve"> tra le arti e le culture. Forme / Figure / Feticci</w:t>
      </w:r>
      <w:r>
        <w:t>, L’Aquila, 17/6/2016.</w:t>
      </w:r>
    </w:p>
    <w:p w14:paraId="3D9E3B80" w14:textId="5FBA8C18" w:rsidR="007F7626" w:rsidRDefault="007F7626" w:rsidP="00077A8D">
      <w:pPr>
        <w:contextualSpacing/>
      </w:pPr>
      <w:r w:rsidRPr="001E1925">
        <w:rPr>
          <w:i/>
        </w:rPr>
        <w:lastRenderedPageBreak/>
        <w:t>Chi ride ultimo. Parodia, satira, umorismi</w:t>
      </w:r>
      <w:r>
        <w:t>, Napoli, 16-18/12/2015.</w:t>
      </w:r>
    </w:p>
    <w:p w14:paraId="5E0E6FB2" w14:textId="08315DA2" w:rsidR="001E1925" w:rsidRPr="001E1925" w:rsidRDefault="001E1925" w:rsidP="001E1925">
      <w:pPr>
        <w:contextualSpacing/>
      </w:pPr>
      <w:r w:rsidRPr="001E1925">
        <w:rPr>
          <w:i/>
        </w:rPr>
        <w:t>Maschere del tragico</w:t>
      </w:r>
      <w:r w:rsidRPr="001E1925">
        <w:t xml:space="preserve">, </w:t>
      </w:r>
      <w:r>
        <w:t xml:space="preserve">Università di </w:t>
      </w:r>
      <w:r w:rsidRPr="001E1925">
        <w:t>Venezia</w:t>
      </w:r>
      <w:r>
        <w:t xml:space="preserve">, </w:t>
      </w:r>
      <w:r w:rsidRPr="001E1925">
        <w:t>14-16/12/2016</w:t>
      </w:r>
      <w:r>
        <w:t>.</w:t>
      </w:r>
      <w:r w:rsidRPr="001E1925">
        <w:t xml:space="preserve">  </w:t>
      </w:r>
    </w:p>
    <w:p w14:paraId="6ADFE424" w14:textId="2674787D" w:rsidR="001E1925" w:rsidRPr="001E1925" w:rsidRDefault="001E1925" w:rsidP="001E1925">
      <w:pPr>
        <w:contextualSpacing/>
      </w:pPr>
      <w:r w:rsidRPr="001E1925">
        <w:rPr>
          <w:i/>
        </w:rPr>
        <w:t xml:space="preserve">Schermi. Rappresentazioni, immagini, </w:t>
      </w:r>
      <w:proofErr w:type="spellStart"/>
      <w:r w:rsidRPr="001E1925">
        <w:rPr>
          <w:i/>
        </w:rPr>
        <w:t>transmedialità</w:t>
      </w:r>
      <w:proofErr w:type="spellEnd"/>
      <w:r w:rsidRPr="001E1925">
        <w:t xml:space="preserve">, </w:t>
      </w:r>
      <w:r>
        <w:t xml:space="preserve">Università di </w:t>
      </w:r>
      <w:r w:rsidRPr="001E1925">
        <w:t>Verona</w:t>
      </w:r>
      <w:r>
        <w:t xml:space="preserve">, </w:t>
      </w:r>
      <w:r w:rsidRPr="001E1925">
        <w:t>18-20/12/2017</w:t>
      </w:r>
      <w:r>
        <w:t>.</w:t>
      </w:r>
    </w:p>
    <w:p w14:paraId="5D5ABE11" w14:textId="77777777" w:rsidR="001E1925" w:rsidRDefault="001E1925" w:rsidP="001E1925">
      <w:pPr>
        <w:contextualSpacing/>
        <w:rPr>
          <w:lang w:val="en-US"/>
        </w:rPr>
      </w:pPr>
      <w:r w:rsidRPr="001E1925">
        <w:rPr>
          <w:i/>
          <w:lang w:val="en-US"/>
        </w:rPr>
        <w:t>Borders of the Visible: Intersections between Literature and Photography</w:t>
      </w:r>
      <w:r w:rsidRPr="002B3B0D">
        <w:rPr>
          <w:lang w:val="en-US"/>
        </w:rPr>
        <w:t>, Torino, 15-18/11/2017.</w:t>
      </w:r>
    </w:p>
    <w:p w14:paraId="7070DE99" w14:textId="74397F65" w:rsidR="00305D7D" w:rsidRDefault="00305D7D" w:rsidP="00305D7D">
      <w:pPr>
        <w:contextualSpacing/>
      </w:pPr>
      <w:r w:rsidRPr="00A3586F">
        <w:rPr>
          <w:i/>
        </w:rPr>
        <w:t>Finzioni. Verità, bugie, mondi possibili</w:t>
      </w:r>
      <w:r>
        <w:t>, Università di Catania, 13-15/12/2018.</w:t>
      </w:r>
    </w:p>
    <w:p w14:paraId="1591FCFE" w14:textId="2ABDCFD8" w:rsidR="000A7E76" w:rsidRDefault="000A7E76" w:rsidP="000A7E76">
      <w:pPr>
        <w:contextualSpacing/>
      </w:pPr>
      <w:r w:rsidRPr="006D762B">
        <w:rPr>
          <w:i/>
        </w:rPr>
        <w:t>Le costanti e le varianti. Letteratura e lunga durata</w:t>
      </w:r>
      <w:r>
        <w:t>, Università di Siena, 5-7/12/2019.</w:t>
      </w:r>
    </w:p>
    <w:p w14:paraId="254BE992" w14:textId="33FF87AC" w:rsidR="00567796" w:rsidRDefault="00567796" w:rsidP="00567796">
      <w:pPr>
        <w:contextualSpacing/>
      </w:pPr>
      <w:r w:rsidRPr="00567796">
        <w:rPr>
          <w:i/>
          <w:iCs/>
        </w:rPr>
        <w:t>Intersezionalità e genere. Convegno in onore di Oriana Palusci</w:t>
      </w:r>
      <w:r>
        <w:t>, Università degli studi di Napoli “L’Orientale”, 10-11/12/2019.</w:t>
      </w:r>
    </w:p>
    <w:p w14:paraId="479FC814" w14:textId="6D04A939" w:rsidR="00567796" w:rsidRDefault="00567796" w:rsidP="00567796">
      <w:pPr>
        <w:contextualSpacing/>
      </w:pPr>
      <w:r w:rsidRPr="003200E7">
        <w:rPr>
          <w:i/>
          <w:iCs/>
        </w:rPr>
        <w:t xml:space="preserve">International Conference </w:t>
      </w:r>
      <w:proofErr w:type="spellStart"/>
      <w:r w:rsidRPr="003200E7">
        <w:rPr>
          <w:i/>
          <w:iCs/>
        </w:rPr>
        <w:t>Contagion</w:t>
      </w:r>
      <w:proofErr w:type="spellEnd"/>
      <w:r w:rsidRPr="003200E7">
        <w:rPr>
          <w:i/>
          <w:iCs/>
        </w:rPr>
        <w:t>! Narrazioni letterarie dalla peste al Coronavirus</w:t>
      </w:r>
      <w:r>
        <w:t xml:space="preserve">, Benevento, Scuola Superiore Mediatori Linguistici Internazionale, 21-22 maggio 2021 (online). </w:t>
      </w:r>
    </w:p>
    <w:p w14:paraId="57CB7976" w14:textId="5996DDC4" w:rsidR="00567796" w:rsidRDefault="00567796" w:rsidP="00567796">
      <w:pPr>
        <w:contextualSpacing/>
        <w:rPr>
          <w:lang w:val="en-GB"/>
        </w:rPr>
      </w:pPr>
      <w:r w:rsidRPr="003200E7">
        <w:rPr>
          <w:i/>
          <w:iCs/>
          <w:lang w:val="en-GB"/>
        </w:rPr>
        <w:t xml:space="preserve">First Conference ICLA Research Committee, </w:t>
      </w:r>
      <w:proofErr w:type="spellStart"/>
      <w:r w:rsidRPr="003200E7">
        <w:rPr>
          <w:i/>
          <w:iCs/>
          <w:lang w:val="en-GB"/>
        </w:rPr>
        <w:t>Transcodification</w:t>
      </w:r>
      <w:proofErr w:type="spellEnd"/>
      <w:r w:rsidRPr="003200E7">
        <w:rPr>
          <w:i/>
          <w:iCs/>
          <w:lang w:val="en-GB"/>
        </w:rPr>
        <w:t>: Literatures, Art, Media</w:t>
      </w:r>
      <w:r w:rsidRPr="00567796">
        <w:rPr>
          <w:lang w:val="en-GB"/>
        </w:rPr>
        <w:t xml:space="preserve">, </w:t>
      </w:r>
      <w:proofErr w:type="spellStart"/>
      <w:r w:rsidRPr="00567796">
        <w:rPr>
          <w:lang w:val="en-GB"/>
        </w:rPr>
        <w:t>Unversità</w:t>
      </w:r>
      <w:proofErr w:type="spellEnd"/>
      <w:r w:rsidRPr="00567796">
        <w:rPr>
          <w:lang w:val="en-GB"/>
        </w:rPr>
        <w:t xml:space="preserve"> </w:t>
      </w:r>
      <w:proofErr w:type="spellStart"/>
      <w:r w:rsidRPr="00567796">
        <w:rPr>
          <w:lang w:val="en-GB"/>
        </w:rPr>
        <w:t>dell’Aquila</w:t>
      </w:r>
      <w:proofErr w:type="spellEnd"/>
      <w:r w:rsidRPr="00567796">
        <w:rPr>
          <w:lang w:val="en-GB"/>
        </w:rPr>
        <w:t>, 1/07/2021 (online).</w:t>
      </w:r>
    </w:p>
    <w:p w14:paraId="0BC67FA6" w14:textId="3A7FD8E8" w:rsidR="003200E7" w:rsidRDefault="003200E7" w:rsidP="00567796">
      <w:pPr>
        <w:contextualSpacing/>
      </w:pPr>
      <w:r w:rsidRPr="003200E7">
        <w:rPr>
          <w:i/>
          <w:iCs/>
        </w:rPr>
        <w:t>Canada 2021: Tradizioni e innovazione sociale</w:t>
      </w:r>
      <w:r>
        <w:t>, Bologna, Dipartimento LILEC, 2-4 dicembre 2021.</w:t>
      </w:r>
    </w:p>
    <w:p w14:paraId="023AE7FA" w14:textId="77777777" w:rsidR="00A54160" w:rsidRPr="00A54160" w:rsidRDefault="00A54160" w:rsidP="00A54160">
      <w:pPr>
        <w:contextualSpacing/>
      </w:pPr>
      <w:proofErr w:type="spellStart"/>
      <w:r w:rsidRPr="00A54160">
        <w:rPr>
          <w:i/>
          <w:iCs/>
        </w:rPr>
        <w:t>Centennials</w:t>
      </w:r>
      <w:proofErr w:type="spellEnd"/>
      <w:r w:rsidRPr="00A54160">
        <w:rPr>
          <w:i/>
          <w:iCs/>
        </w:rPr>
        <w:t>. Eliot, Joyce, i classici e il nuovo millennio</w:t>
      </w:r>
      <w:r>
        <w:t>, Convegno internazionale, Teatro del Baraccano, Bologna, 19/10/2022.</w:t>
      </w:r>
    </w:p>
    <w:p w14:paraId="5E105C71" w14:textId="77777777" w:rsidR="00305D7D" w:rsidRPr="003200E7" w:rsidRDefault="00305D7D" w:rsidP="001E1925">
      <w:pPr>
        <w:contextualSpacing/>
      </w:pPr>
    </w:p>
    <w:p w14:paraId="60637993" w14:textId="77777777" w:rsidR="0093735B" w:rsidRPr="00AD50B7" w:rsidRDefault="0093735B" w:rsidP="00991CC5">
      <w:pPr>
        <w:contextualSpacing/>
        <w:rPr>
          <w:b/>
        </w:rPr>
      </w:pPr>
      <w:r w:rsidRPr="00AD50B7">
        <w:rPr>
          <w:b/>
        </w:rPr>
        <w:t>Partecipazione a eventi culturali extra-accademici dal 2013</w:t>
      </w:r>
    </w:p>
    <w:p w14:paraId="633BDAF6" w14:textId="7C66A151" w:rsidR="0093735B" w:rsidRDefault="00AD50B7" w:rsidP="00991CC5">
      <w:pPr>
        <w:contextualSpacing/>
      </w:pPr>
      <w:r w:rsidRPr="00AD50B7">
        <w:rPr>
          <w:i/>
        </w:rPr>
        <w:t>Post-scripta. La città incontra gli autori</w:t>
      </w:r>
      <w:r>
        <w:t>, Palazzo della Provincia, Sala del consiglio, Bologna, 15/11/2003.</w:t>
      </w:r>
    </w:p>
    <w:p w14:paraId="06621906" w14:textId="6DCF73EF" w:rsidR="00AD50B7" w:rsidRDefault="00AD50B7" w:rsidP="00991CC5">
      <w:pPr>
        <w:contextualSpacing/>
      </w:pPr>
      <w:r w:rsidRPr="00AD50B7">
        <w:rPr>
          <w:i/>
        </w:rPr>
        <w:t>Letteraria. Letture, lettori, letterature</w:t>
      </w:r>
      <w:r>
        <w:t>, Pistoia, 1/12/2003.</w:t>
      </w:r>
    </w:p>
    <w:p w14:paraId="398F4233" w14:textId="47EB6B2E" w:rsidR="001D7C9C" w:rsidRDefault="001D7C9C" w:rsidP="00991CC5">
      <w:pPr>
        <w:contextualSpacing/>
      </w:pPr>
      <w:r w:rsidRPr="001D7C9C">
        <w:rPr>
          <w:i/>
        </w:rPr>
        <w:t>Quelle classiche scrittrici</w:t>
      </w:r>
      <w:r>
        <w:t>, Quartiere Borgo Panigale, Bologna, 22/3/2004.</w:t>
      </w:r>
    </w:p>
    <w:p w14:paraId="2D7B9695" w14:textId="0C9F2CA7" w:rsidR="001D7C9C" w:rsidRDefault="001D7C9C" w:rsidP="00991CC5">
      <w:pPr>
        <w:contextualSpacing/>
      </w:pPr>
      <w:r w:rsidRPr="001D7C9C">
        <w:rPr>
          <w:i/>
        </w:rPr>
        <w:t>Giornata mondiale del libro e del diritto d’autore</w:t>
      </w:r>
      <w:r>
        <w:t>, Sala Borsa, Bologna, 23/4/2004.</w:t>
      </w:r>
    </w:p>
    <w:p w14:paraId="56300E3D" w14:textId="62ED261D" w:rsidR="001D7C9C" w:rsidRDefault="001D7C9C" w:rsidP="00991CC5">
      <w:pPr>
        <w:contextualSpacing/>
      </w:pPr>
      <w:r w:rsidRPr="001D7C9C">
        <w:rPr>
          <w:i/>
        </w:rPr>
        <w:t>Pasolini e il cinema in forma di appunti. Appunti per un film sull’India</w:t>
      </w:r>
      <w:r w:rsidR="00F179DB">
        <w:t>, Cineteca di Bologna</w:t>
      </w:r>
      <w:r>
        <w:t>, 2/11/2004.</w:t>
      </w:r>
    </w:p>
    <w:p w14:paraId="1C6C9B3D" w14:textId="1058BE17" w:rsidR="00077A8D" w:rsidRDefault="00077A8D" w:rsidP="00991CC5">
      <w:pPr>
        <w:contextualSpacing/>
      </w:pPr>
      <w:r w:rsidRPr="00983228">
        <w:rPr>
          <w:i/>
        </w:rPr>
        <w:t>Dedica ad A</w:t>
      </w:r>
      <w:r w:rsidR="003568BA" w:rsidRPr="00983228">
        <w:rPr>
          <w:i/>
        </w:rPr>
        <w:t>nita Desai</w:t>
      </w:r>
      <w:r w:rsidR="003568BA">
        <w:t>, Pordenone, 10/3/2006.</w:t>
      </w:r>
    </w:p>
    <w:p w14:paraId="4AF767DF" w14:textId="5C486539" w:rsidR="00983228" w:rsidRDefault="00983228" w:rsidP="00991CC5">
      <w:pPr>
        <w:contextualSpacing/>
      </w:pPr>
      <w:r>
        <w:rPr>
          <w:i/>
        </w:rPr>
        <w:t xml:space="preserve">Le chiavi della città. </w:t>
      </w:r>
      <w:r w:rsidRPr="00983228">
        <w:rPr>
          <w:i/>
        </w:rPr>
        <w:t>Nello specchio della fiaba. Come ascoltare la classe che immagina e racconta</w:t>
      </w:r>
      <w:r>
        <w:t>, Firenze, 2006</w:t>
      </w:r>
      <w:r w:rsidR="00474AE6">
        <w:t>.</w:t>
      </w:r>
    </w:p>
    <w:p w14:paraId="2A5D6715" w14:textId="44DC61CE" w:rsidR="00474AE6" w:rsidRDefault="00474AE6" w:rsidP="00991CC5">
      <w:pPr>
        <w:contextualSpacing/>
      </w:pPr>
      <w:r w:rsidRPr="000568EB">
        <w:rPr>
          <w:i/>
        </w:rPr>
        <w:t>Una lunga commedia. Un pomeriggio per ricordare Raffaele Cocchi</w:t>
      </w:r>
      <w:r>
        <w:t>, San Giovanni in Persiceto, 12/5/2007.</w:t>
      </w:r>
    </w:p>
    <w:p w14:paraId="457CBF67" w14:textId="6E7EF631" w:rsidR="0010524E" w:rsidRDefault="00474AE6" w:rsidP="00991CC5">
      <w:pPr>
        <w:contextualSpacing/>
      </w:pPr>
      <w:r w:rsidRPr="000568EB">
        <w:rPr>
          <w:i/>
        </w:rPr>
        <w:t>Un altro mondo. Tre grandi scrittrici da paesi lontani</w:t>
      </w:r>
      <w:r>
        <w:t>, Ciclo di lezioni p</w:t>
      </w:r>
      <w:r w:rsidR="00987D21">
        <w:t>er Università dell’età libera, R</w:t>
      </w:r>
      <w:r>
        <w:t>eggio Emilia, 2/2-25/372009.</w:t>
      </w:r>
    </w:p>
    <w:p w14:paraId="18EEBE94" w14:textId="43B1A68C" w:rsidR="00B52A0E" w:rsidRDefault="000568EB" w:rsidP="00991CC5">
      <w:pPr>
        <w:contextualSpacing/>
      </w:pPr>
      <w:r w:rsidRPr="000568EB">
        <w:rPr>
          <w:i/>
        </w:rPr>
        <w:t>Dia-logo. Incontri letterari tra la Facoltà di Lingue e Letterature Straniere e le Comunità di Bologna</w:t>
      </w:r>
      <w:r>
        <w:rPr>
          <w:i/>
        </w:rPr>
        <w:t>. India</w:t>
      </w:r>
      <w:r w:rsidR="00B52A0E">
        <w:t xml:space="preserve">, Bologna, Centro </w:t>
      </w:r>
      <w:proofErr w:type="spellStart"/>
      <w:r w:rsidR="00B52A0E">
        <w:t>Zonarelli</w:t>
      </w:r>
      <w:proofErr w:type="spellEnd"/>
      <w:r w:rsidR="00B52A0E">
        <w:t>, 29/6/2011.</w:t>
      </w:r>
    </w:p>
    <w:p w14:paraId="4011215C" w14:textId="4E2A93CF" w:rsidR="0010524E" w:rsidRDefault="0010524E" w:rsidP="00991CC5">
      <w:pPr>
        <w:contextualSpacing/>
      </w:pPr>
      <w:proofErr w:type="spellStart"/>
      <w:r w:rsidRPr="000568EB">
        <w:rPr>
          <w:i/>
        </w:rPr>
        <w:t>ABOut</w:t>
      </w:r>
      <w:proofErr w:type="spellEnd"/>
      <w:r w:rsidRPr="000568EB">
        <w:rPr>
          <w:i/>
        </w:rPr>
        <w:t xml:space="preserve"> Dickens</w:t>
      </w:r>
      <w:r>
        <w:t>, iniziative sul territorio bolognese per il bicentenario della nascita di Dickens, 2012.</w:t>
      </w:r>
    </w:p>
    <w:p w14:paraId="0D8C4728" w14:textId="7B5F9905" w:rsidR="00077A8D" w:rsidRDefault="0010524E" w:rsidP="00991CC5">
      <w:pPr>
        <w:contextualSpacing/>
      </w:pPr>
      <w:r w:rsidRPr="000568EB">
        <w:rPr>
          <w:i/>
        </w:rPr>
        <w:t>Circolo Dickens</w:t>
      </w:r>
      <w:r>
        <w:t>, incontri dickensiani nelle biblioteche bolognesi con i gruppi di lettura della città (11/5-16/6/2012).</w:t>
      </w:r>
    </w:p>
    <w:p w14:paraId="52755C37" w14:textId="2266508C" w:rsidR="0010524E" w:rsidRDefault="0010524E" w:rsidP="00991CC5">
      <w:pPr>
        <w:contextualSpacing/>
      </w:pPr>
      <w:r w:rsidRPr="000568EB">
        <w:rPr>
          <w:i/>
        </w:rPr>
        <w:t>Sette paia di scarpe ho consumate. La fiaba fra identità particolare e cultur</w:t>
      </w:r>
      <w:r w:rsidR="007C0C32" w:rsidRPr="000568EB">
        <w:rPr>
          <w:i/>
        </w:rPr>
        <w:t>e del mondo</w:t>
      </w:r>
      <w:r w:rsidR="007C0C32">
        <w:t>, Firenze, 23/6/2012</w:t>
      </w:r>
      <w:r w:rsidR="000568EB">
        <w:t>.</w:t>
      </w:r>
    </w:p>
    <w:p w14:paraId="114F185D" w14:textId="02A477A2" w:rsidR="000568EB" w:rsidRDefault="000568EB" w:rsidP="00991CC5">
      <w:pPr>
        <w:contextualSpacing/>
      </w:pPr>
      <w:r w:rsidRPr="000568EB">
        <w:rPr>
          <w:i/>
        </w:rPr>
        <w:t xml:space="preserve">Incontri culturali su temi fotografici, Manifestazioni per il 50° anniversario del </w:t>
      </w:r>
      <w:proofErr w:type="spellStart"/>
      <w:r w:rsidRPr="000568EB">
        <w:rPr>
          <w:i/>
        </w:rPr>
        <w:t>Fotoclub</w:t>
      </w:r>
      <w:proofErr w:type="spellEnd"/>
      <w:r w:rsidRPr="000568EB">
        <w:rPr>
          <w:i/>
        </w:rPr>
        <w:t xml:space="preserve"> Colibrì</w:t>
      </w:r>
      <w:r>
        <w:t>, Modena, 6/10/2012.</w:t>
      </w:r>
    </w:p>
    <w:p w14:paraId="7A8E4668" w14:textId="482918E4" w:rsidR="000568EB" w:rsidRDefault="00462E59" w:rsidP="00991CC5">
      <w:pPr>
        <w:contextualSpacing/>
      </w:pPr>
      <w:r w:rsidRPr="00462E59">
        <w:rPr>
          <w:i/>
        </w:rPr>
        <w:t>Festival di letteratura sociale</w:t>
      </w:r>
      <w:r>
        <w:t>, Bologna, Vag61, 16-18/9/2016.</w:t>
      </w:r>
    </w:p>
    <w:p w14:paraId="6BACBE50" w14:textId="0FEAE02F" w:rsidR="00462E59" w:rsidRDefault="00462E59" w:rsidP="00991CC5">
      <w:pPr>
        <w:contextualSpacing/>
      </w:pPr>
      <w:r w:rsidRPr="00462E59">
        <w:rPr>
          <w:i/>
        </w:rPr>
        <w:t xml:space="preserve">Colorno </w:t>
      </w:r>
      <w:proofErr w:type="spellStart"/>
      <w:r w:rsidRPr="00462E59">
        <w:rPr>
          <w:i/>
        </w:rPr>
        <w:t>Photolife</w:t>
      </w:r>
      <w:proofErr w:type="spellEnd"/>
      <w:r>
        <w:t>, Re</w:t>
      </w:r>
      <w:r w:rsidR="00305D7D">
        <w:t>ggia di Colorno (PR), 5/11/2017.</w:t>
      </w:r>
    </w:p>
    <w:p w14:paraId="6BB167E0" w14:textId="77190DA4" w:rsidR="00305D7D" w:rsidRDefault="00305D7D" w:rsidP="00991CC5">
      <w:pPr>
        <w:contextualSpacing/>
        <w:rPr>
          <w:lang w:val="en-US"/>
        </w:rPr>
      </w:pPr>
      <w:r w:rsidRPr="00305D7D">
        <w:rPr>
          <w:i/>
          <w:lang w:val="en-US"/>
        </w:rPr>
        <w:t>Weaving the Tapestry of History: A Conversation with Amitav Ghosh</w:t>
      </w:r>
      <w:r>
        <w:rPr>
          <w:lang w:val="en-US"/>
        </w:rPr>
        <w:t>, B</w:t>
      </w:r>
      <w:r w:rsidRPr="00305D7D">
        <w:rPr>
          <w:lang w:val="en-US"/>
        </w:rPr>
        <w:t>ologna, 5/7/2018.</w:t>
      </w:r>
    </w:p>
    <w:p w14:paraId="172D36AE" w14:textId="2848ED80" w:rsidR="00305D7D" w:rsidRDefault="00305D7D" w:rsidP="00991CC5">
      <w:pPr>
        <w:contextualSpacing/>
      </w:pPr>
      <w:r w:rsidRPr="00305D7D">
        <w:rPr>
          <w:i/>
        </w:rPr>
        <w:t>Leonard Cohen. Omaggio con parole e musica</w:t>
      </w:r>
      <w:r w:rsidRPr="00305D7D">
        <w:t>, Pisa</w:t>
      </w:r>
      <w:r>
        <w:t xml:space="preserve"> Book Festival</w:t>
      </w:r>
      <w:r w:rsidRPr="00305D7D">
        <w:t>, 11/11/2018.</w:t>
      </w:r>
    </w:p>
    <w:p w14:paraId="1829782A" w14:textId="398F6A03" w:rsidR="00305D7D" w:rsidRDefault="00305D7D" w:rsidP="00991CC5">
      <w:pPr>
        <w:contextualSpacing/>
      </w:pPr>
      <w:r w:rsidRPr="00305D7D">
        <w:rPr>
          <w:i/>
        </w:rPr>
        <w:t>A proposito di Leonard Cohen. Chiacchierata con musica</w:t>
      </w:r>
      <w:r>
        <w:t>, Bologna, Museo civico archeologico, 18/1/2019.</w:t>
      </w:r>
    </w:p>
    <w:p w14:paraId="4DE2CACF" w14:textId="52782EC3" w:rsidR="000A7E76" w:rsidRDefault="000A7E76" w:rsidP="00991CC5">
      <w:pPr>
        <w:contextualSpacing/>
      </w:pPr>
      <w:r w:rsidRPr="000A7E76">
        <w:rPr>
          <w:i/>
          <w:lang w:val="en-GB"/>
        </w:rPr>
        <w:t xml:space="preserve">An Evening with Leonard Cohen. </w:t>
      </w:r>
      <w:r w:rsidRPr="000A7E76">
        <w:rPr>
          <w:i/>
        </w:rPr>
        <w:t>Lezione di rock</w:t>
      </w:r>
      <w:r w:rsidRPr="000A7E76">
        <w:t xml:space="preserve">, La stanza dell’eco, </w:t>
      </w:r>
      <w:r>
        <w:t>Bari, 20/5/2019.</w:t>
      </w:r>
    </w:p>
    <w:p w14:paraId="67A6D950" w14:textId="42D93627" w:rsidR="00CA4C81" w:rsidRDefault="003F46AE" w:rsidP="00991CC5">
      <w:pPr>
        <w:contextualSpacing/>
        <w:rPr>
          <w:lang w:val="en-GB"/>
        </w:rPr>
      </w:pPr>
      <w:r>
        <w:rPr>
          <w:i/>
          <w:iCs/>
          <w:lang w:val="en-GB"/>
        </w:rPr>
        <w:t xml:space="preserve">Byre World. </w:t>
      </w:r>
      <w:r w:rsidR="00CA4C81" w:rsidRPr="00CA4C81">
        <w:rPr>
          <w:i/>
          <w:iCs/>
          <w:lang w:val="en-GB"/>
        </w:rPr>
        <w:t>Discovering Leonard Cohen’s Literary Production</w:t>
      </w:r>
      <w:r w:rsidR="00CA4C81">
        <w:rPr>
          <w:lang w:val="en-GB"/>
        </w:rPr>
        <w:t>, Byre Theatre, St Andrews, 13/11/2019.</w:t>
      </w:r>
    </w:p>
    <w:p w14:paraId="29B87A01" w14:textId="77777777" w:rsidR="00567796" w:rsidRPr="00567796" w:rsidRDefault="00567796" w:rsidP="00567796">
      <w:pPr>
        <w:contextualSpacing/>
      </w:pPr>
      <w:r w:rsidRPr="00567796">
        <w:rPr>
          <w:i/>
          <w:iCs/>
        </w:rPr>
        <w:t>Specchiarsi nell’Altro</w:t>
      </w:r>
      <w:r w:rsidRPr="00567796">
        <w:t xml:space="preserve">. Seminario del </w:t>
      </w:r>
      <w:proofErr w:type="spellStart"/>
      <w:r w:rsidRPr="00567796">
        <w:t>CLOPEx</w:t>
      </w:r>
      <w:proofErr w:type="spellEnd"/>
      <w:r w:rsidRPr="00567796">
        <w:t xml:space="preserve">, Centro studi sulle letterature </w:t>
      </w:r>
      <w:proofErr w:type="spellStart"/>
      <w:r w:rsidRPr="00567796">
        <w:t>omeoglotte</w:t>
      </w:r>
      <w:proofErr w:type="spellEnd"/>
      <w:r w:rsidRPr="00567796">
        <w:t xml:space="preserve"> dei paesi extraeuropei, 4 incontri, Sala Borsa, Bologna, febbraio 2020-febbraio 2022.</w:t>
      </w:r>
    </w:p>
    <w:p w14:paraId="252D3369" w14:textId="55234AC8" w:rsidR="00567796" w:rsidRDefault="00567796" w:rsidP="00567796">
      <w:pPr>
        <w:contextualSpacing/>
      </w:pPr>
      <w:bookmarkStart w:id="0" w:name="_Hlk125291008"/>
      <w:r w:rsidRPr="00567796">
        <w:rPr>
          <w:i/>
          <w:iCs/>
        </w:rPr>
        <w:t>The Swinging Years, cultura inglese 1956-1970</w:t>
      </w:r>
      <w:r w:rsidRPr="00567796">
        <w:t>, seminario in quattro incontri mensili (con Gino Scatasta), febbraio 2022-maggio2022, Sala Borsa, Bologna.</w:t>
      </w:r>
    </w:p>
    <w:p w14:paraId="7325674E" w14:textId="41E1C644" w:rsidR="008F20C5" w:rsidRDefault="008F20C5" w:rsidP="008F20C5">
      <w:pPr>
        <w:contextualSpacing/>
      </w:pPr>
      <w:r w:rsidRPr="00567796">
        <w:rPr>
          <w:i/>
          <w:iCs/>
        </w:rPr>
        <w:t>The Swinging Years, cultura inglese 1956-1970</w:t>
      </w:r>
      <w:r w:rsidRPr="00567796">
        <w:t xml:space="preserve">, </w:t>
      </w:r>
      <w:r>
        <w:t xml:space="preserve">II parte, </w:t>
      </w:r>
      <w:r w:rsidRPr="00567796">
        <w:t xml:space="preserve">seminario in </w:t>
      </w:r>
      <w:r>
        <w:t>tre</w:t>
      </w:r>
      <w:r w:rsidRPr="00567796">
        <w:t xml:space="preserve"> incontri mensili (con Gino Scatasta), </w:t>
      </w:r>
      <w:r>
        <w:t>settembre</w:t>
      </w:r>
      <w:r w:rsidRPr="00567796">
        <w:t xml:space="preserve"> 2022-</w:t>
      </w:r>
      <w:r>
        <w:t>novembre</w:t>
      </w:r>
      <w:r w:rsidRPr="00567796">
        <w:t>2022, Sala Borsa, Bologna.</w:t>
      </w:r>
    </w:p>
    <w:p w14:paraId="515E8AE9" w14:textId="28E207E3" w:rsidR="00A54160" w:rsidRDefault="00A54160" w:rsidP="008F20C5">
      <w:pPr>
        <w:contextualSpacing/>
      </w:pPr>
      <w:r>
        <w:lastRenderedPageBreak/>
        <w:t>Maratona di letture dalle opere di Salman Rushdie, Libreria Ubik, Bologna, 29/9/2022.</w:t>
      </w:r>
    </w:p>
    <w:p w14:paraId="02554D70" w14:textId="04654671" w:rsidR="00A54160" w:rsidRDefault="00A54160" w:rsidP="008F20C5">
      <w:pPr>
        <w:contextualSpacing/>
      </w:pPr>
      <w:r>
        <w:t>“Leonard Cohen”, Rassegna Parole e Musica, Biblioteca Villa Venino, Novate Milanese, 19/11/2022.</w:t>
      </w:r>
    </w:p>
    <w:bookmarkEnd w:id="0"/>
    <w:p w14:paraId="45F8C188" w14:textId="77777777" w:rsidR="008F20C5" w:rsidRPr="00A54160" w:rsidRDefault="008F20C5" w:rsidP="00567796">
      <w:pPr>
        <w:contextualSpacing/>
      </w:pPr>
    </w:p>
    <w:p w14:paraId="0A4BF20D" w14:textId="2423B04C" w:rsidR="00991CC5" w:rsidRDefault="002D415D" w:rsidP="00991CC5">
      <w:pPr>
        <w:contextualSpacing/>
        <w:rPr>
          <w:b/>
        </w:rPr>
      </w:pPr>
      <w:r w:rsidRPr="00991CC5">
        <w:rPr>
          <w:b/>
        </w:rPr>
        <w:t>Esperienze di coordinamento di gruppi di ricerca e/o di progetti di ricerca nazionali o internazionali</w:t>
      </w:r>
      <w:r w:rsidR="00991CC5" w:rsidRPr="00991CC5">
        <w:rPr>
          <w:b/>
        </w:rPr>
        <w:t>:</w:t>
      </w:r>
      <w:r w:rsidRPr="00991CC5">
        <w:br/>
        <w:t>1995, 1996, 1997 - coordinazione ricerca CNR "I fantasmi del coloniale nelle letterature postcoloniali".</w:t>
      </w:r>
      <w:r w:rsidRPr="00991CC5">
        <w:br/>
        <w:t>1995-1997 - coordinazione ricerca di gruppo ex quota 60% su "La narrativa femminile postcoloniale: problemi, temi, tecniche teorie".</w:t>
      </w:r>
      <w:r w:rsidRPr="00991CC5">
        <w:br/>
        <w:t>1996 - responsabile unità operativa di Bologna, ricerca 40% "Letterature Anglo-Francofone. Storia e Multimedialità" (Responsabile nazionale: Giulio Marra, Università di Venezia).</w:t>
      </w:r>
      <w:r w:rsidRPr="00991CC5">
        <w:br/>
        <w:t>1998 – coordinazione ricerca di gruppo ex quota 60% su "Sconfinamenti, contaminazioni e ibridizzazioni nelle letterature di espressione inglese".</w:t>
      </w:r>
      <w:r w:rsidRPr="00991CC5">
        <w:br/>
        <w:t>1997-2000 - coordinazione (con Roberto Vecchi) ricerca dipartimentale d'Ateneo su "Multiculturalismo e multimedialità”.</w:t>
      </w:r>
      <w:r w:rsidRPr="00991CC5">
        <w:br/>
        <w:t xml:space="preserve">2000-2003 - coordinazione (con Donatella Possamai) ricerca dipartimentale pluriennale "Postcoloniale, postmoderno, </w:t>
      </w:r>
      <w:proofErr w:type="spellStart"/>
      <w:r w:rsidRPr="00991CC5">
        <w:t>postregime</w:t>
      </w:r>
      <w:proofErr w:type="spellEnd"/>
      <w:r w:rsidRPr="00991CC5">
        <w:t>".</w:t>
      </w:r>
      <w:r w:rsidRPr="00991CC5">
        <w:br/>
        <w:t>2005-2007 – coordinazione unità locale ricerca PRIN su “Letteratura e cultura visuale” coordinata in sede nazionale dall’Università di Palermo (prof. Michele Cometa). </w:t>
      </w:r>
      <w:r w:rsidRPr="00991CC5">
        <w:br/>
      </w:r>
      <w:r w:rsidRPr="00991CC5">
        <w:br/>
      </w:r>
      <w:r w:rsidR="00991CC5" w:rsidRPr="00BE1884">
        <w:rPr>
          <w:b/>
        </w:rPr>
        <w:t>PUBBLICAZIONI</w:t>
      </w:r>
    </w:p>
    <w:p w14:paraId="082F27D5" w14:textId="7113556E" w:rsidR="009779F0" w:rsidRDefault="009779F0" w:rsidP="00991CC5">
      <w:pPr>
        <w:contextualSpacing/>
        <w:rPr>
          <w:b/>
        </w:rPr>
      </w:pPr>
      <w:r>
        <w:rPr>
          <w:b/>
        </w:rPr>
        <w:t>2022</w:t>
      </w:r>
    </w:p>
    <w:p w14:paraId="10155320" w14:textId="7CF709F9" w:rsidR="000A1D40" w:rsidRDefault="000A1D40" w:rsidP="00991CC5">
      <w:pPr>
        <w:contextualSpacing/>
        <w:rPr>
          <w:bCs/>
        </w:rPr>
      </w:pPr>
      <w:r w:rsidRPr="000A1D40">
        <w:rPr>
          <w:bCs/>
          <w:i/>
          <w:iCs/>
        </w:rPr>
        <w:t>John Lennon … e ora sto dicendo “Pace”</w:t>
      </w:r>
      <w:r>
        <w:rPr>
          <w:bCs/>
        </w:rPr>
        <w:t>, Arenzano, Castel Negrino.</w:t>
      </w:r>
    </w:p>
    <w:p w14:paraId="29F3F136" w14:textId="77777777" w:rsidR="000A1D40" w:rsidRDefault="000A1D40" w:rsidP="00991CC5">
      <w:pPr>
        <w:contextualSpacing/>
        <w:rPr>
          <w:bCs/>
        </w:rPr>
      </w:pPr>
    </w:p>
    <w:p w14:paraId="0DC159DF" w14:textId="40C9FA7A" w:rsidR="009779F0" w:rsidRDefault="009779F0" w:rsidP="00991CC5">
      <w:pPr>
        <w:contextualSpacing/>
        <w:rPr>
          <w:bCs/>
        </w:rPr>
      </w:pPr>
      <w:r w:rsidRPr="009779F0">
        <w:rPr>
          <w:bCs/>
        </w:rPr>
        <w:t>“</w:t>
      </w:r>
      <w:r>
        <w:rPr>
          <w:bCs/>
        </w:rPr>
        <w:t xml:space="preserve">Altre parole, altri silenzi. </w:t>
      </w:r>
      <w:r w:rsidRPr="000A1D40">
        <w:rPr>
          <w:bCs/>
          <w:i/>
          <w:iCs/>
        </w:rPr>
        <w:t xml:space="preserve">A </w:t>
      </w:r>
      <w:proofErr w:type="spellStart"/>
      <w:r w:rsidRPr="000A1D40">
        <w:rPr>
          <w:bCs/>
          <w:i/>
          <w:iCs/>
        </w:rPr>
        <w:t>Seventh</w:t>
      </w:r>
      <w:proofErr w:type="spellEnd"/>
      <w:r w:rsidRPr="000A1D40">
        <w:rPr>
          <w:bCs/>
          <w:i/>
          <w:iCs/>
        </w:rPr>
        <w:t xml:space="preserve"> Man</w:t>
      </w:r>
      <w:r w:rsidRPr="009779F0">
        <w:rPr>
          <w:bCs/>
        </w:rPr>
        <w:t xml:space="preserve"> di John Berger e Jean Mohr”, in S. Fusari, B. Ivancic, C. Mauri (a cura di</w:t>
      </w:r>
      <w:r>
        <w:rPr>
          <w:bCs/>
        </w:rPr>
        <w:t xml:space="preserve">), </w:t>
      </w:r>
      <w:r w:rsidRPr="000A1D40">
        <w:rPr>
          <w:bCs/>
          <w:i/>
          <w:iCs/>
        </w:rPr>
        <w:t>D</w:t>
      </w:r>
      <w:r w:rsidR="000A1D40" w:rsidRPr="000A1D40">
        <w:rPr>
          <w:bCs/>
          <w:i/>
          <w:iCs/>
        </w:rPr>
        <w:t>i</w:t>
      </w:r>
      <w:r w:rsidRPr="000A1D40">
        <w:rPr>
          <w:bCs/>
          <w:i/>
          <w:iCs/>
        </w:rPr>
        <w:t>versità e inclusione. Quando le parole sono importanti</w:t>
      </w:r>
      <w:r>
        <w:rPr>
          <w:bCs/>
        </w:rPr>
        <w:t xml:space="preserve">, </w:t>
      </w:r>
      <w:r w:rsidR="000A1D40">
        <w:rPr>
          <w:bCs/>
        </w:rPr>
        <w:t xml:space="preserve">Milano, </w:t>
      </w:r>
      <w:proofErr w:type="spellStart"/>
      <w:r w:rsidR="000A1D40">
        <w:rPr>
          <w:bCs/>
        </w:rPr>
        <w:t>Meltemi</w:t>
      </w:r>
      <w:proofErr w:type="spellEnd"/>
      <w:r w:rsidR="000A1D40">
        <w:rPr>
          <w:bCs/>
        </w:rPr>
        <w:t>, pp. 153-168 (con Lorenzo Mari).</w:t>
      </w:r>
    </w:p>
    <w:p w14:paraId="1F9AEA32" w14:textId="15174BC5" w:rsidR="00E81F81" w:rsidRDefault="00E81F81" w:rsidP="00991CC5">
      <w:pPr>
        <w:contextualSpacing/>
        <w:rPr>
          <w:bCs/>
        </w:rPr>
      </w:pPr>
    </w:p>
    <w:p w14:paraId="39C2829C" w14:textId="49D02F3A" w:rsidR="00E81F81" w:rsidRDefault="00E81F81" w:rsidP="00991CC5">
      <w:pPr>
        <w:contextualSpacing/>
        <w:rPr>
          <w:bCs/>
        </w:rPr>
      </w:pPr>
      <w:r>
        <w:rPr>
          <w:bCs/>
        </w:rPr>
        <w:t>“Ascoltare le fotografie/</w:t>
      </w:r>
      <w:proofErr w:type="spellStart"/>
      <w:r>
        <w:rPr>
          <w:bCs/>
        </w:rPr>
        <w:t>Listening</w:t>
      </w:r>
      <w:proofErr w:type="spellEnd"/>
      <w:r>
        <w:rPr>
          <w:bCs/>
        </w:rPr>
        <w:t xml:space="preserve"> to </w:t>
      </w:r>
      <w:proofErr w:type="spellStart"/>
      <w:r>
        <w:rPr>
          <w:bCs/>
        </w:rPr>
        <w:t>Photographs</w:t>
      </w:r>
      <w:proofErr w:type="spellEnd"/>
      <w:r>
        <w:rPr>
          <w:bCs/>
        </w:rPr>
        <w:t xml:space="preserve">”, in Fondazione de Marchis (a cura di), </w:t>
      </w:r>
      <w:r w:rsidRPr="00E81F81">
        <w:rPr>
          <w:bCs/>
          <w:i/>
          <w:iCs/>
        </w:rPr>
        <w:t>Senza confini.</w:t>
      </w:r>
      <w:r>
        <w:rPr>
          <w:bCs/>
        </w:rPr>
        <w:t xml:space="preserve"> </w:t>
      </w:r>
      <w:r w:rsidRPr="00E81F81">
        <w:rPr>
          <w:bCs/>
          <w:i/>
          <w:iCs/>
        </w:rPr>
        <w:t>Fotografia dal vero</w:t>
      </w:r>
      <w:r>
        <w:rPr>
          <w:bCs/>
        </w:rPr>
        <w:t xml:space="preserve">, </w:t>
      </w:r>
      <w:r w:rsidRPr="00E81F81">
        <w:rPr>
          <w:bCs/>
        </w:rPr>
        <w:t>Fondazione Giorgio De Marchis Bonanni d'Ocre Onlus</w:t>
      </w:r>
      <w:r>
        <w:rPr>
          <w:bCs/>
        </w:rPr>
        <w:t xml:space="preserve">, L’Aquila, pp. 9-16. </w:t>
      </w:r>
    </w:p>
    <w:p w14:paraId="08A8214C" w14:textId="77777777" w:rsidR="000A1D40" w:rsidRPr="009779F0" w:rsidRDefault="000A1D40" w:rsidP="00991CC5">
      <w:pPr>
        <w:contextualSpacing/>
        <w:rPr>
          <w:bCs/>
        </w:rPr>
      </w:pPr>
    </w:p>
    <w:p w14:paraId="13CD771B" w14:textId="77777777" w:rsidR="009779F0" w:rsidRPr="00270C24" w:rsidRDefault="009779F0" w:rsidP="009779F0">
      <w:pPr>
        <w:contextualSpacing/>
        <w:rPr>
          <w:b/>
          <w:lang w:val="en-GB"/>
        </w:rPr>
      </w:pPr>
      <w:r w:rsidRPr="00270C24">
        <w:rPr>
          <w:b/>
          <w:lang w:val="en-GB"/>
        </w:rPr>
        <w:t>2021</w:t>
      </w:r>
    </w:p>
    <w:p w14:paraId="4C5F10D6" w14:textId="77777777" w:rsidR="009779F0" w:rsidRPr="009779F0" w:rsidRDefault="009779F0" w:rsidP="009779F0">
      <w:pPr>
        <w:contextualSpacing/>
        <w:rPr>
          <w:bCs/>
          <w:lang w:val="en-GB"/>
        </w:rPr>
      </w:pPr>
      <w:r w:rsidRPr="009779F0">
        <w:rPr>
          <w:bCs/>
          <w:lang w:val="en-GB"/>
        </w:rPr>
        <w:t xml:space="preserve">“Ben </w:t>
      </w:r>
      <w:proofErr w:type="spellStart"/>
      <w:r w:rsidRPr="009779F0">
        <w:rPr>
          <w:bCs/>
          <w:lang w:val="en-GB"/>
        </w:rPr>
        <w:t>Okri</w:t>
      </w:r>
      <w:proofErr w:type="spellEnd"/>
      <w:r w:rsidRPr="009779F0">
        <w:rPr>
          <w:bCs/>
          <w:lang w:val="en-GB"/>
        </w:rPr>
        <w:t xml:space="preserve">. A Way of Being Fantastic”, </w:t>
      </w:r>
      <w:r w:rsidRPr="009779F0">
        <w:rPr>
          <w:bCs/>
          <w:i/>
          <w:iCs/>
          <w:lang w:val="en-GB"/>
        </w:rPr>
        <w:t>Contact Zone</w:t>
      </w:r>
      <w:r w:rsidRPr="009779F0">
        <w:rPr>
          <w:bCs/>
          <w:lang w:val="en-GB"/>
        </w:rPr>
        <w:t>, 2, 2021, pp. 9-16.</w:t>
      </w:r>
    </w:p>
    <w:p w14:paraId="7615CD43" w14:textId="77777777" w:rsidR="009779F0" w:rsidRPr="009779F0" w:rsidRDefault="009779F0" w:rsidP="009779F0">
      <w:pPr>
        <w:contextualSpacing/>
        <w:rPr>
          <w:bCs/>
          <w:lang w:val="en-GB"/>
        </w:rPr>
      </w:pPr>
    </w:p>
    <w:p w14:paraId="3D707648" w14:textId="77777777" w:rsidR="009779F0" w:rsidRPr="009779F0" w:rsidRDefault="009779F0" w:rsidP="009779F0">
      <w:pPr>
        <w:contextualSpacing/>
        <w:rPr>
          <w:bCs/>
        </w:rPr>
      </w:pPr>
      <w:r w:rsidRPr="009779F0">
        <w:rPr>
          <w:bCs/>
        </w:rPr>
        <w:t xml:space="preserve">“Incontri possibili e impossibili tra culture”. Un dialogo con Silvia Albertazzi e Gabriella Imposti sulla storia degli studi postcoloniali in Italia” (con Marco Puleri e Gabriella Imposti), </w:t>
      </w:r>
      <w:proofErr w:type="spellStart"/>
      <w:r w:rsidRPr="009779F0">
        <w:rPr>
          <w:bCs/>
          <w:i/>
          <w:iCs/>
        </w:rPr>
        <w:t>eSamizdat</w:t>
      </w:r>
      <w:proofErr w:type="spellEnd"/>
      <w:r w:rsidRPr="009779F0">
        <w:rPr>
          <w:bCs/>
        </w:rPr>
        <w:t>, 14, pp. 219-225.</w:t>
      </w:r>
    </w:p>
    <w:p w14:paraId="1E767436" w14:textId="77777777" w:rsidR="009779F0" w:rsidRPr="009779F0" w:rsidRDefault="009779F0" w:rsidP="009779F0">
      <w:pPr>
        <w:contextualSpacing/>
        <w:rPr>
          <w:bCs/>
        </w:rPr>
      </w:pPr>
    </w:p>
    <w:p w14:paraId="4154FD1B" w14:textId="77777777" w:rsidR="009779F0" w:rsidRPr="009779F0" w:rsidRDefault="009779F0" w:rsidP="009779F0">
      <w:pPr>
        <w:contextualSpacing/>
        <w:rPr>
          <w:bCs/>
        </w:rPr>
      </w:pPr>
      <w:r w:rsidRPr="009779F0">
        <w:rPr>
          <w:bCs/>
          <w:i/>
          <w:iCs/>
        </w:rPr>
        <w:t>Introduzione alla World Literature</w:t>
      </w:r>
      <w:r w:rsidRPr="009779F0">
        <w:rPr>
          <w:bCs/>
        </w:rPr>
        <w:t xml:space="preserve">. </w:t>
      </w:r>
      <w:r w:rsidRPr="009779F0">
        <w:rPr>
          <w:bCs/>
          <w:i/>
          <w:iCs/>
        </w:rPr>
        <w:t>Percorsi e prospettive</w:t>
      </w:r>
      <w:r w:rsidRPr="009779F0">
        <w:rPr>
          <w:bCs/>
        </w:rPr>
        <w:t xml:space="preserve">, Roma, Carocci (a cura di). </w:t>
      </w:r>
    </w:p>
    <w:p w14:paraId="747EC534" w14:textId="77777777" w:rsidR="009779F0" w:rsidRPr="009779F0" w:rsidRDefault="009779F0" w:rsidP="009779F0">
      <w:pPr>
        <w:contextualSpacing/>
        <w:rPr>
          <w:bCs/>
        </w:rPr>
      </w:pPr>
    </w:p>
    <w:p w14:paraId="3E605846" w14:textId="77777777" w:rsidR="009779F0" w:rsidRPr="009779F0" w:rsidRDefault="009779F0" w:rsidP="009779F0">
      <w:pPr>
        <w:contextualSpacing/>
        <w:rPr>
          <w:bCs/>
        </w:rPr>
      </w:pPr>
      <w:r w:rsidRPr="009779F0">
        <w:rPr>
          <w:bCs/>
        </w:rPr>
        <w:t xml:space="preserve">“Dal </w:t>
      </w:r>
      <w:proofErr w:type="spellStart"/>
      <w:r w:rsidRPr="009779F0">
        <w:rPr>
          <w:bCs/>
        </w:rPr>
        <w:t>supercanone</w:t>
      </w:r>
      <w:proofErr w:type="spellEnd"/>
      <w:r w:rsidRPr="009779F0">
        <w:rPr>
          <w:bCs/>
        </w:rPr>
        <w:t xml:space="preserve"> alla letteratura-caos” in S. Albertazzi (a cura di), </w:t>
      </w:r>
      <w:r w:rsidRPr="009779F0">
        <w:rPr>
          <w:bCs/>
          <w:i/>
          <w:iCs/>
        </w:rPr>
        <w:t>Introduzione alla World Literature</w:t>
      </w:r>
      <w:r w:rsidRPr="009779F0">
        <w:rPr>
          <w:bCs/>
        </w:rPr>
        <w:t xml:space="preserve">. </w:t>
      </w:r>
      <w:r w:rsidRPr="009779F0">
        <w:rPr>
          <w:bCs/>
          <w:i/>
          <w:iCs/>
        </w:rPr>
        <w:t>Percorsi e prospettive</w:t>
      </w:r>
      <w:r w:rsidRPr="009779F0">
        <w:rPr>
          <w:bCs/>
        </w:rPr>
        <w:t xml:space="preserve">, Roma, Carocci, pp. 19-35. </w:t>
      </w:r>
    </w:p>
    <w:p w14:paraId="11273CFD" w14:textId="77777777" w:rsidR="009779F0" w:rsidRPr="009779F0" w:rsidRDefault="009779F0" w:rsidP="009779F0">
      <w:pPr>
        <w:contextualSpacing/>
        <w:rPr>
          <w:bCs/>
        </w:rPr>
      </w:pPr>
    </w:p>
    <w:p w14:paraId="295B7B4C" w14:textId="77777777" w:rsidR="009779F0" w:rsidRPr="009779F0" w:rsidRDefault="009779F0" w:rsidP="009779F0">
      <w:pPr>
        <w:contextualSpacing/>
        <w:rPr>
          <w:bCs/>
        </w:rPr>
      </w:pPr>
      <w:r w:rsidRPr="009779F0">
        <w:rPr>
          <w:bCs/>
        </w:rPr>
        <w:t xml:space="preserve">“Introduzione” a S. Albertazzi (a cura di), </w:t>
      </w:r>
      <w:r w:rsidRPr="009779F0">
        <w:rPr>
          <w:bCs/>
          <w:i/>
          <w:iCs/>
        </w:rPr>
        <w:t>Introduzione alla World Literature. Percorsi e prospettive</w:t>
      </w:r>
      <w:r w:rsidRPr="009779F0">
        <w:rPr>
          <w:bCs/>
        </w:rPr>
        <w:t>, Roma, Carocci, pp. 11-17.</w:t>
      </w:r>
    </w:p>
    <w:p w14:paraId="3595CDBB" w14:textId="77777777" w:rsidR="009779F0" w:rsidRPr="009779F0" w:rsidRDefault="009779F0" w:rsidP="009779F0">
      <w:pPr>
        <w:contextualSpacing/>
        <w:rPr>
          <w:bCs/>
        </w:rPr>
      </w:pPr>
    </w:p>
    <w:p w14:paraId="4F023E79" w14:textId="77777777" w:rsidR="009779F0" w:rsidRPr="009779F0" w:rsidRDefault="009779F0" w:rsidP="009779F0">
      <w:pPr>
        <w:contextualSpacing/>
        <w:rPr>
          <w:bCs/>
        </w:rPr>
      </w:pPr>
      <w:r w:rsidRPr="009779F0">
        <w:rPr>
          <w:bCs/>
        </w:rPr>
        <w:t xml:space="preserve">“Writing back, writing </w:t>
      </w:r>
      <w:proofErr w:type="spellStart"/>
      <w:r w:rsidRPr="009779F0">
        <w:rPr>
          <w:bCs/>
        </w:rPr>
        <w:t>forth</w:t>
      </w:r>
      <w:proofErr w:type="spellEnd"/>
      <w:r w:rsidRPr="009779F0">
        <w:rPr>
          <w:bCs/>
        </w:rPr>
        <w:t xml:space="preserve">. Confini delle riscritture postcoloniali”, </w:t>
      </w:r>
      <w:r w:rsidRPr="009779F0">
        <w:rPr>
          <w:bCs/>
          <w:i/>
          <w:iCs/>
        </w:rPr>
        <w:t>Interartes</w:t>
      </w:r>
      <w:r w:rsidRPr="009779F0">
        <w:rPr>
          <w:bCs/>
        </w:rPr>
        <w:t xml:space="preserve">, 1, ottobre, pp. 79-97. </w:t>
      </w:r>
    </w:p>
    <w:p w14:paraId="242382FF" w14:textId="77777777" w:rsidR="009779F0" w:rsidRPr="009779F0" w:rsidRDefault="009779F0" w:rsidP="009779F0">
      <w:pPr>
        <w:contextualSpacing/>
        <w:rPr>
          <w:bCs/>
        </w:rPr>
      </w:pPr>
    </w:p>
    <w:p w14:paraId="01653EB7" w14:textId="77777777" w:rsidR="009779F0" w:rsidRPr="009779F0" w:rsidRDefault="009779F0" w:rsidP="009779F0">
      <w:pPr>
        <w:contextualSpacing/>
        <w:rPr>
          <w:bCs/>
        </w:rPr>
      </w:pPr>
      <w:r w:rsidRPr="009779F0">
        <w:rPr>
          <w:bCs/>
        </w:rPr>
        <w:t xml:space="preserve">“Three </w:t>
      </w:r>
      <w:proofErr w:type="spellStart"/>
      <w:r w:rsidRPr="009779F0">
        <w:rPr>
          <w:bCs/>
        </w:rPr>
        <w:t>Picnics</w:t>
      </w:r>
      <w:proofErr w:type="spellEnd"/>
      <w:r w:rsidRPr="009779F0">
        <w:rPr>
          <w:bCs/>
        </w:rPr>
        <w:t xml:space="preserve"> at </w:t>
      </w:r>
      <w:proofErr w:type="spellStart"/>
      <w:r w:rsidRPr="009779F0">
        <w:rPr>
          <w:bCs/>
        </w:rPr>
        <w:t>Hanging</w:t>
      </w:r>
      <w:proofErr w:type="spellEnd"/>
      <w:r w:rsidRPr="009779F0">
        <w:rPr>
          <w:bCs/>
        </w:rPr>
        <w:t xml:space="preserve"> Rock, Gender, </w:t>
      </w:r>
      <w:proofErr w:type="spellStart"/>
      <w:r w:rsidRPr="009779F0">
        <w:rPr>
          <w:bCs/>
        </w:rPr>
        <w:t>Genre</w:t>
      </w:r>
      <w:proofErr w:type="spellEnd"/>
      <w:r w:rsidRPr="009779F0">
        <w:rPr>
          <w:bCs/>
        </w:rPr>
        <w:t xml:space="preserve"> and </w:t>
      </w:r>
      <w:proofErr w:type="spellStart"/>
      <w:r w:rsidRPr="009779F0">
        <w:rPr>
          <w:bCs/>
        </w:rPr>
        <w:t>Transmediality</w:t>
      </w:r>
      <w:proofErr w:type="spellEnd"/>
      <w:r w:rsidRPr="009779F0">
        <w:rPr>
          <w:bCs/>
        </w:rPr>
        <w:t xml:space="preserve"> from the </w:t>
      </w:r>
      <w:proofErr w:type="spellStart"/>
      <w:r w:rsidRPr="009779F0">
        <w:rPr>
          <w:bCs/>
        </w:rPr>
        <w:t>Novel</w:t>
      </w:r>
      <w:proofErr w:type="spellEnd"/>
      <w:r w:rsidRPr="009779F0">
        <w:rPr>
          <w:bCs/>
        </w:rPr>
        <w:t xml:space="preserve"> to the TV Series” in A. Mongibello e K. E. Russo (</w:t>
      </w:r>
      <w:proofErr w:type="spellStart"/>
      <w:r w:rsidRPr="009779F0">
        <w:rPr>
          <w:bCs/>
        </w:rPr>
        <w:t>eds</w:t>
      </w:r>
      <w:proofErr w:type="spellEnd"/>
      <w:r w:rsidRPr="009779F0">
        <w:rPr>
          <w:bCs/>
        </w:rPr>
        <w:t xml:space="preserve">.), </w:t>
      </w:r>
      <w:r w:rsidRPr="009779F0">
        <w:rPr>
          <w:bCs/>
          <w:i/>
          <w:iCs/>
        </w:rPr>
        <w:t>Intersezionalità e genere</w:t>
      </w:r>
      <w:r w:rsidRPr="009779F0">
        <w:rPr>
          <w:bCs/>
        </w:rPr>
        <w:t xml:space="preserve">, Trento, </w:t>
      </w:r>
      <w:proofErr w:type="spellStart"/>
      <w:r w:rsidRPr="009779F0">
        <w:rPr>
          <w:bCs/>
        </w:rPr>
        <w:t>Tangram</w:t>
      </w:r>
      <w:proofErr w:type="spellEnd"/>
      <w:r w:rsidRPr="009779F0">
        <w:rPr>
          <w:bCs/>
        </w:rPr>
        <w:t xml:space="preserve"> Edizioni Scientifiche, pp. 35-42.</w:t>
      </w:r>
    </w:p>
    <w:p w14:paraId="59748E32" w14:textId="77777777" w:rsidR="009779F0" w:rsidRPr="00BE1884" w:rsidRDefault="009779F0" w:rsidP="00991CC5">
      <w:pPr>
        <w:contextualSpacing/>
        <w:rPr>
          <w:b/>
        </w:rPr>
      </w:pPr>
    </w:p>
    <w:p w14:paraId="4C44673F" w14:textId="6B65440E" w:rsidR="000A7E76" w:rsidRPr="00BE1884" w:rsidRDefault="000A7E76" w:rsidP="000A7E76">
      <w:pPr>
        <w:rPr>
          <w:b/>
        </w:rPr>
      </w:pPr>
      <w:r w:rsidRPr="00BE1884">
        <w:rPr>
          <w:b/>
        </w:rPr>
        <w:t>2020</w:t>
      </w:r>
    </w:p>
    <w:p w14:paraId="79C0CCEE" w14:textId="327FCC45" w:rsidR="002308EC" w:rsidRPr="00BE1884" w:rsidRDefault="002308EC" w:rsidP="000A7E76">
      <w:pPr>
        <w:rPr>
          <w:rFonts w:cstheme="minorHAnsi"/>
        </w:rPr>
      </w:pPr>
      <w:r w:rsidRPr="00BE1884">
        <w:rPr>
          <w:rFonts w:cstheme="minorHAnsi"/>
        </w:rPr>
        <w:lastRenderedPageBreak/>
        <w:t xml:space="preserve">“Maps, </w:t>
      </w:r>
      <w:proofErr w:type="spellStart"/>
      <w:r w:rsidRPr="00BE1884">
        <w:rPr>
          <w:rFonts w:cstheme="minorHAnsi"/>
        </w:rPr>
        <w:t>Houses</w:t>
      </w:r>
      <w:proofErr w:type="spellEnd"/>
      <w:r w:rsidRPr="00BE1884">
        <w:rPr>
          <w:rFonts w:cstheme="minorHAnsi"/>
        </w:rPr>
        <w:t xml:space="preserve">, and Shadow Lines: Amitav </w:t>
      </w:r>
      <w:proofErr w:type="spellStart"/>
      <w:r w:rsidRPr="00BE1884">
        <w:rPr>
          <w:rFonts w:cstheme="minorHAnsi"/>
        </w:rPr>
        <w:t>Ghosh’s</w:t>
      </w:r>
      <w:proofErr w:type="spellEnd"/>
      <w:r w:rsidRPr="00BE1884">
        <w:rPr>
          <w:rFonts w:cstheme="minorHAnsi"/>
        </w:rPr>
        <w:t xml:space="preserve"> </w:t>
      </w:r>
      <w:proofErr w:type="spellStart"/>
      <w:r w:rsidRPr="00BE1884">
        <w:rPr>
          <w:rFonts w:cstheme="minorHAnsi"/>
        </w:rPr>
        <w:t>Masterpiece</w:t>
      </w:r>
      <w:proofErr w:type="spellEnd"/>
      <w:r w:rsidRPr="00BE1884">
        <w:rPr>
          <w:rFonts w:cstheme="minorHAnsi"/>
        </w:rPr>
        <w:t xml:space="preserve"> </w:t>
      </w:r>
      <w:proofErr w:type="spellStart"/>
      <w:r w:rsidRPr="00BE1884">
        <w:rPr>
          <w:rFonts w:cstheme="minorHAnsi"/>
        </w:rPr>
        <w:t>Thirty</w:t>
      </w:r>
      <w:proofErr w:type="spellEnd"/>
      <w:r w:rsidRPr="00BE1884">
        <w:rPr>
          <w:rFonts w:cstheme="minorHAnsi"/>
        </w:rPr>
        <w:t xml:space="preserve"> Years After” in E. Adami, C. Concilio and A. Vescovi (</w:t>
      </w:r>
      <w:proofErr w:type="spellStart"/>
      <w:r w:rsidRPr="00BE1884">
        <w:rPr>
          <w:rFonts w:cstheme="minorHAnsi"/>
        </w:rPr>
        <w:t>eds</w:t>
      </w:r>
      <w:proofErr w:type="spellEnd"/>
      <w:r w:rsidRPr="00BE1884">
        <w:rPr>
          <w:rFonts w:cstheme="minorHAnsi"/>
        </w:rPr>
        <w:t xml:space="preserve">.), </w:t>
      </w:r>
      <w:r w:rsidRPr="00BE1884">
        <w:rPr>
          <w:rFonts w:cstheme="minorHAnsi"/>
          <w:i/>
          <w:iCs/>
        </w:rPr>
        <w:t xml:space="preserve">Crossing the Shadow Lines: </w:t>
      </w:r>
      <w:proofErr w:type="spellStart"/>
      <w:r w:rsidRPr="00BE1884">
        <w:rPr>
          <w:rFonts w:cstheme="minorHAnsi"/>
          <w:i/>
          <w:iCs/>
        </w:rPr>
        <w:t>Essays</w:t>
      </w:r>
      <w:proofErr w:type="spellEnd"/>
      <w:r w:rsidRPr="00BE1884">
        <w:rPr>
          <w:rFonts w:cstheme="minorHAnsi"/>
          <w:i/>
          <w:iCs/>
        </w:rPr>
        <w:t xml:space="preserve"> on the </w:t>
      </w:r>
      <w:proofErr w:type="spellStart"/>
      <w:r w:rsidRPr="00BE1884">
        <w:rPr>
          <w:rFonts w:cstheme="minorHAnsi"/>
          <w:i/>
          <w:iCs/>
        </w:rPr>
        <w:t>Topicality</w:t>
      </w:r>
      <w:proofErr w:type="spellEnd"/>
      <w:r w:rsidRPr="00BE1884">
        <w:rPr>
          <w:rFonts w:cstheme="minorHAnsi"/>
          <w:i/>
          <w:iCs/>
        </w:rPr>
        <w:t xml:space="preserve"> of Amitav </w:t>
      </w:r>
      <w:proofErr w:type="spellStart"/>
      <w:r w:rsidRPr="00BE1884">
        <w:rPr>
          <w:rFonts w:cstheme="minorHAnsi"/>
          <w:i/>
          <w:iCs/>
        </w:rPr>
        <w:t>Ghosh’s</w:t>
      </w:r>
      <w:proofErr w:type="spellEnd"/>
      <w:r w:rsidRPr="00BE1884">
        <w:rPr>
          <w:rFonts w:cstheme="minorHAnsi"/>
          <w:i/>
          <w:iCs/>
        </w:rPr>
        <w:t xml:space="preserve"> </w:t>
      </w:r>
      <w:proofErr w:type="spellStart"/>
      <w:r w:rsidRPr="00BE1884">
        <w:rPr>
          <w:rFonts w:cstheme="minorHAnsi"/>
          <w:i/>
          <w:iCs/>
        </w:rPr>
        <w:t>Modern</w:t>
      </w:r>
      <w:proofErr w:type="spellEnd"/>
      <w:r w:rsidRPr="00BE1884">
        <w:rPr>
          <w:rFonts w:cstheme="minorHAnsi"/>
        </w:rPr>
        <w:t xml:space="preserve"> </w:t>
      </w:r>
      <w:r w:rsidRPr="00BE1884">
        <w:rPr>
          <w:rFonts w:cstheme="minorHAnsi"/>
          <w:i/>
          <w:iCs/>
        </w:rPr>
        <w:t>Classic</w:t>
      </w:r>
      <w:r w:rsidRPr="00BE1884">
        <w:rPr>
          <w:rFonts w:cstheme="minorHAnsi"/>
        </w:rPr>
        <w:t>, Quadri di Ricognizioni, Torino, Dipar</w:t>
      </w:r>
      <w:r w:rsidR="00917FCB" w:rsidRPr="00BE1884">
        <w:rPr>
          <w:rFonts w:cstheme="minorHAnsi"/>
        </w:rPr>
        <w:t>t</w:t>
      </w:r>
      <w:r w:rsidRPr="00BE1884">
        <w:rPr>
          <w:rFonts w:cstheme="minorHAnsi"/>
        </w:rPr>
        <w:t>imento di Lingue e Letterature straniere e Culture Moderne, 2020, pp. 135-140.</w:t>
      </w:r>
    </w:p>
    <w:p w14:paraId="26F0BDB4" w14:textId="7DCDCCBF" w:rsidR="002B7817" w:rsidRPr="002B7817" w:rsidRDefault="002B7817" w:rsidP="000A7E76">
      <w:pPr>
        <w:rPr>
          <w:rFonts w:cstheme="minorHAnsi"/>
          <w:lang w:val="en-GB"/>
        </w:rPr>
      </w:pPr>
      <w:r w:rsidRPr="002B7817">
        <w:rPr>
          <w:rFonts w:cstheme="minorHAnsi"/>
          <w:lang w:val="en-GB"/>
        </w:rPr>
        <w:t xml:space="preserve">“The Last (Resort) of England. Melancholy, Delusion and Disillusion in the Mid-Eighties”, </w:t>
      </w:r>
      <w:r w:rsidRPr="002B7817">
        <w:rPr>
          <w:rFonts w:cstheme="minorHAnsi"/>
          <w:i/>
          <w:iCs/>
          <w:lang w:val="en-GB"/>
        </w:rPr>
        <w:t>de genere</w:t>
      </w:r>
      <w:r w:rsidRPr="002B7817">
        <w:rPr>
          <w:rFonts w:cstheme="minorHAnsi"/>
          <w:lang w:val="en-GB"/>
        </w:rPr>
        <w:t>, 6, http://www.degenere-journal.it/?journal=degenere&amp;page=article&amp;op=view&amp;path%5B%5D=132</w:t>
      </w:r>
    </w:p>
    <w:p w14:paraId="733BB486" w14:textId="667C9566" w:rsidR="00E65B14" w:rsidRPr="000A7E76" w:rsidRDefault="00E65B14" w:rsidP="00E65B14">
      <w:pPr>
        <w:rPr>
          <w:rFonts w:cstheme="minorHAnsi"/>
          <w:b/>
          <w:bCs/>
        </w:rPr>
      </w:pPr>
      <w:r w:rsidRPr="00E65B14">
        <w:rPr>
          <w:rFonts w:cstheme="minorHAnsi"/>
          <w:i/>
          <w:iCs/>
        </w:rPr>
        <w:t>Questo è domani. Gioventù, cultura e rabbia in Gran Bretagna 1956-1967</w:t>
      </w:r>
      <w:r w:rsidRPr="00E65B14">
        <w:rPr>
          <w:rFonts w:cstheme="minorHAnsi"/>
        </w:rPr>
        <w:t>, Milano, Paginauno</w:t>
      </w:r>
      <w:r>
        <w:rPr>
          <w:rFonts w:cstheme="minorHAnsi"/>
        </w:rPr>
        <w:t xml:space="preserve">. </w:t>
      </w:r>
    </w:p>
    <w:p w14:paraId="7EA3D3B8" w14:textId="77777777" w:rsidR="000A7E76" w:rsidRPr="000A7E76" w:rsidRDefault="000A7E76" w:rsidP="000A7E76">
      <w:pPr>
        <w:rPr>
          <w:rFonts w:cstheme="minorHAnsi"/>
        </w:rPr>
      </w:pPr>
      <w:r w:rsidRPr="000A7E76">
        <w:rPr>
          <w:rFonts w:cstheme="minorHAnsi"/>
        </w:rPr>
        <w:t xml:space="preserve">“Una finestra sulla casa di qualcun altro, ovvero la libertà fatale del fantastico” in M. T. Chialant, B. Mancini (a cura di), </w:t>
      </w:r>
      <w:r w:rsidRPr="000A7E76">
        <w:rPr>
          <w:rFonts w:cstheme="minorHAnsi"/>
          <w:i/>
          <w:iCs/>
        </w:rPr>
        <w:t>Declinazioni del fantastico</w:t>
      </w:r>
      <w:r w:rsidRPr="000A7E76">
        <w:rPr>
          <w:rFonts w:cstheme="minorHAnsi"/>
        </w:rPr>
        <w:t>, Napoli, Liguori, pp. 23-30.</w:t>
      </w:r>
    </w:p>
    <w:p w14:paraId="4AF4C7E7" w14:textId="77777777" w:rsidR="000A7E76" w:rsidRPr="000A7E76" w:rsidRDefault="000A7E76" w:rsidP="000A7E76">
      <w:pPr>
        <w:rPr>
          <w:rFonts w:cstheme="minorHAnsi"/>
          <w:b/>
          <w:bCs/>
        </w:rPr>
      </w:pPr>
      <w:r w:rsidRPr="000A7E76">
        <w:rPr>
          <w:rFonts w:cstheme="minorHAnsi"/>
          <w:b/>
          <w:bCs/>
        </w:rPr>
        <w:t>2019</w:t>
      </w:r>
    </w:p>
    <w:p w14:paraId="10D1624A" w14:textId="58FF6572" w:rsidR="000A7E76" w:rsidRPr="000A7E76" w:rsidRDefault="000A7E76" w:rsidP="000A7E76">
      <w:pPr>
        <w:rPr>
          <w:rFonts w:cstheme="minorHAnsi"/>
          <w:b/>
          <w:bCs/>
        </w:rPr>
      </w:pPr>
      <w:r w:rsidRPr="000A7E76">
        <w:rPr>
          <w:rFonts w:cstheme="minorHAnsi"/>
        </w:rPr>
        <w:t xml:space="preserve">“Una storia di sguardi. L’album di famiglia” in B. Rizzardi, G. Bassi (a cura di) </w:t>
      </w:r>
      <w:r w:rsidRPr="000A7E76">
        <w:rPr>
          <w:rFonts w:cstheme="minorHAnsi"/>
          <w:i/>
          <w:iCs/>
        </w:rPr>
        <w:t>La luce e l'inchiostro: scritture e fotografie in dialogo</w:t>
      </w:r>
      <w:r w:rsidRPr="000A7E76">
        <w:rPr>
          <w:rFonts w:cstheme="minorHAnsi"/>
        </w:rPr>
        <w:t xml:space="preserve">, ETS, Pisa, pp. 117-128. </w:t>
      </w:r>
    </w:p>
    <w:p w14:paraId="64ED92E6" w14:textId="77777777" w:rsidR="000A7E76" w:rsidRPr="00CA4C81" w:rsidRDefault="000A7E76" w:rsidP="000A7E76">
      <w:pPr>
        <w:rPr>
          <w:rFonts w:cstheme="minorHAnsi"/>
          <w:lang w:val="en-GB"/>
        </w:rPr>
      </w:pPr>
      <w:r w:rsidRPr="000A7E76">
        <w:rPr>
          <w:rFonts w:cstheme="minorHAnsi"/>
        </w:rPr>
        <w:t xml:space="preserve">“Tre mogli nel </w:t>
      </w:r>
      <w:proofErr w:type="spellStart"/>
      <w:r w:rsidRPr="000A7E76">
        <w:rPr>
          <w:rFonts w:cstheme="minorHAnsi"/>
        </w:rPr>
        <w:t>bush</w:t>
      </w:r>
      <w:proofErr w:type="spellEnd"/>
      <w:r w:rsidRPr="000A7E76">
        <w:rPr>
          <w:rFonts w:cstheme="minorHAnsi"/>
        </w:rPr>
        <w:t xml:space="preserve"> (per tacer del cane) in L. Brignoli (a cura di), </w:t>
      </w:r>
      <w:r w:rsidRPr="000A7E76">
        <w:rPr>
          <w:rFonts w:cstheme="minorHAnsi"/>
          <w:i/>
          <w:iCs/>
        </w:rPr>
        <w:t>Interartes.</w:t>
      </w:r>
      <w:r w:rsidRPr="000A7E76">
        <w:rPr>
          <w:rFonts w:cstheme="minorHAnsi"/>
        </w:rPr>
        <w:t xml:space="preserve"> </w:t>
      </w:r>
      <w:proofErr w:type="spellStart"/>
      <w:r w:rsidRPr="00CA4C81">
        <w:rPr>
          <w:rFonts w:cstheme="minorHAnsi"/>
          <w:i/>
          <w:iCs/>
          <w:lang w:val="en-GB"/>
        </w:rPr>
        <w:t>Diegesi</w:t>
      </w:r>
      <w:proofErr w:type="spellEnd"/>
      <w:r w:rsidRPr="00CA4C81">
        <w:rPr>
          <w:rFonts w:cstheme="minorHAnsi"/>
          <w:i/>
          <w:iCs/>
          <w:lang w:val="en-GB"/>
        </w:rPr>
        <w:t xml:space="preserve"> </w:t>
      </w:r>
      <w:proofErr w:type="spellStart"/>
      <w:r w:rsidRPr="00CA4C81">
        <w:rPr>
          <w:rFonts w:cstheme="minorHAnsi"/>
          <w:i/>
          <w:iCs/>
          <w:lang w:val="en-GB"/>
        </w:rPr>
        <w:t>migranti</w:t>
      </w:r>
      <w:proofErr w:type="spellEnd"/>
      <w:r w:rsidRPr="00CA4C81">
        <w:rPr>
          <w:rFonts w:cstheme="minorHAnsi"/>
          <w:lang w:val="en-GB"/>
        </w:rPr>
        <w:t>, Milano, Mimesis, pp. 353-368.</w:t>
      </w:r>
    </w:p>
    <w:p w14:paraId="1E9198AB" w14:textId="77777777" w:rsidR="00991CC5" w:rsidRPr="00BB268D" w:rsidRDefault="00991CC5" w:rsidP="00991CC5">
      <w:pPr>
        <w:contextualSpacing/>
        <w:rPr>
          <w:rFonts w:cstheme="minorHAnsi"/>
          <w:b/>
          <w:lang w:val="en-GB"/>
        </w:rPr>
      </w:pPr>
      <w:r w:rsidRPr="00BB268D">
        <w:rPr>
          <w:rFonts w:cstheme="minorHAnsi"/>
          <w:b/>
          <w:lang w:val="en-GB"/>
        </w:rPr>
        <w:t>2018</w:t>
      </w:r>
    </w:p>
    <w:p w14:paraId="11AF139D" w14:textId="07FC6E53" w:rsidR="00D80163" w:rsidRDefault="00D80163" w:rsidP="00D80163">
      <w:pPr>
        <w:contextualSpacing/>
      </w:pPr>
      <w:r w:rsidRPr="00BB268D">
        <w:rPr>
          <w:lang w:val="en-GB"/>
        </w:rPr>
        <w:t>“</w:t>
      </w:r>
      <w:r w:rsidR="000A7E76" w:rsidRPr="00BB268D">
        <w:rPr>
          <w:lang w:val="en-GB"/>
        </w:rPr>
        <w:t>G</w:t>
      </w:r>
      <w:r w:rsidRPr="00BB268D">
        <w:rPr>
          <w:lang w:val="en-GB"/>
        </w:rPr>
        <w:t xml:space="preserve">eoff Dyer’s Ways of Seeing”, </w:t>
      </w:r>
      <w:proofErr w:type="spellStart"/>
      <w:r w:rsidRPr="00BB268D">
        <w:rPr>
          <w:i/>
          <w:lang w:val="en-GB"/>
        </w:rPr>
        <w:t>CoSMo</w:t>
      </w:r>
      <w:proofErr w:type="spellEnd"/>
      <w:r w:rsidRPr="00BB268D">
        <w:rPr>
          <w:i/>
          <w:lang w:val="en-GB"/>
        </w:rPr>
        <w:t xml:space="preserve">. </w:t>
      </w:r>
      <w:r w:rsidRPr="00D80163">
        <w:rPr>
          <w:i/>
        </w:rPr>
        <w:t xml:space="preserve">Comparative Studies in </w:t>
      </w:r>
      <w:proofErr w:type="spellStart"/>
      <w:r w:rsidRPr="00D80163">
        <w:rPr>
          <w:i/>
        </w:rPr>
        <w:t>Modernism</w:t>
      </w:r>
      <w:proofErr w:type="spellEnd"/>
      <w:r w:rsidRPr="00D80163">
        <w:t>, 13, 2018, pp. 83-89.</w:t>
      </w:r>
    </w:p>
    <w:p w14:paraId="43BAB659" w14:textId="663D2BD7" w:rsidR="00D80163" w:rsidRPr="00D80163" w:rsidRDefault="00D80163" w:rsidP="00D80163">
      <w:pPr>
        <w:contextualSpacing/>
      </w:pPr>
      <w:r w:rsidRPr="00D80163">
        <w:t>“Una spallata al fotografo”:</w:t>
      </w:r>
      <w:r w:rsidRPr="00D80163">
        <w:rPr>
          <w:b/>
        </w:rPr>
        <w:t xml:space="preserve"> </w:t>
      </w:r>
      <w:r w:rsidRPr="00D80163">
        <w:t xml:space="preserve">il ritratto fotografico e la fotografia come scrittura”, </w:t>
      </w:r>
      <w:r w:rsidRPr="00D80163">
        <w:rPr>
          <w:i/>
        </w:rPr>
        <w:t>Arabeschi,</w:t>
      </w:r>
      <w:r w:rsidRPr="00D80163">
        <w:t xml:space="preserve"> 12, 2018, http://www.arabeschi.it/una-spallata-al-fotografo-il-ritratto-fotografico-e-la-fotografia-come-scrittura/. </w:t>
      </w:r>
      <w:r w:rsidRPr="00D80163">
        <w:rPr>
          <w:i/>
        </w:rPr>
        <w:t xml:space="preserve">Leonard Cohen. Manuale per vivere nella sconfitta, </w:t>
      </w:r>
      <w:r w:rsidRPr="00D80163">
        <w:t>Milano, Paginauno Editore.</w:t>
      </w:r>
    </w:p>
    <w:p w14:paraId="3D59F277" w14:textId="77777777" w:rsidR="00D80163" w:rsidRPr="00D80163" w:rsidRDefault="00D80163" w:rsidP="00D80163">
      <w:pPr>
        <w:contextualSpacing/>
        <w:rPr>
          <w:color w:val="000000"/>
          <w:lang w:val="en-US"/>
        </w:rPr>
      </w:pPr>
      <w:r w:rsidRPr="00D80163">
        <w:rPr>
          <w:color w:val="000000"/>
          <w:lang w:val="en-US"/>
        </w:rPr>
        <w:t xml:space="preserve">“Would Be a Lonesome Old Sail Without a Song”: Popular Music in Postcolonial Literature", in F. </w:t>
      </w:r>
      <w:proofErr w:type="spellStart"/>
      <w:r w:rsidRPr="00D80163">
        <w:rPr>
          <w:color w:val="000000"/>
          <w:lang w:val="en-US"/>
        </w:rPr>
        <w:t>Ciompi</w:t>
      </w:r>
      <w:proofErr w:type="spellEnd"/>
      <w:r w:rsidRPr="00D80163">
        <w:rPr>
          <w:color w:val="000000"/>
          <w:lang w:val="en-US"/>
        </w:rPr>
        <w:t>, R. Ferrari, L. Giovannelli (eds.), </w:t>
      </w:r>
      <w:r w:rsidRPr="00D80163">
        <w:rPr>
          <w:rStyle w:val="Enfasicorsivo"/>
          <w:color w:val="000000"/>
          <w:lang w:val="en-US"/>
        </w:rPr>
        <w:t>Interconnecting Music and the Literary World,</w:t>
      </w:r>
      <w:r w:rsidRPr="00D80163">
        <w:rPr>
          <w:color w:val="000000"/>
          <w:lang w:val="en-US"/>
        </w:rPr>
        <w:t> Newcastle, Cambridge Scholars, 2018, pp. 138-150.</w:t>
      </w:r>
    </w:p>
    <w:p w14:paraId="268061CE" w14:textId="77777777" w:rsidR="00D80163" w:rsidRPr="00D80163" w:rsidRDefault="00D80163" w:rsidP="00D80163">
      <w:pPr>
        <w:contextualSpacing/>
        <w:rPr>
          <w:rFonts w:cs="Arial"/>
          <w:lang w:val="en-US"/>
        </w:rPr>
      </w:pPr>
      <w:r w:rsidRPr="00D80163">
        <w:rPr>
          <w:rFonts w:cs="Arial"/>
          <w:lang w:val="en-US"/>
        </w:rPr>
        <w:t xml:space="preserve">“‘From Brixton to </w:t>
      </w:r>
      <w:proofErr w:type="spellStart"/>
      <w:r w:rsidRPr="00D80163">
        <w:rPr>
          <w:rFonts w:cs="Arial"/>
          <w:lang w:val="en-US"/>
        </w:rPr>
        <w:t>Ghirriland</w:t>
      </w:r>
      <w:proofErr w:type="spellEnd"/>
      <w:r w:rsidRPr="00D80163">
        <w:rPr>
          <w:rFonts w:cs="Arial"/>
          <w:lang w:val="en-US"/>
        </w:rPr>
        <w:t xml:space="preserve">’. An Interview with Geoff Dyer”, </w:t>
      </w:r>
      <w:r w:rsidRPr="00D80163">
        <w:rPr>
          <w:rFonts w:cs="Arial"/>
          <w:i/>
          <w:lang w:val="en-US"/>
        </w:rPr>
        <w:t>Between</w:t>
      </w:r>
      <w:r w:rsidRPr="00D80163">
        <w:rPr>
          <w:rFonts w:cs="Arial"/>
          <w:lang w:val="en-US"/>
        </w:rPr>
        <w:t>,   VIII.15     (2018), http://www.Between-journal.it/</w:t>
      </w:r>
    </w:p>
    <w:p w14:paraId="529A9796" w14:textId="2634E438" w:rsidR="00991CC5" w:rsidRPr="00991CC5" w:rsidRDefault="00D80163" w:rsidP="00D80163">
      <w:pPr>
        <w:contextualSpacing/>
        <w:rPr>
          <w:lang w:val="en-US"/>
        </w:rPr>
      </w:pPr>
      <w:r>
        <w:rPr>
          <w:i/>
          <w:lang w:val="en-US"/>
        </w:rPr>
        <w:t xml:space="preserve"> (</w:t>
      </w:r>
      <w:r w:rsidR="00991CC5" w:rsidRPr="00991CC5">
        <w:rPr>
          <w:i/>
          <w:lang w:val="en-US"/>
        </w:rPr>
        <w:t>Post)Colonial Passages. Incursions and Excursions across the Literatures and Cultures in English</w:t>
      </w:r>
      <w:r w:rsidR="00991CC5" w:rsidRPr="00991CC5">
        <w:rPr>
          <w:lang w:val="en-US"/>
        </w:rPr>
        <w:t>, co-edited with Francesco Cattani, Rita Monticelli and Federica Zullo.</w:t>
      </w:r>
    </w:p>
    <w:p w14:paraId="0FB62991" w14:textId="77777777" w:rsidR="00991CC5" w:rsidRPr="00991CC5" w:rsidRDefault="00991CC5" w:rsidP="00991CC5">
      <w:pPr>
        <w:contextualSpacing/>
        <w:rPr>
          <w:lang w:val="en-US"/>
        </w:rPr>
      </w:pPr>
      <w:r w:rsidRPr="00991CC5">
        <w:rPr>
          <w:lang w:val="en-US"/>
        </w:rPr>
        <w:t xml:space="preserve">“An Act of Love: </w:t>
      </w:r>
      <w:r w:rsidRPr="00991CC5">
        <w:rPr>
          <w:i/>
          <w:lang w:val="en-US"/>
        </w:rPr>
        <w:t>Midnight’s Children</w:t>
      </w:r>
      <w:r w:rsidRPr="00991CC5">
        <w:rPr>
          <w:lang w:val="en-US"/>
        </w:rPr>
        <w:t>’s Passage into the Third Millennium”, in Albertazzi, Cattani, Monticelli, Zullo (2018).</w:t>
      </w:r>
    </w:p>
    <w:p w14:paraId="5A654B82" w14:textId="77777777" w:rsidR="00991CC5" w:rsidRPr="00991CC5" w:rsidRDefault="00991CC5" w:rsidP="00991CC5">
      <w:pPr>
        <w:contextualSpacing/>
        <w:rPr>
          <w:lang w:val="en-US"/>
        </w:rPr>
      </w:pPr>
    </w:p>
    <w:p w14:paraId="7B0E9E07" w14:textId="77777777" w:rsidR="00991CC5" w:rsidRPr="00991CC5" w:rsidRDefault="00991CC5" w:rsidP="00991CC5">
      <w:pPr>
        <w:contextualSpacing/>
        <w:rPr>
          <w:b/>
        </w:rPr>
      </w:pPr>
      <w:r w:rsidRPr="00991CC5">
        <w:rPr>
          <w:b/>
        </w:rPr>
        <w:t>2017</w:t>
      </w:r>
    </w:p>
    <w:p w14:paraId="7AD170A5" w14:textId="77777777" w:rsidR="00991CC5" w:rsidRPr="00991CC5" w:rsidRDefault="00991CC5" w:rsidP="00991CC5">
      <w:pPr>
        <w:contextualSpacing/>
      </w:pPr>
      <w:r w:rsidRPr="00991CC5">
        <w:t>“</w:t>
      </w:r>
      <w:proofErr w:type="spellStart"/>
      <w:r w:rsidRPr="00991CC5">
        <w:t>Fotorismi</w:t>
      </w:r>
      <w:proofErr w:type="spellEnd"/>
      <w:r w:rsidRPr="00991CC5">
        <w:t xml:space="preserve">. Aforismi e fotografia”, </w:t>
      </w:r>
      <w:r w:rsidRPr="00991CC5">
        <w:rPr>
          <w:i/>
        </w:rPr>
        <w:t>Il lettore di provincia</w:t>
      </w:r>
      <w:r w:rsidRPr="00991CC5">
        <w:t xml:space="preserve">, 149, pp. 85-92. </w:t>
      </w:r>
    </w:p>
    <w:p w14:paraId="4FDB5EC1" w14:textId="77777777" w:rsidR="00991CC5" w:rsidRPr="00991CC5" w:rsidRDefault="00991CC5" w:rsidP="00991CC5">
      <w:pPr>
        <w:contextualSpacing/>
      </w:pPr>
      <w:r w:rsidRPr="00991CC5">
        <w:t xml:space="preserve">“L’eclettismo delle nazioni”, </w:t>
      </w:r>
      <w:r w:rsidRPr="00991CC5">
        <w:rPr>
          <w:i/>
        </w:rPr>
        <w:t>Altre Modernità</w:t>
      </w:r>
      <w:r w:rsidRPr="00991CC5">
        <w:t>,</w:t>
      </w:r>
      <w:r w:rsidRPr="00991CC5">
        <w:rPr>
          <w:b/>
        </w:rPr>
        <w:t xml:space="preserve"> </w:t>
      </w:r>
      <w:r w:rsidRPr="00991CC5">
        <w:t>numero speciale 09/17,</w:t>
      </w:r>
      <w:r w:rsidRPr="00991CC5">
        <w:rPr>
          <w:b/>
        </w:rPr>
        <w:t xml:space="preserve"> </w:t>
      </w:r>
      <w:r w:rsidRPr="00991CC5">
        <w:t>pp. 1-4.</w:t>
      </w:r>
    </w:p>
    <w:p w14:paraId="2DCEF2D9" w14:textId="77777777" w:rsidR="00991CC5" w:rsidRPr="00991CC5" w:rsidRDefault="00991CC5" w:rsidP="00991CC5">
      <w:pPr>
        <w:contextualSpacing/>
        <w:rPr>
          <w:b/>
        </w:rPr>
      </w:pPr>
      <w:r w:rsidRPr="00991CC5">
        <w:rPr>
          <w:i/>
        </w:rPr>
        <w:t>Letteratura e fotografia</w:t>
      </w:r>
      <w:r w:rsidRPr="00991CC5">
        <w:rPr>
          <w:b/>
        </w:rPr>
        <w:t xml:space="preserve">, </w:t>
      </w:r>
      <w:r w:rsidRPr="00991CC5">
        <w:t>Roma, Carocci.</w:t>
      </w:r>
    </w:p>
    <w:p w14:paraId="77473569" w14:textId="77777777" w:rsidR="00991CC5" w:rsidRPr="00991CC5" w:rsidRDefault="00991CC5" w:rsidP="00991CC5">
      <w:pPr>
        <w:contextualSpacing/>
      </w:pPr>
      <w:r w:rsidRPr="00991CC5">
        <w:t>“</w:t>
      </w:r>
      <w:proofErr w:type="spellStart"/>
      <w:r w:rsidRPr="00991CC5">
        <w:rPr>
          <w:i/>
        </w:rPr>
        <w:t>Streetwise</w:t>
      </w:r>
      <w:proofErr w:type="spellEnd"/>
      <w:r w:rsidRPr="00991CC5">
        <w:rPr>
          <w:i/>
        </w:rPr>
        <w:t xml:space="preserve"> Children</w:t>
      </w:r>
      <w:r w:rsidRPr="00991CC5">
        <w:t xml:space="preserve">. Bambini e metropoli da Dickens a Lethem”, </w:t>
      </w:r>
      <w:r w:rsidRPr="00991CC5">
        <w:rPr>
          <w:i/>
        </w:rPr>
        <w:t>Ricerche di pedagogia e</w:t>
      </w:r>
      <w:r w:rsidRPr="00991CC5">
        <w:t xml:space="preserve"> </w:t>
      </w:r>
      <w:r w:rsidRPr="00991CC5">
        <w:rPr>
          <w:i/>
        </w:rPr>
        <w:t xml:space="preserve">didattica. Journal of Theories and </w:t>
      </w:r>
      <w:proofErr w:type="spellStart"/>
      <w:r w:rsidRPr="00991CC5">
        <w:rPr>
          <w:i/>
        </w:rPr>
        <w:t>Research</w:t>
      </w:r>
      <w:proofErr w:type="spellEnd"/>
      <w:r w:rsidRPr="00991CC5">
        <w:rPr>
          <w:i/>
        </w:rPr>
        <w:t xml:space="preserve"> in </w:t>
      </w:r>
      <w:proofErr w:type="spellStart"/>
      <w:r w:rsidRPr="00991CC5">
        <w:rPr>
          <w:i/>
        </w:rPr>
        <w:t>Education</w:t>
      </w:r>
      <w:proofErr w:type="spellEnd"/>
      <w:r w:rsidRPr="00991CC5">
        <w:t>, 12, 1, pp. 87-97.</w:t>
      </w:r>
    </w:p>
    <w:p w14:paraId="01D90166" w14:textId="77777777" w:rsidR="00991CC5" w:rsidRPr="00991CC5" w:rsidRDefault="00991CC5" w:rsidP="00991CC5">
      <w:pPr>
        <w:contextualSpacing/>
      </w:pPr>
    </w:p>
    <w:p w14:paraId="7D174A18" w14:textId="77777777" w:rsidR="00991CC5" w:rsidRPr="00991CC5" w:rsidRDefault="00991CC5" w:rsidP="00991CC5">
      <w:pPr>
        <w:contextualSpacing/>
        <w:rPr>
          <w:b/>
        </w:rPr>
      </w:pPr>
      <w:r w:rsidRPr="00991CC5">
        <w:rPr>
          <w:b/>
        </w:rPr>
        <w:t>2016</w:t>
      </w:r>
    </w:p>
    <w:p w14:paraId="018262BA" w14:textId="77777777" w:rsidR="00991CC5" w:rsidRPr="00991CC5" w:rsidRDefault="00991CC5" w:rsidP="00991CC5">
      <w:pPr>
        <w:contextualSpacing/>
      </w:pPr>
      <w:r w:rsidRPr="00991CC5">
        <w:t xml:space="preserve">“Il bastone del comandante </w:t>
      </w:r>
      <w:proofErr w:type="spellStart"/>
      <w:r w:rsidRPr="00991CC5">
        <w:t>Sabarmati</w:t>
      </w:r>
      <w:proofErr w:type="spellEnd"/>
      <w:r w:rsidRPr="00991CC5">
        <w:t xml:space="preserve">: Salman Rushdie, Saleem Sinai e il processo indiano più famoso del XX secolo”, in Maria Carolina Foi (ed.), </w:t>
      </w:r>
      <w:r w:rsidRPr="00991CC5">
        <w:rPr>
          <w:i/>
        </w:rPr>
        <w:t>Diritto e letterature a confronto. Paradigmi, processi, transizioni</w:t>
      </w:r>
      <w:r w:rsidRPr="00991CC5">
        <w:t>, EUT Edizioni Università di Trieste, 2016, pp. 124-135.</w:t>
      </w:r>
    </w:p>
    <w:p w14:paraId="02122243" w14:textId="77777777" w:rsidR="00991CC5" w:rsidRPr="00991CC5" w:rsidRDefault="00991CC5" w:rsidP="00991CC5">
      <w:pPr>
        <w:contextualSpacing/>
      </w:pPr>
      <w:r w:rsidRPr="00991CC5">
        <w:t xml:space="preserve">“Dall’altra parte del fuoco: gli aforismi di Ben </w:t>
      </w:r>
      <w:proofErr w:type="spellStart"/>
      <w:r w:rsidRPr="00991CC5">
        <w:t>Okri</w:t>
      </w:r>
      <w:proofErr w:type="spellEnd"/>
      <w:r w:rsidRPr="00991CC5">
        <w:t xml:space="preserve">”, in Giulia </w:t>
      </w:r>
      <w:proofErr w:type="spellStart"/>
      <w:r w:rsidRPr="00991CC5">
        <w:t>Cantarutti</w:t>
      </w:r>
      <w:proofErr w:type="spellEnd"/>
      <w:r w:rsidRPr="00991CC5">
        <w:t>, Andrea Ceccherelli, Gino Ruozzi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</w:rPr>
        <w:t>Aforismi e alfabeti</w:t>
      </w:r>
      <w:r w:rsidRPr="00991CC5">
        <w:t>, Bologna, il Mulino, 2016, pp. 183-196.</w:t>
      </w:r>
    </w:p>
    <w:p w14:paraId="0CB909A9" w14:textId="77777777" w:rsidR="00991CC5" w:rsidRPr="00991CC5" w:rsidRDefault="00991CC5" w:rsidP="00991CC5">
      <w:pPr>
        <w:contextualSpacing/>
        <w:rPr>
          <w:lang w:val="en-US"/>
        </w:rPr>
      </w:pPr>
      <w:r w:rsidRPr="00991CC5">
        <w:rPr>
          <w:lang w:val="en-US"/>
        </w:rPr>
        <w:t xml:space="preserve">“And then I smiled”: Recent Postcolonial Fiction and the War on Terror”, </w:t>
      </w:r>
      <w:r w:rsidRPr="00991CC5">
        <w:rPr>
          <w:i/>
          <w:lang w:val="en-US"/>
        </w:rPr>
        <w:t>Le Simplegadi</w:t>
      </w:r>
      <w:r w:rsidRPr="00991CC5">
        <w:rPr>
          <w:lang w:val="en-US"/>
        </w:rPr>
        <w:t>, XVI, 15, April 2016, pp. 16-23.</w:t>
      </w:r>
    </w:p>
    <w:p w14:paraId="31B4428A" w14:textId="77777777" w:rsidR="00991CC5" w:rsidRPr="00991CC5" w:rsidRDefault="00991CC5" w:rsidP="00991CC5">
      <w:pPr>
        <w:contextualSpacing/>
        <w:rPr>
          <w:lang w:val="en-US"/>
        </w:rPr>
      </w:pPr>
    </w:p>
    <w:p w14:paraId="6B6984CA" w14:textId="77777777" w:rsidR="00991CC5" w:rsidRPr="00991CC5" w:rsidRDefault="00991CC5" w:rsidP="00991CC5">
      <w:pPr>
        <w:contextualSpacing/>
        <w:rPr>
          <w:b/>
          <w:lang w:val="en-US"/>
        </w:rPr>
      </w:pPr>
      <w:r w:rsidRPr="00991CC5">
        <w:rPr>
          <w:b/>
          <w:lang w:val="en-US"/>
        </w:rPr>
        <w:lastRenderedPageBreak/>
        <w:t>2015</w:t>
      </w:r>
    </w:p>
    <w:p w14:paraId="4A182641" w14:textId="77777777" w:rsidR="00991CC5" w:rsidRPr="00991CC5" w:rsidRDefault="00991CC5" w:rsidP="00991CC5">
      <w:pPr>
        <w:contextualSpacing/>
        <w:rPr>
          <w:lang w:val="en-US"/>
        </w:rPr>
      </w:pPr>
      <w:r w:rsidRPr="00991CC5">
        <w:rPr>
          <w:lang w:val="en-US"/>
        </w:rPr>
        <w:t xml:space="preserve">“Ian McEwan’s Innocent Spies”, in Carmen Concilio (ed.), </w:t>
      </w:r>
      <w:r w:rsidRPr="00991CC5">
        <w:rPr>
          <w:i/>
          <w:lang w:val="en-US"/>
        </w:rPr>
        <w:t>Plot and Plotters.</w:t>
      </w:r>
      <w:r w:rsidRPr="00991CC5">
        <w:rPr>
          <w:lang w:val="en-US"/>
        </w:rPr>
        <w:t xml:space="preserve"> </w:t>
      </w:r>
      <w:r w:rsidRPr="00991CC5">
        <w:rPr>
          <w:i/>
          <w:lang w:val="en-US"/>
        </w:rPr>
        <w:t>Double Agents and Villains in Spy Fiction</w:t>
      </w:r>
      <w:r w:rsidRPr="00991CC5">
        <w:rPr>
          <w:lang w:val="en-US"/>
        </w:rPr>
        <w:t>, Mimesis International, Milano, pp. 9-24.</w:t>
      </w:r>
    </w:p>
    <w:p w14:paraId="2753A9BB" w14:textId="77777777" w:rsidR="00991CC5" w:rsidRPr="00991CC5" w:rsidRDefault="00991CC5" w:rsidP="00991CC5">
      <w:pPr>
        <w:contextualSpacing/>
        <w:rPr>
          <w:lang w:val="en-US"/>
        </w:rPr>
      </w:pPr>
      <w:r w:rsidRPr="00991CC5">
        <w:rPr>
          <w:lang w:val="en-US"/>
        </w:rPr>
        <w:t xml:space="preserve">“The Outer Life of Martin Frost, or Never Make an Imaginary Film”, in Stefano Ercolino, Massimo Fusillo, Mirko Lino and Luca Zenobi (eds.), </w:t>
      </w:r>
      <w:r w:rsidRPr="00991CC5">
        <w:rPr>
          <w:i/>
          <w:lang w:val="en-US"/>
        </w:rPr>
        <w:t>Imaginary Films in Literature</w:t>
      </w:r>
      <w:r w:rsidRPr="00991CC5">
        <w:rPr>
          <w:lang w:val="en-US"/>
        </w:rPr>
        <w:t>, Leiden/Boston, Brill/</w:t>
      </w:r>
      <w:proofErr w:type="spellStart"/>
      <w:r w:rsidRPr="00991CC5">
        <w:rPr>
          <w:lang w:val="en-US"/>
        </w:rPr>
        <w:t>Rodopi</w:t>
      </w:r>
      <w:proofErr w:type="spellEnd"/>
      <w:r w:rsidRPr="00991CC5">
        <w:rPr>
          <w:lang w:val="en-US"/>
        </w:rPr>
        <w:t>, 2015, pp. 130-138.</w:t>
      </w:r>
    </w:p>
    <w:p w14:paraId="4FA3211B" w14:textId="77777777" w:rsidR="00991CC5" w:rsidRPr="00991CC5" w:rsidRDefault="00991CC5" w:rsidP="00991CC5">
      <w:pPr>
        <w:contextualSpacing/>
      </w:pPr>
      <w:r w:rsidRPr="00991CC5">
        <w:t xml:space="preserve">“La lezione di Petronio nelle province dell’anglistica: la Mena, </w:t>
      </w:r>
      <w:proofErr w:type="spellStart"/>
      <w:r w:rsidRPr="00991CC5">
        <w:t>Jude</w:t>
      </w:r>
      <w:proofErr w:type="spellEnd"/>
      <w:r w:rsidRPr="00991CC5">
        <w:t xml:space="preserve"> e i crisaioli”, in Anna Storti (a cura di), </w:t>
      </w:r>
      <w:r w:rsidRPr="00991CC5">
        <w:rPr>
          <w:i/>
        </w:rPr>
        <w:t>Quale italianistica? La lezione di Giuseppe Petronio</w:t>
      </w:r>
      <w:r w:rsidRPr="00991CC5">
        <w:t>, Trieste, Istituto Gramsci del Friuli-Venezia Giulia, 2015, pp. 67-73.</w:t>
      </w:r>
    </w:p>
    <w:p w14:paraId="4039EF29" w14:textId="77777777" w:rsidR="00991CC5" w:rsidRPr="00991CC5" w:rsidRDefault="00991CC5" w:rsidP="00991CC5">
      <w:pPr>
        <w:contextualSpacing/>
      </w:pPr>
      <w:r w:rsidRPr="00991CC5">
        <w:t xml:space="preserve">“I testi di David Byrne per i </w:t>
      </w:r>
      <w:proofErr w:type="spellStart"/>
      <w:r w:rsidRPr="00991CC5">
        <w:t>Talking</w:t>
      </w:r>
      <w:proofErr w:type="spellEnd"/>
      <w:r w:rsidRPr="00991CC5">
        <w:t xml:space="preserve"> Heads: il postmoderno a tempo di rock”, in Pierpaolo Martino (a cura di), </w:t>
      </w:r>
      <w:r w:rsidRPr="00991CC5">
        <w:rPr>
          <w:i/>
        </w:rPr>
        <w:t>Words and Music. Studi sui rapporti tra letteratura e musica in ambito anglofono,</w:t>
      </w:r>
      <w:r w:rsidRPr="00991CC5">
        <w:t xml:space="preserve"> Roma, Armando Editore, 2015, pp. 46-61.</w:t>
      </w:r>
    </w:p>
    <w:p w14:paraId="0998D662" w14:textId="77777777" w:rsidR="00991CC5" w:rsidRPr="00991CC5" w:rsidRDefault="00991CC5" w:rsidP="00991CC5">
      <w:pPr>
        <w:contextualSpacing/>
        <w:rPr>
          <w:lang w:val="en-US"/>
        </w:rPr>
      </w:pPr>
      <w:r w:rsidRPr="00991CC5">
        <w:rPr>
          <w:lang w:val="en-US"/>
        </w:rPr>
        <w:t xml:space="preserve">“From </w:t>
      </w:r>
      <w:proofErr w:type="spellStart"/>
      <w:r w:rsidRPr="00991CC5">
        <w:rPr>
          <w:lang w:val="en-US"/>
        </w:rPr>
        <w:t>Pepperland</w:t>
      </w:r>
      <w:proofErr w:type="spellEnd"/>
      <w:r w:rsidRPr="00991CC5">
        <w:rPr>
          <w:lang w:val="en-US"/>
        </w:rPr>
        <w:t xml:space="preserve"> to </w:t>
      </w:r>
      <w:proofErr w:type="spellStart"/>
      <w:r w:rsidRPr="00991CC5">
        <w:rPr>
          <w:lang w:val="en-US"/>
        </w:rPr>
        <w:t>Alifbay</w:t>
      </w:r>
      <w:proofErr w:type="spellEnd"/>
      <w:r w:rsidRPr="00991CC5">
        <w:rPr>
          <w:lang w:val="en-US"/>
        </w:rPr>
        <w:t xml:space="preserve">: the Influence of </w:t>
      </w:r>
      <w:r w:rsidRPr="00991CC5">
        <w:rPr>
          <w:i/>
          <w:lang w:val="en-US"/>
        </w:rPr>
        <w:t>Yellow Submarine</w:t>
      </w:r>
      <w:r w:rsidRPr="00991CC5">
        <w:rPr>
          <w:lang w:val="en-US"/>
        </w:rPr>
        <w:t xml:space="preserve"> on Rushdie’s </w:t>
      </w:r>
      <w:r w:rsidRPr="00991CC5">
        <w:rPr>
          <w:i/>
          <w:lang w:val="en-US"/>
        </w:rPr>
        <w:t>Haroun and the Sea of Stories</w:t>
      </w:r>
      <w:r w:rsidRPr="00991CC5">
        <w:rPr>
          <w:lang w:val="en-US"/>
        </w:rPr>
        <w:t xml:space="preserve">”, </w:t>
      </w:r>
      <w:r w:rsidRPr="00991CC5">
        <w:rPr>
          <w:i/>
          <w:lang w:val="en-US"/>
        </w:rPr>
        <w:t>Interactions</w:t>
      </w:r>
      <w:r w:rsidRPr="00991CC5">
        <w:rPr>
          <w:lang w:val="en-US"/>
        </w:rPr>
        <w:t>, 24, 1-2, 2015, pp. 1-9. ISSN 1300-574-X.</w:t>
      </w:r>
    </w:p>
    <w:p w14:paraId="476522F3" w14:textId="77777777" w:rsidR="00991CC5" w:rsidRPr="00991CC5" w:rsidRDefault="00991CC5" w:rsidP="00991CC5">
      <w:pPr>
        <w:contextualSpacing/>
        <w:rPr>
          <w:lang w:val="en-US"/>
        </w:rPr>
      </w:pPr>
      <w:r w:rsidRPr="00991CC5">
        <w:rPr>
          <w:lang w:val="en-US"/>
        </w:rPr>
        <w:t xml:space="preserve">“We’ve done our bit, too! Crossover Literatures, Postcolonial Studies, and the Reception of Postcolonial Writing in Italy” in Chantal </w:t>
      </w:r>
      <w:proofErr w:type="spellStart"/>
      <w:r w:rsidRPr="00991CC5">
        <w:rPr>
          <w:lang w:val="en-US"/>
        </w:rPr>
        <w:t>Zabus</w:t>
      </w:r>
      <w:proofErr w:type="spellEnd"/>
      <w:r w:rsidRPr="00991CC5">
        <w:rPr>
          <w:lang w:val="en-US"/>
        </w:rPr>
        <w:t xml:space="preserve"> (ed.), </w:t>
      </w:r>
      <w:r w:rsidRPr="00991CC5">
        <w:rPr>
          <w:i/>
          <w:lang w:val="en-US"/>
        </w:rPr>
        <w:t>The Future of Postcolonial Studies</w:t>
      </w:r>
      <w:r w:rsidRPr="00991CC5">
        <w:rPr>
          <w:lang w:val="en-US"/>
        </w:rPr>
        <w:t>, London, Routledge, 2015, pp. 31-47.</w:t>
      </w:r>
    </w:p>
    <w:p w14:paraId="0DFAAAB5" w14:textId="77777777" w:rsidR="00991CC5" w:rsidRPr="00991CC5" w:rsidRDefault="00991CC5" w:rsidP="00991CC5">
      <w:pPr>
        <w:contextualSpacing/>
        <w:rPr>
          <w:lang w:val="en-US"/>
        </w:rPr>
      </w:pPr>
    </w:p>
    <w:p w14:paraId="6473A0D7" w14:textId="77777777" w:rsidR="00991CC5" w:rsidRPr="00991CC5" w:rsidRDefault="00991CC5" w:rsidP="00991CC5">
      <w:pPr>
        <w:contextualSpacing/>
        <w:rPr>
          <w:b/>
          <w:lang w:val="en-US"/>
        </w:rPr>
      </w:pPr>
      <w:r w:rsidRPr="00991CC5">
        <w:rPr>
          <w:b/>
          <w:lang w:val="en-US"/>
        </w:rPr>
        <w:t>2014</w:t>
      </w:r>
    </w:p>
    <w:p w14:paraId="42EE560F" w14:textId="77777777" w:rsidR="00991CC5" w:rsidRPr="00991CC5" w:rsidRDefault="00991CC5" w:rsidP="00991CC5">
      <w:pPr>
        <w:contextualSpacing/>
        <w:rPr>
          <w:lang w:val="en-GB"/>
        </w:rPr>
      </w:pPr>
      <w:r w:rsidRPr="00991CC5">
        <w:rPr>
          <w:lang w:val="en-GB"/>
        </w:rPr>
        <w:t xml:space="preserve">“Salman Rushdie’s </w:t>
      </w:r>
      <w:r w:rsidRPr="00991CC5">
        <w:rPr>
          <w:i/>
          <w:lang w:val="en-GB"/>
        </w:rPr>
        <w:t>The Location of Brazil</w:t>
      </w:r>
      <w:r w:rsidRPr="00991CC5">
        <w:rPr>
          <w:lang w:val="en-GB"/>
        </w:rPr>
        <w:t xml:space="preserve">: the Imaginary Homelands of Fantastic Literature”, </w:t>
      </w:r>
      <w:r w:rsidRPr="00991CC5">
        <w:rPr>
          <w:i/>
          <w:lang w:val="en-GB"/>
        </w:rPr>
        <w:t xml:space="preserve">Acta </w:t>
      </w:r>
      <w:proofErr w:type="spellStart"/>
      <w:r w:rsidRPr="00991CC5">
        <w:rPr>
          <w:i/>
          <w:lang w:val="en-GB"/>
        </w:rPr>
        <w:t>Philologica</w:t>
      </w:r>
      <w:proofErr w:type="spellEnd"/>
      <w:r w:rsidRPr="00991CC5">
        <w:rPr>
          <w:lang w:val="en-GB"/>
        </w:rPr>
        <w:t>, 47. 1-2 (2014), pp. 25-30. SLO ISSN 0567-784X</w:t>
      </w:r>
    </w:p>
    <w:p w14:paraId="4C686440" w14:textId="77777777" w:rsidR="00991CC5" w:rsidRPr="00991CC5" w:rsidRDefault="00991CC5" w:rsidP="00991CC5">
      <w:pPr>
        <w:contextualSpacing/>
        <w:rPr>
          <w:bCs/>
          <w:lang w:val="en-GB"/>
        </w:rPr>
      </w:pPr>
      <w:r w:rsidRPr="00991CC5">
        <w:rPr>
          <w:bCs/>
          <w:lang w:val="en-GB"/>
        </w:rPr>
        <w:t xml:space="preserve">“The Lost Language of Belief. A Conversation with Jonathan Lethem”, </w:t>
      </w:r>
      <w:r w:rsidRPr="00991CC5">
        <w:rPr>
          <w:bCs/>
          <w:i/>
          <w:iCs/>
          <w:lang w:val="en-GB"/>
        </w:rPr>
        <w:t>Between</w:t>
      </w:r>
      <w:r w:rsidRPr="00991CC5">
        <w:rPr>
          <w:bCs/>
          <w:lang w:val="en-GB"/>
        </w:rPr>
        <w:t xml:space="preserve">, IV.8 (2014), </w:t>
      </w:r>
      <w:hyperlink r:id="rId4" w:history="1">
        <w:r w:rsidRPr="00991CC5">
          <w:rPr>
            <w:rStyle w:val="Collegamentoipertestuale"/>
            <w:bCs/>
            <w:lang w:val="en-GB"/>
          </w:rPr>
          <w:t>http://www.Between-journal.it/</w:t>
        </w:r>
      </w:hyperlink>
      <w:r w:rsidRPr="00991CC5">
        <w:rPr>
          <w:bCs/>
          <w:lang w:val="en-GB"/>
        </w:rPr>
        <w:t>, pp.1-15.</w:t>
      </w:r>
    </w:p>
    <w:p w14:paraId="5BDACD2E" w14:textId="77777777" w:rsidR="00991CC5" w:rsidRPr="00991CC5" w:rsidRDefault="00991CC5" w:rsidP="00991CC5">
      <w:pPr>
        <w:contextualSpacing/>
      </w:pPr>
      <w:r w:rsidRPr="00991CC5">
        <w:t>“</w:t>
      </w:r>
      <w:proofErr w:type="spellStart"/>
      <w:r w:rsidRPr="00991CC5">
        <w:rPr>
          <w:i/>
        </w:rPr>
        <w:t>Midnight’s</w:t>
      </w:r>
      <w:proofErr w:type="spellEnd"/>
      <w:r w:rsidRPr="00991CC5">
        <w:rPr>
          <w:i/>
        </w:rPr>
        <w:t xml:space="preserve"> Children</w:t>
      </w:r>
      <w:r w:rsidRPr="00991CC5">
        <w:t xml:space="preserve"> di Salman Rushdie: scrivere in presenza di tutte le lingue del mondo”, in Chiara Montini (a cura di),</w:t>
      </w:r>
      <w:r w:rsidRPr="00991CC5">
        <w:rPr>
          <w:i/>
        </w:rPr>
        <w:t xml:space="preserve"> La lingua spaesata. Il multilinguismo oggi</w:t>
      </w:r>
      <w:r w:rsidRPr="00991CC5">
        <w:t>, Bologna, Bononia University Press, 2014, pp. 181-190. ISBN: 978-88-7395-969-4.</w:t>
      </w:r>
    </w:p>
    <w:p w14:paraId="73FE470F" w14:textId="77777777" w:rsidR="00991CC5" w:rsidRPr="00991CC5" w:rsidRDefault="00991CC5" w:rsidP="00991CC5">
      <w:pPr>
        <w:contextualSpacing/>
      </w:pPr>
      <w:r w:rsidRPr="00991CC5">
        <w:t xml:space="preserve">“Un modo di spezzare il cerchio. Riflessioni su </w:t>
      </w:r>
      <w:r w:rsidRPr="00991CC5">
        <w:rPr>
          <w:i/>
        </w:rPr>
        <w:t>Bambini bonsai</w:t>
      </w:r>
      <w:r w:rsidRPr="00991CC5">
        <w:t xml:space="preserve">”, </w:t>
      </w:r>
      <w:r w:rsidRPr="00991CC5">
        <w:rPr>
          <w:i/>
        </w:rPr>
        <w:t>Contemporanea. Rivista di studi sulla letteratura e la comunicazione</w:t>
      </w:r>
      <w:r w:rsidRPr="00991CC5">
        <w:t>, 11, 2013, (2014) pp. 49-57. ISSN 1724-6105; 1824 355x; ISBN 978-88-6227-749-5</w:t>
      </w:r>
    </w:p>
    <w:p w14:paraId="7CF8F31F" w14:textId="77777777" w:rsidR="00991CC5" w:rsidRPr="00991CC5" w:rsidRDefault="00991CC5" w:rsidP="00991CC5">
      <w:pPr>
        <w:contextualSpacing/>
      </w:pPr>
      <w:r w:rsidRPr="00991CC5">
        <w:t xml:space="preserve">“Scrivere nell’interregno. L’ombra di Gramsci sulla letteratura postcoloniale”, in Mauro Pala (a cura di), </w:t>
      </w:r>
      <w:r w:rsidRPr="00991CC5">
        <w:rPr>
          <w:i/>
        </w:rPr>
        <w:t>Narrazioni egemoniche. Gramsci, letteratura e società civile</w:t>
      </w:r>
      <w:r w:rsidRPr="00991CC5">
        <w:t>, Bologna, Il Mulino, 2014, pp. 125-157.</w:t>
      </w:r>
    </w:p>
    <w:p w14:paraId="7593E305" w14:textId="77777777" w:rsidR="00991CC5" w:rsidRPr="00991CC5" w:rsidRDefault="00991CC5" w:rsidP="00991CC5">
      <w:pPr>
        <w:contextualSpacing/>
        <w:rPr>
          <w:b/>
          <w:bCs/>
        </w:rPr>
      </w:pPr>
    </w:p>
    <w:p w14:paraId="45793346" w14:textId="77777777" w:rsidR="00991CC5" w:rsidRPr="00991CC5" w:rsidRDefault="00991CC5" w:rsidP="00991CC5">
      <w:pPr>
        <w:contextualSpacing/>
        <w:rPr>
          <w:b/>
          <w:bCs/>
        </w:rPr>
      </w:pPr>
      <w:r w:rsidRPr="00991CC5">
        <w:rPr>
          <w:b/>
          <w:bCs/>
        </w:rPr>
        <w:t>2013</w:t>
      </w:r>
    </w:p>
    <w:p w14:paraId="1757ECAD" w14:textId="77777777" w:rsidR="00784074" w:rsidRDefault="00991CC5" w:rsidP="00784074">
      <w:pPr>
        <w:contextualSpacing/>
        <w:rPr>
          <w:bCs/>
        </w:rPr>
      </w:pPr>
      <w:r w:rsidRPr="00991CC5">
        <w:rPr>
          <w:bCs/>
          <w:i/>
        </w:rPr>
        <w:t>La letteratura postcoloniale. Dall’Impero alla World Literature</w:t>
      </w:r>
      <w:r w:rsidRPr="00991CC5">
        <w:rPr>
          <w:bCs/>
        </w:rPr>
        <w:t>, Carocci, Roma.</w:t>
      </w:r>
    </w:p>
    <w:p w14:paraId="3A39FC01" w14:textId="77777777" w:rsidR="00784074" w:rsidRDefault="00991CC5" w:rsidP="00784074">
      <w:pPr>
        <w:contextualSpacing/>
        <w:rPr>
          <w:color w:val="000000"/>
          <w:lang w:val="fr-FR"/>
        </w:rPr>
      </w:pPr>
      <w:r w:rsidRPr="00991CC5">
        <w:rPr>
          <w:color w:val="000000"/>
          <w:lang w:val="fr-FR"/>
        </w:rPr>
        <w:t>“Sous les yeux de l'Orient: les conséquences du 11-Septembre dans la fiction postcoloniale récente", in Cécile Girardin, Philip Whyte (eds.),</w:t>
      </w:r>
      <w:r w:rsidRPr="00991CC5">
        <w:rPr>
          <w:i/>
          <w:color w:val="000000"/>
          <w:lang w:val="fr-FR"/>
        </w:rPr>
        <w:t xml:space="preserve"> Continuité, classicisme, conservatisme dans les littératyres postcoloniales</w:t>
      </w:r>
      <w:r w:rsidRPr="00991CC5">
        <w:rPr>
          <w:color w:val="000000"/>
          <w:lang w:val="fr-FR"/>
        </w:rPr>
        <w:t xml:space="preserve">, Rennes, Presses Universitaires de Rennes, 2013, pp. 195-204. </w:t>
      </w:r>
    </w:p>
    <w:p w14:paraId="3EB83431" w14:textId="77777777" w:rsidR="00784074" w:rsidRDefault="00991CC5" w:rsidP="00784074">
      <w:pPr>
        <w:contextualSpacing/>
        <w:rPr>
          <w:rFonts w:cs="Arial"/>
          <w:color w:val="333333"/>
          <w:shd w:val="clear" w:color="auto" w:fill="FFFFFF"/>
        </w:rPr>
      </w:pPr>
      <w:r w:rsidRPr="00991CC5">
        <w:rPr>
          <w:rFonts w:cs="Arial"/>
          <w:color w:val="333333"/>
          <w:shd w:val="clear" w:color="auto" w:fill="FFFFFF"/>
        </w:rPr>
        <w:t>S. Albertazzi,</w:t>
      </w:r>
      <w:r w:rsidRPr="00991CC5">
        <w:rPr>
          <w:rStyle w:val="apple-converted-space"/>
          <w:rFonts w:cs="Arial"/>
          <w:color w:val="333333"/>
          <w:shd w:val="clear" w:color="auto" w:fill="FFFFFF"/>
        </w:rPr>
        <w:t> </w:t>
      </w:r>
      <w:r w:rsidRPr="00991CC5">
        <w:rPr>
          <w:rStyle w:val="Enfasicorsivo"/>
          <w:rFonts w:cs="Arial"/>
          <w:color w:val="333333"/>
          <w:shd w:val="clear" w:color="auto" w:fill="FFFFFF"/>
        </w:rPr>
        <w:t>Intervista a Julian Barnes</w:t>
      </w:r>
      <w:r w:rsidRPr="00991CC5">
        <w:rPr>
          <w:rFonts w:cs="Arial"/>
          <w:color w:val="333333"/>
          <w:shd w:val="clear" w:color="auto" w:fill="FFFFFF"/>
        </w:rPr>
        <w:t xml:space="preserve">, «TRANSPOSTCROSS», 2013, 02, pp. 1 - </w:t>
      </w:r>
      <w:proofErr w:type="gramStart"/>
      <w:r w:rsidRPr="00991CC5">
        <w:rPr>
          <w:rFonts w:cs="Arial"/>
          <w:color w:val="333333"/>
          <w:shd w:val="clear" w:color="auto" w:fill="FFFFFF"/>
        </w:rPr>
        <w:t xml:space="preserve">6 </w:t>
      </w:r>
      <w:r w:rsidR="00784074">
        <w:rPr>
          <w:rFonts w:cs="Arial"/>
          <w:color w:val="333333"/>
          <w:shd w:val="clear" w:color="auto" w:fill="FFFFFF"/>
        </w:rPr>
        <w:t>.</w:t>
      </w:r>
      <w:proofErr w:type="gramEnd"/>
    </w:p>
    <w:p w14:paraId="79D20E54" w14:textId="77777777" w:rsidR="00784074" w:rsidRDefault="00991CC5" w:rsidP="00784074">
      <w:pPr>
        <w:contextualSpacing/>
        <w:rPr>
          <w:color w:val="000000"/>
        </w:rPr>
      </w:pPr>
      <w:r w:rsidRPr="00991CC5">
        <w:rPr>
          <w:color w:val="000000"/>
        </w:rPr>
        <w:t xml:space="preserve"> "Ariel Dorfman o della bigamia linguistica", in Andrea Ceccherelli, Gabriella E. Imposti, Monica Perotto (a cura di), </w:t>
      </w:r>
      <w:proofErr w:type="spellStart"/>
      <w:r w:rsidRPr="00991CC5">
        <w:rPr>
          <w:i/>
          <w:color w:val="000000"/>
        </w:rPr>
        <w:t>Autotraduzione</w:t>
      </w:r>
      <w:proofErr w:type="spellEnd"/>
      <w:r w:rsidRPr="00991CC5">
        <w:rPr>
          <w:i/>
          <w:color w:val="000000"/>
        </w:rPr>
        <w:t xml:space="preserve"> e riscrittura</w:t>
      </w:r>
      <w:r w:rsidRPr="00991CC5">
        <w:rPr>
          <w:color w:val="000000"/>
        </w:rPr>
        <w:t>, Bologna, Bononia University Press, 2013, pp. 297-305.</w:t>
      </w:r>
    </w:p>
    <w:p w14:paraId="400C368D" w14:textId="0A7C974B" w:rsidR="00991CC5" w:rsidRPr="00784074" w:rsidRDefault="00991CC5" w:rsidP="00784074">
      <w:pPr>
        <w:contextualSpacing/>
        <w:rPr>
          <w:rFonts w:cs="Times New Roman"/>
        </w:rPr>
      </w:pPr>
      <w:r w:rsidRPr="00784074">
        <w:rPr>
          <w:rFonts w:cs="Times New Roman"/>
        </w:rPr>
        <w:t>“La strage degli innocenti. Divagazioni a ruota libera intorno a un capitolo di</w:t>
      </w:r>
      <w:r w:rsidRPr="00784074">
        <w:rPr>
          <w:rStyle w:val="apple-converted-space"/>
          <w:rFonts w:cs="Times New Roman"/>
          <w:bCs/>
          <w:color w:val="000055"/>
        </w:rPr>
        <w:t> </w:t>
      </w:r>
      <w:r w:rsidRPr="00784074">
        <w:rPr>
          <w:rFonts w:cs="Times New Roman"/>
          <w:i/>
          <w:iCs/>
        </w:rPr>
        <w:t>Hard Times</w:t>
      </w:r>
      <w:r w:rsidRPr="00784074">
        <w:rPr>
          <w:rStyle w:val="apple-converted-space"/>
          <w:rFonts w:cs="Times New Roman"/>
          <w:bCs/>
          <w:color w:val="000055"/>
        </w:rPr>
        <w:t>”</w:t>
      </w:r>
      <w:r w:rsidRPr="00784074">
        <w:rPr>
          <w:rFonts w:cs="Times New Roman"/>
        </w:rPr>
        <w:t xml:space="preserve">, </w:t>
      </w:r>
      <w:proofErr w:type="spellStart"/>
      <w:r w:rsidRPr="00784074">
        <w:rPr>
          <w:rFonts w:cs="Times New Roman"/>
          <w:i/>
        </w:rPr>
        <w:t>Between</w:t>
      </w:r>
      <w:proofErr w:type="spellEnd"/>
      <w:r w:rsidRPr="00784074">
        <w:rPr>
          <w:rFonts w:cs="Times New Roman"/>
        </w:rPr>
        <w:t>, 3, 6, 2013.</w:t>
      </w:r>
    </w:p>
    <w:p w14:paraId="2F959CCF" w14:textId="77777777" w:rsidR="00991CC5" w:rsidRPr="00991CC5" w:rsidRDefault="00991CC5" w:rsidP="00991CC5">
      <w:pPr>
        <w:contextualSpacing/>
        <w:rPr>
          <w:bCs/>
        </w:rPr>
      </w:pPr>
      <w:r w:rsidRPr="00991CC5">
        <w:rPr>
          <w:bCs/>
        </w:rPr>
        <w:t xml:space="preserve">“Tempi (sempre più) difficili”, </w:t>
      </w:r>
      <w:r w:rsidRPr="00991CC5">
        <w:rPr>
          <w:bCs/>
          <w:i/>
        </w:rPr>
        <w:t>Nuova rivista Letteraria</w:t>
      </w:r>
      <w:r w:rsidRPr="00991CC5">
        <w:rPr>
          <w:bCs/>
        </w:rPr>
        <w:t>, 8, 2013, pp. 10-14.</w:t>
      </w:r>
    </w:p>
    <w:p w14:paraId="19AD8605" w14:textId="77777777" w:rsidR="00991CC5" w:rsidRPr="00991CC5" w:rsidRDefault="00991CC5" w:rsidP="00991CC5">
      <w:pPr>
        <w:contextualSpacing/>
        <w:rPr>
          <w:bCs/>
          <w:lang w:val="en-GB"/>
        </w:rPr>
      </w:pPr>
      <w:r w:rsidRPr="00991CC5">
        <w:rPr>
          <w:bCs/>
          <w:lang w:val="en-GB"/>
        </w:rPr>
        <w:t xml:space="preserve">“With a Little Help from my Friends”, </w:t>
      </w:r>
      <w:r w:rsidRPr="00991CC5">
        <w:rPr>
          <w:bCs/>
          <w:i/>
          <w:lang w:val="en-GB"/>
        </w:rPr>
        <w:t xml:space="preserve">Nuova </w:t>
      </w:r>
      <w:proofErr w:type="spellStart"/>
      <w:r w:rsidRPr="00991CC5">
        <w:rPr>
          <w:bCs/>
          <w:i/>
          <w:lang w:val="en-GB"/>
        </w:rPr>
        <w:t>rivista</w:t>
      </w:r>
      <w:proofErr w:type="spellEnd"/>
      <w:r w:rsidRPr="00991CC5">
        <w:rPr>
          <w:bCs/>
          <w:i/>
          <w:lang w:val="en-GB"/>
        </w:rPr>
        <w:t xml:space="preserve"> </w:t>
      </w:r>
      <w:proofErr w:type="spellStart"/>
      <w:r w:rsidRPr="00991CC5">
        <w:rPr>
          <w:bCs/>
          <w:i/>
          <w:lang w:val="en-GB"/>
        </w:rPr>
        <w:t>Letteraria</w:t>
      </w:r>
      <w:proofErr w:type="spellEnd"/>
      <w:r w:rsidRPr="00991CC5">
        <w:rPr>
          <w:bCs/>
          <w:lang w:val="en-GB"/>
        </w:rPr>
        <w:t>, 7, 2013, pp. 3-6.</w:t>
      </w:r>
    </w:p>
    <w:p w14:paraId="30FB38F9" w14:textId="77777777" w:rsidR="00991CC5" w:rsidRPr="00991CC5" w:rsidRDefault="00991CC5" w:rsidP="00991CC5">
      <w:pPr>
        <w:contextualSpacing/>
        <w:rPr>
          <w:bCs/>
        </w:rPr>
      </w:pPr>
      <w:r w:rsidRPr="00991CC5">
        <w:rPr>
          <w:bCs/>
          <w:i/>
        </w:rPr>
        <w:t xml:space="preserve">Cultura/culture: metamorfosi dell’idea di cultura tra ottocento e terzo millennio, </w:t>
      </w:r>
      <w:r w:rsidRPr="00991CC5">
        <w:rPr>
          <w:bCs/>
        </w:rPr>
        <w:t>numero monografico di</w:t>
      </w:r>
      <w:r w:rsidRPr="00991CC5">
        <w:rPr>
          <w:b/>
          <w:bCs/>
        </w:rPr>
        <w:t xml:space="preserve"> </w:t>
      </w:r>
      <w:r w:rsidRPr="00991CC5">
        <w:rPr>
          <w:bCs/>
          <w:i/>
        </w:rPr>
        <w:t>Moderna</w:t>
      </w:r>
      <w:r w:rsidRPr="00991CC5">
        <w:rPr>
          <w:bCs/>
        </w:rPr>
        <w:t>, 14, 1-2, 2012 (cura, con Mario Domenichelli).</w:t>
      </w:r>
    </w:p>
    <w:p w14:paraId="30C5630D" w14:textId="77777777" w:rsidR="00991CC5" w:rsidRPr="00991CC5" w:rsidRDefault="00991CC5" w:rsidP="00991CC5">
      <w:pPr>
        <w:contextualSpacing/>
        <w:rPr>
          <w:bCs/>
        </w:rPr>
      </w:pPr>
      <w:r w:rsidRPr="00991CC5">
        <w:rPr>
          <w:bCs/>
        </w:rPr>
        <w:t>“</w:t>
      </w:r>
      <w:proofErr w:type="spellStart"/>
      <w:r w:rsidRPr="00991CC5">
        <w:rPr>
          <w:bCs/>
          <w:i/>
        </w:rPr>
        <w:t>Midnight’s</w:t>
      </w:r>
      <w:proofErr w:type="spellEnd"/>
      <w:r w:rsidRPr="00991CC5">
        <w:rPr>
          <w:bCs/>
          <w:i/>
        </w:rPr>
        <w:t xml:space="preserve"> Children</w:t>
      </w:r>
      <w:r w:rsidRPr="00991CC5">
        <w:rPr>
          <w:bCs/>
        </w:rPr>
        <w:t xml:space="preserve"> di Salman Rushdie: il romanzo-mondo degli studi culturali”, </w:t>
      </w:r>
      <w:r w:rsidRPr="00991CC5">
        <w:rPr>
          <w:bCs/>
          <w:i/>
        </w:rPr>
        <w:t>Moderna</w:t>
      </w:r>
      <w:r w:rsidRPr="00991CC5">
        <w:rPr>
          <w:bCs/>
        </w:rPr>
        <w:t>, 14, 1-2, 2012, pp. 289-303.</w:t>
      </w:r>
    </w:p>
    <w:p w14:paraId="041B7A25" w14:textId="77777777" w:rsidR="00991CC5" w:rsidRPr="00991CC5" w:rsidRDefault="00991CC5" w:rsidP="00991CC5">
      <w:pPr>
        <w:contextualSpacing/>
      </w:pPr>
      <w:r w:rsidRPr="00991CC5">
        <w:lastRenderedPageBreak/>
        <w:t xml:space="preserve">“Perché nessuno ama i cartografi. Le mappe disorientanti della narrativa postmoderna”, in Marina Guglielmi, </w:t>
      </w:r>
      <w:smartTag w:uri="urn:schemas-microsoft-com:office:smarttags" w:element="PersonName">
        <w:r w:rsidRPr="00991CC5">
          <w:t xml:space="preserve">Giulio </w:t>
        </w:r>
        <w:proofErr w:type="spellStart"/>
        <w:r w:rsidRPr="00991CC5">
          <w:t>Iacoli</w:t>
        </w:r>
      </w:smartTag>
      <w:proofErr w:type="spellEnd"/>
      <w:r w:rsidRPr="00991CC5">
        <w:t xml:space="preserve"> (a cura di), </w:t>
      </w:r>
      <w:r w:rsidRPr="00991CC5">
        <w:rPr>
          <w:i/>
          <w:iCs/>
        </w:rPr>
        <w:t>Piani sul mondo. Le mappe nell’immaginazione letteraria</w:t>
      </w:r>
      <w:r w:rsidRPr="00991CC5">
        <w:t xml:space="preserve">, Macerata, Quodlibet, 2013, pp. </w:t>
      </w:r>
    </w:p>
    <w:p w14:paraId="2D298288" w14:textId="77777777" w:rsidR="00991CC5" w:rsidRPr="00991CC5" w:rsidRDefault="00991CC5" w:rsidP="00991CC5">
      <w:pPr>
        <w:contextualSpacing/>
        <w:rPr>
          <w:b/>
          <w:bCs/>
        </w:rPr>
      </w:pPr>
    </w:p>
    <w:p w14:paraId="2C8171E0" w14:textId="77777777" w:rsidR="00991CC5" w:rsidRPr="00991CC5" w:rsidRDefault="00991CC5" w:rsidP="00991CC5">
      <w:pPr>
        <w:contextualSpacing/>
        <w:rPr>
          <w:b/>
          <w:bCs/>
        </w:rPr>
      </w:pPr>
      <w:r w:rsidRPr="00991CC5">
        <w:rPr>
          <w:b/>
          <w:bCs/>
        </w:rPr>
        <w:t>2012</w:t>
      </w:r>
    </w:p>
    <w:p w14:paraId="7CFA6960" w14:textId="77777777" w:rsidR="00991CC5" w:rsidRPr="00991CC5" w:rsidRDefault="00991CC5" w:rsidP="00991CC5">
      <w:pPr>
        <w:contextualSpacing/>
      </w:pPr>
      <w:r w:rsidRPr="00991CC5">
        <w:rPr>
          <w:i/>
        </w:rPr>
        <w:t>Belli e perdenti. Antieroi e post-eroi nella narrativa contemporanea</w:t>
      </w:r>
      <w:r w:rsidRPr="00991CC5">
        <w:t>, Roma, Armando Editore.</w:t>
      </w:r>
    </w:p>
    <w:p w14:paraId="2DA98143" w14:textId="77777777" w:rsidR="00991CC5" w:rsidRPr="00991CC5" w:rsidRDefault="00991CC5" w:rsidP="00991CC5">
      <w:pPr>
        <w:contextualSpacing/>
        <w:rPr>
          <w:rFonts w:eastAsia="Arial Unicode MS" w:cs="Arial Unicode MS"/>
          <w:color w:val="000000"/>
        </w:rPr>
      </w:pPr>
      <w:r w:rsidRPr="00991CC5">
        <w:rPr>
          <w:b/>
          <w:bCs/>
        </w:rPr>
        <w:t xml:space="preserve"> </w:t>
      </w:r>
      <w:r w:rsidRPr="00991CC5">
        <w:rPr>
          <w:color w:val="000000"/>
        </w:rPr>
        <w:t xml:space="preserve">"Il rovescio che non ha medaglia”. Canzone d'autore e discorso postcoloniale tra memoria e storia”, </w:t>
      </w:r>
      <w:r w:rsidRPr="00991CC5">
        <w:rPr>
          <w:i/>
          <w:color w:val="000000"/>
        </w:rPr>
        <w:t>Narrativa</w:t>
      </w:r>
      <w:r w:rsidRPr="00991CC5">
        <w:rPr>
          <w:color w:val="000000"/>
        </w:rPr>
        <w:t>, vol. 33/34, pp. 103-116.</w:t>
      </w:r>
    </w:p>
    <w:p w14:paraId="5AD0A4B4" w14:textId="77777777" w:rsidR="00991CC5" w:rsidRPr="00991CC5" w:rsidRDefault="00991CC5" w:rsidP="00991CC5">
      <w:pPr>
        <w:contextualSpacing/>
      </w:pPr>
      <w:r w:rsidRPr="00991CC5">
        <w:t xml:space="preserve">"Pip </w:t>
      </w:r>
      <w:proofErr w:type="spellStart"/>
      <w:r w:rsidRPr="00991CC5">
        <w:t>is</w:t>
      </w:r>
      <w:proofErr w:type="spellEnd"/>
      <w:r w:rsidRPr="00991CC5">
        <w:t xml:space="preserve"> </w:t>
      </w:r>
      <w:proofErr w:type="spellStart"/>
      <w:r w:rsidRPr="00991CC5">
        <w:t>my</w:t>
      </w:r>
      <w:proofErr w:type="spellEnd"/>
      <w:r w:rsidRPr="00991CC5">
        <w:t xml:space="preserve"> story". Perché osiamo ancora amare Dickens” in Vito Cavone, Luisa </w:t>
      </w:r>
      <w:proofErr w:type="spellStart"/>
      <w:r w:rsidRPr="00991CC5">
        <w:t>Pontrandolfo</w:t>
      </w:r>
      <w:proofErr w:type="spellEnd"/>
      <w:r w:rsidRPr="00991CC5">
        <w:t xml:space="preserve"> (a cura di),</w:t>
      </w:r>
      <w:r w:rsidRPr="00991CC5">
        <w:rPr>
          <w:b/>
          <w:bCs/>
        </w:rPr>
        <w:t xml:space="preserve"> </w:t>
      </w:r>
      <w:r w:rsidRPr="00991CC5">
        <w:rPr>
          <w:i/>
          <w:iCs/>
        </w:rPr>
        <w:t>La scrittura romanzesca nella letteratura inglese</w:t>
      </w:r>
      <w:r w:rsidRPr="00991CC5">
        <w:t xml:space="preserve">, Ravenna, Longo, 2012, pp. 93 - 100. </w:t>
      </w:r>
    </w:p>
    <w:p w14:paraId="114B8488" w14:textId="77777777" w:rsidR="00991CC5" w:rsidRPr="00991CC5" w:rsidRDefault="00991CC5" w:rsidP="00991CC5">
      <w:pPr>
        <w:contextualSpacing/>
        <w:rPr>
          <w:b/>
        </w:rPr>
      </w:pPr>
    </w:p>
    <w:p w14:paraId="1928018B" w14:textId="77777777" w:rsidR="00991CC5" w:rsidRPr="00991CC5" w:rsidRDefault="00991CC5" w:rsidP="00991CC5">
      <w:pPr>
        <w:contextualSpacing/>
        <w:rPr>
          <w:b/>
        </w:rPr>
      </w:pPr>
      <w:r w:rsidRPr="00991CC5">
        <w:rPr>
          <w:b/>
        </w:rPr>
        <w:t>2011</w:t>
      </w:r>
    </w:p>
    <w:p w14:paraId="2ECFE473" w14:textId="77777777" w:rsidR="00A973D6" w:rsidRDefault="00991CC5" w:rsidP="00A973D6">
      <w:pPr>
        <w:contextualSpacing/>
      </w:pPr>
      <w:r w:rsidRPr="00D867DB">
        <w:t xml:space="preserve">"Un fragile simulacro, un parco a tema". Manhattan nei romanzi del "post 9/11". In Rita Monticelli, Roberto Vecchi (a cura di), </w:t>
      </w:r>
      <w:r w:rsidRPr="00D867DB">
        <w:rPr>
          <w:i/>
        </w:rPr>
        <w:t>Topografia delle culture</w:t>
      </w:r>
      <w:r w:rsidRPr="00D867DB">
        <w:t>. p. 161-178, B</w:t>
      </w:r>
      <w:r w:rsidR="00D867DB">
        <w:t xml:space="preserve">ologna, </w:t>
      </w:r>
      <w:r w:rsidRPr="00D867DB">
        <w:t>I libri di Emil</w:t>
      </w:r>
      <w:r w:rsidR="00D867DB">
        <w:t>.</w:t>
      </w:r>
      <w:r w:rsidR="00A973D6">
        <w:t xml:space="preserve"> </w:t>
      </w:r>
    </w:p>
    <w:p w14:paraId="787BD708" w14:textId="77777777" w:rsidR="00A973D6" w:rsidRDefault="00991CC5" w:rsidP="00A973D6">
      <w:pPr>
        <w:contextualSpacing/>
        <w:rPr>
          <w:color w:val="000000"/>
        </w:rPr>
      </w:pPr>
      <w:r w:rsidRPr="00991CC5">
        <w:rPr>
          <w:color w:val="000000"/>
        </w:rPr>
        <w:t xml:space="preserve"> “(Un'altra) Relazione sull'industria delle ombre. In Francesco Cattani, Luca Raimondi (a cura di), </w:t>
      </w:r>
      <w:r w:rsidRPr="00991CC5">
        <w:rPr>
          <w:i/>
          <w:color w:val="000000"/>
        </w:rPr>
        <w:t>Ombre</w:t>
      </w:r>
      <w:r w:rsidRPr="00991CC5">
        <w:rPr>
          <w:color w:val="000000"/>
        </w:rPr>
        <w:t xml:space="preserve">. Quaderni di </w:t>
      </w:r>
      <w:proofErr w:type="spellStart"/>
      <w:r w:rsidRPr="00991CC5">
        <w:rPr>
          <w:color w:val="000000"/>
        </w:rPr>
        <w:t>Synapsis</w:t>
      </w:r>
      <w:proofErr w:type="spellEnd"/>
      <w:r w:rsidRPr="00991CC5">
        <w:rPr>
          <w:color w:val="000000"/>
        </w:rPr>
        <w:t xml:space="preserve"> X, Milano, Morellini, p. 91-102.</w:t>
      </w:r>
      <w:r w:rsidR="00A973D6">
        <w:rPr>
          <w:color w:val="000000"/>
        </w:rPr>
        <w:t xml:space="preserve"> </w:t>
      </w:r>
    </w:p>
    <w:p w14:paraId="41F54425" w14:textId="77777777" w:rsidR="00991CC5" w:rsidRPr="00991CC5" w:rsidRDefault="00991CC5" w:rsidP="00A973D6">
      <w:pPr>
        <w:contextualSpacing/>
      </w:pPr>
      <w:r w:rsidRPr="00991CC5">
        <w:t>“</w:t>
      </w:r>
      <w:proofErr w:type="spellStart"/>
      <w:r w:rsidRPr="00991CC5">
        <w:t>Pickles</w:t>
      </w:r>
      <w:proofErr w:type="spellEnd"/>
      <w:r w:rsidRPr="00991CC5">
        <w:t xml:space="preserve"> and Madeleines: Food and Memory in Salman Rushdie and Marcel Proust” in Michela Canepari, Alba </w:t>
      </w:r>
      <w:proofErr w:type="spellStart"/>
      <w:r w:rsidRPr="00991CC5">
        <w:t>Pessini</w:t>
      </w:r>
      <w:proofErr w:type="spellEnd"/>
      <w:r w:rsidRPr="00991CC5">
        <w:t xml:space="preserve">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  <w:iCs/>
        </w:rPr>
        <w:t xml:space="preserve">Food in </w:t>
      </w:r>
      <w:proofErr w:type="spellStart"/>
      <w:r w:rsidRPr="00991CC5">
        <w:rPr>
          <w:i/>
          <w:iCs/>
        </w:rPr>
        <w:t>Postcolonial</w:t>
      </w:r>
      <w:proofErr w:type="spellEnd"/>
      <w:r w:rsidRPr="00991CC5">
        <w:rPr>
          <w:i/>
          <w:iCs/>
        </w:rPr>
        <w:t xml:space="preserve"> </w:t>
      </w:r>
      <w:proofErr w:type="spellStart"/>
      <w:r w:rsidRPr="00991CC5">
        <w:rPr>
          <w:i/>
          <w:iCs/>
        </w:rPr>
        <w:t>Migrant</w:t>
      </w:r>
      <w:proofErr w:type="spellEnd"/>
      <w:r w:rsidRPr="00991CC5">
        <w:rPr>
          <w:i/>
          <w:iCs/>
        </w:rPr>
        <w:t xml:space="preserve"> Literatures / La </w:t>
      </w:r>
      <w:proofErr w:type="spellStart"/>
      <w:r w:rsidRPr="00991CC5">
        <w:rPr>
          <w:i/>
          <w:iCs/>
        </w:rPr>
        <w:t>nourriture</w:t>
      </w:r>
      <w:proofErr w:type="spellEnd"/>
      <w:r w:rsidRPr="00991CC5">
        <w:rPr>
          <w:i/>
          <w:iCs/>
        </w:rPr>
        <w:t xml:space="preserve"> </w:t>
      </w:r>
      <w:proofErr w:type="spellStart"/>
      <w:r w:rsidRPr="00991CC5">
        <w:rPr>
          <w:i/>
          <w:iCs/>
        </w:rPr>
        <w:t>dans</w:t>
      </w:r>
      <w:proofErr w:type="spellEnd"/>
      <w:r w:rsidRPr="00991CC5">
        <w:rPr>
          <w:i/>
          <w:iCs/>
        </w:rPr>
        <w:t xml:space="preserve"> </w:t>
      </w:r>
      <w:proofErr w:type="spellStart"/>
      <w:r w:rsidRPr="00991CC5">
        <w:rPr>
          <w:i/>
          <w:iCs/>
        </w:rPr>
        <w:t>les</w:t>
      </w:r>
      <w:proofErr w:type="spellEnd"/>
      <w:r w:rsidRPr="00991CC5">
        <w:rPr>
          <w:i/>
          <w:iCs/>
        </w:rPr>
        <w:t xml:space="preserve"> literatures </w:t>
      </w:r>
      <w:proofErr w:type="spellStart"/>
      <w:r w:rsidRPr="00991CC5">
        <w:rPr>
          <w:i/>
          <w:iCs/>
        </w:rPr>
        <w:t>postcoloniales</w:t>
      </w:r>
      <w:proofErr w:type="spellEnd"/>
      <w:r w:rsidRPr="00991CC5">
        <w:rPr>
          <w:i/>
          <w:iCs/>
        </w:rPr>
        <w:t xml:space="preserve"> et </w:t>
      </w:r>
      <w:proofErr w:type="spellStart"/>
      <w:r w:rsidRPr="00991CC5">
        <w:rPr>
          <w:i/>
          <w:iCs/>
        </w:rPr>
        <w:t>migrantes</w:t>
      </w:r>
      <w:proofErr w:type="spellEnd"/>
      <w:r w:rsidRPr="00991CC5">
        <w:t>, Bern, Peter Lang, 2011, pp. 321-329.</w:t>
      </w:r>
    </w:p>
    <w:p w14:paraId="79440B31" w14:textId="77777777" w:rsidR="00991CC5" w:rsidRPr="00991CC5" w:rsidRDefault="00991CC5" w:rsidP="00A973D6">
      <w:pPr>
        <w:contextualSpacing/>
      </w:pPr>
      <w:r w:rsidRPr="00991CC5">
        <w:t>“</w:t>
      </w:r>
      <w:r w:rsidRPr="00991CC5">
        <w:rPr>
          <w:bCs/>
        </w:rPr>
        <w:t>Trasgressori e assassini di bussole. Scrittori sul confine”</w:t>
      </w:r>
      <w:r w:rsidRPr="00991CC5">
        <w:rPr>
          <w:b/>
          <w:bCs/>
        </w:rPr>
        <w:t xml:space="preserve">, </w:t>
      </w:r>
      <w:r w:rsidRPr="00991CC5">
        <w:t xml:space="preserve">in Marina Guglielmi, Mauro Pala (a cura di), </w:t>
      </w:r>
      <w:r w:rsidRPr="00991CC5">
        <w:rPr>
          <w:i/>
          <w:iCs/>
        </w:rPr>
        <w:t>Frontiere Confini Limiti</w:t>
      </w:r>
      <w:r w:rsidRPr="00991CC5">
        <w:t>, Roma, Armando editore, 2011, pp. 139-153.</w:t>
      </w:r>
    </w:p>
    <w:p w14:paraId="426E4924" w14:textId="77777777" w:rsidR="00991CC5" w:rsidRPr="00991CC5" w:rsidRDefault="00991CC5" w:rsidP="00991CC5">
      <w:pPr>
        <w:contextualSpacing/>
      </w:pPr>
      <w:r w:rsidRPr="00991CC5">
        <w:t xml:space="preserve">“Traduzione, migrazione e diaspora in Salman Rushdie”, in Laura Dolfi (a cura di), </w:t>
      </w:r>
      <w:r w:rsidRPr="00991CC5">
        <w:rPr>
          <w:i/>
          <w:iCs/>
        </w:rPr>
        <w:t xml:space="preserve">Oltre i confini. Testi e autori dell'esilio, della </w:t>
      </w:r>
      <w:proofErr w:type="spellStart"/>
      <w:r w:rsidRPr="00991CC5">
        <w:rPr>
          <w:i/>
          <w:iCs/>
        </w:rPr>
        <w:t>dispora</w:t>
      </w:r>
      <w:proofErr w:type="spellEnd"/>
      <w:r w:rsidRPr="00991CC5">
        <w:rPr>
          <w:i/>
          <w:iCs/>
        </w:rPr>
        <w:t>, dell'emigrazion</w:t>
      </w:r>
      <w:r w:rsidRPr="00991CC5">
        <w:t xml:space="preserve">e, </w:t>
      </w:r>
      <w:proofErr w:type="spellStart"/>
      <w:proofErr w:type="gramStart"/>
      <w:r w:rsidRPr="00991CC5">
        <w:t>I,Parma</w:t>
      </w:r>
      <w:proofErr w:type="spellEnd"/>
      <w:proofErr w:type="gramEnd"/>
      <w:r w:rsidRPr="00991CC5">
        <w:t>, MUP,</w:t>
      </w:r>
      <w:r w:rsidRPr="00991CC5">
        <w:rPr>
          <w:i/>
          <w:iCs/>
        </w:rPr>
        <w:t xml:space="preserve"> </w:t>
      </w:r>
      <w:r w:rsidRPr="00991CC5">
        <w:t xml:space="preserve">pp. 15 - 26. </w:t>
      </w:r>
    </w:p>
    <w:p w14:paraId="1BF8CB1D" w14:textId="77777777" w:rsidR="00A973D6" w:rsidRDefault="00991CC5" w:rsidP="00A973D6">
      <w:pPr>
        <w:contextualSpacing/>
        <w:rPr>
          <w:lang w:val="en-GB"/>
        </w:rPr>
      </w:pPr>
      <w:r w:rsidRPr="00D80163">
        <w:t xml:space="preserve"> </w:t>
      </w:r>
      <w:r w:rsidRPr="00991CC5">
        <w:rPr>
          <w:lang w:val="en-GB"/>
        </w:rPr>
        <w:t xml:space="preserve">“Translation, migration and diaspora in Salman Rushdie’s fiction”, in Om Prakash Dwivedi (ed.), </w:t>
      </w:r>
      <w:r w:rsidRPr="00991CC5">
        <w:rPr>
          <w:i/>
          <w:lang w:val="en-GB"/>
        </w:rPr>
        <w:t>Literature of the Indian Diaspora</w:t>
      </w:r>
      <w:r w:rsidRPr="00991CC5">
        <w:rPr>
          <w:lang w:val="en-GB"/>
        </w:rPr>
        <w:t>, New Delhi, Pencraft International, 2011, pp. 33-42.</w:t>
      </w:r>
    </w:p>
    <w:p w14:paraId="3294D3A1" w14:textId="77777777" w:rsidR="00991CC5" w:rsidRPr="00991CC5" w:rsidRDefault="00991CC5" w:rsidP="00A973D6">
      <w:pPr>
        <w:contextualSpacing/>
      </w:pPr>
      <w:r w:rsidRPr="00991CC5">
        <w:t>“</w:t>
      </w:r>
      <w:r w:rsidRPr="00991CC5">
        <w:rPr>
          <w:bCs/>
        </w:rPr>
        <w:t>Trasgressori e assassini di bussole. Scrittori sul confine”</w:t>
      </w:r>
      <w:r w:rsidRPr="00991CC5">
        <w:rPr>
          <w:b/>
          <w:bCs/>
        </w:rPr>
        <w:t>,</w:t>
      </w:r>
      <w:r w:rsidRPr="00991CC5">
        <w:rPr>
          <w:i/>
        </w:rPr>
        <w:t xml:space="preserve"> BETWEEN.</w:t>
      </w:r>
      <w:r w:rsidRPr="00991CC5">
        <w:t xml:space="preserve"> vol. 1, pp. 1 – 17, 2011.</w:t>
      </w:r>
    </w:p>
    <w:p w14:paraId="128794E4" w14:textId="77777777" w:rsidR="00991CC5" w:rsidRPr="00991CC5" w:rsidRDefault="00991CC5" w:rsidP="00991CC5">
      <w:pPr>
        <w:contextualSpacing/>
      </w:pPr>
    </w:p>
    <w:p w14:paraId="7667BAA7" w14:textId="77777777" w:rsidR="00991CC5" w:rsidRPr="00991CC5" w:rsidRDefault="00991CC5" w:rsidP="00991CC5">
      <w:pPr>
        <w:contextualSpacing/>
        <w:rPr>
          <w:b/>
          <w:bCs/>
          <w:lang w:val="en-US"/>
        </w:rPr>
      </w:pPr>
      <w:r w:rsidRPr="00991CC5">
        <w:rPr>
          <w:b/>
          <w:bCs/>
          <w:lang w:val="en-US"/>
        </w:rPr>
        <w:t>2010</w:t>
      </w:r>
    </w:p>
    <w:p w14:paraId="047091FB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sz w:val="22"/>
          <w:szCs w:val="22"/>
          <w:lang w:val="en-GB"/>
        </w:rPr>
      </w:pPr>
      <w:r w:rsidRPr="00991CC5">
        <w:rPr>
          <w:rFonts w:asciiTheme="minorHAnsi" w:hAnsiTheme="minorHAnsi"/>
          <w:sz w:val="22"/>
          <w:szCs w:val="22"/>
          <w:lang w:val="en-GB"/>
        </w:rPr>
        <w:t xml:space="preserve">“A Comparative Essay on the Sociology of Literature: Alice Munro’s Unconsummated Relationships”, </w:t>
      </w:r>
      <w:r w:rsidRPr="00991CC5">
        <w:rPr>
          <w:rFonts w:asciiTheme="minorHAnsi" w:hAnsiTheme="minorHAnsi"/>
          <w:i/>
          <w:iCs/>
          <w:sz w:val="22"/>
          <w:szCs w:val="22"/>
          <w:lang w:val="en-GB"/>
        </w:rPr>
        <w:t>Les cahiers de la nouvelle. Journal of the Short Story in English</w:t>
      </w:r>
      <w:r w:rsidRPr="00991CC5">
        <w:rPr>
          <w:rFonts w:asciiTheme="minorHAnsi" w:hAnsiTheme="minorHAnsi"/>
          <w:sz w:val="22"/>
          <w:szCs w:val="22"/>
          <w:lang w:val="en-GB"/>
        </w:rPr>
        <w:t>, 55, 2010, pp. 37-53.</w:t>
      </w:r>
    </w:p>
    <w:p w14:paraId="6D9D00A7" w14:textId="77777777" w:rsidR="00991CC5" w:rsidRPr="00991CC5" w:rsidRDefault="00991CC5" w:rsidP="00991CC5">
      <w:pPr>
        <w:contextualSpacing/>
        <w:rPr>
          <w:bCs/>
        </w:rPr>
      </w:pPr>
      <w:r w:rsidRPr="00991CC5">
        <w:rPr>
          <w:bCs/>
        </w:rPr>
        <w:t>“Il nostro amore per Dickens”,</w:t>
      </w:r>
      <w:r w:rsidRPr="00991CC5">
        <w:rPr>
          <w:bCs/>
          <w:i/>
        </w:rPr>
        <w:t xml:space="preserve"> Nuova rivista letteraria</w:t>
      </w:r>
      <w:r w:rsidRPr="00991CC5">
        <w:rPr>
          <w:bCs/>
        </w:rPr>
        <w:t>, 2, 2010, pp. 85-89.</w:t>
      </w:r>
    </w:p>
    <w:p w14:paraId="3B2F08E5" w14:textId="77777777" w:rsidR="00991CC5" w:rsidRPr="00991CC5" w:rsidRDefault="00991CC5" w:rsidP="00991CC5">
      <w:pPr>
        <w:contextualSpacing/>
      </w:pPr>
      <w:bookmarkStart w:id="1" w:name="OLE_LINK6"/>
      <w:r w:rsidRPr="00991CC5">
        <w:t xml:space="preserve">“Così parlò </w:t>
      </w:r>
      <w:proofErr w:type="spellStart"/>
      <w:r w:rsidRPr="00991CC5">
        <w:t>Sharazad</w:t>
      </w:r>
      <w:proofErr w:type="spellEnd"/>
      <w:r w:rsidRPr="00991CC5">
        <w:t xml:space="preserve">. Mille e una fiaba tra Oriente e Occidente”, </w:t>
      </w:r>
      <w:r w:rsidRPr="00991CC5">
        <w:rPr>
          <w:i/>
          <w:iCs/>
        </w:rPr>
        <w:t>Moderna</w:t>
      </w:r>
      <w:r w:rsidRPr="00991CC5">
        <w:t>, 1, XII, 2010-</w:t>
      </w:r>
    </w:p>
    <w:bookmarkEnd w:id="1"/>
    <w:p w14:paraId="16750758" w14:textId="77777777" w:rsidR="00D867DB" w:rsidRDefault="00991CC5" w:rsidP="00D867DB">
      <w:pPr>
        <w:contextualSpacing/>
      </w:pPr>
      <w:r w:rsidRPr="00991CC5">
        <w:rPr>
          <w:i/>
          <w:iCs/>
        </w:rPr>
        <w:t>Il nulla, quasi. Foto di famiglia e istantanee amatoriali nella letteratura contemporanea</w:t>
      </w:r>
      <w:r w:rsidRPr="00991CC5">
        <w:t>, Firenze, Le Lettere, 2010.</w:t>
      </w:r>
      <w:r w:rsidR="00D867DB">
        <w:t xml:space="preserve"> </w:t>
      </w:r>
    </w:p>
    <w:p w14:paraId="22A77FC1" w14:textId="77777777" w:rsidR="00D867DB" w:rsidRDefault="00991CC5" w:rsidP="00D867DB">
      <w:pPr>
        <w:contextualSpacing/>
      </w:pPr>
      <w:proofErr w:type="gramStart"/>
      <w:r w:rsidRPr="00991CC5">
        <w:t>« Geografie</w:t>
      </w:r>
      <w:proofErr w:type="gramEnd"/>
      <w:r w:rsidRPr="00991CC5">
        <w:t xml:space="preserve"> letterarie : topografie del romanzo contemporaneo », in L. Avellini, G. Benvenuti, L. Michelacci, F. Sberlati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  <w:iCs/>
        </w:rPr>
        <w:t xml:space="preserve">Prospettive degli Studi culturali. Lezioni della </w:t>
      </w:r>
      <w:proofErr w:type="spellStart"/>
      <w:r w:rsidRPr="00991CC5">
        <w:rPr>
          <w:i/>
          <w:iCs/>
        </w:rPr>
        <w:t>Summer</w:t>
      </w:r>
      <w:proofErr w:type="spellEnd"/>
      <w:r w:rsidRPr="00991CC5">
        <w:rPr>
          <w:i/>
          <w:iCs/>
        </w:rPr>
        <w:t xml:space="preserve"> School in </w:t>
      </w:r>
      <w:proofErr w:type="spellStart"/>
      <w:r w:rsidRPr="00991CC5">
        <w:rPr>
          <w:i/>
          <w:iCs/>
        </w:rPr>
        <w:t>Adriatic</w:t>
      </w:r>
      <w:proofErr w:type="spellEnd"/>
      <w:r w:rsidRPr="00991CC5">
        <w:rPr>
          <w:i/>
          <w:iCs/>
        </w:rPr>
        <w:t xml:space="preserve"> Studies, Rimini, 30 giugno-12 luglio 2008</w:t>
      </w:r>
      <w:r w:rsidRPr="00991CC5">
        <w:t xml:space="preserve">, Bologna, I libri di Emil, </w:t>
      </w:r>
      <w:proofErr w:type="spellStart"/>
      <w:r w:rsidRPr="00991CC5">
        <w:t>Odoya</w:t>
      </w:r>
      <w:proofErr w:type="spellEnd"/>
      <w:r w:rsidRPr="00991CC5">
        <w:t>, 2010, pp. 109-128.</w:t>
      </w:r>
    </w:p>
    <w:p w14:paraId="0EDCDF37" w14:textId="77777777" w:rsidR="00D867DB" w:rsidRDefault="00991CC5" w:rsidP="00D867DB">
      <w:pPr>
        <w:contextualSpacing/>
        <w:rPr>
          <w:lang w:val="en-GB"/>
        </w:rPr>
      </w:pPr>
      <w:r w:rsidRPr="00991CC5">
        <w:rPr>
          <w:lang w:val="en-GB"/>
        </w:rPr>
        <w:t xml:space="preserve">“To Tell a Story is to Affirm Life”. Death and Storytelling in Vikram Chandra’s Red Earth and Pouring Rain”, in S. Shukla, C. Rollason, A. Shukla (eds.), </w:t>
      </w:r>
      <w:r w:rsidRPr="00991CC5">
        <w:rPr>
          <w:i/>
          <w:lang w:val="en-GB"/>
        </w:rPr>
        <w:t>Entwining Narratives. Critical Explorations into Vikram Chandra’s Fiction,</w:t>
      </w:r>
      <w:r w:rsidRPr="00991CC5">
        <w:rPr>
          <w:lang w:val="en-GB"/>
        </w:rPr>
        <w:t xml:space="preserve"> New Delhi, </w:t>
      </w:r>
      <w:proofErr w:type="spellStart"/>
      <w:r w:rsidRPr="00991CC5">
        <w:rPr>
          <w:lang w:val="en-GB"/>
        </w:rPr>
        <w:t>Sarup</w:t>
      </w:r>
      <w:proofErr w:type="spellEnd"/>
      <w:r w:rsidRPr="00991CC5">
        <w:rPr>
          <w:lang w:val="en-GB"/>
        </w:rPr>
        <w:t xml:space="preserve"> Books Publishers, 2010, pp. 12-31. </w:t>
      </w:r>
    </w:p>
    <w:p w14:paraId="4A6BFB20" w14:textId="77777777" w:rsidR="00D867DB" w:rsidRDefault="00991CC5" w:rsidP="00D867DB">
      <w:pPr>
        <w:contextualSpacing/>
      </w:pPr>
      <w:r w:rsidRPr="00991CC5">
        <w:t xml:space="preserve">“Vile </w:t>
      </w:r>
      <w:proofErr w:type="spellStart"/>
      <w:r w:rsidRPr="00991CC5">
        <w:t>Old</w:t>
      </w:r>
      <w:proofErr w:type="spellEnd"/>
      <w:r w:rsidRPr="00991CC5">
        <w:t xml:space="preserve"> World: altre isole, altre tempeste”, in Giuseppina Restivo, Renzo S. Crivelli, Anna Anzi (a cura di), </w:t>
      </w:r>
      <w:r w:rsidRPr="00991CC5">
        <w:rPr>
          <w:i/>
        </w:rPr>
        <w:t xml:space="preserve">Strehler e oltre. </w:t>
      </w:r>
      <w:proofErr w:type="spellStart"/>
      <w:proofErr w:type="gramStart"/>
      <w:r w:rsidRPr="00991CC5">
        <w:rPr>
          <w:i/>
        </w:rPr>
        <w:t>Il”Galileo</w:t>
      </w:r>
      <w:proofErr w:type="spellEnd"/>
      <w:proofErr w:type="gramEnd"/>
      <w:r w:rsidRPr="00991CC5">
        <w:rPr>
          <w:i/>
        </w:rPr>
        <w:t>” di Brecht e “La tempesta” di Shakespeare</w:t>
      </w:r>
      <w:r w:rsidRPr="00991CC5">
        <w:t>, Bologna, CLUEB, 2010, pp. 193-218.</w:t>
      </w:r>
    </w:p>
    <w:p w14:paraId="2B8DD2AB" w14:textId="77777777" w:rsidR="00991CC5" w:rsidRPr="00991CC5" w:rsidRDefault="00991CC5" w:rsidP="00D867DB">
      <w:pPr>
        <w:contextualSpacing/>
      </w:pPr>
      <w:r w:rsidRPr="00991CC5">
        <w:t xml:space="preserve">“Un altro mondo: l’Australia fiabesca di Murray </w:t>
      </w:r>
      <w:proofErr w:type="spellStart"/>
      <w:r w:rsidRPr="00991CC5">
        <w:t>Bail</w:t>
      </w:r>
      <w:proofErr w:type="spellEnd"/>
      <w:r w:rsidRPr="00991CC5">
        <w:t xml:space="preserve">”, </w:t>
      </w:r>
      <w:r w:rsidRPr="00991CC5">
        <w:rPr>
          <w:i/>
        </w:rPr>
        <w:t>Il piede e l’orma</w:t>
      </w:r>
      <w:r w:rsidRPr="00991CC5">
        <w:t xml:space="preserve">, I, 1, 2010, pp. 45-55. </w:t>
      </w:r>
    </w:p>
    <w:p w14:paraId="7AD7AE01" w14:textId="77777777" w:rsidR="00991CC5" w:rsidRPr="00991CC5" w:rsidRDefault="00991CC5" w:rsidP="00991CC5">
      <w:pPr>
        <w:contextualSpacing/>
      </w:pPr>
    </w:p>
    <w:p w14:paraId="3F3B4BEF" w14:textId="77777777" w:rsidR="00D867DB" w:rsidRDefault="00991CC5" w:rsidP="00D867DB">
      <w:pPr>
        <w:contextualSpacing/>
        <w:rPr>
          <w:b/>
          <w:bCs/>
          <w:lang w:val="fr-FR"/>
        </w:rPr>
      </w:pPr>
      <w:r w:rsidRPr="00991CC5">
        <w:rPr>
          <w:b/>
          <w:bCs/>
          <w:lang w:val="fr-FR"/>
        </w:rPr>
        <w:t>2009</w:t>
      </w:r>
    </w:p>
    <w:p w14:paraId="60DCD522" w14:textId="77777777" w:rsidR="00991CC5" w:rsidRPr="00991CC5" w:rsidRDefault="00991CC5" w:rsidP="00D867DB">
      <w:pPr>
        <w:contextualSpacing/>
        <w:rPr>
          <w:lang w:val="fr-FR"/>
        </w:rPr>
      </w:pPr>
      <w:r w:rsidRPr="00991CC5">
        <w:rPr>
          <w:lang w:val="fr-FR"/>
        </w:rPr>
        <w:t xml:space="preserve">“Joyce and Postcolonialism”, in H. Ventura, D. Lassalle, K. Fischer (eds.), </w:t>
      </w:r>
      <w:r w:rsidRPr="00991CC5">
        <w:rPr>
          <w:i/>
          <w:iCs/>
          <w:lang w:val="fr-FR"/>
        </w:rPr>
        <w:t>Hybridation, Multiculturalisme, Postcolonialisme</w:t>
      </w:r>
      <w:r w:rsidRPr="00991CC5">
        <w:rPr>
          <w:lang w:val="fr-FR"/>
        </w:rPr>
        <w:t>, Presses de l’Université d’Orléans, Orléans, France, 2009, pp. 137-146.</w:t>
      </w:r>
    </w:p>
    <w:p w14:paraId="12E953DE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sz w:val="22"/>
          <w:szCs w:val="22"/>
          <w:lang w:val="en-US"/>
        </w:rPr>
      </w:pPr>
      <w:r w:rsidRPr="00991CC5">
        <w:rPr>
          <w:rFonts w:asciiTheme="minorHAnsi" w:hAnsiTheme="minorHAnsi"/>
          <w:sz w:val="22"/>
          <w:szCs w:val="22"/>
          <w:lang w:val="en-US"/>
        </w:rPr>
        <w:t>« Working-class hero »,</w:t>
      </w:r>
      <w:r w:rsidRPr="00991CC5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991CC5">
        <w:rPr>
          <w:rFonts w:asciiTheme="minorHAnsi" w:hAnsiTheme="minorHAnsi"/>
          <w:i/>
          <w:sz w:val="22"/>
          <w:szCs w:val="22"/>
          <w:lang w:val="en-US"/>
        </w:rPr>
        <w:t>Letteraria</w:t>
      </w:r>
      <w:proofErr w:type="spellEnd"/>
      <w:r w:rsidRPr="00991CC5">
        <w:rPr>
          <w:rFonts w:asciiTheme="minorHAnsi" w:hAnsiTheme="minorHAnsi"/>
          <w:sz w:val="22"/>
          <w:szCs w:val="22"/>
          <w:lang w:val="en-US"/>
        </w:rPr>
        <w:t>, 2, 2009, pp. 13-16.</w:t>
      </w:r>
    </w:p>
    <w:p w14:paraId="1C432F50" w14:textId="77777777" w:rsidR="00991CC5" w:rsidRPr="00991CC5" w:rsidRDefault="00991CC5" w:rsidP="00991CC5">
      <w:pPr>
        <w:contextualSpacing/>
      </w:pPr>
      <w:r w:rsidRPr="00991CC5">
        <w:lastRenderedPageBreak/>
        <w:t xml:space="preserve">“Jonathan Lethem, ovvero, quello che si è perso la festa”, </w:t>
      </w:r>
      <w:r w:rsidRPr="00991CC5">
        <w:rPr>
          <w:i/>
          <w:iCs/>
        </w:rPr>
        <w:t>Hamelin</w:t>
      </w:r>
      <w:r w:rsidRPr="00991CC5">
        <w:t>, 22, pp. 30-34.</w:t>
      </w:r>
    </w:p>
    <w:p w14:paraId="587AC45C" w14:textId="77777777" w:rsidR="00991CC5" w:rsidRPr="00991CC5" w:rsidRDefault="00991CC5" w:rsidP="00991CC5">
      <w:pPr>
        <w:contextualSpacing/>
        <w:rPr>
          <w:lang w:val="en-GB"/>
        </w:rPr>
      </w:pPr>
      <w:r w:rsidRPr="00991CC5">
        <w:rPr>
          <w:lang w:val="en-GB"/>
        </w:rPr>
        <w:t>“</w:t>
      </w:r>
      <w:proofErr w:type="spellStart"/>
      <w:r w:rsidRPr="00991CC5">
        <w:rPr>
          <w:lang w:val="en-GB"/>
        </w:rPr>
        <w:t>Nirpal</w:t>
      </w:r>
      <w:proofErr w:type="spellEnd"/>
      <w:r w:rsidRPr="00991CC5">
        <w:rPr>
          <w:lang w:val="en-GB"/>
        </w:rPr>
        <w:t xml:space="preserve"> Singh </w:t>
      </w:r>
      <w:proofErr w:type="spellStart"/>
      <w:r w:rsidRPr="00991CC5">
        <w:rPr>
          <w:lang w:val="en-GB"/>
        </w:rPr>
        <w:t>Dhalival’s</w:t>
      </w:r>
      <w:proofErr w:type="spellEnd"/>
      <w:r w:rsidRPr="00991CC5">
        <w:rPr>
          <w:lang w:val="en-GB"/>
        </w:rPr>
        <w:t xml:space="preserve"> </w:t>
      </w:r>
      <w:r w:rsidRPr="00991CC5">
        <w:rPr>
          <w:i/>
          <w:iCs/>
          <w:lang w:val="en-GB"/>
        </w:rPr>
        <w:t>Tourism</w:t>
      </w:r>
      <w:r w:rsidRPr="00991CC5">
        <w:rPr>
          <w:lang w:val="en-GB"/>
        </w:rPr>
        <w:t xml:space="preserve">: How to Exploit Diaspora and Live Happily Ever After” in Igor Maver (ed.), </w:t>
      </w:r>
      <w:r w:rsidRPr="00991CC5">
        <w:rPr>
          <w:i/>
          <w:iCs/>
          <w:lang w:val="en-GB"/>
        </w:rPr>
        <w:t>Diasporic Subjectivity and Cultural Brokering in Contemporary Post-Colonial Literatures</w:t>
      </w:r>
      <w:r w:rsidRPr="00991CC5">
        <w:rPr>
          <w:lang w:val="en-GB"/>
        </w:rPr>
        <w:t>, New York, Lexington Books, 2009, pp. 165-178.</w:t>
      </w:r>
    </w:p>
    <w:p w14:paraId="78CBF561" w14:textId="77777777" w:rsidR="00D867DB" w:rsidRDefault="00991CC5" w:rsidP="00D867DB">
      <w:pPr>
        <w:contextualSpacing/>
        <w:rPr>
          <w:lang w:val="en-GB"/>
        </w:rPr>
      </w:pPr>
      <w:r w:rsidRPr="00991CC5">
        <w:rPr>
          <w:lang w:val="en-GB"/>
        </w:rPr>
        <w:t xml:space="preserve">“Robyn Hitchcock, </w:t>
      </w:r>
      <w:proofErr w:type="spellStart"/>
      <w:r w:rsidRPr="00991CC5">
        <w:rPr>
          <w:lang w:val="en-GB"/>
        </w:rPr>
        <w:t>profilo</w:t>
      </w:r>
      <w:proofErr w:type="spellEnd"/>
      <w:r w:rsidRPr="00991CC5">
        <w:rPr>
          <w:lang w:val="en-GB"/>
        </w:rPr>
        <w:t xml:space="preserve"> e </w:t>
      </w:r>
      <w:proofErr w:type="spellStart"/>
      <w:r w:rsidRPr="00991CC5">
        <w:rPr>
          <w:lang w:val="en-GB"/>
        </w:rPr>
        <w:t>traduzione</w:t>
      </w:r>
      <w:proofErr w:type="spellEnd"/>
      <w:r w:rsidRPr="00991CC5">
        <w:rPr>
          <w:lang w:val="en-GB"/>
        </w:rPr>
        <w:t xml:space="preserve"> di “When Time Arrived” and “If Death is not the End”, </w:t>
      </w:r>
      <w:proofErr w:type="spellStart"/>
      <w:r w:rsidRPr="00991CC5">
        <w:rPr>
          <w:i/>
          <w:iCs/>
          <w:lang w:val="en-GB"/>
        </w:rPr>
        <w:t>Tratti</w:t>
      </w:r>
      <w:proofErr w:type="spellEnd"/>
      <w:r w:rsidRPr="00991CC5">
        <w:rPr>
          <w:lang w:val="en-GB"/>
        </w:rPr>
        <w:t>, 81, 2009, pp. 77-83.</w:t>
      </w:r>
    </w:p>
    <w:p w14:paraId="43918306" w14:textId="77777777" w:rsidR="00991CC5" w:rsidRPr="00991CC5" w:rsidRDefault="00991CC5" w:rsidP="00D867DB">
      <w:pPr>
        <w:contextualSpacing/>
        <w:rPr>
          <w:lang w:val="en-GB"/>
        </w:rPr>
      </w:pPr>
      <w:r w:rsidRPr="00991CC5">
        <w:rPr>
          <w:lang w:val="en-US"/>
        </w:rPr>
        <w:t xml:space="preserve">“A History of Glass: Peter Carey’s Oscar and Lucinda” in Giuseppe </w:t>
      </w:r>
      <w:proofErr w:type="spellStart"/>
      <w:r w:rsidRPr="00991CC5">
        <w:rPr>
          <w:lang w:val="en-US"/>
        </w:rPr>
        <w:t>Martella</w:t>
      </w:r>
      <w:proofErr w:type="spellEnd"/>
      <w:r w:rsidRPr="00991CC5">
        <w:rPr>
          <w:lang w:val="en-US"/>
        </w:rPr>
        <w:t xml:space="preserve"> e Emiliano </w:t>
      </w:r>
      <w:proofErr w:type="spellStart"/>
      <w:r w:rsidRPr="00991CC5">
        <w:rPr>
          <w:lang w:val="en-US"/>
        </w:rPr>
        <w:t>Inardi</w:t>
      </w:r>
      <w:proofErr w:type="spellEnd"/>
      <w:r w:rsidRPr="00991CC5">
        <w:rPr>
          <w:lang w:val="en-US"/>
        </w:rPr>
        <w:t xml:space="preserve"> (eds.), </w:t>
      </w:r>
      <w:r w:rsidRPr="00991CC5">
        <w:rPr>
          <w:i/>
          <w:iCs/>
          <w:lang w:val="en-US"/>
        </w:rPr>
        <w:t xml:space="preserve">Hi-story. </w:t>
      </w:r>
      <w:r w:rsidRPr="00991CC5">
        <w:rPr>
          <w:i/>
          <w:iCs/>
          <w:lang w:val="en-GB"/>
        </w:rPr>
        <w:t>The Re-writing of History in Contemporary Fiction</w:t>
      </w:r>
      <w:r w:rsidRPr="00991CC5">
        <w:rPr>
          <w:lang w:val="en-GB"/>
        </w:rPr>
        <w:t>, Napoli, Liguori Editore, 2009, pp. 71-75.</w:t>
      </w:r>
    </w:p>
    <w:p w14:paraId="405C4F87" w14:textId="77777777" w:rsidR="00991CC5" w:rsidRPr="00991CC5" w:rsidRDefault="00991CC5" w:rsidP="00991CC5">
      <w:pPr>
        <w:contextualSpacing/>
        <w:rPr>
          <w:lang w:val="en-GB"/>
        </w:rPr>
      </w:pPr>
    </w:p>
    <w:p w14:paraId="3063B96C" w14:textId="77777777" w:rsidR="00991CC5" w:rsidRPr="00991CC5" w:rsidRDefault="00991CC5" w:rsidP="00991CC5">
      <w:pPr>
        <w:contextualSpacing/>
        <w:rPr>
          <w:b/>
          <w:bCs/>
          <w:lang w:val="en-US"/>
        </w:rPr>
      </w:pPr>
      <w:r w:rsidRPr="00991CC5">
        <w:rPr>
          <w:b/>
          <w:bCs/>
          <w:lang w:val="en-US"/>
        </w:rPr>
        <w:t>2008</w:t>
      </w:r>
    </w:p>
    <w:p w14:paraId="7CCD33BB" w14:textId="77777777" w:rsidR="00991CC5" w:rsidRPr="00991CC5" w:rsidRDefault="00991CC5" w:rsidP="00991CC5">
      <w:pPr>
        <w:contextualSpacing/>
        <w:rPr>
          <w:b/>
          <w:bCs/>
        </w:rPr>
      </w:pPr>
      <w:r w:rsidRPr="00991CC5">
        <w:rPr>
          <w:i/>
          <w:iCs/>
          <w:lang w:val="en-GB"/>
        </w:rPr>
        <w:t xml:space="preserve">The Years of Writing Dangerously: Salman Rushdie and the Fatwa Twenty Years </w:t>
      </w:r>
      <w:proofErr w:type="gramStart"/>
      <w:r w:rsidRPr="00991CC5">
        <w:rPr>
          <w:i/>
          <w:iCs/>
          <w:lang w:val="en-GB"/>
        </w:rPr>
        <w:t>After</w:t>
      </w:r>
      <w:r w:rsidRPr="00991CC5">
        <w:rPr>
          <w:lang w:val="en-GB"/>
        </w:rPr>
        <w:t xml:space="preserve">,  </w:t>
      </w:r>
      <w:proofErr w:type="spellStart"/>
      <w:r w:rsidRPr="00991CC5">
        <w:rPr>
          <w:i/>
          <w:lang w:val="en-GB"/>
        </w:rPr>
        <w:t>Anglistica</w:t>
      </w:r>
      <w:proofErr w:type="spellEnd"/>
      <w:proofErr w:type="gramEnd"/>
      <w:r w:rsidRPr="00991CC5">
        <w:rPr>
          <w:lang w:val="en-GB"/>
        </w:rPr>
        <w:t xml:space="preserve">, 12.2 (2008), pp.  </w:t>
      </w:r>
      <w:r w:rsidRPr="00991CC5">
        <w:t>97-103.</w:t>
      </w:r>
    </w:p>
    <w:p w14:paraId="6746826B" w14:textId="77777777" w:rsidR="00D867DB" w:rsidRDefault="00991CC5" w:rsidP="00D867DB">
      <w:pPr>
        <w:contextualSpacing/>
      </w:pPr>
      <w:r w:rsidRPr="00991CC5">
        <w:rPr>
          <w:i/>
          <w:iCs/>
        </w:rPr>
        <w:t>Guardare oltre. Letteratura, fotografia e altri territori</w:t>
      </w:r>
      <w:r w:rsidRPr="00991CC5">
        <w:t xml:space="preserve">, Roma, </w:t>
      </w:r>
      <w:proofErr w:type="spellStart"/>
      <w:r w:rsidRPr="00991CC5">
        <w:t>Meltemi</w:t>
      </w:r>
      <w:proofErr w:type="spellEnd"/>
      <w:r w:rsidRPr="00991CC5">
        <w:t>, 2008 (cura con Ferdinando Amigoni).</w:t>
      </w:r>
    </w:p>
    <w:p w14:paraId="17063BE2" w14:textId="77777777" w:rsidR="00D867DB" w:rsidRDefault="00991CC5" w:rsidP="00D867DB">
      <w:pPr>
        <w:contextualSpacing/>
      </w:pPr>
      <w:r w:rsidRPr="00991CC5">
        <w:t>“Un mucchio di distruzioni”: divagazioni su David Hockney” in Silvia Albertazzi, Ferdinando Amigoni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  <w:iCs/>
        </w:rPr>
        <w:t>Guardare oltre. Letteratura, fotografia e altri territori</w:t>
      </w:r>
      <w:r w:rsidRPr="00991CC5">
        <w:t xml:space="preserve">, Roma, </w:t>
      </w:r>
      <w:proofErr w:type="spellStart"/>
      <w:r w:rsidRPr="00991CC5">
        <w:t>Meltemi</w:t>
      </w:r>
      <w:proofErr w:type="spellEnd"/>
      <w:r w:rsidRPr="00991CC5">
        <w:t>, 2008, pp. 141-160.</w:t>
      </w:r>
    </w:p>
    <w:p w14:paraId="65340DFD" w14:textId="77777777" w:rsidR="00D867DB" w:rsidRDefault="00991CC5" w:rsidP="00D867DB">
      <w:pPr>
        <w:contextualSpacing/>
      </w:pPr>
      <w:r w:rsidRPr="00991CC5">
        <w:t xml:space="preserve">“Dietro la finestra segreta: lo scrittore contemporaneo e il suo doppio” in </w:t>
      </w:r>
      <w:smartTag w:uri="urn:schemas-microsoft-com:office:smarttags" w:element="PersonName">
        <w:r w:rsidRPr="00991CC5">
          <w:t>Vittorio Roda</w:t>
        </w:r>
      </w:smartTag>
      <w:r w:rsidRPr="00991CC5">
        <w:t xml:space="preserve"> (a cura di), </w:t>
      </w:r>
      <w:r w:rsidRPr="00991CC5">
        <w:rPr>
          <w:i/>
          <w:iCs/>
        </w:rPr>
        <w:t>Il tema del doppio nella letteratura moderna</w:t>
      </w:r>
      <w:r w:rsidRPr="00991CC5">
        <w:t>, Bologna, Bononia University Press, 2008, pp. 53-71.</w:t>
      </w:r>
    </w:p>
    <w:p w14:paraId="1909884A" w14:textId="77777777" w:rsidR="00D867DB" w:rsidRDefault="00991CC5" w:rsidP="00D867DB">
      <w:pPr>
        <w:contextualSpacing/>
      </w:pPr>
      <w:r w:rsidRPr="00991CC5">
        <w:t xml:space="preserve">“Introduzione” alla seconda parte di V. Fortunati, D. Fortezza, M. Ascari (a cura di.), </w:t>
      </w:r>
      <w:r w:rsidRPr="00991CC5">
        <w:rPr>
          <w:i/>
          <w:iCs/>
        </w:rPr>
        <w:t>Conflitti. Strategie di rappresentazione della guerra nella cultura contemporanea</w:t>
      </w:r>
      <w:r w:rsidRPr="00991CC5">
        <w:t xml:space="preserve">, Roma, </w:t>
      </w:r>
      <w:proofErr w:type="spellStart"/>
      <w:r w:rsidRPr="00991CC5">
        <w:t>Meltemi</w:t>
      </w:r>
      <w:proofErr w:type="spellEnd"/>
      <w:r w:rsidRPr="00991CC5">
        <w:t>, 2008, pp. 75-76.</w:t>
      </w:r>
    </w:p>
    <w:p w14:paraId="1DBE4F82" w14:textId="77777777" w:rsidR="00D867DB" w:rsidRDefault="00991CC5" w:rsidP="00D867DB">
      <w:pPr>
        <w:contextualSpacing/>
        <w:rPr>
          <w:lang w:val="fr-FR"/>
        </w:rPr>
      </w:pPr>
      <w:r w:rsidRPr="00991CC5">
        <w:rPr>
          <w:lang w:val="fr-FR"/>
        </w:rPr>
        <w:t xml:space="preserve">« Les îles comme exemples de non-lieux: l’île de Sarah et l’Australie, l’île de Wight et l’Angleterre » dans Carmelina Imbroscio, </w:t>
      </w:r>
      <w:smartTag w:uri="urn:schemas-microsoft-com:office:smarttags" w:element="PersonName">
        <w:r w:rsidRPr="00991CC5">
          <w:rPr>
            <w:lang w:val="fr-FR"/>
          </w:rPr>
          <w:t>Nadia Minerva</w:t>
        </w:r>
      </w:smartTag>
      <w:r w:rsidRPr="00991CC5">
        <w:rPr>
          <w:lang w:val="fr-FR"/>
        </w:rPr>
        <w:t xml:space="preserve"> &amp; Patrizia Oppici (éds.), </w:t>
      </w:r>
      <w:r w:rsidRPr="00991CC5">
        <w:rPr>
          <w:i/>
          <w:iCs/>
          <w:lang w:val="fr-FR"/>
        </w:rPr>
        <w:t>Des îles en archipel ... Flottements autour du thème insulaire en hommage à Carminella Biondi</w:t>
      </w:r>
      <w:r w:rsidRPr="00991CC5">
        <w:rPr>
          <w:lang w:val="fr-FR"/>
        </w:rPr>
        <w:t>, Bern, Peter Lang, 2008, pp. 151-163.</w:t>
      </w:r>
    </w:p>
    <w:p w14:paraId="28FCF2CA" w14:textId="77777777" w:rsidR="00D867DB" w:rsidRDefault="00D867DB" w:rsidP="00D867DB">
      <w:pPr>
        <w:contextualSpacing/>
      </w:pPr>
      <w:r>
        <w:t>«</w:t>
      </w:r>
      <w:r w:rsidR="00991CC5" w:rsidRPr="00991CC5">
        <w:t xml:space="preserve">La pratica della </w:t>
      </w:r>
      <w:proofErr w:type="gramStart"/>
      <w:r w:rsidR="00991CC5" w:rsidRPr="00991CC5">
        <w:t>rammemorazione »</w:t>
      </w:r>
      <w:proofErr w:type="gramEnd"/>
      <w:r w:rsidR="00991CC5" w:rsidRPr="00991CC5">
        <w:t xml:space="preserve"> , </w:t>
      </w:r>
      <w:r w:rsidR="00991CC5" w:rsidRPr="00991CC5">
        <w:rPr>
          <w:i/>
          <w:iCs/>
        </w:rPr>
        <w:t>Il Ponte</w:t>
      </w:r>
      <w:r w:rsidR="00991CC5" w:rsidRPr="00991CC5">
        <w:t>,  64, 7-8, pp. 131-138.</w:t>
      </w:r>
    </w:p>
    <w:p w14:paraId="0AFAEA94" w14:textId="77777777" w:rsidR="00D867DB" w:rsidRDefault="00991CC5" w:rsidP="00D867DB">
      <w:pPr>
        <w:contextualSpacing/>
      </w:pPr>
      <w:r w:rsidRPr="00991CC5">
        <w:t>“L’orfano e la città. Bambini e metropoli da Dickens a Lethem”,</w:t>
      </w:r>
      <w:r w:rsidRPr="00991CC5">
        <w:rPr>
          <w:i/>
          <w:iCs/>
        </w:rPr>
        <w:t xml:space="preserve"> Hamelin</w:t>
      </w:r>
      <w:r w:rsidRPr="00991CC5">
        <w:t>, 21, pp. 17-21.</w:t>
      </w:r>
    </w:p>
    <w:p w14:paraId="5705F646" w14:textId="77777777" w:rsidR="00D867DB" w:rsidRDefault="00991CC5" w:rsidP="00D867DB">
      <w:pPr>
        <w:contextualSpacing/>
      </w:pPr>
      <w:r w:rsidRPr="00991CC5">
        <w:t xml:space="preserve">“Madame Bovary c’est lui! Gustave Flaubert, Julian Barnes e l’eterna monotonia della passione”, </w:t>
      </w:r>
      <w:r w:rsidRPr="00991CC5">
        <w:rPr>
          <w:i/>
          <w:iCs/>
        </w:rPr>
        <w:t>Francofonia</w:t>
      </w:r>
      <w:r w:rsidRPr="00991CC5">
        <w:t>, vol. 54, pp. 127-139.</w:t>
      </w:r>
    </w:p>
    <w:p w14:paraId="1AC5B259" w14:textId="77777777" w:rsidR="00991CC5" w:rsidRPr="00991CC5" w:rsidRDefault="00991CC5" w:rsidP="00D867DB">
      <w:pPr>
        <w:contextualSpacing/>
        <w:rPr>
          <w:lang w:val="en-GB"/>
        </w:rPr>
      </w:pPr>
      <w:r w:rsidRPr="00991CC5">
        <w:rPr>
          <w:lang w:val="en-GB"/>
        </w:rPr>
        <w:t xml:space="preserve">« An Unsettling Adventure in </w:t>
      </w:r>
      <w:proofErr w:type="gramStart"/>
      <w:r w:rsidRPr="00991CC5">
        <w:rPr>
          <w:lang w:val="en-GB"/>
        </w:rPr>
        <w:t>Difference :</w:t>
      </w:r>
      <w:proofErr w:type="gramEnd"/>
      <w:r w:rsidRPr="00991CC5">
        <w:rPr>
          <w:lang w:val="en-GB"/>
        </w:rPr>
        <w:t xml:space="preserve"> Edward Said and Democratic Humanism” in Wolfgang Zach, Michael Kenneally (eds.), </w:t>
      </w:r>
      <w:r w:rsidRPr="00991CC5">
        <w:rPr>
          <w:i/>
          <w:iCs/>
          <w:lang w:val="en-GB"/>
        </w:rPr>
        <w:t>Literatures in English: Priorities of Research</w:t>
      </w:r>
      <w:r w:rsidRPr="00991CC5">
        <w:rPr>
          <w:lang w:val="en-GB"/>
        </w:rPr>
        <w:t xml:space="preserve">, Tubingen, </w:t>
      </w:r>
      <w:proofErr w:type="spellStart"/>
      <w:r w:rsidRPr="00991CC5">
        <w:rPr>
          <w:lang w:val="en-GB"/>
        </w:rPr>
        <w:t>Stauffenburg</w:t>
      </w:r>
      <w:proofErr w:type="spellEnd"/>
      <w:r w:rsidRPr="00991CC5">
        <w:rPr>
          <w:lang w:val="en-GB"/>
        </w:rPr>
        <w:t xml:space="preserve"> Verlag, 2008, pp.</w:t>
      </w:r>
      <w:r w:rsidR="00683351">
        <w:rPr>
          <w:lang w:val="en-GB"/>
        </w:rPr>
        <w:t xml:space="preserve"> 125-129.</w:t>
      </w:r>
    </w:p>
    <w:p w14:paraId="2D57CEC9" w14:textId="77777777" w:rsidR="00D867DB" w:rsidRPr="00D80163" w:rsidRDefault="00D867DB" w:rsidP="00991CC5">
      <w:pPr>
        <w:contextualSpacing/>
        <w:rPr>
          <w:b/>
          <w:bCs/>
          <w:lang w:val="en-US"/>
        </w:rPr>
      </w:pPr>
    </w:p>
    <w:p w14:paraId="1CA4AF51" w14:textId="77777777" w:rsidR="00991CC5" w:rsidRPr="00991CC5" w:rsidRDefault="00991CC5" w:rsidP="00991CC5">
      <w:pPr>
        <w:contextualSpacing/>
        <w:rPr>
          <w:b/>
          <w:bCs/>
        </w:rPr>
      </w:pPr>
      <w:r w:rsidRPr="00991CC5">
        <w:rPr>
          <w:b/>
          <w:bCs/>
        </w:rPr>
        <w:t>2007</w:t>
      </w:r>
    </w:p>
    <w:p w14:paraId="74E67609" w14:textId="77777777" w:rsidR="00D867DB" w:rsidRDefault="00991CC5" w:rsidP="00D867DB">
      <w:pPr>
        <w:contextualSpacing/>
      </w:pPr>
      <w:r w:rsidRPr="00991CC5">
        <w:rPr>
          <w:i/>
          <w:iCs/>
        </w:rPr>
        <w:t>Il saggio. Forme e funzioni di un genere letterario</w:t>
      </w:r>
      <w:r w:rsidRPr="00991CC5">
        <w:t>, Bologna, il Mulino, 2007 (cura con Giulia Cantarutti e Luisa Avellini).</w:t>
      </w:r>
    </w:p>
    <w:p w14:paraId="484B3FA4" w14:textId="77777777" w:rsidR="00991CC5" w:rsidRPr="00991CC5" w:rsidRDefault="00991CC5" w:rsidP="00D867DB">
      <w:pPr>
        <w:contextualSpacing/>
      </w:pPr>
      <w:r w:rsidRPr="00991CC5">
        <w:t>“Funzioni del saggio postcoloniale di lingua inglese” in Giulia Cantarutti, Luisa Avellini, Silvia Albertazzi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  <w:iCs/>
        </w:rPr>
        <w:t>Il saggio. Forme e funzioni di un genere letterario</w:t>
      </w:r>
      <w:r w:rsidRPr="00991CC5">
        <w:t>, Bologna, il Mulino, 2007, pp. 349-361.</w:t>
      </w:r>
    </w:p>
    <w:p w14:paraId="09D54089" w14:textId="77777777" w:rsidR="00991CC5" w:rsidRPr="00991CC5" w:rsidRDefault="00991CC5" w:rsidP="00991CC5">
      <w:pPr>
        <w:contextualSpacing/>
      </w:pPr>
      <w:r w:rsidRPr="00991CC5">
        <w:t>“India”</w:t>
      </w:r>
      <w:r w:rsidRPr="00991CC5">
        <w:rPr>
          <w:b/>
          <w:bCs/>
        </w:rPr>
        <w:t xml:space="preserve"> </w:t>
      </w:r>
      <w:r>
        <w:t xml:space="preserve">in R. </w:t>
      </w:r>
      <w:proofErr w:type="spellStart"/>
      <w:r>
        <w:t>Ceserani</w:t>
      </w:r>
      <w:proofErr w:type="spellEnd"/>
      <w:r>
        <w:t xml:space="preserve">, </w:t>
      </w:r>
      <w:r w:rsidRPr="00991CC5">
        <w:t>M. Domenichelli, P. Fasano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  <w:iCs/>
        </w:rPr>
        <w:t>Dizionario dei temi letterari</w:t>
      </w:r>
      <w:r>
        <w:t xml:space="preserve">, vol. 2, Torino, UTET, 2007, </w:t>
      </w:r>
      <w:r w:rsidRPr="00991CC5">
        <w:t>pp.</w:t>
      </w:r>
      <w:r>
        <w:t xml:space="preserve"> 1133-1136.</w:t>
      </w:r>
    </w:p>
    <w:p w14:paraId="551985F6" w14:textId="77777777" w:rsidR="00991CC5" w:rsidRPr="00991CC5" w:rsidRDefault="00991CC5" w:rsidP="00991CC5">
      <w:pPr>
        <w:contextualSpacing/>
      </w:pPr>
      <w:r w:rsidRPr="00991CC5">
        <w:t>“Lo</w:t>
      </w:r>
      <w:r>
        <w:t xml:space="preserve">ndra” in R. </w:t>
      </w:r>
      <w:proofErr w:type="spellStart"/>
      <w:r>
        <w:t>Ceserani</w:t>
      </w:r>
      <w:proofErr w:type="spellEnd"/>
      <w:r>
        <w:t xml:space="preserve">, </w:t>
      </w:r>
      <w:r w:rsidRPr="00991CC5">
        <w:t>M. Domenichelli, P. Fasano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  <w:iCs/>
        </w:rPr>
        <w:t>Dizionario dei temi letterari</w:t>
      </w:r>
      <w:r>
        <w:t xml:space="preserve">, vol. 2, Torino, UTET, 2007, </w:t>
      </w:r>
      <w:r w:rsidRPr="00991CC5">
        <w:t>pp.</w:t>
      </w:r>
      <w:r>
        <w:t xml:space="preserve"> 1303-1306.</w:t>
      </w:r>
    </w:p>
    <w:p w14:paraId="4F34FF10" w14:textId="77777777" w:rsidR="00D867DB" w:rsidRDefault="00991CC5" w:rsidP="00D867DB">
      <w:pPr>
        <w:contextualSpacing/>
      </w:pPr>
      <w:r>
        <w:t xml:space="preserve">“Operaio” in </w:t>
      </w:r>
      <w:r w:rsidR="00D867DB">
        <w:t xml:space="preserve">R. </w:t>
      </w:r>
      <w:proofErr w:type="spellStart"/>
      <w:r w:rsidR="00D867DB">
        <w:t>Ceserani</w:t>
      </w:r>
      <w:proofErr w:type="spellEnd"/>
      <w:r w:rsidR="00D867DB">
        <w:t xml:space="preserve">, </w:t>
      </w:r>
      <w:r w:rsidRPr="00991CC5">
        <w:t>M. Domenichelli, P. Fasano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  <w:iCs/>
        </w:rPr>
        <w:t>Dizionario dei temi letterari</w:t>
      </w:r>
      <w:r w:rsidR="00D867DB">
        <w:t xml:space="preserve">, vol. 2, </w:t>
      </w:r>
      <w:r w:rsidRPr="00991CC5">
        <w:t xml:space="preserve">Torino, UTET, </w:t>
      </w:r>
      <w:proofErr w:type="gramStart"/>
      <w:r w:rsidRPr="00991CC5">
        <w:t>2007,  pp.</w:t>
      </w:r>
      <w:proofErr w:type="gramEnd"/>
      <w:r>
        <w:t xml:space="preserve"> 1740-1744.</w:t>
      </w:r>
    </w:p>
    <w:p w14:paraId="3F29FAB4" w14:textId="77777777" w:rsidR="00D867DB" w:rsidRDefault="00991CC5" w:rsidP="00D867DB">
      <w:pPr>
        <w:contextualSpacing/>
      </w:pPr>
      <w:r w:rsidRPr="00991CC5">
        <w:t xml:space="preserve">“Struggenti opere di formidabili geni: i nuovi </w:t>
      </w:r>
      <w:r w:rsidRPr="00991CC5">
        <w:rPr>
          <w:i/>
          <w:iCs/>
        </w:rPr>
        <w:t>catchers</w:t>
      </w:r>
      <w:r w:rsidRPr="00991CC5">
        <w:t xml:space="preserve"> sulla soglia del terzo millennio” in D. Ciani Forza (a cura di) </w:t>
      </w:r>
      <w:r w:rsidRPr="00991CC5">
        <w:rPr>
          <w:i/>
          <w:iCs/>
        </w:rPr>
        <w:t>Quale America? Soglie e culture di un continente</w:t>
      </w:r>
      <w:r w:rsidRPr="00991CC5">
        <w:t>, Venezia, Mazzanti Editori, 2007, pp. 45-63.</w:t>
      </w:r>
    </w:p>
    <w:p w14:paraId="2C392B18" w14:textId="77777777" w:rsidR="00784074" w:rsidRDefault="00991CC5" w:rsidP="00784074">
      <w:pPr>
        <w:contextualSpacing/>
      </w:pPr>
      <w:r w:rsidRPr="00991CC5">
        <w:t xml:space="preserve">“Una storia tutta di vetro: </w:t>
      </w:r>
      <w:r w:rsidRPr="00991CC5">
        <w:rPr>
          <w:i/>
          <w:iCs/>
        </w:rPr>
        <w:t xml:space="preserve">Oscar e Lucinda </w:t>
      </w:r>
      <w:r w:rsidRPr="00991CC5">
        <w:t xml:space="preserve">di Peter Carey” in Giuseppe Martella e Emiliano </w:t>
      </w:r>
      <w:proofErr w:type="spellStart"/>
      <w:r w:rsidRPr="00991CC5">
        <w:t>Inardi</w:t>
      </w:r>
      <w:proofErr w:type="spellEnd"/>
      <w:r w:rsidRPr="00991CC5">
        <w:t xml:space="preserve">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  <w:iCs/>
        </w:rPr>
        <w:t xml:space="preserve">Hi-story. Riscritture della storia nella fiction </w:t>
      </w:r>
      <w:proofErr w:type="spellStart"/>
      <w:r w:rsidRPr="00991CC5">
        <w:rPr>
          <w:i/>
          <w:iCs/>
        </w:rPr>
        <w:t>contemporeanea</w:t>
      </w:r>
      <w:proofErr w:type="spellEnd"/>
      <w:r w:rsidRPr="00991CC5">
        <w:t xml:space="preserve">, Napoli, Liguori Editore, 2007, pp. 39-44. </w:t>
      </w:r>
      <w:r>
        <w:t xml:space="preserve">“Borghesia” in R. </w:t>
      </w:r>
      <w:proofErr w:type="spellStart"/>
      <w:r>
        <w:t>Ceserani</w:t>
      </w:r>
      <w:proofErr w:type="spellEnd"/>
      <w:r>
        <w:t xml:space="preserve">, </w:t>
      </w:r>
      <w:r w:rsidRPr="00991CC5">
        <w:t>M. Domenichelli, P. Fasano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  <w:iCs/>
        </w:rPr>
        <w:t>Dizionario dei temi letterari</w:t>
      </w:r>
      <w:r>
        <w:t xml:space="preserve">, vol. I, Torino, UTET, 2007, </w:t>
      </w:r>
      <w:r w:rsidRPr="00991CC5">
        <w:t>pp. 302-307.</w:t>
      </w:r>
    </w:p>
    <w:p w14:paraId="1166B1F4" w14:textId="28370D97" w:rsidR="00991CC5" w:rsidRPr="00991CC5" w:rsidRDefault="00991CC5" w:rsidP="00784074">
      <w:pPr>
        <w:contextualSpacing/>
      </w:pPr>
      <w:r w:rsidRPr="00991CC5">
        <w:lastRenderedPageBreak/>
        <w:t xml:space="preserve">“Colonia, </w:t>
      </w:r>
      <w:r>
        <w:t xml:space="preserve">colonizzatore” in R. </w:t>
      </w:r>
      <w:proofErr w:type="spellStart"/>
      <w:r>
        <w:t>Ceserani</w:t>
      </w:r>
      <w:proofErr w:type="spellEnd"/>
      <w:r>
        <w:t xml:space="preserve">, </w:t>
      </w:r>
      <w:r w:rsidRPr="00991CC5">
        <w:t>M. Domenichelli, P. Fasano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  <w:iCs/>
        </w:rPr>
        <w:t>Dizionario dei temi letterari</w:t>
      </w:r>
      <w:r>
        <w:t xml:space="preserve">, </w:t>
      </w:r>
      <w:r w:rsidRPr="00991CC5">
        <w:t xml:space="preserve">vol. </w:t>
      </w:r>
      <w:proofErr w:type="gramStart"/>
      <w:r w:rsidRPr="00991CC5">
        <w:t>I,  Torino</w:t>
      </w:r>
      <w:proofErr w:type="gramEnd"/>
      <w:r w:rsidRPr="00991CC5">
        <w:t>, UTET, 2007,  pp. 457-461.</w:t>
      </w:r>
    </w:p>
    <w:p w14:paraId="2BC59790" w14:textId="77777777" w:rsidR="00991CC5" w:rsidRPr="00991CC5" w:rsidRDefault="00991CC5" w:rsidP="00991CC5">
      <w:pPr>
        <w:contextualSpacing/>
        <w:jc w:val="both"/>
        <w:outlineLvl w:val="0"/>
        <w:rPr>
          <w:b/>
        </w:rPr>
      </w:pPr>
    </w:p>
    <w:p w14:paraId="56543272" w14:textId="77777777" w:rsidR="00991CC5" w:rsidRPr="00991CC5" w:rsidRDefault="00991CC5" w:rsidP="00991CC5">
      <w:pPr>
        <w:contextualSpacing/>
        <w:jc w:val="both"/>
        <w:outlineLvl w:val="0"/>
        <w:rPr>
          <w:b/>
        </w:rPr>
      </w:pPr>
      <w:r w:rsidRPr="00991CC5">
        <w:rPr>
          <w:b/>
        </w:rPr>
        <w:t>2006</w:t>
      </w:r>
    </w:p>
    <w:p w14:paraId="77203606" w14:textId="77777777" w:rsidR="00D867DB" w:rsidRDefault="00991CC5" w:rsidP="00D867DB">
      <w:pPr>
        <w:contextualSpacing/>
        <w:jc w:val="both"/>
        <w:outlineLvl w:val="0"/>
      </w:pPr>
      <w:r w:rsidRPr="00991CC5">
        <w:rPr>
          <w:i/>
        </w:rPr>
        <w:t>In questo mondo, ovvero quando i luoghi raccontano le storie</w:t>
      </w:r>
      <w:r w:rsidRPr="00991CC5">
        <w:t xml:space="preserve">, Roma, </w:t>
      </w:r>
      <w:proofErr w:type="spellStart"/>
      <w:r w:rsidRPr="00991CC5">
        <w:t>Meltemi</w:t>
      </w:r>
      <w:proofErr w:type="spellEnd"/>
      <w:r w:rsidRPr="00991CC5">
        <w:t>, 2006.</w:t>
      </w:r>
    </w:p>
    <w:p w14:paraId="29C572A0" w14:textId="77777777" w:rsidR="00D867DB" w:rsidRDefault="00991CC5" w:rsidP="00D867DB">
      <w:pPr>
        <w:contextualSpacing/>
        <w:jc w:val="both"/>
        <w:outlineLvl w:val="0"/>
      </w:pPr>
      <w:r w:rsidRPr="00991CC5">
        <w:t xml:space="preserve">“Un pezzetto di avorio indiano” in Anna Nadotti (a cura di), </w:t>
      </w:r>
      <w:r w:rsidRPr="00991CC5">
        <w:rPr>
          <w:i/>
        </w:rPr>
        <w:t>Dedica a Anita Desai</w:t>
      </w:r>
      <w:r w:rsidRPr="00991CC5">
        <w:t>, Pordenone, Thesis, 2006, pp. 31- 36.</w:t>
      </w:r>
    </w:p>
    <w:p w14:paraId="16CB3414" w14:textId="77777777" w:rsidR="00D867DB" w:rsidRDefault="00991CC5" w:rsidP="00D867DB">
      <w:pPr>
        <w:contextualSpacing/>
        <w:jc w:val="both"/>
        <w:outlineLvl w:val="0"/>
        <w:rPr>
          <w:lang w:val="en-GB"/>
        </w:rPr>
      </w:pPr>
      <w:r w:rsidRPr="00991CC5">
        <w:rPr>
          <w:lang w:val="en-GB"/>
        </w:rPr>
        <w:t>“</w:t>
      </w:r>
      <w:r w:rsidRPr="00991CC5">
        <w:rPr>
          <w:i/>
          <w:lang w:val="en-GB"/>
        </w:rPr>
        <w:t>Sparring with Shadows</w:t>
      </w:r>
      <w:r w:rsidRPr="00991CC5">
        <w:rPr>
          <w:lang w:val="en-GB"/>
        </w:rPr>
        <w:t>, or: Is There a Postcolonial Child?” in Igor Maver (ed.),</w:t>
      </w:r>
      <w:r w:rsidRPr="00991CC5">
        <w:rPr>
          <w:i/>
          <w:lang w:val="en-GB"/>
        </w:rPr>
        <w:t xml:space="preserve"> Critics and Writers Speak. Revisioning Post-Colonial Studies</w:t>
      </w:r>
      <w:r w:rsidRPr="00991CC5">
        <w:rPr>
          <w:lang w:val="en-GB"/>
        </w:rPr>
        <w:t>, Lanham, Boulder, New York, Toronto, Oxford, Lexington Books, 2006, pp. 143-152.</w:t>
      </w:r>
    </w:p>
    <w:p w14:paraId="0C998F7A" w14:textId="77777777" w:rsidR="00D867DB" w:rsidRDefault="00991CC5" w:rsidP="00D867DB">
      <w:pPr>
        <w:contextualSpacing/>
        <w:jc w:val="both"/>
        <w:outlineLvl w:val="0"/>
        <w:rPr>
          <w:lang w:val="en-GB"/>
        </w:rPr>
      </w:pPr>
      <w:r w:rsidRPr="00991CC5">
        <w:rPr>
          <w:lang w:val="en-GB"/>
        </w:rPr>
        <w:t>“</w:t>
      </w:r>
      <w:bookmarkStart w:id="2" w:name="OLE_LINK1"/>
      <w:r w:rsidRPr="00991CC5">
        <w:rPr>
          <w:lang w:val="en-GB"/>
        </w:rPr>
        <w:t>Salman Rushdie in New York: Looking at the Centre with Furious Eyes” in Martina Ghosh-</w:t>
      </w:r>
      <w:proofErr w:type="spellStart"/>
      <w:r w:rsidRPr="00991CC5">
        <w:rPr>
          <w:lang w:val="en-GB"/>
        </w:rPr>
        <w:t>Schellhorn</w:t>
      </w:r>
      <w:proofErr w:type="spellEnd"/>
      <w:r w:rsidRPr="00991CC5">
        <w:rPr>
          <w:lang w:val="en-GB"/>
        </w:rPr>
        <w:t xml:space="preserve">, Vera Alexander (eds), </w:t>
      </w:r>
      <w:r w:rsidRPr="00991CC5">
        <w:rPr>
          <w:i/>
          <w:lang w:val="en-GB"/>
        </w:rPr>
        <w:t>Peripheral Centres, Central Peripheries. India and its Diaspora(s)</w:t>
      </w:r>
      <w:r w:rsidRPr="00991CC5">
        <w:rPr>
          <w:lang w:val="en-GB"/>
        </w:rPr>
        <w:t>, Berlin, LIT Verlag, 2006, pp. 205-211.</w:t>
      </w:r>
    </w:p>
    <w:p w14:paraId="7A21F53D" w14:textId="77777777" w:rsidR="00D867DB" w:rsidRDefault="00991CC5" w:rsidP="00D867DB">
      <w:pPr>
        <w:contextualSpacing/>
        <w:jc w:val="both"/>
        <w:outlineLvl w:val="0"/>
        <w:rPr>
          <w:lang w:val="en-GB"/>
        </w:rPr>
      </w:pPr>
      <w:r w:rsidRPr="00991CC5">
        <w:rPr>
          <w:lang w:val="en-US"/>
        </w:rPr>
        <w:t>“</w:t>
      </w:r>
      <w:bookmarkEnd w:id="2"/>
      <w:r w:rsidRPr="00991CC5">
        <w:rPr>
          <w:lang w:val="en-US"/>
        </w:rPr>
        <w:t xml:space="preserve">Gramsci and postcolonial studies”, </w:t>
      </w:r>
      <w:r w:rsidRPr="00991CC5">
        <w:rPr>
          <w:i/>
          <w:lang w:val="en-US"/>
        </w:rPr>
        <w:t xml:space="preserve">La </w:t>
      </w:r>
      <w:proofErr w:type="spellStart"/>
      <w:r w:rsidRPr="00991CC5">
        <w:rPr>
          <w:i/>
          <w:lang w:val="en-US"/>
        </w:rPr>
        <w:t>città</w:t>
      </w:r>
      <w:proofErr w:type="spellEnd"/>
      <w:r w:rsidRPr="00991CC5">
        <w:rPr>
          <w:i/>
          <w:lang w:val="en-US"/>
        </w:rPr>
        <w:t xml:space="preserve"> </w:t>
      </w:r>
      <w:proofErr w:type="spellStart"/>
      <w:r w:rsidRPr="00991CC5">
        <w:rPr>
          <w:i/>
          <w:lang w:val="en-US"/>
        </w:rPr>
        <w:t>futura</w:t>
      </w:r>
      <w:proofErr w:type="spellEnd"/>
      <w:r w:rsidRPr="00991CC5">
        <w:rPr>
          <w:i/>
          <w:lang w:val="en-US"/>
        </w:rPr>
        <w:t xml:space="preserve">. </w:t>
      </w:r>
      <w:r w:rsidRPr="00991CC5">
        <w:rPr>
          <w:i/>
          <w:lang w:val="en-GB"/>
        </w:rPr>
        <w:t>Tokyo Gramsci Society Bulletin</w:t>
      </w:r>
      <w:r w:rsidRPr="00991CC5">
        <w:rPr>
          <w:lang w:val="en-GB"/>
        </w:rPr>
        <w:t>, 38, 25/9/2006, pp. 2-8 (in Japanese).</w:t>
      </w:r>
    </w:p>
    <w:p w14:paraId="03CA0EAA" w14:textId="77777777" w:rsidR="00D867DB" w:rsidRDefault="00991CC5" w:rsidP="00D867DB">
      <w:pPr>
        <w:contextualSpacing/>
        <w:jc w:val="both"/>
        <w:outlineLvl w:val="0"/>
        <w:rPr>
          <w:lang w:val="en-GB"/>
        </w:rPr>
      </w:pPr>
      <w:r w:rsidRPr="00991CC5">
        <w:rPr>
          <w:lang w:val="en-GB"/>
        </w:rPr>
        <w:t xml:space="preserve">“Nowhere, Now/Here, Anywhere: Postcolonial Non-Places” in Francesco Cattani, </w:t>
      </w:r>
      <w:smartTag w:uri="urn:schemas-microsoft-com:office:smarttags" w:element="PersonName">
        <w:r w:rsidRPr="00991CC5">
          <w:rPr>
            <w:lang w:val="en-GB"/>
          </w:rPr>
          <w:t xml:space="preserve">Amanda </w:t>
        </w:r>
        <w:proofErr w:type="spellStart"/>
        <w:r w:rsidRPr="00991CC5">
          <w:rPr>
            <w:lang w:val="en-GB"/>
          </w:rPr>
          <w:t>Nadalini</w:t>
        </w:r>
      </w:smartTag>
      <w:proofErr w:type="spellEnd"/>
      <w:r w:rsidRPr="00991CC5">
        <w:rPr>
          <w:lang w:val="en-GB"/>
        </w:rPr>
        <w:t xml:space="preserve"> (eds.), </w:t>
      </w:r>
      <w:r w:rsidRPr="00991CC5">
        <w:rPr>
          <w:i/>
          <w:lang w:val="en-GB"/>
        </w:rPr>
        <w:t>The Representation and Transformation of Literary Landscapes</w:t>
      </w:r>
      <w:r w:rsidRPr="00991CC5">
        <w:rPr>
          <w:lang w:val="en-GB"/>
        </w:rPr>
        <w:t xml:space="preserve">, Venezia, </w:t>
      </w:r>
      <w:proofErr w:type="spellStart"/>
      <w:r w:rsidRPr="00991CC5">
        <w:rPr>
          <w:lang w:val="en-GB"/>
        </w:rPr>
        <w:t>Cafoscarina</w:t>
      </w:r>
      <w:proofErr w:type="spellEnd"/>
      <w:r w:rsidRPr="00991CC5">
        <w:rPr>
          <w:lang w:val="en-GB"/>
        </w:rPr>
        <w:t>, 2006, pp. 43-52.</w:t>
      </w:r>
    </w:p>
    <w:p w14:paraId="79A139A4" w14:textId="77777777" w:rsidR="00991CC5" w:rsidRPr="00991CC5" w:rsidRDefault="00991CC5" w:rsidP="00D867DB">
      <w:pPr>
        <w:contextualSpacing/>
        <w:jc w:val="both"/>
        <w:outlineLvl w:val="0"/>
        <w:rPr>
          <w:lang w:val="en-GB"/>
        </w:rPr>
      </w:pPr>
      <w:r w:rsidRPr="00991CC5">
        <w:rPr>
          <w:lang w:val="en-GB"/>
        </w:rPr>
        <w:t xml:space="preserve">“The Problem of an Inconsolable Memory: Australian Cultural Identity and the ‘Fear of Being Fake’ in O. Palusci (a </w:t>
      </w:r>
      <w:proofErr w:type="spellStart"/>
      <w:r w:rsidRPr="00991CC5">
        <w:rPr>
          <w:lang w:val="en-GB"/>
        </w:rPr>
        <w:t>cura</w:t>
      </w:r>
      <w:proofErr w:type="spellEnd"/>
      <w:r w:rsidRPr="00991CC5">
        <w:rPr>
          <w:lang w:val="en-GB"/>
        </w:rPr>
        <w:t xml:space="preserve"> di), </w:t>
      </w:r>
      <w:r w:rsidRPr="00991CC5">
        <w:rPr>
          <w:i/>
          <w:lang w:val="en-GB"/>
        </w:rPr>
        <w:t>Postcolonial Studies: Changing Perceptions</w:t>
      </w:r>
      <w:r w:rsidRPr="00991CC5">
        <w:rPr>
          <w:lang w:val="en-GB"/>
        </w:rPr>
        <w:t xml:space="preserve">, Trento, </w:t>
      </w:r>
      <w:proofErr w:type="spellStart"/>
      <w:r w:rsidRPr="00991CC5">
        <w:rPr>
          <w:lang w:val="en-GB"/>
        </w:rPr>
        <w:t>Editrice</w:t>
      </w:r>
      <w:proofErr w:type="spellEnd"/>
      <w:r w:rsidRPr="00991CC5">
        <w:rPr>
          <w:lang w:val="en-GB"/>
        </w:rPr>
        <w:t xml:space="preserve"> </w:t>
      </w:r>
      <w:proofErr w:type="spellStart"/>
      <w:r w:rsidRPr="00991CC5">
        <w:rPr>
          <w:lang w:val="en-GB"/>
        </w:rPr>
        <w:t>Università</w:t>
      </w:r>
      <w:proofErr w:type="spellEnd"/>
      <w:r w:rsidRPr="00991CC5">
        <w:rPr>
          <w:lang w:val="en-GB"/>
        </w:rPr>
        <w:t xml:space="preserve"> </w:t>
      </w:r>
      <w:proofErr w:type="spellStart"/>
      <w:r w:rsidRPr="00991CC5">
        <w:rPr>
          <w:lang w:val="en-GB"/>
        </w:rPr>
        <w:t>degli</w:t>
      </w:r>
      <w:proofErr w:type="spellEnd"/>
      <w:r w:rsidRPr="00991CC5">
        <w:rPr>
          <w:lang w:val="en-GB"/>
        </w:rPr>
        <w:t xml:space="preserve"> Studi di Trento, 2006, pp. 355-363.</w:t>
      </w:r>
    </w:p>
    <w:p w14:paraId="392D3706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b/>
          <w:sz w:val="22"/>
          <w:szCs w:val="22"/>
        </w:rPr>
      </w:pPr>
      <w:r w:rsidRPr="00991CC5">
        <w:rPr>
          <w:rFonts w:asciiTheme="minorHAnsi" w:hAnsiTheme="minorHAnsi"/>
          <w:b/>
          <w:sz w:val="22"/>
          <w:szCs w:val="22"/>
        </w:rPr>
        <w:t>2005</w:t>
      </w:r>
    </w:p>
    <w:p w14:paraId="16A4B122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>Post-Scripta. Incontri possibili e impossibili tra culture</w:t>
      </w:r>
      <w:r w:rsidRPr="00991CC5">
        <w:t xml:space="preserve"> (cura con Gabriella Imposti e Donatella Possamai), Padova, Il Poligrafo, 2005. </w:t>
      </w:r>
    </w:p>
    <w:p w14:paraId="472C118F" w14:textId="77777777" w:rsidR="00D867DB" w:rsidRDefault="00991CC5" w:rsidP="00D867DB">
      <w:pPr>
        <w:contextualSpacing/>
        <w:jc w:val="both"/>
      </w:pPr>
      <w:r w:rsidRPr="00991CC5">
        <w:rPr>
          <w:i/>
        </w:rPr>
        <w:t xml:space="preserve">Cross-Cultural </w:t>
      </w:r>
      <w:proofErr w:type="spellStart"/>
      <w:r w:rsidRPr="00991CC5">
        <w:rPr>
          <w:i/>
        </w:rPr>
        <w:t>Encounters</w:t>
      </w:r>
      <w:proofErr w:type="spellEnd"/>
      <w:r w:rsidRPr="00991CC5">
        <w:rPr>
          <w:i/>
        </w:rPr>
        <w:t xml:space="preserve">: </w:t>
      </w:r>
      <w:proofErr w:type="spellStart"/>
      <w:r w:rsidRPr="00991CC5">
        <w:rPr>
          <w:i/>
        </w:rPr>
        <w:t>Literary</w:t>
      </w:r>
      <w:proofErr w:type="spellEnd"/>
      <w:r w:rsidRPr="00991CC5">
        <w:rPr>
          <w:i/>
        </w:rPr>
        <w:t xml:space="preserve"> </w:t>
      </w:r>
      <w:proofErr w:type="spellStart"/>
      <w:r w:rsidRPr="00991CC5">
        <w:rPr>
          <w:i/>
        </w:rPr>
        <w:t>Perspectives</w:t>
      </w:r>
      <w:proofErr w:type="spellEnd"/>
      <w:r w:rsidRPr="00991CC5">
        <w:t xml:space="preserve"> (cura con Claudia </w:t>
      </w:r>
      <w:proofErr w:type="spellStart"/>
      <w:r w:rsidRPr="00991CC5">
        <w:t>Pelliconi</w:t>
      </w:r>
      <w:proofErr w:type="spellEnd"/>
      <w:r w:rsidRPr="00991CC5">
        <w:t>), Roma, Officina Edizioni, 2005.</w:t>
      </w:r>
    </w:p>
    <w:p w14:paraId="00AA7B3C" w14:textId="77777777" w:rsidR="00D867DB" w:rsidRDefault="00991CC5" w:rsidP="00D867DB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“An equal music, an alien world: postcolonial literature and the representation of European culture”, </w:t>
      </w:r>
      <w:r w:rsidRPr="00991CC5">
        <w:rPr>
          <w:i/>
          <w:lang w:val="en-GB"/>
        </w:rPr>
        <w:t>European Review</w:t>
      </w:r>
      <w:r w:rsidRPr="00991CC5">
        <w:rPr>
          <w:lang w:val="en-GB"/>
        </w:rPr>
        <w:t>, 13, 1 (2005), pp. 103-113.</w:t>
      </w:r>
    </w:p>
    <w:p w14:paraId="27466FEF" w14:textId="77777777" w:rsidR="00D867DB" w:rsidRDefault="00991CC5" w:rsidP="00D867DB">
      <w:pPr>
        <w:contextualSpacing/>
        <w:jc w:val="both"/>
      </w:pPr>
      <w:r w:rsidRPr="00991CC5">
        <w:t xml:space="preserve">“Dio creò gli uomini perché gli piacciono le storie”, </w:t>
      </w:r>
      <w:r w:rsidRPr="00991CC5">
        <w:rPr>
          <w:i/>
        </w:rPr>
        <w:t xml:space="preserve">Il </w:t>
      </w:r>
      <w:proofErr w:type="spellStart"/>
      <w:r w:rsidRPr="00991CC5">
        <w:rPr>
          <w:i/>
        </w:rPr>
        <w:t>Pepeverde</w:t>
      </w:r>
      <w:proofErr w:type="spellEnd"/>
      <w:r w:rsidRPr="00991CC5">
        <w:t>, 24, 2005, pp. 8-10.</w:t>
      </w:r>
    </w:p>
    <w:p w14:paraId="5440F413" w14:textId="77777777" w:rsidR="00991CC5" w:rsidRPr="00991CC5" w:rsidRDefault="00991CC5" w:rsidP="00D867DB">
      <w:pPr>
        <w:contextualSpacing/>
        <w:jc w:val="both"/>
      </w:pPr>
      <w:r w:rsidRPr="00991CC5">
        <w:t xml:space="preserve">“Dall’India: donne sull’orlo di una crisi di pathos” in </w:t>
      </w:r>
      <w:smartTag w:uri="urn:schemas-microsoft-com:office:smarttags" w:element="PersonName">
        <w:r w:rsidRPr="00991CC5">
          <w:t>Shaul Bassi</w:t>
        </w:r>
      </w:smartTag>
      <w:r w:rsidRPr="00991CC5">
        <w:t xml:space="preserve">, Flavio Gregori (a cura di), </w:t>
      </w:r>
      <w:r w:rsidRPr="00991CC5">
        <w:rPr>
          <w:i/>
        </w:rPr>
        <w:t xml:space="preserve">An </w:t>
      </w:r>
      <w:proofErr w:type="spellStart"/>
      <w:r w:rsidRPr="00991CC5">
        <w:rPr>
          <w:i/>
        </w:rPr>
        <w:t>Academic</w:t>
      </w:r>
      <w:proofErr w:type="spellEnd"/>
      <w:r w:rsidRPr="00991CC5">
        <w:rPr>
          <w:i/>
        </w:rPr>
        <w:t xml:space="preserve"> and Friendly Masala. Miscellanea di omaggi per Alberta Fabris </w:t>
      </w:r>
      <w:proofErr w:type="spellStart"/>
      <w:r w:rsidRPr="00991CC5">
        <w:rPr>
          <w:i/>
        </w:rPr>
        <w:t>Grube</w:t>
      </w:r>
      <w:proofErr w:type="spellEnd"/>
      <w:r w:rsidRPr="00991CC5">
        <w:t xml:space="preserve">, Venezia, </w:t>
      </w:r>
      <w:proofErr w:type="spellStart"/>
      <w:r w:rsidRPr="00991CC5">
        <w:t>Cafoscarina</w:t>
      </w:r>
      <w:proofErr w:type="spellEnd"/>
      <w:r w:rsidRPr="00991CC5">
        <w:t>, 2005, pp. 16-24.</w:t>
      </w:r>
    </w:p>
    <w:p w14:paraId="5AE0507C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b/>
          <w:sz w:val="22"/>
          <w:szCs w:val="22"/>
        </w:rPr>
      </w:pPr>
      <w:r w:rsidRPr="00991CC5">
        <w:rPr>
          <w:rFonts w:asciiTheme="minorHAnsi" w:hAnsiTheme="minorHAnsi"/>
          <w:b/>
          <w:sz w:val="22"/>
          <w:szCs w:val="22"/>
        </w:rPr>
        <w:t>2004</w:t>
      </w:r>
    </w:p>
    <w:p w14:paraId="6A7C8374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 xml:space="preserve">Periferie della storia. Il passato come rappresentazione nelle culture </w:t>
      </w:r>
      <w:proofErr w:type="spellStart"/>
      <w:r w:rsidRPr="00991CC5">
        <w:rPr>
          <w:i/>
        </w:rPr>
        <w:t>omeoglotte</w:t>
      </w:r>
      <w:proofErr w:type="spellEnd"/>
      <w:r w:rsidRPr="00991CC5">
        <w:t xml:space="preserve"> (cura </w:t>
      </w:r>
      <w:proofErr w:type="gramStart"/>
      <w:r w:rsidRPr="00991CC5">
        <w:t>con  Roberto</w:t>
      </w:r>
      <w:proofErr w:type="gramEnd"/>
      <w:r w:rsidRPr="00991CC5">
        <w:t xml:space="preserve"> Vecchi e Barnaba Maj), Macerata, Quodlibet, 2004.</w:t>
      </w:r>
    </w:p>
    <w:p w14:paraId="45CBF43F" w14:textId="77777777" w:rsidR="00991CC5" w:rsidRPr="00991CC5" w:rsidRDefault="00991CC5" w:rsidP="00991CC5">
      <w:pPr>
        <w:contextualSpacing/>
        <w:jc w:val="both"/>
      </w:pPr>
      <w:r w:rsidRPr="00991CC5">
        <w:rPr>
          <w:b/>
        </w:rPr>
        <w:t>“</w:t>
      </w:r>
      <w:bookmarkStart w:id="3" w:name="OLE_LINK2"/>
      <w:r w:rsidRPr="00991CC5">
        <w:t>Salman Rushdie e la storia: dal revisionismo magico all’iperrealismo del presente” in S. Albertazzi, B. Maj, R. Vecchi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</w:rPr>
        <w:t xml:space="preserve">Periferie della storia. Il passato come rappresentazione nelle culture </w:t>
      </w:r>
      <w:proofErr w:type="spellStart"/>
      <w:r w:rsidRPr="00991CC5">
        <w:rPr>
          <w:i/>
        </w:rPr>
        <w:t>omeoglotte</w:t>
      </w:r>
      <w:proofErr w:type="spellEnd"/>
      <w:r w:rsidRPr="00991CC5">
        <w:t>, Macerata, Quodlibet, 2004, pp. 211-245.</w:t>
      </w:r>
      <w:bookmarkEnd w:id="3"/>
    </w:p>
    <w:p w14:paraId="3C65FF6F" w14:textId="77777777" w:rsidR="00991CC5" w:rsidRPr="00991CC5" w:rsidRDefault="00991CC5" w:rsidP="00991CC5">
      <w:pPr>
        <w:contextualSpacing/>
        <w:jc w:val="both"/>
        <w:rPr>
          <w:lang w:val="en-US"/>
        </w:rPr>
      </w:pPr>
      <w:r w:rsidRPr="00991CC5">
        <w:t xml:space="preserve">“Introduzione” a Matteo Baraldi, Monica Turci (a cura di), </w:t>
      </w:r>
      <w:r w:rsidRPr="00991CC5">
        <w:rPr>
          <w:i/>
        </w:rPr>
        <w:t xml:space="preserve">Paesaggi australiani. </w:t>
      </w:r>
      <w:proofErr w:type="spellStart"/>
      <w:r w:rsidRPr="00991CC5">
        <w:rPr>
          <w:i/>
          <w:lang w:val="en-US"/>
        </w:rPr>
        <w:t>Asutralian</w:t>
      </w:r>
      <w:proofErr w:type="spellEnd"/>
      <w:r w:rsidRPr="00991CC5">
        <w:rPr>
          <w:i/>
          <w:lang w:val="en-US"/>
        </w:rPr>
        <w:t xml:space="preserve"> Landscapes</w:t>
      </w:r>
      <w:r w:rsidRPr="00991CC5">
        <w:rPr>
          <w:lang w:val="en-US"/>
        </w:rPr>
        <w:t>, Bologna, Pendragon, 2004, pp. 9-12.</w:t>
      </w:r>
    </w:p>
    <w:p w14:paraId="30052A67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“Richard Flanagan. F come </w:t>
      </w:r>
      <w:proofErr w:type="spellStart"/>
      <w:r w:rsidRPr="00991CC5">
        <w:rPr>
          <w:lang w:val="en-GB"/>
        </w:rPr>
        <w:t>falso</w:t>
      </w:r>
      <w:proofErr w:type="spellEnd"/>
      <w:r w:rsidRPr="00991CC5">
        <w:rPr>
          <w:lang w:val="en-GB"/>
        </w:rPr>
        <w:t xml:space="preserve">, F come fiction, F come Flanagan”, </w:t>
      </w:r>
      <w:r w:rsidRPr="00991CC5">
        <w:rPr>
          <w:i/>
          <w:lang w:val="en-GB"/>
        </w:rPr>
        <w:t>Pulp</w:t>
      </w:r>
      <w:r w:rsidRPr="00991CC5">
        <w:rPr>
          <w:lang w:val="en-GB"/>
        </w:rPr>
        <w:t xml:space="preserve"> 47, 2004, pp. 64-64.</w:t>
      </w:r>
    </w:p>
    <w:p w14:paraId="51388C88" w14:textId="77777777" w:rsidR="00991CC5" w:rsidRPr="00991CC5" w:rsidRDefault="00991CC5" w:rsidP="00991CC5">
      <w:pPr>
        <w:contextualSpacing/>
        <w:jc w:val="both"/>
      </w:pPr>
      <w:r w:rsidRPr="00991CC5">
        <w:t xml:space="preserve">“Brick Lane e dintorni”, </w:t>
      </w:r>
      <w:r w:rsidRPr="00991CC5">
        <w:rPr>
          <w:i/>
        </w:rPr>
        <w:t>Pulp</w:t>
      </w:r>
      <w:r w:rsidRPr="00991CC5">
        <w:t>, 51, 2004, pp. 17-19.</w:t>
      </w:r>
    </w:p>
    <w:p w14:paraId="01741274" w14:textId="77777777" w:rsidR="00991CC5" w:rsidRPr="00991CC5" w:rsidRDefault="00991CC5" w:rsidP="00991CC5">
      <w:pPr>
        <w:contextualSpacing/>
        <w:jc w:val="both"/>
        <w:rPr>
          <w:lang w:val="fr-FR"/>
        </w:rPr>
      </w:pPr>
      <w:r w:rsidRPr="00991CC5">
        <w:t xml:space="preserve">“F for fake: a </w:t>
      </w:r>
      <w:proofErr w:type="spellStart"/>
      <w:r w:rsidRPr="00991CC5">
        <w:t>representação</w:t>
      </w:r>
      <w:proofErr w:type="spellEnd"/>
      <w:r w:rsidRPr="00991CC5">
        <w:t xml:space="preserve"> do falso </w:t>
      </w:r>
      <w:proofErr w:type="spellStart"/>
      <w:r w:rsidRPr="00991CC5">
        <w:t>nas</w:t>
      </w:r>
      <w:proofErr w:type="spellEnd"/>
      <w:r w:rsidRPr="00991CC5">
        <w:t xml:space="preserve"> </w:t>
      </w:r>
      <w:proofErr w:type="spellStart"/>
      <w:r w:rsidRPr="00991CC5">
        <w:t>literaturas</w:t>
      </w:r>
      <w:proofErr w:type="spellEnd"/>
      <w:r w:rsidRPr="00991CC5">
        <w:t xml:space="preserve"> de </w:t>
      </w:r>
      <w:proofErr w:type="spellStart"/>
      <w:r w:rsidRPr="00991CC5">
        <w:t>língua</w:t>
      </w:r>
      <w:proofErr w:type="spellEnd"/>
      <w:r w:rsidRPr="00991CC5">
        <w:t xml:space="preserve"> inglesa” in Roberto Vecchi, Sara Rojo (</w:t>
      </w:r>
      <w:proofErr w:type="spellStart"/>
      <w:r w:rsidRPr="00991CC5">
        <w:t>eds</w:t>
      </w:r>
      <w:proofErr w:type="spellEnd"/>
      <w:r w:rsidRPr="00991CC5">
        <w:t xml:space="preserve">.), </w:t>
      </w:r>
      <w:proofErr w:type="spellStart"/>
      <w:r w:rsidRPr="00991CC5">
        <w:rPr>
          <w:i/>
        </w:rPr>
        <w:t>Transliterando</w:t>
      </w:r>
      <w:proofErr w:type="spellEnd"/>
      <w:r w:rsidRPr="00991CC5">
        <w:rPr>
          <w:i/>
        </w:rPr>
        <w:t xml:space="preserve"> o </w:t>
      </w:r>
      <w:proofErr w:type="spellStart"/>
      <w:r w:rsidRPr="00991CC5">
        <w:rPr>
          <w:i/>
        </w:rPr>
        <w:t>real</w:t>
      </w:r>
      <w:proofErr w:type="spellEnd"/>
      <w:r w:rsidRPr="00991CC5">
        <w:rPr>
          <w:i/>
        </w:rPr>
        <w:t xml:space="preserve">. </w:t>
      </w:r>
      <w:r w:rsidRPr="00991CC5">
        <w:rPr>
          <w:i/>
          <w:lang w:val="fr-FR"/>
        </w:rPr>
        <w:t>Díalogo sobre as representações culturais entre perquisadores de Belo Horizonte e Bologna</w:t>
      </w:r>
      <w:r w:rsidRPr="00991CC5">
        <w:rPr>
          <w:lang w:val="fr-FR"/>
        </w:rPr>
        <w:t>, Belo Horizonte, Universidade Federal de Minas Gerais, Faculdade de Letras, 2004, pp. 133-154.</w:t>
      </w:r>
    </w:p>
    <w:p w14:paraId="5CF4A5D5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“Found in Translation”, </w:t>
      </w:r>
      <w:proofErr w:type="spellStart"/>
      <w:r w:rsidRPr="00991CC5">
        <w:rPr>
          <w:i/>
          <w:lang w:val="en-GB"/>
        </w:rPr>
        <w:t>Tratti</w:t>
      </w:r>
      <w:proofErr w:type="spellEnd"/>
      <w:r w:rsidRPr="00991CC5">
        <w:rPr>
          <w:lang w:val="en-GB"/>
        </w:rPr>
        <w:t>, 67, 2004, pp. 50-52.</w:t>
      </w:r>
    </w:p>
    <w:p w14:paraId="308AD757" w14:textId="77777777" w:rsidR="00991CC5" w:rsidRPr="00991CC5" w:rsidRDefault="00991CC5" w:rsidP="00991CC5">
      <w:pPr>
        <w:contextualSpacing/>
        <w:jc w:val="both"/>
      </w:pPr>
      <w:r w:rsidRPr="00991CC5">
        <w:t xml:space="preserve">“Siamo tutti brasiliani. Patrie immaginarie e geopolitica del fantastico” in Carlo Bordoni (a cura di), </w:t>
      </w:r>
      <w:r w:rsidRPr="00991CC5">
        <w:rPr>
          <w:i/>
        </w:rPr>
        <w:t xml:space="preserve">Linee d’ombra. Letture del fantastico in onore di Romolo </w:t>
      </w:r>
      <w:proofErr w:type="spellStart"/>
      <w:r w:rsidRPr="00991CC5">
        <w:rPr>
          <w:i/>
        </w:rPr>
        <w:t>Runcini</w:t>
      </w:r>
      <w:proofErr w:type="spellEnd"/>
      <w:r w:rsidRPr="00991CC5">
        <w:t>, Cosenza, Luigi Pellegrini Editore, 2004, pp. 17-25.</w:t>
      </w:r>
    </w:p>
    <w:p w14:paraId="5973E651" w14:textId="77777777" w:rsidR="00991CC5" w:rsidRPr="00991CC5" w:rsidRDefault="00991CC5" w:rsidP="00991CC5">
      <w:pPr>
        <w:contextualSpacing/>
        <w:jc w:val="both"/>
      </w:pPr>
    </w:p>
    <w:p w14:paraId="4E5796BA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2003</w:t>
      </w:r>
    </w:p>
    <w:p w14:paraId="113E4D97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>Il romanzo new global. Storie di intolleranza, fiabe di comunità</w:t>
      </w:r>
      <w:r w:rsidRPr="00991CC5">
        <w:t>, Pisa, ETS, 2003 (with Adalinda Gasparini).</w:t>
      </w:r>
    </w:p>
    <w:p w14:paraId="1E33628A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lastRenderedPageBreak/>
        <w:t xml:space="preserve">“J. M. Coetzee”, </w:t>
      </w:r>
      <w:r w:rsidRPr="00991CC5">
        <w:rPr>
          <w:i/>
          <w:lang w:val="en-GB"/>
        </w:rPr>
        <w:t>Pulp</w:t>
      </w:r>
      <w:r w:rsidRPr="00991CC5">
        <w:rPr>
          <w:lang w:val="en-GB"/>
        </w:rPr>
        <w:t>, 41, 2003, pp. 16-18.</w:t>
      </w:r>
    </w:p>
    <w:p w14:paraId="345802F4" w14:textId="77777777" w:rsidR="00D867DB" w:rsidRDefault="00991CC5" w:rsidP="00D867DB">
      <w:pPr>
        <w:contextualSpacing/>
        <w:jc w:val="both"/>
      </w:pPr>
      <w:r w:rsidRPr="00991CC5">
        <w:t>“Bambini di mezzanotte”, pp. 57-79; “Angeli sterminatori”, pp. 103-125; “Una lotta a morte con la morte”, pp. 153-174; “Conclusione”, pp. 175-</w:t>
      </w:r>
      <w:smartTag w:uri="urn:schemas-microsoft-com:office:smarttags" w:element="metricconverter">
        <w:smartTagPr>
          <w:attr w:name="ProductID" w:val="185 in"/>
        </w:smartTagPr>
        <w:r w:rsidRPr="00991CC5">
          <w:t>185 in</w:t>
        </w:r>
      </w:smartTag>
      <w:r w:rsidRPr="00991CC5">
        <w:t xml:space="preserve"> S. Albertazzi, A. Gasparini</w:t>
      </w:r>
      <w:r w:rsidRPr="00991CC5">
        <w:rPr>
          <w:i/>
        </w:rPr>
        <w:t xml:space="preserve"> Il romanzo new global. Storie di intolleranza, fiabe di comunità</w:t>
      </w:r>
      <w:r w:rsidRPr="00991CC5">
        <w:t>, Pisa, ETS, 2003.</w:t>
      </w:r>
    </w:p>
    <w:p w14:paraId="2F7614AC" w14:textId="77777777" w:rsidR="00D867DB" w:rsidRDefault="00991CC5" w:rsidP="00D867DB">
      <w:pPr>
        <w:contextualSpacing/>
        <w:jc w:val="both"/>
      </w:pPr>
      <w:r w:rsidRPr="00D80163">
        <w:t xml:space="preserve">“Se Stephen King incontra </w:t>
      </w:r>
      <w:proofErr w:type="spellStart"/>
      <w:r w:rsidRPr="00D80163">
        <w:t>Shahrazàd</w:t>
      </w:r>
      <w:proofErr w:type="spellEnd"/>
      <w:r w:rsidRPr="00D80163">
        <w:t>”,</w:t>
      </w:r>
      <w:r w:rsidRPr="00D80163">
        <w:rPr>
          <w:i/>
        </w:rPr>
        <w:t xml:space="preserve"> Liber. </w:t>
      </w:r>
      <w:r w:rsidRPr="00991CC5">
        <w:rPr>
          <w:i/>
        </w:rPr>
        <w:t>Libri per bambini e ragazzi</w:t>
      </w:r>
      <w:r w:rsidRPr="00991CC5">
        <w:t>, 59, 2003, pp. 17-22.</w:t>
      </w:r>
    </w:p>
    <w:p w14:paraId="6003CFA4" w14:textId="77777777" w:rsidR="00991CC5" w:rsidRPr="00991CC5" w:rsidRDefault="00991CC5" w:rsidP="00D867DB">
      <w:pPr>
        <w:contextualSpacing/>
        <w:jc w:val="both"/>
        <w:rPr>
          <w:lang w:val="en-GB"/>
        </w:rPr>
      </w:pPr>
      <w:r w:rsidRPr="00991CC5">
        <w:rPr>
          <w:lang w:val="en-GB"/>
        </w:rPr>
        <w:t>“</w:t>
      </w:r>
      <w:r w:rsidRPr="00991CC5">
        <w:rPr>
          <w:i/>
          <w:lang w:val="en-GB"/>
        </w:rPr>
        <w:t>Why do we care about singers</w:t>
      </w:r>
      <w:r w:rsidRPr="00991CC5">
        <w:rPr>
          <w:lang w:val="en-GB"/>
        </w:rPr>
        <w:t xml:space="preserve">?”. Music in </w:t>
      </w:r>
      <w:r w:rsidRPr="00991CC5">
        <w:rPr>
          <w:i/>
          <w:lang w:val="en-GB"/>
        </w:rPr>
        <w:t>The Ground Beneath Her Feet</w:t>
      </w:r>
      <w:r w:rsidRPr="00991CC5">
        <w:rPr>
          <w:lang w:val="en-GB"/>
        </w:rPr>
        <w:t xml:space="preserve">” in Elsa </w:t>
      </w:r>
      <w:proofErr w:type="spellStart"/>
      <w:r w:rsidRPr="00991CC5">
        <w:rPr>
          <w:lang w:val="en-GB"/>
        </w:rPr>
        <w:t>Linguanti</w:t>
      </w:r>
      <w:proofErr w:type="spellEnd"/>
      <w:r w:rsidRPr="00991CC5">
        <w:rPr>
          <w:lang w:val="en-GB"/>
        </w:rPr>
        <w:t xml:space="preserve"> and Viktoria </w:t>
      </w:r>
      <w:proofErr w:type="spellStart"/>
      <w:r w:rsidRPr="00991CC5">
        <w:rPr>
          <w:lang w:val="en-GB"/>
        </w:rPr>
        <w:t>Tchernichova</w:t>
      </w:r>
      <w:proofErr w:type="spellEnd"/>
      <w:r w:rsidRPr="00991CC5">
        <w:rPr>
          <w:lang w:val="en-GB"/>
        </w:rPr>
        <w:t xml:space="preserve"> (eds), </w:t>
      </w:r>
      <w:r w:rsidRPr="00991CC5">
        <w:rPr>
          <w:i/>
          <w:lang w:val="en-GB"/>
        </w:rPr>
        <w:t xml:space="preserve">The Great Work of Making real. Salman </w:t>
      </w:r>
      <w:proofErr w:type="spellStart"/>
      <w:r w:rsidRPr="00991CC5">
        <w:rPr>
          <w:i/>
          <w:lang w:val="en-GB"/>
        </w:rPr>
        <w:t>Srushdie’s</w:t>
      </w:r>
      <w:proofErr w:type="spellEnd"/>
      <w:r w:rsidRPr="00991CC5">
        <w:rPr>
          <w:i/>
          <w:lang w:val="en-GB"/>
        </w:rPr>
        <w:t xml:space="preserve"> “The Ground Beneath Her Feet”</w:t>
      </w:r>
      <w:r w:rsidRPr="00991CC5">
        <w:rPr>
          <w:lang w:val="en-GB"/>
        </w:rPr>
        <w:t>, Pisa, ETS, 2003, pp. 91-97.</w:t>
      </w:r>
    </w:p>
    <w:p w14:paraId="0D41B986" w14:textId="77777777" w:rsidR="00991CC5" w:rsidRPr="00991CC5" w:rsidRDefault="00991CC5" w:rsidP="00991CC5">
      <w:pPr>
        <w:contextualSpacing/>
        <w:jc w:val="both"/>
      </w:pPr>
      <w:r w:rsidRPr="00991CC5">
        <w:t>“Parte seconda. Il Settecento e l’Ottocento” in Paolo Bertinetti (ed.),</w:t>
      </w:r>
      <w:r w:rsidRPr="00991CC5">
        <w:rPr>
          <w:i/>
        </w:rPr>
        <w:t xml:space="preserve"> Breve storia della letteratura inglese</w:t>
      </w:r>
      <w:r w:rsidRPr="00991CC5">
        <w:t>, Torino, Einaudi, 2004, pp. 119-238.</w:t>
      </w:r>
    </w:p>
    <w:p w14:paraId="2D76EF38" w14:textId="77777777" w:rsidR="00991CC5" w:rsidRPr="00991CC5" w:rsidRDefault="00991CC5" w:rsidP="00991CC5">
      <w:pPr>
        <w:contextualSpacing/>
        <w:jc w:val="both"/>
      </w:pPr>
      <w:r w:rsidRPr="00991CC5">
        <w:rPr>
          <w:lang w:val="en-GB"/>
        </w:rPr>
        <w:t>“</w:t>
      </w:r>
      <w:proofErr w:type="spellStart"/>
      <w:r w:rsidRPr="00991CC5">
        <w:rPr>
          <w:lang w:val="en-GB"/>
        </w:rPr>
        <w:t>Mitologia</w:t>
      </w:r>
      <w:proofErr w:type="spellEnd"/>
      <w:r w:rsidRPr="00991CC5">
        <w:rPr>
          <w:lang w:val="en-GB"/>
        </w:rPr>
        <w:t xml:space="preserve"> </w:t>
      </w:r>
      <w:proofErr w:type="spellStart"/>
      <w:r w:rsidRPr="00991CC5">
        <w:rPr>
          <w:lang w:val="en-GB"/>
        </w:rPr>
        <w:t>cotidiana</w:t>
      </w:r>
      <w:proofErr w:type="spellEnd"/>
      <w:r w:rsidRPr="00991CC5">
        <w:rPr>
          <w:lang w:val="en-GB"/>
        </w:rPr>
        <w:t xml:space="preserve">: Women and Myth in South Asian Female Literature” in Eleonora Chiavetta (ed.), </w:t>
      </w:r>
      <w:r w:rsidRPr="00991CC5">
        <w:rPr>
          <w:i/>
          <w:lang w:val="en-GB"/>
        </w:rPr>
        <w:t xml:space="preserve">Thieves of Languages. </w:t>
      </w:r>
      <w:r w:rsidRPr="00991CC5">
        <w:rPr>
          <w:i/>
        </w:rPr>
        <w:t>Ladre di linguaggi. Il mito nell’immaginario femminile</w:t>
      </w:r>
      <w:r w:rsidRPr="00991CC5">
        <w:t>, Palermo, Università di Palermo Facoltà di Lettere e Filosofia, 2003, pp. 15-24.</w:t>
      </w:r>
    </w:p>
    <w:p w14:paraId="6AD6E99D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b/>
          <w:sz w:val="22"/>
          <w:szCs w:val="22"/>
        </w:rPr>
      </w:pPr>
      <w:r w:rsidRPr="00991CC5">
        <w:rPr>
          <w:rFonts w:asciiTheme="minorHAnsi" w:hAnsiTheme="minorHAnsi"/>
          <w:b/>
          <w:sz w:val="22"/>
          <w:szCs w:val="22"/>
        </w:rPr>
        <w:t>2002</w:t>
      </w:r>
    </w:p>
    <w:p w14:paraId="51CD27AB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 xml:space="preserve">Abbecedario Postcoloniale </w:t>
      </w:r>
      <w:r w:rsidRPr="00991CC5">
        <w:t>2 (cura con Roberto Vecchi), Macerata, Quodlibet, 2002.</w:t>
      </w:r>
    </w:p>
    <w:p w14:paraId="467799DF" w14:textId="77777777" w:rsidR="00D867DB" w:rsidRDefault="00991CC5" w:rsidP="00D867DB">
      <w:pPr>
        <w:contextualSpacing/>
        <w:jc w:val="both"/>
      </w:pPr>
      <w:proofErr w:type="spellStart"/>
      <w:r w:rsidRPr="00991CC5">
        <w:rPr>
          <w:i/>
        </w:rPr>
        <w:t>Postmodernism</w:t>
      </w:r>
      <w:proofErr w:type="spellEnd"/>
      <w:r w:rsidRPr="00991CC5">
        <w:rPr>
          <w:i/>
        </w:rPr>
        <w:t xml:space="preserve"> and </w:t>
      </w:r>
      <w:proofErr w:type="spellStart"/>
      <w:r w:rsidRPr="00991CC5">
        <w:rPr>
          <w:i/>
        </w:rPr>
        <w:t>Postcolonialism</w:t>
      </w:r>
      <w:proofErr w:type="spellEnd"/>
      <w:r w:rsidRPr="00991CC5">
        <w:t xml:space="preserve"> (cura con Donatella Possamai), Padova, Il Poligrafo, 2002.</w:t>
      </w:r>
    </w:p>
    <w:p w14:paraId="7556D62D" w14:textId="77777777" w:rsidR="00D867DB" w:rsidRDefault="00991CC5" w:rsidP="00D867DB">
      <w:pPr>
        <w:contextualSpacing/>
        <w:jc w:val="both"/>
      </w:pPr>
      <w:r w:rsidRPr="00991CC5">
        <w:t xml:space="preserve">“Presentazione” (con Carla Fratta) di Matteo Baraldi, </w:t>
      </w:r>
      <w:smartTag w:uri="urn:schemas-microsoft-com:office:smarttags" w:element="PersonName">
        <w:r w:rsidRPr="00991CC5">
          <w:t>Maria Chiara Gnocchi</w:t>
        </w:r>
      </w:smartTag>
      <w:r w:rsidRPr="00991CC5">
        <w:t xml:space="preserve">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</w:rPr>
        <w:t>Scrivere=incontrare. Migrazione, multiculturalità, scrittura</w:t>
      </w:r>
      <w:r w:rsidRPr="00991CC5">
        <w:t xml:space="preserve">, Macerata, Quodlibet, 2002, pp. 9-14. </w:t>
      </w:r>
    </w:p>
    <w:p w14:paraId="1F637835" w14:textId="77777777" w:rsidR="00D867DB" w:rsidRPr="00384217" w:rsidRDefault="00991CC5" w:rsidP="00D867DB">
      <w:pPr>
        <w:contextualSpacing/>
        <w:jc w:val="both"/>
      </w:pPr>
      <w:r w:rsidRPr="00384217">
        <w:t xml:space="preserve">“1984: A Personal </w:t>
      </w:r>
      <w:proofErr w:type="spellStart"/>
      <w:r w:rsidRPr="00384217">
        <w:t>Memoir</w:t>
      </w:r>
      <w:proofErr w:type="spellEnd"/>
      <w:r w:rsidRPr="00384217">
        <w:t xml:space="preserve">” in </w:t>
      </w:r>
      <w:proofErr w:type="spellStart"/>
      <w:r w:rsidRPr="00384217">
        <w:t>Graeme</w:t>
      </w:r>
      <w:proofErr w:type="spellEnd"/>
      <w:r w:rsidRPr="00384217">
        <w:t xml:space="preserve"> Gibson, Wayne </w:t>
      </w:r>
      <w:proofErr w:type="spellStart"/>
      <w:r w:rsidRPr="00384217">
        <w:t>Grady</w:t>
      </w:r>
      <w:proofErr w:type="spellEnd"/>
      <w:r w:rsidRPr="00384217">
        <w:t xml:space="preserve">, Dennis Lee, </w:t>
      </w:r>
      <w:proofErr w:type="spellStart"/>
      <w:r w:rsidRPr="00384217">
        <w:t>Priscila</w:t>
      </w:r>
      <w:proofErr w:type="spellEnd"/>
      <w:r w:rsidRPr="00384217">
        <w:t xml:space="preserve"> </w:t>
      </w:r>
      <w:proofErr w:type="spellStart"/>
      <w:r w:rsidRPr="00384217">
        <w:t>Uppal</w:t>
      </w:r>
      <w:proofErr w:type="spellEnd"/>
      <w:r w:rsidRPr="00384217">
        <w:t xml:space="preserve"> (</w:t>
      </w:r>
      <w:proofErr w:type="spellStart"/>
      <w:r w:rsidRPr="00384217">
        <w:t>eds</w:t>
      </w:r>
      <w:proofErr w:type="spellEnd"/>
      <w:r w:rsidRPr="00384217">
        <w:t>),</w:t>
      </w:r>
      <w:r w:rsidRPr="00384217">
        <w:rPr>
          <w:i/>
        </w:rPr>
        <w:t xml:space="preserve"> </w:t>
      </w:r>
      <w:proofErr w:type="spellStart"/>
      <w:r w:rsidRPr="00384217">
        <w:rPr>
          <w:i/>
        </w:rPr>
        <w:t>Uncommon</w:t>
      </w:r>
      <w:proofErr w:type="spellEnd"/>
      <w:r w:rsidRPr="00384217">
        <w:rPr>
          <w:i/>
        </w:rPr>
        <w:t xml:space="preserve"> Ground: A </w:t>
      </w:r>
      <w:proofErr w:type="spellStart"/>
      <w:r w:rsidRPr="00384217">
        <w:rPr>
          <w:i/>
        </w:rPr>
        <w:t>Celebration</w:t>
      </w:r>
      <w:proofErr w:type="spellEnd"/>
      <w:r w:rsidRPr="00384217">
        <w:rPr>
          <w:i/>
        </w:rPr>
        <w:t xml:space="preserve"> of Matt Cohen</w:t>
      </w:r>
      <w:r w:rsidRPr="00384217">
        <w:t>, Toronto, Knopf, 2002, pp. 34-42.</w:t>
      </w:r>
    </w:p>
    <w:p w14:paraId="46074678" w14:textId="77777777" w:rsidR="00D867DB" w:rsidRPr="00D80163" w:rsidRDefault="00991CC5" w:rsidP="00D867DB">
      <w:pPr>
        <w:contextualSpacing/>
        <w:jc w:val="both"/>
      </w:pPr>
      <w:r w:rsidRPr="00991CC5">
        <w:rPr>
          <w:lang w:val="en-GB"/>
        </w:rPr>
        <w:t xml:space="preserve">"The Indian Woman, the Body and the Flesh. Re-reading Some Poems by Kamala Das, Eunice de Souza and Sujata Bhatt” in Alessandro Monti, R. K. Dhawan (eds.), </w:t>
      </w:r>
      <w:r w:rsidRPr="00991CC5">
        <w:rPr>
          <w:i/>
          <w:lang w:val="en-GB"/>
        </w:rPr>
        <w:t xml:space="preserve">Discussing Indian Women Writers. </w:t>
      </w:r>
      <w:r w:rsidRPr="00D80163">
        <w:rPr>
          <w:i/>
        </w:rPr>
        <w:t xml:space="preserve">Some </w:t>
      </w:r>
      <w:proofErr w:type="spellStart"/>
      <w:r w:rsidRPr="00D80163">
        <w:rPr>
          <w:i/>
        </w:rPr>
        <w:t>Feminist</w:t>
      </w:r>
      <w:proofErr w:type="spellEnd"/>
      <w:r w:rsidRPr="00D80163">
        <w:rPr>
          <w:i/>
        </w:rPr>
        <w:t xml:space="preserve"> Issues</w:t>
      </w:r>
      <w:r w:rsidRPr="00D80163">
        <w:t>, Prestige Books. New Delhi 2002, pp. 66-77.</w:t>
      </w:r>
    </w:p>
    <w:p w14:paraId="202752CC" w14:textId="77777777" w:rsidR="00D867DB" w:rsidRDefault="00D867DB" w:rsidP="00D867DB">
      <w:pPr>
        <w:contextualSpacing/>
        <w:jc w:val="both"/>
      </w:pPr>
      <w:r w:rsidRPr="00991CC5">
        <w:t xml:space="preserve"> </w:t>
      </w:r>
      <w:r w:rsidR="00991CC5" w:rsidRPr="00991CC5">
        <w:t>“I nipotini della mezzanotte”,</w:t>
      </w:r>
      <w:r w:rsidR="00991CC5" w:rsidRPr="00991CC5">
        <w:rPr>
          <w:i/>
        </w:rPr>
        <w:t xml:space="preserve"> </w:t>
      </w:r>
      <w:proofErr w:type="spellStart"/>
      <w:r w:rsidR="00991CC5" w:rsidRPr="00991CC5">
        <w:rPr>
          <w:i/>
        </w:rPr>
        <w:t>hamelin</w:t>
      </w:r>
      <w:proofErr w:type="spellEnd"/>
      <w:r w:rsidR="00991CC5" w:rsidRPr="00991CC5">
        <w:rPr>
          <w:i/>
        </w:rPr>
        <w:t>. Note sull’immaginario collettivo</w:t>
      </w:r>
      <w:r w:rsidR="00991CC5" w:rsidRPr="00991CC5">
        <w:t>, 4, aprile 2002, pp. 22-25.</w:t>
      </w:r>
    </w:p>
    <w:p w14:paraId="1FA0107D" w14:textId="77777777" w:rsidR="00991CC5" w:rsidRPr="00991CC5" w:rsidRDefault="00991CC5" w:rsidP="00D867DB">
      <w:pPr>
        <w:contextualSpacing/>
        <w:jc w:val="both"/>
      </w:pPr>
      <w:r w:rsidRPr="00991CC5">
        <w:t>“</w:t>
      </w:r>
      <w:r w:rsidRPr="00991CC5">
        <w:rPr>
          <w:i/>
        </w:rPr>
        <w:t xml:space="preserve">Texts </w:t>
      </w:r>
      <w:proofErr w:type="spellStart"/>
      <w:r w:rsidRPr="00991CC5">
        <w:rPr>
          <w:i/>
        </w:rPr>
        <w:t>instead</w:t>
      </w:r>
      <w:proofErr w:type="spellEnd"/>
      <w:r w:rsidRPr="00991CC5">
        <w:t xml:space="preserve">: la narrazione (postcoloniale) nell’epoca della sua riproducibilità tecnica” in </w:t>
      </w:r>
      <w:smartTag w:uri="urn:schemas-microsoft-com:office:smarttags" w:element="PersonName">
        <w:r w:rsidRPr="00991CC5">
          <w:t>Shaul Bassi</w:t>
        </w:r>
      </w:smartTag>
      <w:r w:rsidRPr="00991CC5">
        <w:t xml:space="preserve">, Simona Bertacco, Rosanna Bonicelli (a cura di), </w:t>
      </w:r>
      <w:r w:rsidRPr="00991CC5">
        <w:rPr>
          <w:i/>
        </w:rPr>
        <w:t xml:space="preserve">In </w:t>
      </w:r>
      <w:proofErr w:type="spellStart"/>
      <w:r w:rsidRPr="00991CC5">
        <w:rPr>
          <w:i/>
        </w:rPr>
        <w:t>That</w:t>
      </w:r>
      <w:proofErr w:type="spellEnd"/>
      <w:r w:rsidRPr="00991CC5">
        <w:rPr>
          <w:i/>
        </w:rPr>
        <w:t xml:space="preserve"> Village of Open Doors. Le nuove letterature crocevia della cultura moderna</w:t>
      </w:r>
      <w:r w:rsidRPr="00991CC5">
        <w:t xml:space="preserve">, Atti del I Convegno AISLI, Venezia, </w:t>
      </w:r>
      <w:proofErr w:type="spellStart"/>
      <w:r w:rsidRPr="00991CC5">
        <w:t>Cafoscarina</w:t>
      </w:r>
      <w:proofErr w:type="spellEnd"/>
      <w:r w:rsidRPr="00991CC5">
        <w:t>, 2002, pp. 9-18.</w:t>
      </w:r>
    </w:p>
    <w:p w14:paraId="5AA53D9C" w14:textId="77777777" w:rsidR="00991CC5" w:rsidRPr="00991CC5" w:rsidRDefault="00991CC5" w:rsidP="00991CC5">
      <w:pPr>
        <w:contextualSpacing/>
        <w:jc w:val="both"/>
      </w:pPr>
      <w:r w:rsidRPr="00991CC5">
        <w:t xml:space="preserve">“L'editoria italiana e la letteratura </w:t>
      </w:r>
      <w:proofErr w:type="spellStart"/>
      <w:r w:rsidRPr="00991CC5">
        <w:t>indoinglese</w:t>
      </w:r>
      <w:proofErr w:type="spellEnd"/>
      <w:r w:rsidRPr="00991CC5">
        <w:t xml:space="preserve">: trasformazioni in Asia meridionale e trasformazioni nelle scelte editoriali italiane nell'ultimo decennio” in Elisabetta Basile e </w:t>
      </w:r>
      <w:proofErr w:type="spellStart"/>
      <w:r w:rsidRPr="00991CC5">
        <w:t>Michelguglielmo</w:t>
      </w:r>
      <w:proofErr w:type="spellEnd"/>
      <w:r w:rsidRPr="00991CC5">
        <w:t xml:space="preserve"> Torri (a cura di), </w:t>
      </w:r>
      <w:r w:rsidRPr="00991CC5">
        <w:rPr>
          <w:i/>
        </w:rPr>
        <w:t>Il subcontinente indiano verso il terzo millennio. Tensioni politiche, trasformazioni sociali ed economiche, mutamento culturale</w:t>
      </w:r>
      <w:r w:rsidRPr="00991CC5">
        <w:t>, CSPEE/Franco Angeli, Milano 2002, pp. 519-533.</w:t>
      </w:r>
    </w:p>
    <w:p w14:paraId="10397E57" w14:textId="77777777" w:rsidR="00991CC5" w:rsidRPr="00991CC5" w:rsidRDefault="00991CC5" w:rsidP="00991CC5">
      <w:pPr>
        <w:contextualSpacing/>
        <w:jc w:val="both"/>
      </w:pPr>
      <w:r w:rsidRPr="00991CC5">
        <w:t xml:space="preserve">“Se </w:t>
      </w:r>
      <w:proofErr w:type="spellStart"/>
      <w:r w:rsidRPr="00991CC5">
        <w:t>se</w:t>
      </w:r>
      <w:proofErr w:type="spellEnd"/>
      <w:r w:rsidRPr="00991CC5">
        <w:t xml:space="preserve"> la bevono sei salvo”. Limiti del fantastico” in Cristina Bragaglia, G. Elisa Bussi, Cesare Giacobazzi, Gabriella Imposti (a cura di), </w:t>
      </w:r>
      <w:r w:rsidRPr="00991CC5">
        <w:rPr>
          <w:i/>
        </w:rPr>
        <w:t>Lo specchio dei mondi impossibili. Il fantastico nella letteratura e nel cinema</w:t>
      </w:r>
      <w:r w:rsidRPr="00991CC5">
        <w:t xml:space="preserve">, Firenze, </w:t>
      </w:r>
      <w:proofErr w:type="spellStart"/>
      <w:r w:rsidRPr="00991CC5">
        <w:t>Aletheia</w:t>
      </w:r>
      <w:proofErr w:type="spellEnd"/>
      <w:r w:rsidRPr="00991CC5">
        <w:t>, 2002, pp. 147-164.</w:t>
      </w:r>
    </w:p>
    <w:p w14:paraId="08B07BF7" w14:textId="77777777" w:rsidR="00991CC5" w:rsidRPr="00991CC5" w:rsidRDefault="00D867DB" w:rsidP="00991CC5">
      <w:pPr>
        <w:contextualSpacing/>
        <w:jc w:val="both"/>
      </w:pPr>
      <w:r w:rsidRPr="00991CC5">
        <w:t xml:space="preserve"> </w:t>
      </w:r>
      <w:r w:rsidR="00991CC5" w:rsidRPr="00991CC5">
        <w:t>“Migrazione” in S. Albertazzi, R. Vecchi (</w:t>
      </w:r>
      <w:proofErr w:type="spellStart"/>
      <w:r w:rsidR="00991CC5" w:rsidRPr="00991CC5">
        <w:t>eds</w:t>
      </w:r>
      <w:proofErr w:type="spellEnd"/>
      <w:r w:rsidR="00991CC5" w:rsidRPr="00991CC5">
        <w:t xml:space="preserve">), </w:t>
      </w:r>
      <w:r w:rsidR="00991CC5" w:rsidRPr="00991CC5">
        <w:rPr>
          <w:i/>
        </w:rPr>
        <w:t>Abbecedario Postcoloniale 2</w:t>
      </w:r>
      <w:r w:rsidR="00991CC5" w:rsidRPr="00991CC5">
        <w:t xml:space="preserve">, Macerata, Quodlibet, 2002, pp. 123-131. </w:t>
      </w:r>
    </w:p>
    <w:p w14:paraId="75907A95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“Music in </w:t>
      </w:r>
      <w:r w:rsidRPr="00991CC5">
        <w:rPr>
          <w:i/>
          <w:lang w:val="en-GB"/>
        </w:rPr>
        <w:t>The Ground Beneath Her Feet</w:t>
      </w:r>
      <w:r w:rsidRPr="00991CC5">
        <w:rPr>
          <w:lang w:val="en-GB"/>
        </w:rPr>
        <w:t xml:space="preserve">”, </w:t>
      </w:r>
      <w:r w:rsidRPr="00991CC5">
        <w:rPr>
          <w:i/>
          <w:lang w:val="en-GB"/>
        </w:rPr>
        <w:t>The Atlantic Critical Review</w:t>
      </w:r>
      <w:r w:rsidRPr="00991CC5">
        <w:rPr>
          <w:lang w:val="en-GB"/>
        </w:rPr>
        <w:t>, 1, 2, July-September 2002, pp. 133-140.</w:t>
      </w:r>
    </w:p>
    <w:p w14:paraId="42BBADC0" w14:textId="77777777" w:rsidR="00991CC5" w:rsidRPr="00991CC5" w:rsidRDefault="00991CC5" w:rsidP="00991CC5">
      <w:pPr>
        <w:contextualSpacing/>
        <w:jc w:val="both"/>
      </w:pPr>
      <w:r w:rsidRPr="00991CC5">
        <w:t xml:space="preserve">“La fabbrica delle ombre e la macchina per scrivere storie, ovvero la narrazione al tempo del computer”, </w:t>
      </w:r>
      <w:r w:rsidRPr="00991CC5">
        <w:rPr>
          <w:i/>
        </w:rPr>
        <w:t>Fictions. Studi sulla narratività</w:t>
      </w:r>
      <w:r w:rsidRPr="00991CC5">
        <w:t>, I, 2002, pp. 55-73.</w:t>
      </w:r>
    </w:p>
    <w:p w14:paraId="35056FE6" w14:textId="77777777" w:rsidR="00991CC5" w:rsidRPr="00991CC5" w:rsidRDefault="00991CC5" w:rsidP="00991CC5">
      <w:pPr>
        <w:contextualSpacing/>
        <w:jc w:val="both"/>
      </w:pPr>
    </w:p>
    <w:p w14:paraId="2CA29988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2001</w:t>
      </w:r>
    </w:p>
    <w:p w14:paraId="74E8BB1D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>Abbecedario Postcoloniale</w:t>
      </w:r>
      <w:r w:rsidRPr="00991CC5">
        <w:t xml:space="preserve"> (cura con Roberto Vecchi), Macerata, Quodlibet, 2001.</w:t>
      </w:r>
    </w:p>
    <w:p w14:paraId="1F5F3708" w14:textId="77777777" w:rsidR="00991CC5" w:rsidRPr="00384217" w:rsidRDefault="00991CC5" w:rsidP="00991CC5">
      <w:pPr>
        <w:pStyle w:val="Corpodeltesto2"/>
        <w:contextualSpacing/>
        <w:rPr>
          <w:rFonts w:asciiTheme="minorHAnsi" w:hAnsiTheme="minorHAnsi"/>
          <w:sz w:val="22"/>
          <w:szCs w:val="22"/>
          <w:lang w:val="en-GB"/>
        </w:rPr>
      </w:pPr>
      <w:r w:rsidRPr="00991CC5">
        <w:rPr>
          <w:rFonts w:asciiTheme="minorHAnsi" w:hAnsiTheme="minorHAnsi"/>
          <w:sz w:val="22"/>
          <w:szCs w:val="22"/>
        </w:rPr>
        <w:t xml:space="preserve">"Sulle orme di Venerdì. </w:t>
      </w:r>
      <w:r w:rsidRPr="00991CC5">
        <w:rPr>
          <w:rFonts w:asciiTheme="minorHAnsi" w:hAnsiTheme="minorHAnsi"/>
          <w:i/>
          <w:sz w:val="22"/>
          <w:szCs w:val="22"/>
        </w:rPr>
        <w:t>Robinson Crusoe</w:t>
      </w:r>
      <w:r w:rsidRPr="00991CC5">
        <w:rPr>
          <w:rFonts w:asciiTheme="minorHAnsi" w:hAnsiTheme="minorHAnsi"/>
          <w:sz w:val="22"/>
          <w:szCs w:val="22"/>
        </w:rPr>
        <w:t xml:space="preserve"> nell'opera di J. M. Coetzee" in </w:t>
      </w:r>
      <w:smartTag w:uri="urn:schemas-microsoft-com:office:smarttags" w:element="PersonName">
        <w:r w:rsidRPr="00991CC5">
          <w:rPr>
            <w:rFonts w:asciiTheme="minorHAnsi" w:hAnsiTheme="minorHAnsi"/>
            <w:sz w:val="22"/>
            <w:szCs w:val="22"/>
          </w:rPr>
          <w:t>Maria Chiara Gnocchi</w:t>
        </w:r>
      </w:smartTag>
      <w:r w:rsidRPr="00991CC5">
        <w:rPr>
          <w:rFonts w:asciiTheme="minorHAnsi" w:hAnsiTheme="minorHAnsi"/>
          <w:sz w:val="22"/>
          <w:szCs w:val="22"/>
        </w:rPr>
        <w:t xml:space="preserve">, Carmelina </w:t>
      </w:r>
      <w:proofErr w:type="spellStart"/>
      <w:r w:rsidRPr="00991CC5">
        <w:rPr>
          <w:rFonts w:asciiTheme="minorHAnsi" w:hAnsiTheme="minorHAnsi"/>
          <w:sz w:val="22"/>
          <w:szCs w:val="22"/>
        </w:rPr>
        <w:t>Imbroscio</w:t>
      </w:r>
      <w:proofErr w:type="spellEnd"/>
      <w:r w:rsidRPr="00991CC5">
        <w:rPr>
          <w:rFonts w:asciiTheme="minorHAnsi" w:hAnsiTheme="minorHAnsi"/>
          <w:sz w:val="22"/>
          <w:szCs w:val="22"/>
        </w:rPr>
        <w:t xml:space="preserve">, </w:t>
      </w:r>
      <w:r w:rsidRPr="00991CC5">
        <w:rPr>
          <w:rFonts w:asciiTheme="minorHAnsi" w:hAnsiTheme="minorHAnsi"/>
          <w:i/>
          <w:sz w:val="22"/>
          <w:szCs w:val="22"/>
        </w:rPr>
        <w:t xml:space="preserve">Robinson dall'avventura al mito. </w:t>
      </w:r>
      <w:r w:rsidRPr="00384217">
        <w:rPr>
          <w:rFonts w:asciiTheme="minorHAnsi" w:hAnsiTheme="minorHAnsi"/>
          <w:i/>
          <w:sz w:val="22"/>
          <w:szCs w:val="22"/>
          <w:lang w:val="en-GB"/>
        </w:rPr>
        <w:t>"</w:t>
      </w:r>
      <w:proofErr w:type="spellStart"/>
      <w:r w:rsidRPr="00384217">
        <w:rPr>
          <w:rFonts w:asciiTheme="minorHAnsi" w:hAnsiTheme="minorHAnsi"/>
          <w:i/>
          <w:sz w:val="22"/>
          <w:szCs w:val="22"/>
          <w:lang w:val="en-GB"/>
        </w:rPr>
        <w:t>Robinsonnades</w:t>
      </w:r>
      <w:proofErr w:type="spellEnd"/>
      <w:r w:rsidRPr="00384217">
        <w:rPr>
          <w:rFonts w:asciiTheme="minorHAnsi" w:hAnsiTheme="minorHAnsi"/>
          <w:i/>
          <w:sz w:val="22"/>
          <w:szCs w:val="22"/>
          <w:lang w:val="en-GB"/>
        </w:rPr>
        <w:t xml:space="preserve">" e </w:t>
      </w:r>
      <w:proofErr w:type="spellStart"/>
      <w:r w:rsidRPr="00384217">
        <w:rPr>
          <w:rFonts w:asciiTheme="minorHAnsi" w:hAnsiTheme="minorHAnsi"/>
          <w:i/>
          <w:sz w:val="22"/>
          <w:szCs w:val="22"/>
          <w:lang w:val="en-GB"/>
        </w:rPr>
        <w:t>generi</w:t>
      </w:r>
      <w:proofErr w:type="spellEnd"/>
      <w:r w:rsidRPr="00384217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Pr="00384217">
        <w:rPr>
          <w:rFonts w:asciiTheme="minorHAnsi" w:hAnsiTheme="minorHAnsi"/>
          <w:i/>
          <w:sz w:val="22"/>
          <w:szCs w:val="22"/>
          <w:lang w:val="en-GB"/>
        </w:rPr>
        <w:t>affini</w:t>
      </w:r>
      <w:proofErr w:type="spellEnd"/>
      <w:r w:rsidRPr="00384217">
        <w:rPr>
          <w:rFonts w:asciiTheme="minorHAnsi" w:hAnsiTheme="minorHAnsi"/>
          <w:sz w:val="22"/>
          <w:szCs w:val="22"/>
          <w:lang w:val="en-GB"/>
        </w:rPr>
        <w:t xml:space="preserve">, Bologna, </w:t>
      </w:r>
      <w:proofErr w:type="spellStart"/>
      <w:r w:rsidRPr="00384217">
        <w:rPr>
          <w:rFonts w:asciiTheme="minorHAnsi" w:hAnsiTheme="minorHAnsi"/>
          <w:sz w:val="22"/>
          <w:szCs w:val="22"/>
          <w:lang w:val="en-GB"/>
        </w:rPr>
        <w:t>Clueb</w:t>
      </w:r>
      <w:proofErr w:type="spellEnd"/>
      <w:r w:rsidRPr="00384217">
        <w:rPr>
          <w:rFonts w:asciiTheme="minorHAnsi" w:hAnsiTheme="minorHAnsi"/>
          <w:sz w:val="22"/>
          <w:szCs w:val="22"/>
          <w:lang w:val="en-GB"/>
        </w:rPr>
        <w:t>, 2000, pp. 153-164.</w:t>
      </w:r>
    </w:p>
    <w:p w14:paraId="22CEEC2C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sz w:val="22"/>
          <w:szCs w:val="22"/>
          <w:lang w:val="en-GB"/>
        </w:rPr>
      </w:pPr>
      <w:r w:rsidRPr="00991CC5">
        <w:rPr>
          <w:rFonts w:asciiTheme="minorHAnsi" w:hAnsiTheme="minorHAnsi"/>
          <w:sz w:val="22"/>
          <w:szCs w:val="22"/>
          <w:lang w:val="en-GB"/>
        </w:rPr>
        <w:t xml:space="preserve">"Crossing the Shadow Lines" in Dennis Haskell, Ron Shapiro (eds) </w:t>
      </w:r>
      <w:r w:rsidRPr="00991CC5">
        <w:rPr>
          <w:rFonts w:asciiTheme="minorHAnsi" w:hAnsiTheme="minorHAnsi"/>
          <w:i/>
          <w:sz w:val="22"/>
          <w:szCs w:val="22"/>
          <w:lang w:val="en-GB"/>
        </w:rPr>
        <w:t>Interactions. Essays on the Literature and Culture of the Asia-Pacific Region</w:t>
      </w:r>
      <w:r w:rsidRPr="00991CC5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 w:rsidRPr="00991CC5">
        <w:rPr>
          <w:rFonts w:asciiTheme="minorHAnsi" w:hAnsiTheme="minorHAnsi"/>
          <w:sz w:val="22"/>
          <w:szCs w:val="22"/>
          <w:lang w:val="en-GB"/>
        </w:rPr>
        <w:t>Nedlands</w:t>
      </w:r>
      <w:proofErr w:type="spellEnd"/>
      <w:r w:rsidRPr="00991CC5">
        <w:rPr>
          <w:rFonts w:asciiTheme="minorHAnsi" w:hAnsiTheme="minorHAnsi"/>
          <w:sz w:val="22"/>
          <w:szCs w:val="22"/>
          <w:lang w:val="en-GB"/>
        </w:rPr>
        <w:t>, University of Western Australia Press, 2000, pp. 133-142.</w:t>
      </w:r>
    </w:p>
    <w:p w14:paraId="77472BA6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sz w:val="22"/>
          <w:szCs w:val="22"/>
        </w:rPr>
      </w:pPr>
      <w:r w:rsidRPr="00991CC5">
        <w:rPr>
          <w:rFonts w:asciiTheme="minorHAnsi" w:hAnsiTheme="minorHAnsi"/>
          <w:sz w:val="22"/>
          <w:szCs w:val="22"/>
        </w:rPr>
        <w:lastRenderedPageBreak/>
        <w:t>“Introduzione” (with Roberto Vecchi), “Canone” (pp.23-31); “Postcoloniale/Postmoderno” (pp.115-123), Memoria/storia (with Barnaba Maj) (pp. 61-70) in Silvia Albertazzi, Roberto Vecchi (</w:t>
      </w:r>
      <w:proofErr w:type="spellStart"/>
      <w:r w:rsidRPr="00991CC5">
        <w:rPr>
          <w:rFonts w:asciiTheme="minorHAnsi" w:hAnsiTheme="minorHAnsi"/>
          <w:sz w:val="22"/>
          <w:szCs w:val="22"/>
        </w:rPr>
        <w:t>eds</w:t>
      </w:r>
      <w:proofErr w:type="spellEnd"/>
      <w:r w:rsidRPr="00991CC5">
        <w:rPr>
          <w:rFonts w:asciiTheme="minorHAnsi" w:hAnsiTheme="minorHAnsi"/>
          <w:sz w:val="22"/>
          <w:szCs w:val="22"/>
        </w:rPr>
        <w:t xml:space="preserve">), </w:t>
      </w:r>
      <w:r w:rsidRPr="00991CC5">
        <w:rPr>
          <w:rFonts w:asciiTheme="minorHAnsi" w:hAnsiTheme="minorHAnsi"/>
          <w:i/>
          <w:sz w:val="22"/>
          <w:szCs w:val="22"/>
        </w:rPr>
        <w:t>Abbecedario Postcoloniale</w:t>
      </w:r>
      <w:r w:rsidRPr="00991CC5">
        <w:rPr>
          <w:rFonts w:asciiTheme="minorHAnsi" w:hAnsiTheme="minorHAnsi"/>
          <w:sz w:val="22"/>
          <w:szCs w:val="22"/>
        </w:rPr>
        <w:t>, Macerata, Quodlibet, 2001.</w:t>
      </w:r>
    </w:p>
    <w:p w14:paraId="00626D14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sz w:val="22"/>
          <w:szCs w:val="22"/>
          <w:lang w:val="en-US"/>
        </w:rPr>
      </w:pPr>
      <w:r w:rsidRPr="00991CC5">
        <w:rPr>
          <w:rFonts w:asciiTheme="minorHAnsi" w:hAnsiTheme="minorHAnsi"/>
          <w:sz w:val="22"/>
          <w:szCs w:val="22"/>
        </w:rPr>
        <w:t xml:space="preserve">“La canzone del domani: donna, narrazione e morte in </w:t>
      </w:r>
      <w:proofErr w:type="spellStart"/>
      <w:r w:rsidRPr="00991CC5">
        <w:rPr>
          <w:rFonts w:asciiTheme="minorHAnsi" w:hAnsiTheme="minorHAnsi"/>
          <w:i/>
          <w:sz w:val="22"/>
          <w:szCs w:val="22"/>
        </w:rPr>
        <w:t>Imaginings</w:t>
      </w:r>
      <w:proofErr w:type="spellEnd"/>
      <w:r w:rsidRPr="00991CC5">
        <w:rPr>
          <w:rFonts w:asciiTheme="minorHAnsi" w:hAnsiTheme="minorHAnsi"/>
          <w:i/>
          <w:sz w:val="22"/>
          <w:szCs w:val="22"/>
        </w:rPr>
        <w:t xml:space="preserve"> of Sand </w:t>
      </w:r>
      <w:r w:rsidRPr="00991CC5">
        <w:rPr>
          <w:rFonts w:asciiTheme="minorHAnsi" w:hAnsiTheme="minorHAnsi"/>
          <w:sz w:val="22"/>
          <w:szCs w:val="22"/>
        </w:rPr>
        <w:t xml:space="preserve">di André </w:t>
      </w:r>
      <w:proofErr w:type="spellStart"/>
      <w:r w:rsidRPr="00991CC5">
        <w:rPr>
          <w:rFonts w:asciiTheme="minorHAnsi" w:hAnsiTheme="minorHAnsi"/>
          <w:sz w:val="22"/>
          <w:szCs w:val="22"/>
        </w:rPr>
        <w:t>Brink</w:t>
      </w:r>
      <w:proofErr w:type="spellEnd"/>
      <w:r w:rsidRPr="00991CC5">
        <w:rPr>
          <w:rFonts w:asciiTheme="minorHAnsi" w:hAnsiTheme="minorHAnsi"/>
          <w:sz w:val="22"/>
          <w:szCs w:val="22"/>
        </w:rPr>
        <w:t xml:space="preserve">” in Elsa </w:t>
      </w:r>
      <w:proofErr w:type="spellStart"/>
      <w:r w:rsidRPr="00991CC5">
        <w:rPr>
          <w:rFonts w:asciiTheme="minorHAnsi" w:hAnsiTheme="minorHAnsi"/>
          <w:sz w:val="22"/>
          <w:szCs w:val="22"/>
        </w:rPr>
        <w:t>Linguanti</w:t>
      </w:r>
      <w:proofErr w:type="spellEnd"/>
      <w:r w:rsidRPr="00991CC5">
        <w:rPr>
          <w:rFonts w:asciiTheme="minorHAnsi" w:hAnsiTheme="minorHAnsi"/>
          <w:sz w:val="22"/>
          <w:szCs w:val="22"/>
        </w:rPr>
        <w:t xml:space="preserve"> (a cura di), </w:t>
      </w:r>
      <w:r w:rsidRPr="00991CC5">
        <w:rPr>
          <w:rFonts w:asciiTheme="minorHAnsi" w:hAnsiTheme="minorHAnsi"/>
          <w:i/>
          <w:sz w:val="22"/>
          <w:szCs w:val="22"/>
        </w:rPr>
        <w:t xml:space="preserve">Personaggio – Donna. </w:t>
      </w:r>
      <w:r w:rsidRPr="00991CC5">
        <w:rPr>
          <w:rFonts w:asciiTheme="minorHAnsi" w:hAnsiTheme="minorHAnsi"/>
          <w:i/>
          <w:sz w:val="22"/>
          <w:szCs w:val="22"/>
          <w:lang w:val="en-US"/>
        </w:rPr>
        <w:t xml:space="preserve">Lo </w:t>
      </w:r>
      <w:proofErr w:type="spellStart"/>
      <w:r w:rsidRPr="00991CC5">
        <w:rPr>
          <w:rFonts w:asciiTheme="minorHAnsi" w:hAnsiTheme="minorHAnsi"/>
          <w:i/>
          <w:sz w:val="22"/>
          <w:szCs w:val="22"/>
          <w:lang w:val="en-US"/>
        </w:rPr>
        <w:t>sguardo</w:t>
      </w:r>
      <w:proofErr w:type="spellEnd"/>
      <w:r w:rsidRPr="00991CC5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991CC5">
        <w:rPr>
          <w:rFonts w:asciiTheme="minorHAnsi" w:hAnsiTheme="minorHAnsi"/>
          <w:i/>
          <w:sz w:val="22"/>
          <w:szCs w:val="22"/>
          <w:lang w:val="en-US"/>
        </w:rPr>
        <w:t>dalla</w:t>
      </w:r>
      <w:proofErr w:type="spellEnd"/>
      <w:r w:rsidRPr="00991CC5">
        <w:rPr>
          <w:rFonts w:asciiTheme="minorHAnsi" w:hAnsiTheme="minorHAnsi"/>
          <w:i/>
          <w:sz w:val="22"/>
          <w:szCs w:val="22"/>
          <w:lang w:val="en-US"/>
        </w:rPr>
        <w:t xml:space="preserve"> fine</w:t>
      </w:r>
      <w:r w:rsidRPr="00991CC5">
        <w:rPr>
          <w:rFonts w:asciiTheme="minorHAnsi" w:hAnsiTheme="minorHAnsi"/>
          <w:sz w:val="22"/>
          <w:szCs w:val="22"/>
          <w:lang w:val="en-US"/>
        </w:rPr>
        <w:t xml:space="preserve">, Urbino, </w:t>
      </w:r>
      <w:proofErr w:type="spellStart"/>
      <w:r w:rsidRPr="00991CC5">
        <w:rPr>
          <w:rFonts w:asciiTheme="minorHAnsi" w:hAnsiTheme="minorHAnsi"/>
          <w:sz w:val="22"/>
          <w:szCs w:val="22"/>
          <w:lang w:val="en-US"/>
        </w:rPr>
        <w:t>QuattroVenti</w:t>
      </w:r>
      <w:proofErr w:type="spellEnd"/>
      <w:r w:rsidRPr="00991CC5">
        <w:rPr>
          <w:rFonts w:asciiTheme="minorHAnsi" w:hAnsiTheme="minorHAnsi"/>
          <w:sz w:val="22"/>
          <w:szCs w:val="22"/>
          <w:lang w:val="en-US"/>
        </w:rPr>
        <w:t>, 2001, pp. 153-174.</w:t>
      </w:r>
    </w:p>
    <w:p w14:paraId="5AFF4FC9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sz w:val="22"/>
          <w:szCs w:val="22"/>
          <w:lang w:val="en-US"/>
        </w:rPr>
      </w:pPr>
      <w:r w:rsidRPr="00991CC5">
        <w:rPr>
          <w:rFonts w:asciiTheme="minorHAnsi" w:hAnsiTheme="minorHAnsi"/>
          <w:sz w:val="22"/>
          <w:szCs w:val="22"/>
          <w:lang w:val="en-US"/>
        </w:rPr>
        <w:t xml:space="preserve">“English Studies in Italy: the (Western) Canon and After” in Wolfgang Zach (ed.), </w:t>
      </w:r>
      <w:r w:rsidRPr="00991CC5">
        <w:rPr>
          <w:rFonts w:asciiTheme="minorHAnsi" w:hAnsiTheme="minorHAnsi"/>
          <w:i/>
          <w:sz w:val="22"/>
          <w:szCs w:val="22"/>
          <w:lang w:val="en-US"/>
        </w:rPr>
        <w:t>English Studies: Past – Present – Future</w:t>
      </w:r>
      <w:r w:rsidRPr="00991CC5">
        <w:rPr>
          <w:rFonts w:asciiTheme="minorHAnsi" w:hAnsiTheme="minorHAnsi"/>
          <w:sz w:val="22"/>
          <w:szCs w:val="22"/>
          <w:lang w:val="en-US"/>
        </w:rPr>
        <w:t xml:space="preserve">, Hamburg, Verlag Dr. Kovac, 2001, pp. 11-19. </w:t>
      </w:r>
    </w:p>
    <w:p w14:paraId="0FA4C2B7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sz w:val="22"/>
          <w:szCs w:val="22"/>
          <w:lang w:val="en-GB"/>
        </w:rPr>
      </w:pPr>
      <w:r w:rsidRPr="00991CC5">
        <w:rPr>
          <w:rFonts w:asciiTheme="minorHAnsi" w:hAnsiTheme="minorHAnsi"/>
          <w:sz w:val="22"/>
          <w:szCs w:val="22"/>
          <w:lang w:val="en-GB"/>
        </w:rPr>
        <w:t xml:space="preserve">“Postcolonial literature and multiculturalism in the university curriculum”, </w:t>
      </w:r>
      <w:proofErr w:type="spellStart"/>
      <w:r w:rsidRPr="00991CC5">
        <w:rPr>
          <w:rFonts w:asciiTheme="minorHAnsi" w:hAnsiTheme="minorHAnsi"/>
          <w:i/>
          <w:sz w:val="22"/>
          <w:szCs w:val="22"/>
          <w:lang w:val="en-GB"/>
        </w:rPr>
        <w:t>ConVivio</w:t>
      </w:r>
      <w:proofErr w:type="spellEnd"/>
      <w:r w:rsidRPr="00991CC5">
        <w:rPr>
          <w:rFonts w:asciiTheme="minorHAnsi" w:hAnsiTheme="minorHAnsi"/>
          <w:i/>
          <w:sz w:val="22"/>
          <w:szCs w:val="22"/>
          <w:lang w:val="en-GB"/>
        </w:rPr>
        <w:t>. Journal of ideas in Italian studies</w:t>
      </w:r>
      <w:r w:rsidRPr="00991CC5">
        <w:rPr>
          <w:rFonts w:asciiTheme="minorHAnsi" w:hAnsiTheme="minorHAnsi"/>
          <w:sz w:val="22"/>
          <w:szCs w:val="22"/>
          <w:lang w:val="en-GB"/>
        </w:rPr>
        <w:t>, 7, 2, October 2001, pp. 177-181.</w:t>
      </w:r>
    </w:p>
    <w:p w14:paraId="3ECEAF89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sz w:val="22"/>
          <w:szCs w:val="22"/>
          <w:lang w:val="en-GB"/>
        </w:rPr>
      </w:pPr>
    </w:p>
    <w:p w14:paraId="1A30F86F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b/>
          <w:sz w:val="22"/>
          <w:szCs w:val="22"/>
          <w:lang w:val="en-US"/>
        </w:rPr>
      </w:pPr>
      <w:r w:rsidRPr="00991CC5">
        <w:rPr>
          <w:rFonts w:asciiTheme="minorHAnsi" w:hAnsiTheme="minorHAnsi"/>
          <w:b/>
          <w:sz w:val="22"/>
          <w:szCs w:val="22"/>
          <w:lang w:val="en-US"/>
        </w:rPr>
        <w:t>2000</w:t>
      </w:r>
    </w:p>
    <w:p w14:paraId="63B76FBF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sz w:val="22"/>
          <w:szCs w:val="22"/>
        </w:rPr>
      </w:pPr>
      <w:r w:rsidRPr="00991CC5">
        <w:rPr>
          <w:rFonts w:asciiTheme="minorHAnsi" w:hAnsiTheme="minorHAnsi"/>
          <w:i/>
          <w:sz w:val="22"/>
          <w:szCs w:val="22"/>
          <w:lang w:val="en-US"/>
        </w:rPr>
        <w:t xml:space="preserve">Lo </w:t>
      </w:r>
      <w:proofErr w:type="spellStart"/>
      <w:r w:rsidRPr="00991CC5">
        <w:rPr>
          <w:rFonts w:asciiTheme="minorHAnsi" w:hAnsiTheme="minorHAnsi"/>
          <w:i/>
          <w:sz w:val="22"/>
          <w:szCs w:val="22"/>
          <w:lang w:val="en-US"/>
        </w:rPr>
        <w:t>sguardo</w:t>
      </w:r>
      <w:proofErr w:type="spellEnd"/>
      <w:r w:rsidRPr="00991CC5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Pr="00991CC5">
        <w:rPr>
          <w:rFonts w:asciiTheme="minorHAnsi" w:hAnsiTheme="minorHAnsi"/>
          <w:i/>
          <w:sz w:val="22"/>
          <w:szCs w:val="22"/>
          <w:lang w:val="en-US"/>
        </w:rPr>
        <w:t>dell'Altro</w:t>
      </w:r>
      <w:proofErr w:type="spellEnd"/>
      <w:r w:rsidRPr="00991CC5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Pr="00991CC5">
        <w:rPr>
          <w:rFonts w:asciiTheme="minorHAnsi" w:hAnsiTheme="minorHAnsi"/>
          <w:i/>
          <w:sz w:val="22"/>
          <w:szCs w:val="22"/>
        </w:rPr>
        <w:t>Le letterature postcoloniali</w:t>
      </w:r>
      <w:r w:rsidRPr="00991CC5">
        <w:rPr>
          <w:rFonts w:asciiTheme="minorHAnsi" w:hAnsiTheme="minorHAnsi"/>
          <w:sz w:val="22"/>
          <w:szCs w:val="22"/>
        </w:rPr>
        <w:t>, Roma, Carocci, 2000.</w:t>
      </w:r>
    </w:p>
    <w:p w14:paraId="0F46DFC9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sz w:val="22"/>
          <w:szCs w:val="22"/>
        </w:rPr>
      </w:pPr>
      <w:r w:rsidRPr="00991CC5">
        <w:rPr>
          <w:rFonts w:asciiTheme="minorHAnsi" w:hAnsiTheme="minorHAnsi"/>
          <w:sz w:val="22"/>
          <w:szCs w:val="22"/>
        </w:rPr>
        <w:t>"Postmoderno? Postcoloniale? La grande narrativa" in Giuseppe Petronio, Massimiliano Spanu (</w:t>
      </w:r>
      <w:proofErr w:type="spellStart"/>
      <w:r w:rsidRPr="00991CC5">
        <w:rPr>
          <w:rFonts w:asciiTheme="minorHAnsi" w:hAnsiTheme="minorHAnsi"/>
          <w:sz w:val="22"/>
          <w:szCs w:val="22"/>
        </w:rPr>
        <w:t>eds</w:t>
      </w:r>
      <w:proofErr w:type="spellEnd"/>
      <w:r w:rsidRPr="00991CC5">
        <w:rPr>
          <w:rFonts w:asciiTheme="minorHAnsi" w:hAnsiTheme="minorHAnsi"/>
          <w:sz w:val="22"/>
          <w:szCs w:val="22"/>
        </w:rPr>
        <w:t xml:space="preserve">.), </w:t>
      </w:r>
      <w:proofErr w:type="gramStart"/>
      <w:r w:rsidRPr="00991CC5">
        <w:rPr>
          <w:rFonts w:asciiTheme="minorHAnsi" w:hAnsiTheme="minorHAnsi"/>
          <w:i/>
          <w:sz w:val="22"/>
          <w:szCs w:val="22"/>
        </w:rPr>
        <w:t>Postmoderno?</w:t>
      </w:r>
      <w:r w:rsidRPr="00991CC5">
        <w:rPr>
          <w:rFonts w:asciiTheme="minorHAnsi" w:hAnsiTheme="minorHAnsi"/>
          <w:sz w:val="22"/>
          <w:szCs w:val="22"/>
        </w:rPr>
        <w:t>,</w:t>
      </w:r>
      <w:proofErr w:type="gramEnd"/>
      <w:r w:rsidRPr="00991CC5">
        <w:rPr>
          <w:rFonts w:asciiTheme="minorHAnsi" w:hAnsiTheme="minorHAnsi"/>
          <w:sz w:val="22"/>
          <w:szCs w:val="22"/>
        </w:rPr>
        <w:t xml:space="preserve"> Roma: Gamberetti Editrice, 2000, pp. 67-81.</w:t>
      </w:r>
    </w:p>
    <w:p w14:paraId="2D03DCFD" w14:textId="77777777" w:rsidR="00991CC5" w:rsidRPr="00991CC5" w:rsidRDefault="00991CC5" w:rsidP="00991CC5">
      <w:pPr>
        <w:contextualSpacing/>
        <w:jc w:val="both"/>
      </w:pPr>
    </w:p>
    <w:p w14:paraId="0841ADE1" w14:textId="77777777" w:rsidR="00D867DB" w:rsidRDefault="00991CC5" w:rsidP="00D867DB">
      <w:pPr>
        <w:contextualSpacing/>
        <w:jc w:val="both"/>
        <w:rPr>
          <w:b/>
        </w:rPr>
      </w:pPr>
      <w:r w:rsidRPr="00991CC5">
        <w:rPr>
          <w:b/>
        </w:rPr>
        <w:t>1999</w:t>
      </w:r>
    </w:p>
    <w:p w14:paraId="5AB84DA7" w14:textId="77777777" w:rsidR="00D867DB" w:rsidRDefault="00991CC5" w:rsidP="00D867DB">
      <w:pPr>
        <w:contextualSpacing/>
        <w:jc w:val="both"/>
      </w:pPr>
      <w:r w:rsidRPr="00991CC5">
        <w:t>"Sog</w:t>
      </w:r>
      <w:r w:rsidR="00D867DB">
        <w:t>n</w:t>
      </w:r>
      <w:r w:rsidRPr="00991CC5">
        <w:t xml:space="preserve">atori e viaggiatori di carta: bambini e adolescenti nella letteratura infantile e giovanile" in Lavinia Zoffoli (ed.), </w:t>
      </w:r>
      <w:r w:rsidRPr="00991CC5">
        <w:rPr>
          <w:i/>
        </w:rPr>
        <w:t>Percorsi incantati. Viaggi, viaggiatori, percorsi di crescita nella letteratura per l'infanzia</w:t>
      </w:r>
      <w:r w:rsidRPr="00991CC5">
        <w:t>, Trieste, Einaudi Ragazzi, 1999.</w:t>
      </w:r>
    </w:p>
    <w:p w14:paraId="6B87F35B" w14:textId="77777777" w:rsidR="00991CC5" w:rsidRPr="00991CC5" w:rsidRDefault="00991CC5" w:rsidP="00D867DB">
      <w:pPr>
        <w:contextualSpacing/>
        <w:jc w:val="both"/>
      </w:pPr>
      <w:r w:rsidRPr="00991CC5">
        <w:t xml:space="preserve">"Una spy-story d'autore: </w:t>
      </w:r>
      <w:r w:rsidRPr="00991CC5">
        <w:rPr>
          <w:i/>
        </w:rPr>
        <w:t xml:space="preserve">The </w:t>
      </w:r>
      <w:proofErr w:type="spellStart"/>
      <w:r w:rsidRPr="00991CC5">
        <w:rPr>
          <w:i/>
        </w:rPr>
        <w:t>Innocent</w:t>
      </w:r>
      <w:proofErr w:type="spellEnd"/>
      <w:r w:rsidRPr="00991CC5">
        <w:t xml:space="preserve"> di Ian McEwan" in Paola Galli Mastrodonato, Maria Gabriella Dionisi, Maria Luisa Longo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</w:rPr>
        <w:t>Geo-grafie: percorsi di frontiera attraverso le letterature</w:t>
      </w:r>
      <w:r w:rsidRPr="00991CC5">
        <w:t>, Manziana: Vecchiarelli, 1999, pp. 189- 197.</w:t>
      </w:r>
      <w:r w:rsidR="00D867DB" w:rsidRPr="00991CC5">
        <w:t xml:space="preserve"> </w:t>
      </w:r>
    </w:p>
    <w:p w14:paraId="598FD548" w14:textId="77777777" w:rsidR="00991CC5" w:rsidRPr="00991CC5" w:rsidRDefault="00991CC5" w:rsidP="00991CC5">
      <w:pPr>
        <w:pStyle w:val="Corpodeltesto2"/>
        <w:contextualSpacing/>
        <w:rPr>
          <w:rFonts w:asciiTheme="minorHAnsi" w:hAnsiTheme="minorHAnsi"/>
          <w:b/>
          <w:sz w:val="22"/>
          <w:szCs w:val="22"/>
        </w:rPr>
      </w:pPr>
      <w:r w:rsidRPr="00991CC5">
        <w:rPr>
          <w:rFonts w:asciiTheme="minorHAnsi" w:hAnsiTheme="minorHAnsi"/>
          <w:b/>
          <w:sz w:val="22"/>
          <w:szCs w:val="22"/>
        </w:rPr>
        <w:t>1998</w:t>
      </w:r>
    </w:p>
    <w:p w14:paraId="7DF6024B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 xml:space="preserve">Nel bosco degli spiriti. Senso del corpo e </w:t>
      </w:r>
      <w:proofErr w:type="spellStart"/>
      <w:r w:rsidRPr="00991CC5">
        <w:rPr>
          <w:i/>
        </w:rPr>
        <w:t>fantasmaticità</w:t>
      </w:r>
      <w:proofErr w:type="spellEnd"/>
      <w:r w:rsidRPr="00991CC5">
        <w:rPr>
          <w:i/>
        </w:rPr>
        <w:t xml:space="preserve"> nelle nuove letterature di lingua inglese, </w:t>
      </w:r>
      <w:r w:rsidRPr="00991CC5">
        <w:t>Manziana (Roma), Vecchiarelli, 1998.</w:t>
      </w:r>
    </w:p>
    <w:p w14:paraId="61C300F6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>Appartenenze. La scrittura delle donne di colore nelle letterature di espressione inglese</w:t>
      </w:r>
      <w:r w:rsidRPr="00991CC5">
        <w:t xml:space="preserve">, Bologna, </w:t>
      </w:r>
      <w:proofErr w:type="spellStart"/>
      <w:r w:rsidRPr="00991CC5">
        <w:t>Pàtron</w:t>
      </w:r>
      <w:proofErr w:type="spellEnd"/>
      <w:r w:rsidRPr="00991CC5">
        <w:t>, 1998 (cura).</w:t>
      </w:r>
    </w:p>
    <w:p w14:paraId="1108D82E" w14:textId="77777777" w:rsidR="00991CC5" w:rsidRPr="00991CC5" w:rsidRDefault="00991CC5" w:rsidP="00991CC5">
      <w:pPr>
        <w:contextualSpacing/>
        <w:jc w:val="both"/>
      </w:pPr>
      <w:proofErr w:type="spellStart"/>
      <w:r w:rsidRPr="00991CC5">
        <w:rPr>
          <w:i/>
        </w:rPr>
        <w:t>Imagining</w:t>
      </w:r>
      <w:proofErr w:type="spellEnd"/>
      <w:r w:rsidRPr="00991CC5">
        <w:rPr>
          <w:i/>
        </w:rPr>
        <w:t xml:space="preserve"> Australia. Immaginando l’Australia</w:t>
      </w:r>
      <w:r w:rsidRPr="00991CC5">
        <w:t xml:space="preserve"> (cura con S. M. Downing e M. Turci), Manziana (Roma), Vecchiarelli, 1998.</w:t>
      </w:r>
    </w:p>
    <w:p w14:paraId="1B5A0506" w14:textId="77777777" w:rsidR="00991CC5" w:rsidRPr="00991CC5" w:rsidRDefault="00991CC5" w:rsidP="00991CC5">
      <w:pPr>
        <w:contextualSpacing/>
        <w:jc w:val="both"/>
      </w:pPr>
      <w:r w:rsidRPr="00991CC5">
        <w:t xml:space="preserve">“Clarissa non abita più qui (e Virginia nemmeno). Le scrittrici della diaspora indiana e l’arte di negoziare la città, in S. Albertazzi (ed), </w:t>
      </w:r>
      <w:r w:rsidRPr="00991CC5">
        <w:rPr>
          <w:i/>
        </w:rPr>
        <w:t>Appartenenze. La scrittura delle donne di colore nelle letterature di espressione inglese</w:t>
      </w:r>
      <w:r w:rsidRPr="00991CC5">
        <w:t>, Bologna, Patron, 1998.</w:t>
      </w:r>
    </w:p>
    <w:p w14:paraId="677F8660" w14:textId="77777777" w:rsidR="00991CC5" w:rsidRPr="00991CC5" w:rsidRDefault="00991CC5" w:rsidP="00991CC5">
      <w:pPr>
        <w:contextualSpacing/>
        <w:jc w:val="both"/>
      </w:pPr>
      <w:r w:rsidRPr="00991CC5">
        <w:t xml:space="preserve">“Introduzione” to S. Albertazzi (ed), </w:t>
      </w:r>
      <w:r w:rsidRPr="00991CC5">
        <w:rPr>
          <w:i/>
        </w:rPr>
        <w:t>Appartenenze. La scrittura delle donne di colore nelle letterature di espressione inglese</w:t>
      </w:r>
      <w:r w:rsidRPr="00991CC5">
        <w:t>, Bologna, Patron, 1998.</w:t>
      </w:r>
    </w:p>
    <w:p w14:paraId="225310DB" w14:textId="77777777" w:rsidR="00991CC5" w:rsidRPr="00991CC5" w:rsidRDefault="00991CC5" w:rsidP="00991CC5">
      <w:pPr>
        <w:contextualSpacing/>
        <w:jc w:val="both"/>
      </w:pPr>
      <w:r w:rsidRPr="00991CC5">
        <w:t>“</w:t>
      </w:r>
      <w:proofErr w:type="spellStart"/>
      <w:r w:rsidRPr="00991CC5">
        <w:rPr>
          <w:i/>
        </w:rPr>
        <w:t>Imagining</w:t>
      </w:r>
      <w:proofErr w:type="spellEnd"/>
      <w:r w:rsidRPr="00991CC5">
        <w:rPr>
          <w:i/>
        </w:rPr>
        <w:t xml:space="preserve"> Australia</w:t>
      </w:r>
      <w:r w:rsidRPr="00991CC5">
        <w:t xml:space="preserve">. Immaginando l’Australia” in S. Albertazzi, S. Downing, M. Turci (ed), </w:t>
      </w:r>
      <w:proofErr w:type="spellStart"/>
      <w:r w:rsidRPr="00991CC5">
        <w:rPr>
          <w:i/>
        </w:rPr>
        <w:t>Imagining</w:t>
      </w:r>
      <w:proofErr w:type="spellEnd"/>
      <w:r w:rsidRPr="00991CC5">
        <w:rPr>
          <w:i/>
        </w:rPr>
        <w:t xml:space="preserve"> Australia. Immaginando l’Australia</w:t>
      </w:r>
      <w:r w:rsidRPr="00991CC5">
        <w:t>, Manziana (Roma), Vecchiarelli, 1998.</w:t>
      </w:r>
    </w:p>
    <w:p w14:paraId="67BA5E53" w14:textId="77777777" w:rsidR="00D867DB" w:rsidRDefault="00991CC5" w:rsidP="00D867DB">
      <w:pPr>
        <w:contextualSpacing/>
        <w:jc w:val="both"/>
      </w:pPr>
      <w:r w:rsidRPr="00D80163">
        <w:rPr>
          <w:lang w:val="en-US"/>
        </w:rPr>
        <w:t xml:space="preserve">“Violence, Angels </w:t>
      </w:r>
      <w:proofErr w:type="gramStart"/>
      <w:r w:rsidRPr="00D80163">
        <w:rPr>
          <w:lang w:val="en-US"/>
        </w:rPr>
        <w:t>and  Missing</w:t>
      </w:r>
      <w:proofErr w:type="gramEnd"/>
      <w:r w:rsidRPr="00D80163">
        <w:rPr>
          <w:lang w:val="en-US"/>
        </w:rPr>
        <w:t xml:space="preserve"> People in Janette Turner Hospital’s Fiction” in Selina Samuels (ed), </w:t>
      </w:r>
      <w:r w:rsidRPr="00D80163">
        <w:rPr>
          <w:i/>
          <w:lang w:val="en-US"/>
        </w:rPr>
        <w:t>Janette Turner Hospital</w:t>
      </w:r>
      <w:r w:rsidRPr="00D80163">
        <w:rPr>
          <w:lang w:val="en-US"/>
        </w:rPr>
        <w:t xml:space="preserve">, London, Sir Robert Menzies Centre’s Publications, 1998, pp.  </w:t>
      </w:r>
      <w:r w:rsidRPr="00991CC5">
        <w:t>31-38.</w:t>
      </w:r>
    </w:p>
    <w:p w14:paraId="73C17BE7" w14:textId="77777777" w:rsidR="00D867DB" w:rsidRDefault="00991CC5" w:rsidP="00D867DB">
      <w:pPr>
        <w:contextualSpacing/>
        <w:jc w:val="both"/>
      </w:pPr>
      <w:r w:rsidRPr="00991CC5">
        <w:t xml:space="preserve">“La fine è ignota”, </w:t>
      </w:r>
      <w:r w:rsidRPr="00991CC5">
        <w:rPr>
          <w:i/>
        </w:rPr>
        <w:t>Delitti di carta</w:t>
      </w:r>
      <w:r w:rsidRPr="00991CC5">
        <w:t>, 2, 1998, pp. 101-108.</w:t>
      </w:r>
    </w:p>
    <w:p w14:paraId="60BB4061" w14:textId="77777777" w:rsidR="00991CC5" w:rsidRPr="00991CC5" w:rsidRDefault="00991CC5" w:rsidP="00D867DB">
      <w:pPr>
        <w:contextualSpacing/>
        <w:jc w:val="both"/>
      </w:pPr>
      <w:r w:rsidRPr="00991CC5">
        <w:t xml:space="preserve">“T. S. Eliot, Terry Gilliam e il mito del Re Pescatore” in Raffaella </w:t>
      </w:r>
      <w:proofErr w:type="spellStart"/>
      <w:r w:rsidRPr="00991CC5">
        <w:t>Baccolini</w:t>
      </w:r>
      <w:proofErr w:type="spellEnd"/>
      <w:r w:rsidRPr="00991CC5">
        <w:t xml:space="preserve">, Carla Comellini, Vita Fortunati (ed), </w:t>
      </w:r>
      <w:r w:rsidRPr="00991CC5">
        <w:rPr>
          <w:i/>
        </w:rPr>
        <w:t>Culture di lingua inglese a confronto</w:t>
      </w:r>
      <w:r w:rsidRPr="00991CC5">
        <w:t>, Bologna, CLUEB, 1998, pp. 165-172.</w:t>
      </w:r>
    </w:p>
    <w:p w14:paraId="0AA1C5FF" w14:textId="77777777" w:rsidR="00D867DB" w:rsidRDefault="00D867DB" w:rsidP="00991CC5">
      <w:pPr>
        <w:contextualSpacing/>
        <w:rPr>
          <w:b/>
        </w:rPr>
      </w:pPr>
    </w:p>
    <w:p w14:paraId="7B358BAB" w14:textId="77777777" w:rsidR="00991CC5" w:rsidRPr="00991CC5" w:rsidRDefault="00991CC5" w:rsidP="00991CC5">
      <w:pPr>
        <w:contextualSpacing/>
        <w:rPr>
          <w:b/>
        </w:rPr>
      </w:pPr>
      <w:r w:rsidRPr="00991CC5">
        <w:rPr>
          <w:b/>
        </w:rPr>
        <w:t>1997</w:t>
      </w:r>
    </w:p>
    <w:p w14:paraId="503C1CA0" w14:textId="77777777" w:rsidR="00991CC5" w:rsidRPr="00991CC5" w:rsidRDefault="00991CC5" w:rsidP="00991CC5">
      <w:pPr>
        <w:contextualSpacing/>
        <w:jc w:val="both"/>
      </w:pPr>
      <w:r w:rsidRPr="00991CC5">
        <w:t>"</w:t>
      </w:r>
      <w:proofErr w:type="spellStart"/>
      <w:r w:rsidRPr="00991CC5">
        <w:rPr>
          <w:i/>
        </w:rPr>
        <w:t>Dim</w:t>
      </w:r>
      <w:proofErr w:type="spellEnd"/>
      <w:r w:rsidRPr="00991CC5">
        <w:rPr>
          <w:i/>
        </w:rPr>
        <w:t xml:space="preserve"> </w:t>
      </w:r>
      <w:proofErr w:type="spellStart"/>
      <w:r w:rsidRPr="00991CC5">
        <w:rPr>
          <w:i/>
        </w:rPr>
        <w:t>Lights</w:t>
      </w:r>
      <w:proofErr w:type="spellEnd"/>
      <w:r w:rsidRPr="00991CC5">
        <w:rPr>
          <w:i/>
        </w:rPr>
        <w:t>, Small Village</w:t>
      </w:r>
      <w:r w:rsidRPr="00991CC5">
        <w:t xml:space="preserve">: il romanzo indiano di lingua inglese e la costruzione dell'occidente", </w:t>
      </w:r>
      <w:r w:rsidRPr="00991CC5">
        <w:rPr>
          <w:i/>
        </w:rPr>
        <w:t>Africa America Asia Australia</w:t>
      </w:r>
      <w:r w:rsidRPr="00991CC5">
        <w:t>, 19, 1997, pp. 117-126.</w:t>
      </w:r>
    </w:p>
    <w:p w14:paraId="2D23098E" w14:textId="77777777" w:rsidR="00991CC5" w:rsidRPr="00991CC5" w:rsidRDefault="00991CC5" w:rsidP="00991CC5">
      <w:pPr>
        <w:contextualSpacing/>
        <w:jc w:val="both"/>
        <w:outlineLvl w:val="0"/>
        <w:rPr>
          <w:lang w:val="en-GB"/>
        </w:rPr>
      </w:pPr>
      <w:r w:rsidRPr="00991CC5">
        <w:rPr>
          <w:lang w:val="en-GB"/>
        </w:rPr>
        <w:t xml:space="preserve">"The Art of Translation and </w:t>
      </w:r>
      <w:r w:rsidRPr="00991CC5">
        <w:rPr>
          <w:i/>
          <w:lang w:val="en-GB"/>
        </w:rPr>
        <w:t>My Life in The Bush of Ghosts</w:t>
      </w:r>
      <w:r w:rsidRPr="00991CC5">
        <w:rPr>
          <w:lang w:val="en-GB"/>
        </w:rPr>
        <w:t xml:space="preserve">", </w:t>
      </w:r>
      <w:r w:rsidRPr="00991CC5">
        <w:rPr>
          <w:i/>
          <w:lang w:val="en-GB"/>
        </w:rPr>
        <w:t>Westerly</w:t>
      </w:r>
      <w:r w:rsidRPr="00991CC5">
        <w:rPr>
          <w:lang w:val="en-GB"/>
        </w:rPr>
        <w:t>, 2, 1997, pp. 18-25.</w:t>
      </w:r>
    </w:p>
    <w:p w14:paraId="343267DA" w14:textId="77777777" w:rsidR="00991CC5" w:rsidRPr="00991CC5" w:rsidRDefault="00991CC5" w:rsidP="00991CC5">
      <w:pPr>
        <w:contextualSpacing/>
        <w:jc w:val="both"/>
        <w:outlineLvl w:val="0"/>
        <w:rPr>
          <w:lang w:val="en-GB"/>
        </w:rPr>
      </w:pPr>
    </w:p>
    <w:p w14:paraId="0CC6D2D1" w14:textId="77777777" w:rsidR="00991CC5" w:rsidRPr="00991CC5" w:rsidRDefault="00991CC5" w:rsidP="00991CC5">
      <w:pPr>
        <w:contextualSpacing/>
        <w:jc w:val="both"/>
        <w:outlineLvl w:val="0"/>
        <w:rPr>
          <w:b/>
        </w:rPr>
      </w:pPr>
      <w:r w:rsidRPr="00991CC5">
        <w:rPr>
          <w:b/>
        </w:rPr>
        <w:t>1996</w:t>
      </w:r>
    </w:p>
    <w:p w14:paraId="42924D61" w14:textId="77777777" w:rsidR="00991CC5" w:rsidRPr="00991CC5" w:rsidRDefault="00991CC5" w:rsidP="00991CC5">
      <w:pPr>
        <w:contextualSpacing/>
        <w:jc w:val="both"/>
      </w:pPr>
      <w:r w:rsidRPr="00991CC5">
        <w:lastRenderedPageBreak/>
        <w:t xml:space="preserve">Canadian </w:t>
      </w:r>
      <w:proofErr w:type="spellStart"/>
      <w:r w:rsidRPr="00991CC5">
        <w:t>Nightmare</w:t>
      </w:r>
      <w:proofErr w:type="spellEnd"/>
      <w:r w:rsidRPr="00991CC5">
        <w:t xml:space="preserve">: David </w:t>
      </w:r>
      <w:proofErr w:type="spellStart"/>
      <w:r w:rsidRPr="00991CC5">
        <w:t>Cronenberg's</w:t>
      </w:r>
      <w:proofErr w:type="spellEnd"/>
      <w:r w:rsidRPr="00991CC5">
        <w:t xml:space="preserve"> </w:t>
      </w:r>
      <w:r w:rsidRPr="00991CC5">
        <w:rPr>
          <w:i/>
        </w:rPr>
        <w:t xml:space="preserve">Dead </w:t>
      </w:r>
      <w:proofErr w:type="spellStart"/>
      <w:r w:rsidRPr="00991CC5">
        <w:rPr>
          <w:i/>
        </w:rPr>
        <w:t>Ringers</w:t>
      </w:r>
      <w:proofErr w:type="spellEnd"/>
      <w:r w:rsidRPr="00991CC5">
        <w:t>" in G. Marra, A, de Vaucher, A. Gebbia (</w:t>
      </w:r>
      <w:proofErr w:type="spellStart"/>
      <w:r w:rsidRPr="00991CC5">
        <w:t>eds</w:t>
      </w:r>
      <w:proofErr w:type="spellEnd"/>
      <w:r w:rsidRPr="00991CC5">
        <w:t xml:space="preserve">), </w:t>
      </w:r>
      <w:r w:rsidRPr="00991CC5">
        <w:rPr>
          <w:i/>
        </w:rPr>
        <w:t xml:space="preserve">Memoria e sogno: quale Canada </w:t>
      </w:r>
      <w:proofErr w:type="gramStart"/>
      <w:r w:rsidRPr="00991CC5">
        <w:rPr>
          <w:i/>
        </w:rPr>
        <w:t>domani</w:t>
      </w:r>
      <w:r w:rsidRPr="00991CC5">
        <w:t>?,</w:t>
      </w:r>
      <w:proofErr w:type="gramEnd"/>
      <w:r w:rsidRPr="00991CC5">
        <w:t xml:space="preserve"> Atti del X Convegno Internazionale dell'Associazione Italiana di Studi Canadesi, Venezia, Supernova, 1996, pp. 431-435.</w:t>
      </w:r>
    </w:p>
    <w:p w14:paraId="01AF5796" w14:textId="77777777" w:rsidR="00991CC5" w:rsidRPr="00991CC5" w:rsidRDefault="00991CC5" w:rsidP="00991CC5">
      <w:pPr>
        <w:contextualSpacing/>
        <w:jc w:val="both"/>
      </w:pPr>
      <w:r w:rsidRPr="00991CC5">
        <w:t xml:space="preserve">"Dal romanzo borghese alla </w:t>
      </w:r>
      <w:r w:rsidRPr="00991CC5">
        <w:rPr>
          <w:i/>
        </w:rPr>
        <w:t>soap opera</w:t>
      </w:r>
      <w:r w:rsidRPr="00991CC5">
        <w:t xml:space="preserve">: </w:t>
      </w:r>
      <w:r w:rsidRPr="00991CC5">
        <w:rPr>
          <w:i/>
        </w:rPr>
        <w:t xml:space="preserve">A </w:t>
      </w:r>
      <w:proofErr w:type="spellStart"/>
      <w:r w:rsidRPr="00991CC5">
        <w:rPr>
          <w:i/>
        </w:rPr>
        <w:t>Suitable</w:t>
      </w:r>
      <w:proofErr w:type="spellEnd"/>
      <w:r w:rsidRPr="00991CC5">
        <w:rPr>
          <w:i/>
        </w:rPr>
        <w:t xml:space="preserve"> Boy </w:t>
      </w:r>
      <w:r w:rsidRPr="00991CC5">
        <w:t xml:space="preserve">di Vikram Seth" in P. Galli Mastrodonato (ed.), </w:t>
      </w:r>
      <w:r w:rsidRPr="00991CC5">
        <w:rPr>
          <w:i/>
        </w:rPr>
        <w:t>Ai confini dell'Impero. Le letterature emergenti</w:t>
      </w:r>
      <w:r w:rsidRPr="00991CC5">
        <w:t>, Manziana (Roma), Vecchiarelli, 1996, pp. 11-21.</w:t>
      </w:r>
    </w:p>
    <w:p w14:paraId="3EBFC4B3" w14:textId="77777777" w:rsidR="00991CC5" w:rsidRPr="00991CC5" w:rsidRDefault="00991CC5" w:rsidP="00991CC5">
      <w:pPr>
        <w:contextualSpacing/>
        <w:jc w:val="both"/>
      </w:pPr>
      <w:r w:rsidRPr="00991CC5">
        <w:t xml:space="preserve">"L'altra faccia dell'Impero: Naturalismo e Positivismo in Inghilterra" in T. </w:t>
      </w:r>
      <w:proofErr w:type="spellStart"/>
      <w:r w:rsidRPr="00991CC5">
        <w:t>Iermano</w:t>
      </w:r>
      <w:proofErr w:type="spellEnd"/>
      <w:r w:rsidRPr="00991CC5">
        <w:t xml:space="preserve"> (ed.), </w:t>
      </w:r>
      <w:r w:rsidRPr="00991CC5">
        <w:rPr>
          <w:i/>
        </w:rPr>
        <w:t>Positivismo naturalismo Verismo</w:t>
      </w:r>
      <w:r w:rsidRPr="00991CC5">
        <w:t>, Manziana (Roma), Vecchiarelli, 1996, pp. 19-27.</w:t>
      </w:r>
    </w:p>
    <w:p w14:paraId="5DE9CB23" w14:textId="77777777" w:rsidR="00991CC5" w:rsidRPr="00991CC5" w:rsidRDefault="00991CC5" w:rsidP="00991CC5">
      <w:pPr>
        <w:contextualSpacing/>
        <w:jc w:val="both"/>
        <w:rPr>
          <w:lang w:val="de-DE"/>
        </w:rPr>
      </w:pPr>
      <w:r w:rsidRPr="00991CC5">
        <w:t xml:space="preserve">"Le liriche di David Byrne: uno studio sul piacere del testo (di canzone)", </w:t>
      </w:r>
      <w:r w:rsidRPr="00991CC5">
        <w:rPr>
          <w:i/>
        </w:rPr>
        <w:t>Problemi</w:t>
      </w:r>
      <w:r w:rsidRPr="00991CC5">
        <w:t xml:space="preserve">, 104, 1996, pp. 80-111. </w:t>
      </w:r>
      <w:r w:rsidRPr="00991CC5">
        <w:rPr>
          <w:lang w:val="de-DE"/>
        </w:rPr>
        <w:t xml:space="preserve">(English </w:t>
      </w:r>
      <w:proofErr w:type="spellStart"/>
      <w:r w:rsidRPr="00991CC5">
        <w:rPr>
          <w:lang w:val="de-DE"/>
        </w:rPr>
        <w:t>version</w:t>
      </w:r>
      <w:proofErr w:type="spellEnd"/>
      <w:r w:rsidRPr="00991CC5">
        <w:rPr>
          <w:lang w:val="de-DE"/>
        </w:rPr>
        <w:t xml:space="preserve"> in </w:t>
      </w:r>
      <w:proofErr w:type="spellStart"/>
      <w:r w:rsidRPr="00991CC5">
        <w:rPr>
          <w:lang w:val="de-DE"/>
        </w:rPr>
        <w:t>in</w:t>
      </w:r>
      <w:proofErr w:type="spellEnd"/>
      <w:r w:rsidRPr="00991CC5">
        <w:rPr>
          <w:lang w:val="de-DE"/>
        </w:rPr>
        <w:t xml:space="preserve"> </w:t>
      </w:r>
      <w:proofErr w:type="spellStart"/>
      <w:r w:rsidRPr="00991CC5">
        <w:rPr>
          <w:lang w:val="de-DE"/>
        </w:rPr>
        <w:t>internet</w:t>
      </w:r>
      <w:proofErr w:type="spellEnd"/>
      <w:r w:rsidRPr="00991CC5">
        <w:rPr>
          <w:lang w:val="de-DE"/>
        </w:rPr>
        <w:t xml:space="preserve">, URL: </w:t>
      </w:r>
      <w:hyperlink r:id="rId5" w:history="1">
        <w:r w:rsidRPr="00991CC5">
          <w:rPr>
            <w:rStyle w:val="Collegamentoipertestuale"/>
            <w:lang w:val="de-DE"/>
          </w:rPr>
          <w:t>http://www.bart.nl/~francey/silvia.html</w:t>
        </w:r>
      </w:hyperlink>
      <w:r w:rsidRPr="00991CC5">
        <w:rPr>
          <w:lang w:val="de-DE"/>
        </w:rPr>
        <w:t>)</w:t>
      </w:r>
    </w:p>
    <w:p w14:paraId="6D22F2D3" w14:textId="77777777" w:rsidR="00991CC5" w:rsidRPr="00991CC5" w:rsidRDefault="00991CC5" w:rsidP="00991CC5">
      <w:pPr>
        <w:contextualSpacing/>
        <w:jc w:val="both"/>
        <w:rPr>
          <w:lang w:val="de-DE"/>
        </w:rPr>
      </w:pPr>
    </w:p>
    <w:p w14:paraId="70CA852E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1995</w:t>
      </w:r>
    </w:p>
    <w:p w14:paraId="246431B8" w14:textId="77777777" w:rsidR="00991CC5" w:rsidRPr="00991CC5" w:rsidRDefault="00991CC5" w:rsidP="00991CC5">
      <w:pPr>
        <w:contextualSpacing/>
        <w:jc w:val="both"/>
      </w:pPr>
      <w:r w:rsidRPr="00991CC5">
        <w:t xml:space="preserve">"Kamala </w:t>
      </w:r>
      <w:proofErr w:type="spellStart"/>
      <w:r w:rsidRPr="00991CC5">
        <w:t>Das</w:t>
      </w:r>
      <w:proofErr w:type="spellEnd"/>
      <w:r w:rsidRPr="00991CC5">
        <w:t xml:space="preserve"> e </w:t>
      </w:r>
      <w:proofErr w:type="spellStart"/>
      <w:r w:rsidRPr="00991CC5">
        <w:t>Taslima</w:t>
      </w:r>
      <w:proofErr w:type="spellEnd"/>
      <w:r w:rsidRPr="00991CC5">
        <w:t xml:space="preserve"> </w:t>
      </w:r>
      <w:proofErr w:type="spellStart"/>
      <w:r w:rsidRPr="00991CC5">
        <w:t>Nasrin</w:t>
      </w:r>
      <w:proofErr w:type="spellEnd"/>
      <w:r w:rsidRPr="00991CC5">
        <w:t xml:space="preserve">: 'E' facile far sì che un uomo t'ami'. Il matrimonio nella poesia femminile indiana", </w:t>
      </w:r>
      <w:r w:rsidRPr="00991CC5">
        <w:rPr>
          <w:i/>
        </w:rPr>
        <w:t>Linea d'ombra</w:t>
      </w:r>
      <w:r w:rsidRPr="00991CC5">
        <w:t>, 100, 1995, pp. 31-32.</w:t>
      </w:r>
    </w:p>
    <w:p w14:paraId="32D42AFF" w14:textId="77777777" w:rsidR="00991CC5" w:rsidRPr="00991CC5" w:rsidRDefault="00991CC5" w:rsidP="00991CC5">
      <w:pPr>
        <w:contextualSpacing/>
        <w:jc w:val="both"/>
      </w:pPr>
      <w:r w:rsidRPr="00991CC5">
        <w:t xml:space="preserve">"La letteratura </w:t>
      </w:r>
      <w:proofErr w:type="spellStart"/>
      <w:r w:rsidRPr="00991CC5">
        <w:t>indoinglese</w:t>
      </w:r>
      <w:proofErr w:type="spellEnd"/>
      <w:r w:rsidRPr="00991CC5">
        <w:t xml:space="preserve">" in A. Lombardo (ed.), </w:t>
      </w:r>
      <w:r w:rsidRPr="00991CC5">
        <w:rPr>
          <w:i/>
        </w:rPr>
        <w:t>Verso gli antipodi</w:t>
      </w:r>
      <w:r w:rsidRPr="00991CC5">
        <w:t>, Firenze, La Nuova Italia, 1995, pp. 15-57 e 259-267 (bibliografia).</w:t>
      </w:r>
    </w:p>
    <w:p w14:paraId="10825999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"The Australian Landscape in Janette Turner Hospital's </w:t>
      </w:r>
      <w:r w:rsidRPr="00991CC5">
        <w:rPr>
          <w:i/>
          <w:lang w:val="en-GB"/>
        </w:rPr>
        <w:t>The Last Magician</w:t>
      </w:r>
      <w:r w:rsidRPr="00991CC5">
        <w:rPr>
          <w:lang w:val="en-GB"/>
        </w:rPr>
        <w:t xml:space="preserve">" in S. </w:t>
      </w:r>
      <w:proofErr w:type="spellStart"/>
      <w:r w:rsidRPr="00991CC5">
        <w:rPr>
          <w:lang w:val="en-GB"/>
        </w:rPr>
        <w:t>Ballyn</w:t>
      </w:r>
      <w:proofErr w:type="spellEnd"/>
      <w:r w:rsidRPr="00991CC5">
        <w:rPr>
          <w:lang w:val="en-GB"/>
        </w:rPr>
        <w:t xml:space="preserve">, D. MacDermott, K. Firth (eds.), </w:t>
      </w:r>
      <w:r w:rsidRPr="00991CC5">
        <w:rPr>
          <w:i/>
          <w:lang w:val="en-GB"/>
        </w:rPr>
        <w:t>Australia's Changing Landscapes</w:t>
      </w:r>
      <w:r w:rsidRPr="00991CC5">
        <w:rPr>
          <w:lang w:val="en-GB"/>
        </w:rPr>
        <w:t>, Barcelona, PPU,  1995, pp. 15-21.</w:t>
      </w:r>
    </w:p>
    <w:p w14:paraId="73B3F7B4" w14:textId="77777777" w:rsidR="00991CC5" w:rsidRPr="00991CC5" w:rsidRDefault="00991CC5" w:rsidP="00991CC5">
      <w:pPr>
        <w:contextualSpacing/>
        <w:jc w:val="both"/>
      </w:pPr>
      <w:r w:rsidRPr="00991CC5">
        <w:t xml:space="preserve">"Al modo di Alice. Il fantastico nelle letterature di lingua inglese" in M. Farnetti (ed.), </w:t>
      </w:r>
      <w:r w:rsidRPr="00991CC5">
        <w:rPr>
          <w:i/>
        </w:rPr>
        <w:t>Geografia, storia e poetiche del fantastico</w:t>
      </w:r>
      <w:r w:rsidRPr="00991CC5">
        <w:t>, Firenze, Olschki 1995, pp. 27-37.</w:t>
      </w:r>
    </w:p>
    <w:p w14:paraId="5A32AC46" w14:textId="77777777" w:rsidR="00991CC5" w:rsidRPr="00991CC5" w:rsidRDefault="00991CC5" w:rsidP="00991CC5">
      <w:pPr>
        <w:contextualSpacing/>
        <w:jc w:val="both"/>
      </w:pPr>
      <w:r w:rsidRPr="00991CC5">
        <w:t>"Letteratura e cinema: David Cronenberg dagli incubi del gotico inglese ai disagi dell'età postcoloniale</w:t>
      </w:r>
      <w:proofErr w:type="gramStart"/>
      <w:r w:rsidRPr="00991CC5">
        <w:t xml:space="preserve">",  </w:t>
      </w:r>
      <w:r w:rsidRPr="00991CC5">
        <w:rPr>
          <w:i/>
        </w:rPr>
        <w:t>Problemi</w:t>
      </w:r>
      <w:proofErr w:type="gramEnd"/>
      <w:r w:rsidRPr="00991CC5">
        <w:t>, 103, 1995, pp. 234-241.</w:t>
      </w:r>
    </w:p>
    <w:p w14:paraId="6507EB3E" w14:textId="77777777" w:rsidR="00991CC5" w:rsidRPr="00991CC5" w:rsidRDefault="00991CC5" w:rsidP="00991CC5">
      <w:pPr>
        <w:contextualSpacing/>
        <w:jc w:val="both"/>
      </w:pPr>
    </w:p>
    <w:p w14:paraId="7BD8A65A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1994</w:t>
      </w:r>
    </w:p>
    <w:p w14:paraId="4172BC10" w14:textId="77777777" w:rsidR="00991CC5" w:rsidRPr="00991CC5" w:rsidRDefault="00991CC5" w:rsidP="00991CC5">
      <w:pPr>
        <w:contextualSpacing/>
        <w:jc w:val="both"/>
        <w:outlineLvl w:val="0"/>
      </w:pPr>
      <w:r w:rsidRPr="00991CC5">
        <w:t xml:space="preserve">"Cercando un altro Shakespeare", </w:t>
      </w:r>
      <w:r w:rsidRPr="00991CC5">
        <w:rPr>
          <w:i/>
        </w:rPr>
        <w:t>Problemi</w:t>
      </w:r>
      <w:r w:rsidRPr="00991CC5">
        <w:t>, 99, 1994, pp. 72-82.</w:t>
      </w:r>
    </w:p>
    <w:p w14:paraId="69A584E8" w14:textId="77777777" w:rsidR="00991CC5" w:rsidRPr="00991CC5" w:rsidRDefault="00991CC5" w:rsidP="00991CC5">
      <w:pPr>
        <w:contextualSpacing/>
        <w:jc w:val="both"/>
      </w:pPr>
      <w:r w:rsidRPr="00991CC5">
        <w:t xml:space="preserve">"L'altra faccia dell'Impero: Naturalismo e Positivismo in Inghilterra", </w:t>
      </w:r>
      <w:r w:rsidRPr="00991CC5">
        <w:rPr>
          <w:i/>
        </w:rPr>
        <w:t>Problemi</w:t>
      </w:r>
      <w:r w:rsidRPr="00991CC5">
        <w:t>, 100, 1994, pp. 154-164.</w:t>
      </w:r>
    </w:p>
    <w:p w14:paraId="0DE8A2FC" w14:textId="77777777" w:rsidR="00991CC5" w:rsidRPr="00991CC5" w:rsidRDefault="00991CC5" w:rsidP="00991CC5">
      <w:pPr>
        <w:contextualSpacing/>
        <w:jc w:val="both"/>
      </w:pPr>
    </w:p>
    <w:p w14:paraId="30C143D6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1993</w:t>
      </w:r>
    </w:p>
    <w:p w14:paraId="01543B9E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>La letteratura fantastica</w:t>
      </w:r>
      <w:r w:rsidRPr="00991CC5">
        <w:t>, Bari, Laterza, 1993.</w:t>
      </w:r>
    </w:p>
    <w:p w14:paraId="177FCBD5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i/>
          <w:lang w:val="en-GB"/>
        </w:rPr>
        <w:t>Translating India. Travel and Cross-Cultural Transference in Post-Colonial Indian Fiction in English</w:t>
      </w:r>
      <w:r w:rsidRPr="00991CC5">
        <w:rPr>
          <w:lang w:val="en-GB"/>
        </w:rPr>
        <w:t>, Bologna, CLUEB, 1993.</w:t>
      </w:r>
    </w:p>
    <w:p w14:paraId="1CBB5D09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"Migration in Anglophone Fiction of the Eighties" in G. Capone, C. </w:t>
      </w:r>
      <w:proofErr w:type="spellStart"/>
      <w:r w:rsidRPr="00991CC5">
        <w:rPr>
          <w:lang w:val="en-GB"/>
        </w:rPr>
        <w:t>Gorlier</w:t>
      </w:r>
      <w:proofErr w:type="spellEnd"/>
      <w:r w:rsidRPr="00991CC5">
        <w:rPr>
          <w:lang w:val="en-GB"/>
        </w:rPr>
        <w:t xml:space="preserve">, B. Hickey (eds.), </w:t>
      </w:r>
      <w:r w:rsidRPr="00991CC5">
        <w:rPr>
          <w:i/>
          <w:lang w:val="en-GB"/>
        </w:rPr>
        <w:t>Commonwealth Literary Cultures: New Voices, New Approaches</w:t>
      </w:r>
      <w:r w:rsidRPr="00991CC5">
        <w:rPr>
          <w:lang w:val="en-GB"/>
        </w:rPr>
        <w:t xml:space="preserve">, Lecce, Edizioni del </w:t>
      </w:r>
      <w:proofErr w:type="spellStart"/>
      <w:r w:rsidRPr="00991CC5">
        <w:rPr>
          <w:lang w:val="en-GB"/>
        </w:rPr>
        <w:t>Grifo</w:t>
      </w:r>
      <w:proofErr w:type="spellEnd"/>
      <w:r w:rsidRPr="00991CC5">
        <w:rPr>
          <w:lang w:val="en-GB"/>
        </w:rPr>
        <w:t>, 1993, pp. 409-417.</w:t>
      </w:r>
    </w:p>
    <w:p w14:paraId="5AECD927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"Passages: the 'Indian Connection' from Sara Jeannette Duncan to </w:t>
      </w:r>
      <w:proofErr w:type="spellStart"/>
      <w:r w:rsidRPr="00991CC5">
        <w:rPr>
          <w:lang w:val="en-GB"/>
        </w:rPr>
        <w:t>Rohinton</w:t>
      </w:r>
      <w:proofErr w:type="spellEnd"/>
      <w:r w:rsidRPr="00991CC5">
        <w:rPr>
          <w:lang w:val="en-GB"/>
        </w:rPr>
        <w:t xml:space="preserve"> Mistry" in M.T. </w:t>
      </w:r>
      <w:proofErr w:type="spellStart"/>
      <w:r w:rsidRPr="00991CC5">
        <w:rPr>
          <w:lang w:val="en-GB"/>
        </w:rPr>
        <w:t>Bindella</w:t>
      </w:r>
      <w:proofErr w:type="spellEnd"/>
      <w:r w:rsidRPr="00991CC5">
        <w:rPr>
          <w:lang w:val="en-GB"/>
        </w:rPr>
        <w:t>, G.V. Davis (eds.),</w:t>
      </w:r>
      <w:r w:rsidRPr="00991CC5">
        <w:rPr>
          <w:i/>
          <w:lang w:val="en-GB"/>
        </w:rPr>
        <w:t xml:space="preserve"> Imagination and the Creative Impulse in the New Literatures in English</w:t>
      </w:r>
      <w:r w:rsidRPr="00991CC5">
        <w:rPr>
          <w:lang w:val="en-GB"/>
        </w:rPr>
        <w:t xml:space="preserve">, Amsterdam, </w:t>
      </w:r>
      <w:proofErr w:type="spellStart"/>
      <w:r w:rsidRPr="00991CC5">
        <w:rPr>
          <w:lang w:val="en-GB"/>
        </w:rPr>
        <w:t>Rodopi</w:t>
      </w:r>
      <w:proofErr w:type="spellEnd"/>
      <w:r w:rsidRPr="00991CC5">
        <w:rPr>
          <w:lang w:val="en-GB"/>
        </w:rPr>
        <w:t>, 1993, pp. 57-66.</w:t>
      </w:r>
    </w:p>
    <w:p w14:paraId="4B539C2D" w14:textId="77777777" w:rsidR="00991CC5" w:rsidRPr="00991CC5" w:rsidRDefault="00991CC5" w:rsidP="00991CC5">
      <w:pPr>
        <w:contextualSpacing/>
        <w:jc w:val="both"/>
      </w:pPr>
      <w:r w:rsidRPr="00991CC5">
        <w:t xml:space="preserve">"Cani neri e porcospini: il bestiario politico della nuova narrativa inglese", </w:t>
      </w:r>
      <w:r w:rsidRPr="00991CC5">
        <w:rPr>
          <w:i/>
        </w:rPr>
        <w:t>Problemi</w:t>
      </w:r>
      <w:r w:rsidRPr="00991CC5">
        <w:t>, 97, 1993, pp. 140-150.</w:t>
      </w:r>
    </w:p>
    <w:p w14:paraId="619B34D3" w14:textId="77777777" w:rsidR="00991CC5" w:rsidRPr="00991CC5" w:rsidRDefault="00991CC5" w:rsidP="00991CC5">
      <w:pPr>
        <w:contextualSpacing/>
        <w:jc w:val="both"/>
      </w:pPr>
      <w:r w:rsidRPr="00991CC5">
        <w:t>"</w:t>
      </w:r>
      <w:r w:rsidRPr="00991CC5">
        <w:rPr>
          <w:i/>
        </w:rPr>
        <w:t>Haroun and the Sea of Stories</w:t>
      </w:r>
      <w:r w:rsidRPr="00991CC5">
        <w:t xml:space="preserve">: un viaggio dalla tristezza alla gioia" in G. Capone (ed.), </w:t>
      </w:r>
      <w:r w:rsidRPr="00991CC5">
        <w:rPr>
          <w:i/>
        </w:rPr>
        <w:t>Percorsi immaginati</w:t>
      </w:r>
      <w:r w:rsidRPr="00991CC5">
        <w:t>, Bologna, CLUEB, 1993, pp. 59-74.</w:t>
      </w:r>
    </w:p>
    <w:p w14:paraId="1A4671A0" w14:textId="77777777" w:rsidR="00991CC5" w:rsidRPr="00991CC5" w:rsidRDefault="00991CC5" w:rsidP="00991CC5">
      <w:pPr>
        <w:contextualSpacing/>
        <w:jc w:val="both"/>
      </w:pPr>
    </w:p>
    <w:p w14:paraId="1B81BAFA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1992</w:t>
      </w:r>
    </w:p>
    <w:p w14:paraId="5AEED6F8" w14:textId="77777777" w:rsidR="00991CC5" w:rsidRPr="00991CC5" w:rsidRDefault="00991CC5" w:rsidP="00991CC5">
      <w:pPr>
        <w:contextualSpacing/>
        <w:jc w:val="both"/>
        <w:outlineLvl w:val="0"/>
      </w:pPr>
      <w:r w:rsidRPr="00991CC5">
        <w:rPr>
          <w:i/>
        </w:rPr>
        <w:t>Bugie sincere. Narratori e narrazioni 1970-1990</w:t>
      </w:r>
      <w:r w:rsidRPr="00991CC5">
        <w:t>, Roma, Editori Riuniti, 1992.</w:t>
      </w:r>
    </w:p>
    <w:p w14:paraId="17B9D33E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>In viaggio nel racconto. Percorsi e prospettive della narrativa breve di lingua inglese</w:t>
      </w:r>
      <w:r w:rsidR="00A973D6">
        <w:t xml:space="preserve"> (con</w:t>
      </w:r>
      <w:r w:rsidRPr="00991CC5">
        <w:t xml:space="preserve"> L.M. Crisafulli Jones), Urbino, </w:t>
      </w:r>
      <w:proofErr w:type="spellStart"/>
      <w:r w:rsidRPr="00991CC5">
        <w:t>QuattroVenti</w:t>
      </w:r>
      <w:proofErr w:type="spellEnd"/>
      <w:r w:rsidRPr="00991CC5">
        <w:t>, 1992.</w:t>
      </w:r>
    </w:p>
    <w:p w14:paraId="4EE9C19F" w14:textId="77777777" w:rsidR="00991CC5" w:rsidRPr="00991CC5" w:rsidRDefault="00991CC5" w:rsidP="00991CC5">
      <w:pPr>
        <w:contextualSpacing/>
        <w:jc w:val="both"/>
      </w:pPr>
      <w:r w:rsidRPr="00991CC5">
        <w:t xml:space="preserve">"The </w:t>
      </w:r>
      <w:proofErr w:type="spellStart"/>
      <w:r w:rsidRPr="00991CC5">
        <w:t>Influence</w:t>
      </w:r>
      <w:proofErr w:type="spellEnd"/>
      <w:r w:rsidRPr="00991CC5">
        <w:t xml:space="preserve"> of Italo Calvino on the New Literatures in English" in VV.AA.,</w:t>
      </w:r>
      <w:r w:rsidRPr="00991CC5">
        <w:rPr>
          <w:i/>
        </w:rPr>
        <w:t xml:space="preserve"> Bologna, la cultura italiana e le letterature straniere moderne</w:t>
      </w:r>
      <w:r w:rsidRPr="00991CC5">
        <w:t>, 1, Ravenna, Longo, 1992, pp. 289-295.</w:t>
      </w:r>
    </w:p>
    <w:p w14:paraId="78B5D144" w14:textId="77777777" w:rsidR="00991CC5" w:rsidRPr="00991CC5" w:rsidRDefault="00991CC5" w:rsidP="00991CC5">
      <w:pPr>
        <w:contextualSpacing/>
        <w:jc w:val="both"/>
      </w:pPr>
      <w:r w:rsidRPr="00991CC5">
        <w:t xml:space="preserve">"Stevenson e il suo pubblico: pretesto per una divagazione sul lettore </w:t>
      </w:r>
      <w:proofErr w:type="spellStart"/>
      <w:r w:rsidRPr="00991CC5">
        <w:t>pre</w:t>
      </w:r>
      <w:proofErr w:type="spellEnd"/>
      <w:r w:rsidRPr="00991CC5">
        <w:t xml:space="preserve">- e post-moderno" in AA.VV, </w:t>
      </w:r>
      <w:r w:rsidRPr="00991CC5">
        <w:rPr>
          <w:i/>
        </w:rPr>
        <w:t>Scrittore e lettore nella società di massa</w:t>
      </w:r>
      <w:r w:rsidRPr="00991CC5">
        <w:t xml:space="preserve">, Trieste, </w:t>
      </w:r>
      <w:proofErr w:type="spellStart"/>
      <w:r w:rsidRPr="00991CC5">
        <w:t>Lint</w:t>
      </w:r>
      <w:proofErr w:type="spellEnd"/>
      <w:r w:rsidRPr="00991CC5">
        <w:t>, 1991, pp. 235-246.</w:t>
      </w:r>
    </w:p>
    <w:p w14:paraId="722A1C1B" w14:textId="77777777" w:rsidR="00991CC5" w:rsidRPr="00991CC5" w:rsidRDefault="00991CC5" w:rsidP="00991CC5">
      <w:pPr>
        <w:contextualSpacing/>
        <w:jc w:val="both"/>
      </w:pPr>
    </w:p>
    <w:p w14:paraId="54852222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1991</w:t>
      </w:r>
    </w:p>
    <w:p w14:paraId="127B429A" w14:textId="77777777" w:rsidR="00991CC5" w:rsidRPr="00991CC5" w:rsidRDefault="00991CC5" w:rsidP="00991CC5">
      <w:pPr>
        <w:contextualSpacing/>
        <w:jc w:val="both"/>
        <w:outlineLvl w:val="0"/>
      </w:pPr>
      <w:r w:rsidRPr="00991CC5">
        <w:lastRenderedPageBreak/>
        <w:t xml:space="preserve">"Narratori di fine millennio", </w:t>
      </w:r>
      <w:r w:rsidRPr="00991CC5">
        <w:rPr>
          <w:i/>
        </w:rPr>
        <w:t>Problemi</w:t>
      </w:r>
      <w:r w:rsidRPr="00991CC5">
        <w:t>, 91, 1991, pp. 143-168.</w:t>
      </w:r>
    </w:p>
    <w:p w14:paraId="1DB6D607" w14:textId="77777777" w:rsidR="00991CC5" w:rsidRPr="00991CC5" w:rsidRDefault="00991CC5" w:rsidP="00991CC5">
      <w:pPr>
        <w:contextualSpacing/>
        <w:jc w:val="both"/>
      </w:pPr>
      <w:r w:rsidRPr="00991CC5">
        <w:t>"L'uomo che amava (a modo suo) le donne: appunti di una 'lettrice-arpia'" in C. Comellini, V. Fortunati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</w:rPr>
        <w:t xml:space="preserve">D.H. Lawrence cent'anni dopo. Nuove prospettive della critica </w:t>
      </w:r>
      <w:proofErr w:type="spellStart"/>
      <w:r w:rsidRPr="00991CC5">
        <w:rPr>
          <w:i/>
        </w:rPr>
        <w:t>lawrenciana</w:t>
      </w:r>
      <w:proofErr w:type="spellEnd"/>
      <w:r w:rsidRPr="00991CC5">
        <w:t xml:space="preserve">, Bologna, </w:t>
      </w:r>
      <w:proofErr w:type="spellStart"/>
      <w:r w:rsidRPr="00991CC5">
        <w:t>Pàtron</w:t>
      </w:r>
      <w:proofErr w:type="spellEnd"/>
      <w:r w:rsidRPr="00991CC5">
        <w:t>, 1991, pp. 13-27.</w:t>
      </w:r>
    </w:p>
    <w:p w14:paraId="0A3D9A58" w14:textId="77777777" w:rsidR="00991CC5" w:rsidRPr="00991CC5" w:rsidRDefault="00991CC5" w:rsidP="00991CC5">
      <w:pPr>
        <w:contextualSpacing/>
        <w:jc w:val="both"/>
        <w:outlineLvl w:val="0"/>
      </w:pPr>
      <w:r w:rsidRPr="00991CC5">
        <w:t xml:space="preserve">"Sara Jeannette Duncan, il Canada e l'Impero", </w:t>
      </w:r>
      <w:r w:rsidRPr="00991CC5">
        <w:rPr>
          <w:i/>
        </w:rPr>
        <w:t>Rivista di Studi Canadesi</w:t>
      </w:r>
      <w:r w:rsidRPr="00991CC5">
        <w:t>, 4, 1991, pp. 53-59.</w:t>
      </w:r>
    </w:p>
    <w:p w14:paraId="7856E69A" w14:textId="77777777" w:rsidR="00991CC5" w:rsidRPr="00991CC5" w:rsidRDefault="00991CC5" w:rsidP="00991CC5">
      <w:pPr>
        <w:contextualSpacing/>
        <w:jc w:val="both"/>
        <w:outlineLvl w:val="0"/>
      </w:pPr>
    </w:p>
    <w:p w14:paraId="38D98A79" w14:textId="77777777" w:rsidR="00991CC5" w:rsidRPr="00991CC5" w:rsidRDefault="00991CC5" w:rsidP="00991CC5">
      <w:pPr>
        <w:contextualSpacing/>
        <w:jc w:val="both"/>
        <w:outlineLvl w:val="0"/>
        <w:rPr>
          <w:b/>
          <w:lang w:val="en-GB"/>
        </w:rPr>
      </w:pPr>
      <w:r w:rsidRPr="00991CC5">
        <w:rPr>
          <w:b/>
          <w:lang w:val="en-GB"/>
        </w:rPr>
        <w:t>1990</w:t>
      </w:r>
    </w:p>
    <w:p w14:paraId="0CA2066C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"The Right to Choose one's Parents: Canadian Fiction and the Abolition of Borderlines", in VV.AA., </w:t>
      </w:r>
      <w:r w:rsidRPr="00991CC5">
        <w:rPr>
          <w:i/>
          <w:lang w:val="en-GB"/>
        </w:rPr>
        <w:t xml:space="preserve">Canada </w:t>
      </w:r>
      <w:proofErr w:type="spellStart"/>
      <w:r w:rsidRPr="00991CC5">
        <w:rPr>
          <w:i/>
          <w:lang w:val="en-GB"/>
        </w:rPr>
        <w:t>ieri</w:t>
      </w:r>
      <w:proofErr w:type="spellEnd"/>
      <w:r w:rsidRPr="00991CC5">
        <w:rPr>
          <w:i/>
          <w:lang w:val="en-GB"/>
        </w:rPr>
        <w:t xml:space="preserve"> e </w:t>
      </w:r>
      <w:proofErr w:type="spellStart"/>
      <w:r w:rsidRPr="00991CC5">
        <w:rPr>
          <w:i/>
          <w:lang w:val="en-GB"/>
        </w:rPr>
        <w:t>oggi</w:t>
      </w:r>
      <w:proofErr w:type="spellEnd"/>
      <w:r w:rsidRPr="00991CC5">
        <w:rPr>
          <w:i/>
          <w:lang w:val="en-GB"/>
        </w:rPr>
        <w:t xml:space="preserve"> </w:t>
      </w:r>
      <w:r w:rsidRPr="00991CC5">
        <w:rPr>
          <w:lang w:val="en-GB"/>
        </w:rPr>
        <w:t xml:space="preserve">2, Fasano, </w:t>
      </w:r>
      <w:proofErr w:type="spellStart"/>
      <w:r w:rsidRPr="00991CC5">
        <w:rPr>
          <w:lang w:val="en-GB"/>
        </w:rPr>
        <w:t>Schena</w:t>
      </w:r>
      <w:proofErr w:type="spellEnd"/>
      <w:r w:rsidRPr="00991CC5">
        <w:rPr>
          <w:lang w:val="en-GB"/>
        </w:rPr>
        <w:t>, 1990, pp. 347-357.</w:t>
      </w:r>
    </w:p>
    <w:p w14:paraId="3EDD1522" w14:textId="77777777" w:rsidR="00991CC5" w:rsidRPr="00991CC5" w:rsidRDefault="00991CC5" w:rsidP="00991CC5">
      <w:pPr>
        <w:contextualSpacing/>
        <w:jc w:val="both"/>
        <w:rPr>
          <w:lang w:val="en-GB"/>
        </w:rPr>
      </w:pPr>
    </w:p>
    <w:p w14:paraId="42808029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1989</w:t>
      </w:r>
    </w:p>
    <w:p w14:paraId="56C17152" w14:textId="77777777" w:rsidR="00991CC5" w:rsidRPr="00991CC5" w:rsidRDefault="00991CC5" w:rsidP="00991CC5">
      <w:pPr>
        <w:contextualSpacing/>
        <w:jc w:val="both"/>
      </w:pPr>
      <w:r w:rsidRPr="00991CC5">
        <w:t>"Agatha Christie Anni Trenta" in G. Petronio, U. Schulz-</w:t>
      </w:r>
      <w:proofErr w:type="spellStart"/>
      <w:r w:rsidRPr="00991CC5">
        <w:t>Buschhaus</w:t>
      </w:r>
      <w:proofErr w:type="spellEnd"/>
      <w:r w:rsidRPr="00991CC5">
        <w:t xml:space="preserve"> (ed.), </w:t>
      </w:r>
      <w:r w:rsidRPr="00991CC5">
        <w:rPr>
          <w:i/>
        </w:rPr>
        <w:t>Il giallo negli anni Trenta</w:t>
      </w:r>
      <w:r w:rsidRPr="00991CC5">
        <w:t xml:space="preserve">, Trieste, </w:t>
      </w:r>
      <w:proofErr w:type="spellStart"/>
      <w:r w:rsidRPr="00991CC5">
        <w:t>Lint</w:t>
      </w:r>
      <w:proofErr w:type="spellEnd"/>
      <w:r w:rsidRPr="00991CC5">
        <w:t>, 1989, pp. 63-73.</w:t>
      </w:r>
    </w:p>
    <w:p w14:paraId="56253B1E" w14:textId="77777777" w:rsidR="00991CC5" w:rsidRPr="00991CC5" w:rsidRDefault="00991CC5" w:rsidP="00991CC5">
      <w:pPr>
        <w:contextualSpacing/>
        <w:jc w:val="both"/>
        <w:outlineLvl w:val="0"/>
        <w:rPr>
          <w:lang w:val="en-GB"/>
        </w:rPr>
      </w:pPr>
      <w:r w:rsidRPr="00991CC5">
        <w:rPr>
          <w:lang w:val="en-GB"/>
        </w:rPr>
        <w:t xml:space="preserve">"Beautiful Travellers: Notes on Postmodern Fiction", </w:t>
      </w:r>
      <w:r w:rsidRPr="00991CC5">
        <w:rPr>
          <w:i/>
          <w:lang w:val="en-GB"/>
        </w:rPr>
        <w:t>Commonwealth</w:t>
      </w:r>
      <w:r w:rsidRPr="00991CC5">
        <w:rPr>
          <w:lang w:val="en-GB"/>
        </w:rPr>
        <w:t>, 11, 2, 1989, pp. 53-62.</w:t>
      </w:r>
    </w:p>
    <w:p w14:paraId="6D59D00D" w14:textId="77777777" w:rsidR="00991CC5" w:rsidRPr="00991CC5" w:rsidRDefault="00991CC5" w:rsidP="00991CC5">
      <w:pPr>
        <w:contextualSpacing/>
        <w:jc w:val="both"/>
      </w:pPr>
      <w:r w:rsidRPr="00991CC5">
        <w:t xml:space="preserve">"R.L. Stevenson e il suo pubblico: pretesto per una divagazione sul lettore </w:t>
      </w:r>
      <w:proofErr w:type="spellStart"/>
      <w:r w:rsidRPr="00991CC5">
        <w:t>pre</w:t>
      </w:r>
      <w:proofErr w:type="spellEnd"/>
      <w:r w:rsidRPr="00991CC5">
        <w:t xml:space="preserve">- e post-moderno", </w:t>
      </w:r>
      <w:r w:rsidRPr="00991CC5">
        <w:rPr>
          <w:i/>
        </w:rPr>
        <w:t>Problemi</w:t>
      </w:r>
      <w:r w:rsidRPr="00991CC5">
        <w:t>, 84, 1989, pp. 4-14.</w:t>
      </w:r>
    </w:p>
    <w:p w14:paraId="298F80FB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"Sara Jeannette Duncan's Indian Novellas", in J. Bardolph (ed.), </w:t>
      </w:r>
      <w:r w:rsidRPr="00991CC5">
        <w:rPr>
          <w:i/>
          <w:lang w:val="en-GB"/>
        </w:rPr>
        <w:t>Short Fiction in the New Literatures in English</w:t>
      </w:r>
      <w:r w:rsidRPr="00991CC5">
        <w:rPr>
          <w:lang w:val="en-GB"/>
        </w:rPr>
        <w:t>, Nice, 1989, pp. 197-201.</w:t>
      </w:r>
    </w:p>
    <w:p w14:paraId="0153D336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"In the Skin of a Whale: Salman Rushdie's Responsibility for the Story", </w:t>
      </w:r>
      <w:r w:rsidRPr="00991CC5">
        <w:rPr>
          <w:i/>
          <w:lang w:val="en-GB"/>
        </w:rPr>
        <w:t>Commonwealth</w:t>
      </w:r>
      <w:r w:rsidRPr="00991CC5">
        <w:rPr>
          <w:lang w:val="en-GB"/>
        </w:rPr>
        <w:t>, 12, 1, 1989, pp. 11-18.</w:t>
      </w:r>
    </w:p>
    <w:p w14:paraId="07DA70AC" w14:textId="77777777" w:rsidR="00991CC5" w:rsidRPr="00991CC5" w:rsidRDefault="00991CC5" w:rsidP="00991CC5">
      <w:pPr>
        <w:contextualSpacing/>
        <w:jc w:val="both"/>
        <w:outlineLvl w:val="0"/>
      </w:pPr>
      <w:r w:rsidRPr="00991CC5">
        <w:t xml:space="preserve">"Salman Rushdie, la Storia e le storie", </w:t>
      </w:r>
      <w:r w:rsidRPr="00991CC5">
        <w:rPr>
          <w:i/>
        </w:rPr>
        <w:t>Problemi</w:t>
      </w:r>
      <w:r w:rsidRPr="00991CC5">
        <w:t>, 86, 1989, pp. 291-305.</w:t>
      </w:r>
    </w:p>
    <w:p w14:paraId="622136D9" w14:textId="77777777" w:rsidR="00991CC5" w:rsidRPr="00991CC5" w:rsidRDefault="00991CC5" w:rsidP="00991CC5">
      <w:pPr>
        <w:contextualSpacing/>
        <w:jc w:val="both"/>
        <w:outlineLvl w:val="0"/>
      </w:pPr>
    </w:p>
    <w:p w14:paraId="2F42094C" w14:textId="77777777" w:rsidR="00991CC5" w:rsidRPr="00991CC5" w:rsidRDefault="00991CC5" w:rsidP="00991CC5">
      <w:pPr>
        <w:contextualSpacing/>
        <w:jc w:val="both"/>
        <w:outlineLvl w:val="0"/>
        <w:rPr>
          <w:b/>
        </w:rPr>
      </w:pPr>
      <w:r w:rsidRPr="00991CC5">
        <w:rPr>
          <w:b/>
        </w:rPr>
        <w:t>1988</w:t>
      </w:r>
    </w:p>
    <w:p w14:paraId="136B7E55" w14:textId="77777777" w:rsidR="00991CC5" w:rsidRPr="00991CC5" w:rsidRDefault="00991CC5" w:rsidP="00991CC5">
      <w:pPr>
        <w:contextualSpacing/>
        <w:jc w:val="both"/>
        <w:outlineLvl w:val="0"/>
      </w:pPr>
      <w:r w:rsidRPr="00991CC5">
        <w:rPr>
          <w:i/>
        </w:rPr>
        <w:t>Introduzione a Lawrence</w:t>
      </w:r>
      <w:r w:rsidRPr="00991CC5">
        <w:t>, Bari, Laterza, 1988.</w:t>
      </w:r>
    </w:p>
    <w:p w14:paraId="1DDA2E91" w14:textId="77777777" w:rsidR="00991CC5" w:rsidRPr="00991CC5" w:rsidRDefault="00991CC5" w:rsidP="00991CC5">
      <w:pPr>
        <w:contextualSpacing/>
        <w:jc w:val="both"/>
      </w:pPr>
      <w:r w:rsidRPr="00991CC5">
        <w:t>"Il giro del giorno in ottanta mondi: narrativa 'postmoderna' e geografia della memoria",</w:t>
      </w:r>
      <w:r w:rsidRPr="00991CC5">
        <w:rPr>
          <w:i/>
        </w:rPr>
        <w:t xml:space="preserve"> Problemi</w:t>
      </w:r>
      <w:r w:rsidRPr="00991CC5">
        <w:t>, 81, 1988, pp. 76-92.</w:t>
      </w:r>
    </w:p>
    <w:p w14:paraId="5639202E" w14:textId="77777777" w:rsidR="00991CC5" w:rsidRPr="00991CC5" w:rsidRDefault="00991CC5" w:rsidP="00991CC5">
      <w:pPr>
        <w:contextualSpacing/>
        <w:jc w:val="both"/>
      </w:pPr>
      <w:r w:rsidRPr="00991CC5">
        <w:t>"</w:t>
      </w:r>
      <w:r w:rsidRPr="00991CC5">
        <w:rPr>
          <w:i/>
        </w:rPr>
        <w:t>Quartet</w:t>
      </w:r>
      <w:r w:rsidRPr="00991CC5">
        <w:t xml:space="preserve"> di Jean Rhys: un minuetto in trascrizione jazzistica" in L.M. Crisafulli, V. Fortunati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</w:rPr>
        <w:t>Ritratto dell'artista come donna</w:t>
      </w:r>
      <w:r w:rsidRPr="00991CC5">
        <w:t xml:space="preserve">, Urbino, </w:t>
      </w:r>
      <w:proofErr w:type="spellStart"/>
      <w:r w:rsidRPr="00991CC5">
        <w:t>QuattroVenti</w:t>
      </w:r>
      <w:proofErr w:type="spellEnd"/>
      <w:r w:rsidRPr="00991CC5">
        <w:t>, 1988, pp. 113-132.</w:t>
      </w:r>
    </w:p>
    <w:p w14:paraId="689464B1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"Misunderstandings. A Note on Layton's and Cohen's Love Poems" in A. Rizzardi (ed.), </w:t>
      </w:r>
      <w:r w:rsidRPr="00991CC5">
        <w:rPr>
          <w:i/>
          <w:lang w:val="en-GB"/>
        </w:rPr>
        <w:t>Italian Critics on Irving Layton</w:t>
      </w:r>
      <w:r w:rsidRPr="00991CC5">
        <w:rPr>
          <w:lang w:val="en-GB"/>
        </w:rPr>
        <w:t xml:space="preserve">, </w:t>
      </w:r>
      <w:proofErr w:type="spellStart"/>
      <w:r w:rsidRPr="00991CC5">
        <w:rPr>
          <w:lang w:val="en-GB"/>
        </w:rPr>
        <w:t>Abano</w:t>
      </w:r>
      <w:proofErr w:type="spellEnd"/>
      <w:r w:rsidRPr="00991CC5">
        <w:rPr>
          <w:lang w:val="en-GB"/>
        </w:rPr>
        <w:t xml:space="preserve">, </w:t>
      </w:r>
      <w:proofErr w:type="spellStart"/>
      <w:r w:rsidRPr="00991CC5">
        <w:rPr>
          <w:lang w:val="en-GB"/>
        </w:rPr>
        <w:t>Piovan</w:t>
      </w:r>
      <w:proofErr w:type="spellEnd"/>
      <w:r w:rsidRPr="00991CC5">
        <w:rPr>
          <w:lang w:val="en-GB"/>
        </w:rPr>
        <w:t>, 1988, pp. 73-88.</w:t>
      </w:r>
    </w:p>
    <w:p w14:paraId="1FE7CE4B" w14:textId="77777777" w:rsidR="00991CC5" w:rsidRPr="00991CC5" w:rsidRDefault="00991CC5" w:rsidP="00991CC5">
      <w:pPr>
        <w:contextualSpacing/>
        <w:jc w:val="both"/>
        <w:rPr>
          <w:lang w:val="en-GB"/>
        </w:rPr>
      </w:pPr>
    </w:p>
    <w:p w14:paraId="1AE1CD9E" w14:textId="77777777" w:rsidR="00991CC5" w:rsidRPr="00991CC5" w:rsidRDefault="00991CC5" w:rsidP="00991CC5">
      <w:pPr>
        <w:contextualSpacing/>
        <w:jc w:val="both"/>
        <w:rPr>
          <w:b/>
          <w:lang w:val="en-GB"/>
        </w:rPr>
      </w:pPr>
      <w:r w:rsidRPr="00991CC5">
        <w:rPr>
          <w:b/>
          <w:lang w:val="en-GB"/>
        </w:rPr>
        <w:t>1987</w:t>
      </w:r>
    </w:p>
    <w:p w14:paraId="6399ECFB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>"Jane Austen in India: Marriage, Money and Middle-Class Life in Ruth Prawer Jhabvala's Fiction",</w:t>
      </w:r>
      <w:r w:rsidRPr="00991CC5">
        <w:rPr>
          <w:i/>
          <w:lang w:val="en-GB"/>
        </w:rPr>
        <w:t xml:space="preserve"> Africa America Asia Australia</w:t>
      </w:r>
      <w:r w:rsidRPr="00991CC5">
        <w:rPr>
          <w:lang w:val="en-GB"/>
        </w:rPr>
        <w:t>, 3, 1987, pp. 49-68.</w:t>
      </w:r>
    </w:p>
    <w:p w14:paraId="23253712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"The Story-Teller and the Talkative Man: Some Conventions of Oral Literature in </w:t>
      </w:r>
      <w:proofErr w:type="spellStart"/>
      <w:r w:rsidRPr="00991CC5">
        <w:rPr>
          <w:lang w:val="en-GB"/>
        </w:rPr>
        <w:t>R.K.Narayan's</w:t>
      </w:r>
      <w:proofErr w:type="spellEnd"/>
      <w:r w:rsidRPr="00991CC5">
        <w:rPr>
          <w:lang w:val="en-GB"/>
        </w:rPr>
        <w:t xml:space="preserve"> Short-Stories", </w:t>
      </w:r>
      <w:r w:rsidRPr="00991CC5">
        <w:rPr>
          <w:i/>
          <w:lang w:val="en-GB"/>
        </w:rPr>
        <w:t>Commonwealth</w:t>
      </w:r>
      <w:r w:rsidRPr="00991CC5">
        <w:rPr>
          <w:lang w:val="en-GB"/>
        </w:rPr>
        <w:t>, 9, 2, 1987, pp. 59-64.</w:t>
      </w:r>
    </w:p>
    <w:p w14:paraId="65BE77DE" w14:textId="77777777" w:rsidR="00991CC5" w:rsidRPr="00991CC5" w:rsidRDefault="00991CC5" w:rsidP="00991CC5">
      <w:pPr>
        <w:contextualSpacing/>
        <w:jc w:val="both"/>
        <w:rPr>
          <w:lang w:val="en-GB"/>
        </w:rPr>
      </w:pPr>
    </w:p>
    <w:p w14:paraId="570960AE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1986</w:t>
      </w:r>
    </w:p>
    <w:p w14:paraId="1DCED5AB" w14:textId="77777777" w:rsidR="00991CC5" w:rsidRPr="00991CC5" w:rsidRDefault="00991CC5" w:rsidP="00991CC5">
      <w:pPr>
        <w:contextualSpacing/>
        <w:jc w:val="both"/>
      </w:pPr>
      <w:r w:rsidRPr="00991CC5">
        <w:t xml:space="preserve">"Matt </w:t>
      </w:r>
      <w:proofErr w:type="spellStart"/>
      <w:r w:rsidRPr="00991CC5">
        <w:t>Cohen's</w:t>
      </w:r>
      <w:proofErr w:type="spellEnd"/>
      <w:r w:rsidRPr="00991CC5">
        <w:t xml:space="preserve"> Seasons of Salem", in G. Bonanno (ed.), </w:t>
      </w:r>
      <w:r w:rsidRPr="00991CC5">
        <w:rPr>
          <w:i/>
        </w:rPr>
        <w:t>Canada ieri e oggi</w:t>
      </w:r>
      <w:r w:rsidRPr="00991CC5">
        <w:t>, II, Fasano, Schena, 1986, pp. 347-358.</w:t>
      </w:r>
    </w:p>
    <w:p w14:paraId="22E7CE86" w14:textId="77777777" w:rsidR="00991CC5" w:rsidRPr="00991CC5" w:rsidRDefault="00991CC5" w:rsidP="00991CC5">
      <w:pPr>
        <w:contextualSpacing/>
        <w:jc w:val="both"/>
      </w:pPr>
      <w:r w:rsidRPr="00991CC5">
        <w:t>"</w:t>
      </w:r>
      <w:r w:rsidRPr="00991CC5">
        <w:rPr>
          <w:i/>
        </w:rPr>
        <w:t xml:space="preserve">Idle music for the </w:t>
      </w:r>
      <w:proofErr w:type="spellStart"/>
      <w:r w:rsidRPr="00991CC5">
        <w:rPr>
          <w:i/>
        </w:rPr>
        <w:t>very</w:t>
      </w:r>
      <w:proofErr w:type="spellEnd"/>
      <w:r w:rsidRPr="00991CC5">
        <w:rPr>
          <w:i/>
        </w:rPr>
        <w:t xml:space="preserve"> </w:t>
      </w:r>
      <w:proofErr w:type="spellStart"/>
      <w:r w:rsidRPr="00991CC5">
        <w:rPr>
          <w:i/>
        </w:rPr>
        <w:t>idle</w:t>
      </w:r>
      <w:proofErr w:type="spellEnd"/>
      <w:r w:rsidRPr="00991CC5">
        <w:t>: sulla poesia di Leonard Cohen" in A. Rizzardi (ed.),</w:t>
      </w:r>
      <w:r w:rsidRPr="00991CC5">
        <w:rPr>
          <w:i/>
        </w:rPr>
        <w:t xml:space="preserve"> Lo specchio magico. Studi sulla poesia canadese</w:t>
      </w:r>
      <w:r w:rsidRPr="00991CC5">
        <w:t>, Abano, Piovan, 1986, pp. 37-64.</w:t>
      </w:r>
    </w:p>
    <w:p w14:paraId="31EAB682" w14:textId="77777777" w:rsidR="00991CC5" w:rsidRPr="00991CC5" w:rsidRDefault="00991CC5" w:rsidP="00991CC5">
      <w:pPr>
        <w:contextualSpacing/>
        <w:jc w:val="both"/>
      </w:pPr>
      <w:r w:rsidRPr="00991CC5">
        <w:t xml:space="preserve">"... sognare, forse: percorsi narrativi dall'attesa di morte al tempo ritrovato", </w:t>
      </w:r>
      <w:r w:rsidRPr="00991CC5">
        <w:rPr>
          <w:i/>
        </w:rPr>
        <w:t>Problemi</w:t>
      </w:r>
      <w:r w:rsidRPr="00991CC5">
        <w:t>, 77, 1986, pp.</w:t>
      </w:r>
    </w:p>
    <w:p w14:paraId="14686C2D" w14:textId="77777777" w:rsidR="00991CC5" w:rsidRPr="00991CC5" w:rsidRDefault="00991CC5" w:rsidP="00991CC5">
      <w:pPr>
        <w:contextualSpacing/>
        <w:jc w:val="both"/>
      </w:pPr>
      <w:r w:rsidRPr="00991CC5">
        <w:t>308-327.</w:t>
      </w:r>
    </w:p>
    <w:p w14:paraId="050AB0C0" w14:textId="77777777" w:rsidR="00991CC5" w:rsidRPr="00991CC5" w:rsidRDefault="00991CC5" w:rsidP="00991CC5">
      <w:pPr>
        <w:contextualSpacing/>
        <w:jc w:val="both"/>
      </w:pPr>
    </w:p>
    <w:p w14:paraId="062B6449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1985</w:t>
      </w:r>
    </w:p>
    <w:p w14:paraId="49B2F047" w14:textId="77777777" w:rsidR="00991CC5" w:rsidRPr="00991CC5" w:rsidRDefault="00991CC5" w:rsidP="00991CC5">
      <w:pPr>
        <w:contextualSpacing/>
        <w:jc w:val="both"/>
      </w:pPr>
      <w:r w:rsidRPr="00991CC5">
        <w:t>"</w:t>
      </w:r>
      <w:r w:rsidRPr="00991CC5">
        <w:rPr>
          <w:i/>
        </w:rPr>
        <w:t>Beautiful Losers</w:t>
      </w:r>
      <w:r w:rsidRPr="00991CC5">
        <w:t>: Leonard Cohen, il gotico e il suo doppio", in G. Petronio, U. Schulz-</w:t>
      </w:r>
      <w:proofErr w:type="spellStart"/>
      <w:r w:rsidRPr="00991CC5">
        <w:t>Buschhaus</w:t>
      </w:r>
      <w:proofErr w:type="spellEnd"/>
      <w:r w:rsidRPr="00991CC5">
        <w:t xml:space="preserve">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</w:rPr>
        <w:t>Livelli e linguaggi nella società delle masse</w:t>
      </w:r>
      <w:r w:rsidRPr="00991CC5">
        <w:t xml:space="preserve">, </w:t>
      </w:r>
      <w:proofErr w:type="spellStart"/>
      <w:r w:rsidRPr="00991CC5">
        <w:t>Lint</w:t>
      </w:r>
      <w:proofErr w:type="spellEnd"/>
      <w:r w:rsidRPr="00991CC5">
        <w:t>, Trieste, 1985, pp. 305-320.</w:t>
      </w:r>
    </w:p>
    <w:p w14:paraId="70B8B0A0" w14:textId="77777777" w:rsidR="00991CC5" w:rsidRPr="00991CC5" w:rsidRDefault="00991CC5" w:rsidP="00991CC5">
      <w:pPr>
        <w:contextualSpacing/>
        <w:jc w:val="both"/>
        <w:outlineLvl w:val="0"/>
        <w:rPr>
          <w:lang w:val="en-GB"/>
        </w:rPr>
      </w:pPr>
      <w:r w:rsidRPr="00991CC5">
        <w:rPr>
          <w:lang w:val="en-GB"/>
        </w:rPr>
        <w:t xml:space="preserve">"R.K. Narayan's Impossible Epiphanies" in </w:t>
      </w:r>
      <w:r w:rsidRPr="00991CC5">
        <w:rPr>
          <w:i/>
          <w:lang w:val="en-GB"/>
        </w:rPr>
        <w:t>Africa America Asia Australia</w:t>
      </w:r>
      <w:r w:rsidRPr="00991CC5">
        <w:rPr>
          <w:lang w:val="en-GB"/>
        </w:rPr>
        <w:t>, 1, 1985, pp. 55-62.</w:t>
      </w:r>
    </w:p>
    <w:p w14:paraId="785CEC59" w14:textId="77777777" w:rsidR="00991CC5" w:rsidRPr="00991CC5" w:rsidRDefault="00991CC5" w:rsidP="00991CC5">
      <w:pPr>
        <w:contextualSpacing/>
        <w:jc w:val="both"/>
        <w:rPr>
          <w:lang w:val="en-GB"/>
        </w:rPr>
      </w:pPr>
      <w:r w:rsidRPr="00991CC5">
        <w:rPr>
          <w:lang w:val="en-GB"/>
        </w:rPr>
        <w:t xml:space="preserve">"Shut in, Shut off: Ruth Prawer Jhabvala's Mythology of Captivity", </w:t>
      </w:r>
      <w:r w:rsidRPr="00991CC5">
        <w:rPr>
          <w:i/>
          <w:lang w:val="en-GB"/>
        </w:rPr>
        <w:t>Commonwealth</w:t>
      </w:r>
      <w:r w:rsidRPr="00991CC5">
        <w:rPr>
          <w:lang w:val="en-GB"/>
        </w:rPr>
        <w:t>, VII, 1, 1985, pp. 45-56.</w:t>
      </w:r>
    </w:p>
    <w:p w14:paraId="1FE406D9" w14:textId="77777777" w:rsidR="00991CC5" w:rsidRPr="00991CC5" w:rsidRDefault="00991CC5" w:rsidP="00991CC5">
      <w:pPr>
        <w:contextualSpacing/>
        <w:jc w:val="both"/>
        <w:rPr>
          <w:lang w:val="en-GB"/>
        </w:rPr>
      </w:pPr>
    </w:p>
    <w:p w14:paraId="09E777B2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1983</w:t>
      </w:r>
    </w:p>
    <w:p w14:paraId="0FE7985F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>Il libro dell'Egoismo. Meredith, Hardy e la questione matrimoniale nel secondo ottocento inglese</w:t>
      </w:r>
      <w:r w:rsidRPr="00991CC5">
        <w:t>, Abano, Piovan, 1983.</w:t>
      </w:r>
    </w:p>
    <w:p w14:paraId="42CD2A89" w14:textId="77777777" w:rsidR="00991CC5" w:rsidRPr="00991CC5" w:rsidRDefault="00991CC5" w:rsidP="00991CC5">
      <w:pPr>
        <w:contextualSpacing/>
        <w:jc w:val="both"/>
      </w:pPr>
      <w:r w:rsidRPr="00991CC5">
        <w:t>"Pro e contro D.H. Lawrence. Il critico come censore e come rivoluzionario", in G. Petronio, U. Schulz-</w:t>
      </w:r>
      <w:proofErr w:type="spellStart"/>
      <w:r w:rsidRPr="00991CC5">
        <w:t>Buschhaus</w:t>
      </w:r>
      <w:proofErr w:type="spellEnd"/>
      <w:r w:rsidRPr="00991CC5">
        <w:t xml:space="preserve">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</w:rPr>
        <w:t>Critica e società di massa</w:t>
      </w:r>
      <w:r w:rsidRPr="00991CC5">
        <w:t xml:space="preserve">, </w:t>
      </w:r>
      <w:proofErr w:type="spellStart"/>
      <w:r w:rsidRPr="00991CC5">
        <w:t>Lint</w:t>
      </w:r>
      <w:proofErr w:type="spellEnd"/>
      <w:r w:rsidRPr="00991CC5">
        <w:t>, Trieste, 1983, pp. 291-300.</w:t>
      </w:r>
    </w:p>
    <w:p w14:paraId="53E5A22F" w14:textId="77777777" w:rsidR="00991CC5" w:rsidRPr="00991CC5" w:rsidRDefault="00991CC5" w:rsidP="00991CC5">
      <w:pPr>
        <w:contextualSpacing/>
        <w:jc w:val="both"/>
      </w:pPr>
      <w:r w:rsidRPr="00991CC5">
        <w:t xml:space="preserve">"Energia di schiavi: </w:t>
      </w:r>
      <w:r w:rsidRPr="00991CC5">
        <w:rPr>
          <w:i/>
        </w:rPr>
        <w:t>Beautiful Losers</w:t>
      </w:r>
      <w:r w:rsidRPr="00991CC5">
        <w:t xml:space="preserve"> tra Canada e </w:t>
      </w:r>
      <w:r w:rsidRPr="00991CC5">
        <w:rPr>
          <w:i/>
        </w:rPr>
        <w:t>Black America</w:t>
      </w:r>
      <w:r w:rsidRPr="00991CC5">
        <w:t xml:space="preserve">", in A. Rizzardi (ed.), </w:t>
      </w:r>
      <w:r w:rsidRPr="00991CC5">
        <w:rPr>
          <w:i/>
        </w:rPr>
        <w:t>Canada: testi e contesti</w:t>
      </w:r>
      <w:r w:rsidRPr="00991CC5">
        <w:t>, Abano, Piovan, 1983, pp. 103-114.</w:t>
      </w:r>
    </w:p>
    <w:p w14:paraId="2B8BCBCD" w14:textId="77777777" w:rsidR="00991CC5" w:rsidRPr="00991CC5" w:rsidRDefault="00991CC5" w:rsidP="00991CC5">
      <w:pPr>
        <w:contextualSpacing/>
        <w:jc w:val="both"/>
      </w:pPr>
      <w:r w:rsidRPr="00991CC5">
        <w:t xml:space="preserve">"Puritanesimo e gotico narrato due volte: la scelta del nero nei racconti di Hawthorne", </w:t>
      </w:r>
      <w:r w:rsidRPr="00991CC5">
        <w:rPr>
          <w:i/>
        </w:rPr>
        <w:t>RSA</w:t>
      </w:r>
      <w:r w:rsidRPr="00991CC5">
        <w:t>, 2-3, 1982-83, pp. 228-238.</w:t>
      </w:r>
    </w:p>
    <w:p w14:paraId="2D165270" w14:textId="77777777" w:rsidR="00991CC5" w:rsidRPr="00991CC5" w:rsidRDefault="00991CC5" w:rsidP="00991CC5">
      <w:pPr>
        <w:contextualSpacing/>
        <w:jc w:val="both"/>
      </w:pPr>
      <w:r w:rsidRPr="00991CC5">
        <w:t xml:space="preserve">"L'autorappresentazione di Vathek, califfo degli </w:t>
      </w:r>
      <w:proofErr w:type="spellStart"/>
      <w:r w:rsidRPr="00991CC5">
        <w:t>Abassidi</w:t>
      </w:r>
      <w:proofErr w:type="spellEnd"/>
      <w:r w:rsidRPr="00991CC5">
        <w:t xml:space="preserve">", </w:t>
      </w:r>
      <w:r w:rsidRPr="00991CC5">
        <w:rPr>
          <w:i/>
        </w:rPr>
        <w:t>Spicilegio Moderno</w:t>
      </w:r>
      <w:r w:rsidRPr="00991CC5">
        <w:t>, 15-16, 1983, pp. 203-216.</w:t>
      </w:r>
    </w:p>
    <w:p w14:paraId="4C6559CB" w14:textId="77777777" w:rsidR="00991CC5" w:rsidRPr="00991CC5" w:rsidRDefault="00991CC5" w:rsidP="00991CC5">
      <w:pPr>
        <w:contextualSpacing/>
        <w:jc w:val="both"/>
      </w:pPr>
    </w:p>
    <w:p w14:paraId="6732A90B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1982</w:t>
      </w:r>
    </w:p>
    <w:p w14:paraId="1D8C0535" w14:textId="77777777" w:rsidR="00991CC5" w:rsidRPr="00991CC5" w:rsidRDefault="00991CC5" w:rsidP="00991CC5">
      <w:pPr>
        <w:contextualSpacing/>
        <w:jc w:val="both"/>
      </w:pPr>
      <w:r w:rsidRPr="00991CC5">
        <w:t>"Evoluzione di uno stereotipo narrativo - la vergine errante - nel romanzo gotico inglese", in G. Petronio, U. Schulz-</w:t>
      </w:r>
      <w:proofErr w:type="spellStart"/>
      <w:r w:rsidRPr="00991CC5">
        <w:t>Buschhaus</w:t>
      </w:r>
      <w:proofErr w:type="spellEnd"/>
      <w:r w:rsidRPr="00991CC5">
        <w:t xml:space="preserve"> (</w:t>
      </w:r>
      <w:proofErr w:type="spellStart"/>
      <w:r w:rsidRPr="00991CC5">
        <w:t>eds</w:t>
      </w:r>
      <w:proofErr w:type="spellEnd"/>
      <w:r w:rsidRPr="00991CC5">
        <w:t xml:space="preserve">.), </w:t>
      </w:r>
      <w:r w:rsidRPr="00991CC5">
        <w:rPr>
          <w:i/>
        </w:rPr>
        <w:t>I canoni letterari, storia e dinamica</w:t>
      </w:r>
      <w:r w:rsidRPr="00991CC5">
        <w:t xml:space="preserve">, Trieste, </w:t>
      </w:r>
      <w:proofErr w:type="spellStart"/>
      <w:r w:rsidRPr="00991CC5">
        <w:t>Lint</w:t>
      </w:r>
      <w:proofErr w:type="spellEnd"/>
      <w:r w:rsidRPr="00991CC5">
        <w:t>, 1982, pp. 97-109.</w:t>
      </w:r>
    </w:p>
    <w:p w14:paraId="1FB07F8C" w14:textId="77777777" w:rsidR="00991CC5" w:rsidRPr="00991CC5" w:rsidRDefault="00991CC5" w:rsidP="00991CC5">
      <w:pPr>
        <w:contextualSpacing/>
        <w:jc w:val="both"/>
      </w:pPr>
      <w:r w:rsidRPr="00991CC5">
        <w:t>"</w:t>
      </w:r>
      <w:r w:rsidRPr="00991CC5">
        <w:rPr>
          <w:i/>
        </w:rPr>
        <w:t xml:space="preserve">A </w:t>
      </w:r>
      <w:proofErr w:type="spellStart"/>
      <w:r w:rsidRPr="00991CC5">
        <w:rPr>
          <w:i/>
        </w:rPr>
        <w:t>Scrapbook</w:t>
      </w:r>
      <w:proofErr w:type="spellEnd"/>
      <w:r w:rsidRPr="00991CC5">
        <w:rPr>
          <w:i/>
        </w:rPr>
        <w:t xml:space="preserve"> of Madness</w:t>
      </w:r>
      <w:r w:rsidRPr="00991CC5">
        <w:t xml:space="preserve">: musica, autobiografia e denuncia sociale", </w:t>
      </w:r>
      <w:r w:rsidRPr="00991CC5">
        <w:rPr>
          <w:i/>
        </w:rPr>
        <w:t>Letterature d'America</w:t>
      </w:r>
      <w:r w:rsidRPr="00991CC5">
        <w:t>, III, 12, 1982, pp. 69-98.</w:t>
      </w:r>
    </w:p>
    <w:p w14:paraId="5119E7AA" w14:textId="77777777" w:rsidR="00991CC5" w:rsidRPr="00991CC5" w:rsidRDefault="00991CC5" w:rsidP="00991CC5">
      <w:pPr>
        <w:contextualSpacing/>
        <w:jc w:val="both"/>
      </w:pPr>
    </w:p>
    <w:p w14:paraId="69D93B5F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1980</w:t>
      </w:r>
    </w:p>
    <w:p w14:paraId="4DC7AAD0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>Il sogno gotico. Fantasia onirica e coscienza femminile da Horace Walpole a Charlotte Bronte</w:t>
      </w:r>
      <w:r w:rsidRPr="00991CC5">
        <w:t>, Imola, Galeati, 1980.</w:t>
      </w:r>
    </w:p>
    <w:p w14:paraId="7FF0DEB3" w14:textId="77777777" w:rsidR="00991CC5" w:rsidRPr="00991CC5" w:rsidRDefault="00991CC5" w:rsidP="00991CC5">
      <w:pPr>
        <w:contextualSpacing/>
        <w:jc w:val="both"/>
      </w:pPr>
      <w:r w:rsidRPr="00991CC5">
        <w:t>"La</w:t>
      </w:r>
      <w:r w:rsidRPr="00991CC5">
        <w:rPr>
          <w:i/>
        </w:rPr>
        <w:t xml:space="preserve"> </w:t>
      </w:r>
      <w:proofErr w:type="spellStart"/>
      <w:r w:rsidRPr="00991CC5">
        <w:rPr>
          <w:i/>
        </w:rPr>
        <w:t>pilgrim</w:t>
      </w:r>
      <w:proofErr w:type="spellEnd"/>
      <w:r w:rsidRPr="00991CC5">
        <w:rPr>
          <w:i/>
        </w:rPr>
        <w:t xml:space="preserve"> </w:t>
      </w:r>
      <w:proofErr w:type="spellStart"/>
      <w:r w:rsidRPr="00991CC5">
        <w:rPr>
          <w:i/>
        </w:rPr>
        <w:t>virgin</w:t>
      </w:r>
      <w:proofErr w:type="spellEnd"/>
      <w:r w:rsidRPr="00991CC5">
        <w:t xml:space="preserve">: recupero, apoteosi e dissoluzione di un archetipo femminile", </w:t>
      </w:r>
      <w:r w:rsidRPr="00991CC5">
        <w:rPr>
          <w:i/>
        </w:rPr>
        <w:t>Spicilegio Moderno</w:t>
      </w:r>
      <w:r w:rsidRPr="00991CC5">
        <w:t>, 13, 1980, pp.94-114.</w:t>
      </w:r>
    </w:p>
    <w:p w14:paraId="569C83DE" w14:textId="77777777" w:rsidR="00991CC5" w:rsidRPr="00991CC5" w:rsidRDefault="00991CC5" w:rsidP="00991CC5">
      <w:pPr>
        <w:contextualSpacing/>
        <w:jc w:val="both"/>
      </w:pPr>
    </w:p>
    <w:p w14:paraId="4D7BCBD1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1979</w:t>
      </w:r>
    </w:p>
    <w:p w14:paraId="2146E78C" w14:textId="77777777" w:rsidR="00991CC5" w:rsidRPr="00991CC5" w:rsidRDefault="00991CC5" w:rsidP="00991CC5">
      <w:pPr>
        <w:contextualSpacing/>
        <w:jc w:val="both"/>
      </w:pPr>
      <w:r w:rsidRPr="00991CC5">
        <w:t xml:space="preserve">"Out of the play... </w:t>
      </w:r>
      <w:r w:rsidRPr="00991CC5">
        <w:rPr>
          <w:i/>
        </w:rPr>
        <w:t>The Sea</w:t>
      </w:r>
      <w:r w:rsidRPr="00991CC5">
        <w:t xml:space="preserve"> di Edward Bond e la quintessenza del </w:t>
      </w:r>
      <w:proofErr w:type="spellStart"/>
      <w:r w:rsidRPr="00991CC5">
        <w:t>cecovismo</w:t>
      </w:r>
      <w:proofErr w:type="spellEnd"/>
      <w:r w:rsidRPr="00991CC5">
        <w:t xml:space="preserve">", </w:t>
      </w:r>
      <w:r w:rsidRPr="00991CC5">
        <w:rPr>
          <w:i/>
        </w:rPr>
        <w:t>Spicilegio Moderno</w:t>
      </w:r>
      <w:r w:rsidRPr="00991CC5">
        <w:t>, 11, 1979, pp. 69-81.</w:t>
      </w:r>
    </w:p>
    <w:p w14:paraId="382D9870" w14:textId="77777777" w:rsidR="00991CC5" w:rsidRPr="00991CC5" w:rsidRDefault="00991CC5" w:rsidP="00991CC5">
      <w:pPr>
        <w:contextualSpacing/>
        <w:jc w:val="both"/>
      </w:pPr>
    </w:p>
    <w:p w14:paraId="483DCB77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1978</w:t>
      </w:r>
    </w:p>
    <w:p w14:paraId="05B378B7" w14:textId="77777777" w:rsidR="00991CC5" w:rsidRPr="00991CC5" w:rsidRDefault="00991CC5" w:rsidP="00991CC5">
      <w:pPr>
        <w:contextualSpacing/>
        <w:jc w:val="both"/>
      </w:pPr>
      <w:r w:rsidRPr="00991CC5">
        <w:rPr>
          <w:i/>
        </w:rPr>
        <w:t>Il tempio e il villaggio. La narrativa indo-inglese e la tradizione britannica</w:t>
      </w:r>
      <w:r w:rsidRPr="00991CC5">
        <w:t xml:space="preserve">, Bologna, </w:t>
      </w:r>
      <w:proofErr w:type="spellStart"/>
      <w:r w:rsidRPr="00991CC5">
        <w:t>Pàtron</w:t>
      </w:r>
      <w:proofErr w:type="spellEnd"/>
      <w:r w:rsidRPr="00991CC5">
        <w:t>, 1978.</w:t>
      </w:r>
    </w:p>
    <w:p w14:paraId="512AA7D9" w14:textId="77777777" w:rsidR="00991CC5" w:rsidRPr="00991CC5" w:rsidRDefault="00991CC5" w:rsidP="00991CC5">
      <w:pPr>
        <w:contextualSpacing/>
        <w:jc w:val="both"/>
      </w:pPr>
      <w:r w:rsidRPr="00991CC5">
        <w:t xml:space="preserve">"Figurazioni oniriche nel romance 'italiano' di Ann Radcliffe", </w:t>
      </w:r>
      <w:r w:rsidRPr="00991CC5">
        <w:rPr>
          <w:i/>
        </w:rPr>
        <w:t>Spicilegio Moderno</w:t>
      </w:r>
      <w:r w:rsidRPr="00991CC5">
        <w:t>, 9, 19, 1978, pp. 146-153.</w:t>
      </w:r>
    </w:p>
    <w:p w14:paraId="6C75FF7A" w14:textId="77777777" w:rsidR="00991CC5" w:rsidRPr="00991CC5" w:rsidRDefault="00991CC5" w:rsidP="00991CC5">
      <w:pPr>
        <w:contextualSpacing/>
        <w:jc w:val="both"/>
      </w:pPr>
    </w:p>
    <w:p w14:paraId="05D6EEC0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1977</w:t>
      </w:r>
    </w:p>
    <w:p w14:paraId="2191DFF1" w14:textId="77777777" w:rsidR="00991CC5" w:rsidRPr="00991CC5" w:rsidRDefault="00991CC5" w:rsidP="00991CC5">
      <w:pPr>
        <w:contextualSpacing/>
        <w:jc w:val="both"/>
      </w:pPr>
      <w:r w:rsidRPr="00991CC5">
        <w:t xml:space="preserve">La </w:t>
      </w:r>
      <w:r w:rsidRPr="00991CC5">
        <w:rPr>
          <w:i/>
        </w:rPr>
        <w:t>working-class</w:t>
      </w:r>
      <w:r w:rsidRPr="00991CC5">
        <w:t xml:space="preserve"> </w:t>
      </w:r>
      <w:proofErr w:type="spellStart"/>
      <w:r w:rsidRPr="00991CC5">
        <w:t>novel</w:t>
      </w:r>
      <w:proofErr w:type="spellEnd"/>
      <w:r w:rsidRPr="00991CC5">
        <w:t xml:space="preserve"> di Alan Sillitoe", </w:t>
      </w:r>
      <w:r w:rsidRPr="00991CC5">
        <w:rPr>
          <w:i/>
        </w:rPr>
        <w:t>Spicilegio Moderno</w:t>
      </w:r>
      <w:r w:rsidRPr="00991CC5">
        <w:t>, 7, 1977, pp. 121-137.</w:t>
      </w:r>
    </w:p>
    <w:p w14:paraId="7448F01F" w14:textId="77777777" w:rsidR="00991CC5" w:rsidRPr="00991CC5" w:rsidRDefault="00991CC5" w:rsidP="00991CC5">
      <w:pPr>
        <w:contextualSpacing/>
        <w:jc w:val="both"/>
      </w:pPr>
    </w:p>
    <w:p w14:paraId="2D30D1B8" w14:textId="77777777" w:rsidR="00991CC5" w:rsidRPr="00991CC5" w:rsidRDefault="00991CC5" w:rsidP="00991CC5">
      <w:pPr>
        <w:contextualSpacing/>
        <w:jc w:val="both"/>
        <w:rPr>
          <w:b/>
        </w:rPr>
      </w:pPr>
      <w:r w:rsidRPr="00991CC5">
        <w:rPr>
          <w:b/>
        </w:rPr>
        <w:t>1976</w:t>
      </w:r>
    </w:p>
    <w:p w14:paraId="44EA4E72" w14:textId="77777777" w:rsidR="00991CC5" w:rsidRPr="00991CC5" w:rsidRDefault="00991CC5" w:rsidP="00991CC5">
      <w:pPr>
        <w:contextualSpacing/>
        <w:jc w:val="both"/>
      </w:pPr>
      <w:r w:rsidRPr="00991CC5">
        <w:t xml:space="preserve">"Coppie antinomiche e sistemi di trasformazione nella narrativa di D.H. Lawrence", </w:t>
      </w:r>
      <w:r w:rsidRPr="00991CC5">
        <w:rPr>
          <w:i/>
        </w:rPr>
        <w:t>Il lettore di provincia</w:t>
      </w:r>
      <w:r w:rsidRPr="00991CC5">
        <w:t>, 24, 1976, pp. 47-56.</w:t>
      </w:r>
    </w:p>
    <w:p w14:paraId="6BD033A5" w14:textId="77777777" w:rsidR="00991CC5" w:rsidRDefault="00991CC5" w:rsidP="00991CC5">
      <w:pPr>
        <w:contextualSpacing/>
        <w:rPr>
          <w:b/>
        </w:rPr>
      </w:pPr>
    </w:p>
    <w:p w14:paraId="2D5A1EAE" w14:textId="77777777" w:rsidR="00991CC5" w:rsidRDefault="00991CC5" w:rsidP="00991CC5">
      <w:pPr>
        <w:contextualSpacing/>
      </w:pPr>
      <w:r w:rsidRPr="00991CC5">
        <w:rPr>
          <w:b/>
        </w:rPr>
        <w:t>Membro comitato scientifico riviste:</w:t>
      </w:r>
      <w:r w:rsidRPr="00991CC5">
        <w:t> </w:t>
      </w:r>
      <w:r w:rsidRPr="00991CC5">
        <w:br/>
      </w:r>
      <w:r w:rsidRPr="0048606D">
        <w:rPr>
          <w:i/>
        </w:rPr>
        <w:t>Interactions</w:t>
      </w:r>
      <w:r w:rsidRPr="00991CC5">
        <w:t xml:space="preserve"> (</w:t>
      </w:r>
      <w:proofErr w:type="spellStart"/>
      <w:r w:rsidRPr="00991CC5">
        <w:t>Unversità</w:t>
      </w:r>
      <w:proofErr w:type="spellEnd"/>
      <w:r w:rsidRPr="00991CC5">
        <w:t xml:space="preserve"> Smirne), </w:t>
      </w:r>
      <w:r w:rsidRPr="0048606D">
        <w:rPr>
          <w:i/>
        </w:rPr>
        <w:t>Francofonia</w:t>
      </w:r>
      <w:r w:rsidRPr="00991CC5">
        <w:t xml:space="preserve">, </w:t>
      </w:r>
      <w:r w:rsidRPr="0048606D">
        <w:rPr>
          <w:i/>
        </w:rPr>
        <w:t>Journal of Contemporary Literature</w:t>
      </w:r>
      <w:r w:rsidRPr="00991CC5">
        <w:t xml:space="preserve"> (</w:t>
      </w:r>
      <w:proofErr w:type="spellStart"/>
      <w:r w:rsidRPr="00991CC5">
        <w:t>Allhabad</w:t>
      </w:r>
      <w:proofErr w:type="spellEnd"/>
      <w:r w:rsidRPr="00991CC5">
        <w:t xml:space="preserve">, Uttar Pradesh), </w:t>
      </w:r>
      <w:r w:rsidRPr="0048606D">
        <w:rPr>
          <w:i/>
        </w:rPr>
        <w:t>Scritture Migranti</w:t>
      </w:r>
      <w:r w:rsidRPr="00991CC5">
        <w:t xml:space="preserve">, </w:t>
      </w:r>
      <w:r w:rsidR="0048606D" w:rsidRPr="0048606D">
        <w:rPr>
          <w:i/>
        </w:rPr>
        <w:t xml:space="preserve">Zona letteraria, </w:t>
      </w:r>
      <w:proofErr w:type="spellStart"/>
      <w:r w:rsidRPr="0048606D">
        <w:rPr>
          <w:i/>
        </w:rPr>
        <w:t>Between</w:t>
      </w:r>
      <w:proofErr w:type="spellEnd"/>
      <w:r w:rsidRPr="00991CC5">
        <w:t xml:space="preserve">, </w:t>
      </w:r>
      <w:r w:rsidRPr="0048606D">
        <w:rPr>
          <w:i/>
        </w:rPr>
        <w:t>IF,</w:t>
      </w:r>
      <w:r w:rsidRPr="00991CC5">
        <w:t xml:space="preserve"> </w:t>
      </w:r>
      <w:r w:rsidRPr="0048606D">
        <w:rPr>
          <w:i/>
        </w:rPr>
        <w:t>De-genere</w:t>
      </w:r>
      <w:r w:rsidR="0048606D">
        <w:t xml:space="preserve">, </w:t>
      </w:r>
      <w:r w:rsidR="0048606D" w:rsidRPr="0048606D">
        <w:rPr>
          <w:i/>
        </w:rPr>
        <w:t xml:space="preserve">Nuova Rivista Letteraria, </w:t>
      </w:r>
      <w:r w:rsidR="0048606D">
        <w:rPr>
          <w:i/>
        </w:rPr>
        <w:t>Trans/Post/Cross.</w:t>
      </w:r>
      <w:r w:rsidRPr="00991CC5">
        <w:br/>
      </w:r>
      <w:r w:rsidRPr="00991CC5">
        <w:br/>
        <w:t xml:space="preserve">Oltre quelle sopra citate, è </w:t>
      </w:r>
      <w:r w:rsidRPr="0048606D">
        <w:rPr>
          <w:i/>
        </w:rPr>
        <w:t xml:space="preserve">peer </w:t>
      </w:r>
      <w:proofErr w:type="spellStart"/>
      <w:r w:rsidRPr="0048606D">
        <w:rPr>
          <w:i/>
        </w:rPr>
        <w:t>reviewer</w:t>
      </w:r>
      <w:proofErr w:type="spellEnd"/>
      <w:r w:rsidRPr="00991CC5">
        <w:t xml:space="preserve"> per le riviste </w:t>
      </w:r>
      <w:proofErr w:type="spellStart"/>
      <w:r w:rsidRPr="0048606D">
        <w:rPr>
          <w:i/>
        </w:rPr>
        <w:t>Concentric</w:t>
      </w:r>
      <w:proofErr w:type="spellEnd"/>
      <w:r w:rsidRPr="00991CC5">
        <w:t xml:space="preserve"> (</w:t>
      </w:r>
      <w:proofErr w:type="spellStart"/>
      <w:r w:rsidRPr="00991CC5">
        <w:t>Univ</w:t>
      </w:r>
      <w:proofErr w:type="spellEnd"/>
      <w:r w:rsidRPr="00991CC5">
        <w:t xml:space="preserve">. of Taiwan), </w:t>
      </w:r>
      <w:r w:rsidRPr="0048606D">
        <w:rPr>
          <w:i/>
        </w:rPr>
        <w:t>Mosaic</w:t>
      </w:r>
      <w:r w:rsidRPr="00991CC5">
        <w:t xml:space="preserve"> (Canada), </w:t>
      </w:r>
      <w:r w:rsidRPr="0048606D">
        <w:rPr>
          <w:i/>
        </w:rPr>
        <w:t xml:space="preserve">Arabeschi </w:t>
      </w:r>
      <w:r w:rsidRPr="00991CC5">
        <w:t>(Italia) e ha fatto parte in qualità di esperto di commissioni di PhD in univers</w:t>
      </w:r>
      <w:r w:rsidR="0048606D">
        <w:t>ità indiane e australiane nonché</w:t>
      </w:r>
      <w:r w:rsidRPr="00991CC5">
        <w:t xml:space="preserve"> come membro o presidente di commissione nelle università di Pisa, Venezia, Bergamo, Palermo, Cagliari, Roma Sapienza, Napoli Orientale, Urbino.</w:t>
      </w:r>
    </w:p>
    <w:p w14:paraId="5EBF4E02" w14:textId="70D24D1B" w:rsidR="00077A8D" w:rsidRDefault="00077A8D" w:rsidP="00991CC5">
      <w:pPr>
        <w:contextualSpacing/>
        <w:rPr>
          <w:b/>
        </w:rPr>
      </w:pPr>
    </w:p>
    <w:p w14:paraId="1D195B5A" w14:textId="09959110" w:rsidR="00077A8D" w:rsidRDefault="00077A8D" w:rsidP="00991CC5">
      <w:pPr>
        <w:contextualSpacing/>
        <w:rPr>
          <w:i/>
        </w:rPr>
      </w:pPr>
      <w:r w:rsidRPr="00077A8D">
        <w:lastRenderedPageBreak/>
        <w:t xml:space="preserve">Dal 2002 collabora con recensioni, articoli letterarie e interviste al quotidiano </w:t>
      </w:r>
      <w:r w:rsidRPr="00077A8D">
        <w:rPr>
          <w:i/>
        </w:rPr>
        <w:t>il manifesto</w:t>
      </w:r>
      <w:r w:rsidRPr="00077A8D">
        <w:t xml:space="preserve"> e al suo supplemento letterario </w:t>
      </w:r>
      <w:r w:rsidRPr="00077A8D">
        <w:rPr>
          <w:i/>
        </w:rPr>
        <w:t>Alias.</w:t>
      </w:r>
    </w:p>
    <w:p w14:paraId="18C9B308" w14:textId="77777777" w:rsidR="00831797" w:rsidRDefault="00831797" w:rsidP="00991CC5">
      <w:pPr>
        <w:contextualSpacing/>
        <w:rPr>
          <w:i/>
        </w:rPr>
      </w:pPr>
    </w:p>
    <w:p w14:paraId="40E19E17" w14:textId="77777777" w:rsidR="00991CC5" w:rsidRDefault="00991CC5" w:rsidP="00991CC5">
      <w:pPr>
        <w:contextualSpacing/>
        <w:rPr>
          <w:b/>
        </w:rPr>
      </w:pPr>
      <w:r w:rsidRPr="00991CC5">
        <w:rPr>
          <w:b/>
        </w:rPr>
        <w:t>Scrittura creativa:</w:t>
      </w:r>
    </w:p>
    <w:p w14:paraId="2A7AB618" w14:textId="77777777" w:rsidR="0093735B" w:rsidRPr="0093735B" w:rsidRDefault="0093735B" w:rsidP="00991CC5">
      <w:pPr>
        <w:contextualSpacing/>
      </w:pPr>
      <w:r w:rsidRPr="0093735B">
        <w:rPr>
          <w:i/>
        </w:rPr>
        <w:t>Scuola di scrittura</w:t>
      </w:r>
      <w:r w:rsidRPr="0093735B">
        <w:t>, Marsilio, Venezia, 1996 (romanzo).</w:t>
      </w:r>
    </w:p>
    <w:p w14:paraId="40A8731C" w14:textId="77777777" w:rsidR="0093735B" w:rsidRPr="0093735B" w:rsidRDefault="0093735B" w:rsidP="00991CC5">
      <w:pPr>
        <w:contextualSpacing/>
      </w:pPr>
      <w:r w:rsidRPr="0093735B">
        <w:rPr>
          <w:i/>
        </w:rPr>
        <w:t>La casa di via Azzurra</w:t>
      </w:r>
      <w:r w:rsidRPr="0093735B">
        <w:t xml:space="preserve">, Bologna, </w:t>
      </w:r>
      <w:proofErr w:type="spellStart"/>
      <w:r w:rsidRPr="0093735B">
        <w:t>Kolibris</w:t>
      </w:r>
      <w:proofErr w:type="spellEnd"/>
      <w:r w:rsidRPr="0093735B">
        <w:t xml:space="preserve"> (poesie).</w:t>
      </w:r>
    </w:p>
    <w:p w14:paraId="1954E273" w14:textId="77777777" w:rsidR="0093735B" w:rsidRPr="0093735B" w:rsidRDefault="0093735B" w:rsidP="00991CC5">
      <w:pPr>
        <w:contextualSpacing/>
      </w:pPr>
      <w:r w:rsidRPr="0093735B">
        <w:rPr>
          <w:i/>
        </w:rPr>
        <w:t>Magenta è il colore dei ricordi</w:t>
      </w:r>
      <w:r w:rsidRPr="0093735B">
        <w:t>, Milano, La vita felice (poesie).</w:t>
      </w:r>
    </w:p>
    <w:p w14:paraId="6880111E" w14:textId="77777777" w:rsidR="0093735B" w:rsidRDefault="0093735B" w:rsidP="00991CC5">
      <w:pPr>
        <w:contextualSpacing/>
      </w:pPr>
      <w:r w:rsidRPr="0093735B">
        <w:rPr>
          <w:i/>
        </w:rPr>
        <w:t>Finale di stagione</w:t>
      </w:r>
      <w:r w:rsidRPr="0093735B">
        <w:t xml:space="preserve">, Bologna, </w:t>
      </w:r>
      <w:proofErr w:type="spellStart"/>
      <w:r w:rsidRPr="0093735B">
        <w:t>QuDu</w:t>
      </w:r>
      <w:proofErr w:type="spellEnd"/>
      <w:r w:rsidRPr="0093735B">
        <w:t xml:space="preserve"> Libri (poesie).</w:t>
      </w:r>
    </w:p>
    <w:p w14:paraId="5BB09FDE" w14:textId="77777777" w:rsidR="00831797" w:rsidRDefault="00831797" w:rsidP="00991CC5">
      <w:pPr>
        <w:contextualSpacing/>
      </w:pPr>
    </w:p>
    <w:p w14:paraId="746F1673" w14:textId="77777777" w:rsidR="00831797" w:rsidRPr="00991CC5" w:rsidRDefault="00831797" w:rsidP="00831797">
      <w:pPr>
        <w:tabs>
          <w:tab w:val="left" w:pos="1920"/>
        </w:tabs>
        <w:contextualSpacing/>
        <w:rPr>
          <w:b/>
        </w:rPr>
      </w:pPr>
      <w:r w:rsidRPr="00991CC5">
        <w:rPr>
          <w:b/>
        </w:rPr>
        <w:t>Riconosciment</w:t>
      </w:r>
      <w:r>
        <w:rPr>
          <w:b/>
        </w:rPr>
        <w:t>i ottenuti a livello nazionale e</w:t>
      </w:r>
      <w:r w:rsidRPr="00991CC5">
        <w:rPr>
          <w:b/>
        </w:rPr>
        <w:t xml:space="preserve"> internazionale </w:t>
      </w:r>
    </w:p>
    <w:p w14:paraId="21F1F772" w14:textId="454C8970" w:rsidR="00831797" w:rsidRDefault="00831797" w:rsidP="00831797">
      <w:pPr>
        <w:contextualSpacing/>
        <w:rPr>
          <w:i/>
        </w:rPr>
      </w:pPr>
      <w:r w:rsidRPr="00991CC5">
        <w:t xml:space="preserve">1968 – 1° Premio </w:t>
      </w:r>
      <w:proofErr w:type="spellStart"/>
      <w:r w:rsidRPr="00991CC5">
        <w:t>Concours</w:t>
      </w:r>
      <w:proofErr w:type="spellEnd"/>
      <w:r w:rsidRPr="00991CC5">
        <w:t xml:space="preserve"> </w:t>
      </w:r>
      <w:proofErr w:type="spellStart"/>
      <w:r w:rsidRPr="00991CC5">
        <w:t>Europèen</w:t>
      </w:r>
      <w:proofErr w:type="spellEnd"/>
      <w:r w:rsidRPr="00991CC5">
        <w:t xml:space="preserve"> de Langue </w:t>
      </w:r>
      <w:proofErr w:type="spellStart"/>
      <w:r w:rsidRPr="00991CC5">
        <w:t>Française</w:t>
      </w:r>
      <w:proofErr w:type="spellEnd"/>
      <w:r w:rsidRPr="00991CC5">
        <w:t xml:space="preserve"> (Alliance </w:t>
      </w:r>
      <w:proofErr w:type="spellStart"/>
      <w:r w:rsidRPr="00991CC5">
        <w:t>Française</w:t>
      </w:r>
      <w:proofErr w:type="spellEnd"/>
      <w:r w:rsidRPr="00991CC5">
        <w:t xml:space="preserve"> e Ambasciata di Francia a Roma).</w:t>
      </w:r>
      <w:r w:rsidRPr="00991CC5">
        <w:br/>
        <w:t xml:space="preserve">1972 – 1° Premio English Language </w:t>
      </w:r>
      <w:proofErr w:type="spellStart"/>
      <w:r w:rsidRPr="00991CC5">
        <w:t>Competition</w:t>
      </w:r>
      <w:proofErr w:type="spellEnd"/>
      <w:r w:rsidRPr="00991CC5">
        <w:t xml:space="preserve"> (British Institute, Bologna).</w:t>
      </w:r>
      <w:r w:rsidRPr="00991CC5">
        <w:br/>
        <w:t xml:space="preserve">1986 - Canadian Studies </w:t>
      </w:r>
      <w:proofErr w:type="spellStart"/>
      <w:r w:rsidRPr="00991CC5">
        <w:t>Enrichment</w:t>
      </w:r>
      <w:proofErr w:type="spellEnd"/>
      <w:r w:rsidRPr="00991CC5">
        <w:t xml:space="preserve"> Award.</w:t>
      </w:r>
      <w:r w:rsidRPr="00991CC5">
        <w:br/>
      </w:r>
      <w:r>
        <w:t>2007 – Prima classificata</w:t>
      </w:r>
      <w:r w:rsidRPr="00991CC5">
        <w:t xml:space="preserve"> Premio Letterario “</w:t>
      </w:r>
      <w:proofErr w:type="spellStart"/>
      <w:r w:rsidRPr="00991CC5">
        <w:t>Alziator</w:t>
      </w:r>
      <w:proofErr w:type="spellEnd"/>
      <w:r w:rsidRPr="00991CC5">
        <w:t xml:space="preserve">” del comune di Cagliari per la saggistica con il volume </w:t>
      </w:r>
      <w:r w:rsidRPr="00716D7F">
        <w:rPr>
          <w:i/>
        </w:rPr>
        <w:t>In questo mondo</w:t>
      </w:r>
    </w:p>
    <w:p w14:paraId="48E4F543" w14:textId="24E35BAE" w:rsidR="00831797" w:rsidRDefault="00831797" w:rsidP="00831797">
      <w:pPr>
        <w:contextualSpacing/>
      </w:pPr>
      <w:r>
        <w:t xml:space="preserve">2015 -  Prima classificata Premio letterario di poesia e narrativa “Città di Arcore” per il volume </w:t>
      </w:r>
      <w:r w:rsidRPr="00831797">
        <w:rPr>
          <w:i/>
        </w:rPr>
        <w:t>Magenta è il colore dei ricordi</w:t>
      </w:r>
      <w:r>
        <w:t>.</w:t>
      </w:r>
    </w:p>
    <w:p w14:paraId="4140E9EB" w14:textId="53DDAB7F" w:rsidR="00BB268D" w:rsidRPr="00831797" w:rsidRDefault="00BB268D" w:rsidP="00831797">
      <w:pPr>
        <w:contextualSpacing/>
      </w:pPr>
      <w:r>
        <w:t>2018 – Menzione d’onore al Concorso Internazionale di Poesia e Narrativa “Lord Byron Portovenere Golfo dei Poeti”</w:t>
      </w:r>
      <w:r w:rsidR="00206120">
        <w:t>.</w:t>
      </w:r>
    </w:p>
    <w:sectPr w:rsidR="00BB268D" w:rsidRPr="008317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5D"/>
    <w:rsid w:val="000568EB"/>
    <w:rsid w:val="00077A8D"/>
    <w:rsid w:val="000A1D40"/>
    <w:rsid w:val="000A7E76"/>
    <w:rsid w:val="000C23BA"/>
    <w:rsid w:val="0010524E"/>
    <w:rsid w:val="0012231C"/>
    <w:rsid w:val="00185341"/>
    <w:rsid w:val="00194757"/>
    <w:rsid w:val="001D7C9C"/>
    <w:rsid w:val="001E1925"/>
    <w:rsid w:val="00206120"/>
    <w:rsid w:val="002308EC"/>
    <w:rsid w:val="00270C24"/>
    <w:rsid w:val="002A3128"/>
    <w:rsid w:val="002A6EBE"/>
    <w:rsid w:val="002B3B0D"/>
    <w:rsid w:val="002B6710"/>
    <w:rsid w:val="002B7817"/>
    <w:rsid w:val="002D415D"/>
    <w:rsid w:val="00305D7D"/>
    <w:rsid w:val="003200E7"/>
    <w:rsid w:val="003258CB"/>
    <w:rsid w:val="00335DA9"/>
    <w:rsid w:val="003568BA"/>
    <w:rsid w:val="00384217"/>
    <w:rsid w:val="00396E2B"/>
    <w:rsid w:val="003B2881"/>
    <w:rsid w:val="003D34FE"/>
    <w:rsid w:val="003F270E"/>
    <w:rsid w:val="003F337A"/>
    <w:rsid w:val="003F46AE"/>
    <w:rsid w:val="003F61B3"/>
    <w:rsid w:val="00462E59"/>
    <w:rsid w:val="00471032"/>
    <w:rsid w:val="00473F70"/>
    <w:rsid w:val="00474AE6"/>
    <w:rsid w:val="00476F3C"/>
    <w:rsid w:val="0048606D"/>
    <w:rsid w:val="004A4646"/>
    <w:rsid w:val="00510F45"/>
    <w:rsid w:val="005552F1"/>
    <w:rsid w:val="00567796"/>
    <w:rsid w:val="005C3DB5"/>
    <w:rsid w:val="005E02D8"/>
    <w:rsid w:val="005F1F07"/>
    <w:rsid w:val="00683351"/>
    <w:rsid w:val="006D6AF2"/>
    <w:rsid w:val="006D7458"/>
    <w:rsid w:val="006D762B"/>
    <w:rsid w:val="006F2DDB"/>
    <w:rsid w:val="00716D7F"/>
    <w:rsid w:val="007329BB"/>
    <w:rsid w:val="00784074"/>
    <w:rsid w:val="007C0C32"/>
    <w:rsid w:val="007C71C0"/>
    <w:rsid w:val="007F7626"/>
    <w:rsid w:val="00812C78"/>
    <w:rsid w:val="008141A4"/>
    <w:rsid w:val="00816997"/>
    <w:rsid w:val="00831797"/>
    <w:rsid w:val="00863764"/>
    <w:rsid w:val="008F20C5"/>
    <w:rsid w:val="008F7D64"/>
    <w:rsid w:val="00917FCB"/>
    <w:rsid w:val="0093735B"/>
    <w:rsid w:val="0093797E"/>
    <w:rsid w:val="009548F2"/>
    <w:rsid w:val="00964698"/>
    <w:rsid w:val="009779F0"/>
    <w:rsid w:val="00983228"/>
    <w:rsid w:val="00987D21"/>
    <w:rsid w:val="00991CC5"/>
    <w:rsid w:val="009E5EC1"/>
    <w:rsid w:val="00A32470"/>
    <w:rsid w:val="00A3586F"/>
    <w:rsid w:val="00A436A3"/>
    <w:rsid w:val="00A54160"/>
    <w:rsid w:val="00A973D6"/>
    <w:rsid w:val="00AA5FEC"/>
    <w:rsid w:val="00AD50B7"/>
    <w:rsid w:val="00AD70A9"/>
    <w:rsid w:val="00AF2699"/>
    <w:rsid w:val="00AF73C3"/>
    <w:rsid w:val="00B35110"/>
    <w:rsid w:val="00B525C9"/>
    <w:rsid w:val="00B52A0E"/>
    <w:rsid w:val="00BB268D"/>
    <w:rsid w:val="00BE1884"/>
    <w:rsid w:val="00C56493"/>
    <w:rsid w:val="00C723F9"/>
    <w:rsid w:val="00CA4C81"/>
    <w:rsid w:val="00CB737B"/>
    <w:rsid w:val="00CE007C"/>
    <w:rsid w:val="00CF2733"/>
    <w:rsid w:val="00D03D3F"/>
    <w:rsid w:val="00D80163"/>
    <w:rsid w:val="00D867DB"/>
    <w:rsid w:val="00E37B35"/>
    <w:rsid w:val="00E4175A"/>
    <w:rsid w:val="00E65B14"/>
    <w:rsid w:val="00E81F81"/>
    <w:rsid w:val="00F179DB"/>
    <w:rsid w:val="00F3561E"/>
    <w:rsid w:val="00F739BD"/>
    <w:rsid w:val="00F87188"/>
    <w:rsid w:val="00F94E34"/>
    <w:rsid w:val="00FB4B36"/>
    <w:rsid w:val="00FB75AA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FB89D1"/>
  <w15:chartTrackingRefBased/>
  <w15:docId w15:val="{549FB62A-BE5E-4469-868D-CE35B1B0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3F9"/>
  </w:style>
  <w:style w:type="paragraph" w:styleId="Titolo1">
    <w:name w:val="heading 1"/>
    <w:basedOn w:val="Normale"/>
    <w:next w:val="Normale"/>
    <w:link w:val="Titolo1Carattere"/>
    <w:qFormat/>
    <w:rsid w:val="00991C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91C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1CC5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1CC5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rsid w:val="00991CC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991C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91CC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991C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91CC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991CC5"/>
  </w:style>
  <w:style w:type="paragraph" w:styleId="NormaleWeb">
    <w:name w:val="Normal (Web)"/>
    <w:basedOn w:val="Normale"/>
    <w:rsid w:val="0099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991CC5"/>
    <w:rPr>
      <w:i/>
      <w:iCs/>
    </w:rPr>
  </w:style>
  <w:style w:type="character" w:styleId="Enfasigrassetto">
    <w:name w:val="Strong"/>
    <w:basedOn w:val="Carpredefinitoparagrafo"/>
    <w:uiPriority w:val="22"/>
    <w:qFormat/>
    <w:rsid w:val="00384217"/>
    <w:rPr>
      <w:b/>
      <w:bCs/>
    </w:rPr>
  </w:style>
  <w:style w:type="paragraph" w:styleId="Revisione">
    <w:name w:val="Revision"/>
    <w:hidden/>
    <w:uiPriority w:val="99"/>
    <w:semiHidden/>
    <w:rsid w:val="00917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t.nl/~francey/silvia.html" TargetMode="External"/><Relationship Id="rId4" Type="http://schemas.openxmlformats.org/officeDocument/2006/relationships/hyperlink" Target="http://www.Between-journa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9207</Words>
  <Characters>52480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Silvia Albertazzi</cp:lastModifiedBy>
  <cp:revision>9</cp:revision>
  <dcterms:created xsi:type="dcterms:W3CDTF">2022-03-17T15:25:00Z</dcterms:created>
  <dcterms:modified xsi:type="dcterms:W3CDTF">2023-01-22T13:45:00Z</dcterms:modified>
</cp:coreProperties>
</file>