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i/>
          <w:iCs/>
        </w:rPr>
      </w:pPr>
    </w:p>
    <w:p w:rsidR="00CB0C10" w:rsidRPr="00161712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2832" w:right="-2"/>
        <w:jc w:val="both"/>
        <w:rPr>
          <w:rFonts w:ascii="ArialMT" w:hAnsi="ArialMT" w:cs="ArialMT"/>
          <w:b/>
          <w:sz w:val="32"/>
          <w:szCs w:val="32"/>
        </w:rPr>
      </w:pPr>
      <w:r w:rsidRPr="00161712">
        <w:rPr>
          <w:rFonts w:ascii="ArialMT" w:hAnsi="ArialMT" w:cs="ArialMT"/>
          <w:b/>
          <w:sz w:val="32"/>
          <w:szCs w:val="32"/>
        </w:rPr>
        <w:t>CURRICULUM VITAE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DATI PERSONALI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161712">
      <w:pPr>
        <w:widowControl w:val="0"/>
        <w:tabs>
          <w:tab w:val="left" w:pos="733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Cognome: </w:t>
      </w:r>
      <w:r>
        <w:rPr>
          <w:rFonts w:ascii="ArialMT" w:hAnsi="ArialMT" w:cs="ArialMT"/>
          <w:i/>
          <w:iCs/>
        </w:rPr>
        <w:t>Pearce</w:t>
      </w:r>
      <w:r w:rsidR="00161712">
        <w:rPr>
          <w:rFonts w:ascii="ArialMT" w:hAnsi="ArialMT" w:cs="ArialMT"/>
          <w:i/>
          <w:iCs/>
        </w:rPr>
        <w:tab/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Nome: </w:t>
      </w:r>
      <w:r>
        <w:rPr>
          <w:rFonts w:ascii="ArialMT" w:hAnsi="ArialMT" w:cs="ArialMT"/>
          <w:i/>
          <w:iCs/>
        </w:rPr>
        <w:t>Rachel Elizabeth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Data di nascita: </w:t>
      </w:r>
      <w:r>
        <w:rPr>
          <w:rFonts w:ascii="ArialMT" w:hAnsi="ArialMT" w:cs="ArialMT"/>
          <w:i/>
          <w:iCs/>
        </w:rPr>
        <w:t>12.01.1958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Luogo di Nascita: </w:t>
      </w:r>
      <w:proofErr w:type="spellStart"/>
      <w:r>
        <w:rPr>
          <w:rFonts w:ascii="ArialMT" w:hAnsi="ArialMT" w:cs="ArialMT"/>
          <w:i/>
          <w:iCs/>
        </w:rPr>
        <w:t>Devizes</w:t>
      </w:r>
      <w:proofErr w:type="spellEnd"/>
      <w:r>
        <w:rPr>
          <w:rFonts w:ascii="ArialMT" w:hAnsi="ArialMT" w:cs="ArialMT"/>
          <w:i/>
          <w:iCs/>
        </w:rPr>
        <w:t xml:space="preserve">, </w:t>
      </w:r>
      <w:r>
        <w:rPr>
          <w:rFonts w:ascii="ArialMT" w:hAnsi="ArialMT" w:cs="ArialMT"/>
        </w:rPr>
        <w:t>Gran Bretagna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Email: </w:t>
      </w:r>
      <w:hyperlink r:id="rId6" w:history="1">
        <w:r w:rsidR="007F1FCE" w:rsidRPr="007F1FCE">
          <w:rPr>
            <w:rStyle w:val="Collegamentoipertestuale"/>
            <w:rFonts w:ascii="ArialMT" w:hAnsi="ArialMT" w:cs="ArialMT"/>
            <w:color w:val="auto"/>
            <w:u w:val="none"/>
          </w:rPr>
          <w:t>rachel.pearce@unibo.it</w:t>
        </w:r>
      </w:hyperlink>
      <w:r w:rsidR="007F1FCE">
        <w:rPr>
          <w:rFonts w:ascii="ArialMT" w:hAnsi="ArialMT" w:cs="ArialMT"/>
        </w:rPr>
        <w:t xml:space="preserve"> + rachel.e.pearce@icloud.com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ab/>
      </w:r>
    </w:p>
    <w:p w:rsidR="00CB0C10" w:rsidRPr="00E762E2" w:rsidRDefault="00CB0C10" w:rsidP="00CB0C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  <w:proofErr w:type="spellStart"/>
      <w:r>
        <w:rPr>
          <w:rFonts w:ascii="ArialMT" w:hAnsi="ArialMT" w:cs="ArialMT"/>
          <w:b/>
        </w:rPr>
        <w:t>B.</w:t>
      </w:r>
      <w:r w:rsidRPr="00E762E2">
        <w:rPr>
          <w:rFonts w:ascii="ArialMT" w:hAnsi="ArialMT" w:cs="ArialMT"/>
          <w:b/>
        </w:rPr>
        <w:t>Dati</w:t>
      </w:r>
      <w:proofErr w:type="spellEnd"/>
      <w:r w:rsidRPr="00E762E2">
        <w:rPr>
          <w:rFonts w:ascii="ArialMT" w:hAnsi="ArialMT" w:cs="ArialMT"/>
          <w:b/>
        </w:rPr>
        <w:t xml:space="preserve"> utili a individuare il possesso del requisito del </w:t>
      </w:r>
      <w:r w:rsidRPr="00E762E2">
        <w:rPr>
          <w:rFonts w:ascii="ArialMT" w:hAnsi="ArialMT" w:cs="ArialMT"/>
          <w:b/>
          <w:bCs/>
        </w:rPr>
        <w:t>MADRELINGUISMO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Situazione </w:t>
      </w:r>
      <w:r>
        <w:rPr>
          <w:rFonts w:ascii="ArialMT" w:hAnsi="ArialMT" w:cs="ArialMT"/>
          <w:u w:val="single"/>
        </w:rPr>
        <w:t>personale e familiare</w:t>
      </w:r>
      <w:r>
        <w:rPr>
          <w:rFonts w:ascii="ArialMT" w:hAnsi="ArialMT" w:cs="ArialMT"/>
        </w:rPr>
        <w:t>: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cittadinanza del candidato: </w:t>
      </w:r>
      <w:r>
        <w:rPr>
          <w:rFonts w:ascii="ArialMT" w:hAnsi="ArialMT" w:cs="ArialMT"/>
          <w:i/>
          <w:iCs/>
        </w:rPr>
        <w:t xml:space="preserve">Britannica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cittadinanza e luogo di nascita madre: </w:t>
      </w:r>
      <w:r>
        <w:rPr>
          <w:rFonts w:ascii="ArialMT" w:hAnsi="ArialMT" w:cs="ArialMT"/>
          <w:i/>
          <w:iCs/>
        </w:rPr>
        <w:t xml:space="preserve">Britannica – </w:t>
      </w:r>
      <w:proofErr w:type="spellStart"/>
      <w:r>
        <w:rPr>
          <w:rFonts w:ascii="ArialMT" w:hAnsi="ArialMT" w:cs="ArialMT"/>
          <w:i/>
          <w:iCs/>
        </w:rPr>
        <w:t>Trowbridge</w:t>
      </w:r>
      <w:proofErr w:type="spellEnd"/>
      <w:r>
        <w:rPr>
          <w:rFonts w:ascii="ArialMT" w:hAnsi="ArialMT" w:cs="ArialMT"/>
          <w:i/>
          <w:iCs/>
        </w:rPr>
        <w:t>, Inghilterra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cittadinanza e luogo di nascita padre – </w:t>
      </w:r>
      <w:r>
        <w:rPr>
          <w:rFonts w:ascii="ArialMT" w:hAnsi="ArialMT" w:cs="ArialMT"/>
          <w:i/>
          <w:iCs/>
        </w:rPr>
        <w:t xml:space="preserve">Britannica - </w:t>
      </w:r>
      <w:proofErr w:type="spellStart"/>
      <w:r>
        <w:rPr>
          <w:rFonts w:ascii="ArialMT" w:hAnsi="ArialMT" w:cs="ArialMT"/>
          <w:i/>
          <w:iCs/>
        </w:rPr>
        <w:t>Devizes</w:t>
      </w:r>
      <w:proofErr w:type="spellEnd"/>
      <w:r>
        <w:rPr>
          <w:rFonts w:ascii="ArialMT" w:hAnsi="ArialMT" w:cs="ArialMT"/>
          <w:i/>
          <w:iCs/>
        </w:rPr>
        <w:t>, Inghilterra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Elementi relativi al </w:t>
      </w:r>
      <w:r>
        <w:rPr>
          <w:rFonts w:ascii="ArialMT" w:hAnsi="ArialMT" w:cs="ArialMT"/>
          <w:u w:val="single"/>
        </w:rPr>
        <w:t>vissuto linguistico</w:t>
      </w:r>
      <w:r>
        <w:rPr>
          <w:rFonts w:ascii="ArialMT" w:hAnsi="ArialMT" w:cs="ArialMT"/>
        </w:rPr>
        <w:t xml:space="preserve">: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città e nazione nella quale si sono svolti gli studi (scuola primaria e/o secondaria)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St. </w:t>
      </w:r>
      <w:proofErr w:type="spellStart"/>
      <w:r>
        <w:rPr>
          <w:rFonts w:ascii="ArialMT" w:hAnsi="ArialMT" w:cs="ArialMT"/>
        </w:rPr>
        <w:t>Peter’s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Primary</w:t>
      </w:r>
      <w:proofErr w:type="spellEnd"/>
      <w:r>
        <w:rPr>
          <w:rFonts w:ascii="ArialMT" w:hAnsi="ArialMT" w:cs="ArialMT"/>
        </w:rPr>
        <w:t xml:space="preserve"> School, </w:t>
      </w:r>
      <w:proofErr w:type="spellStart"/>
      <w:r>
        <w:rPr>
          <w:rFonts w:ascii="ArialMT" w:hAnsi="ArialMT" w:cs="ArialMT"/>
        </w:rPr>
        <w:t>Devizes</w:t>
      </w:r>
      <w:proofErr w:type="spellEnd"/>
      <w:r>
        <w:rPr>
          <w:rFonts w:ascii="ArialMT" w:hAnsi="ArialMT" w:cs="ArialMT"/>
        </w:rPr>
        <w:t>, Gran Bretagna.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Devizes</w:t>
      </w:r>
      <w:proofErr w:type="spellEnd"/>
      <w:r>
        <w:rPr>
          <w:rFonts w:ascii="ArialMT" w:hAnsi="ArialMT" w:cs="ArialMT"/>
        </w:rPr>
        <w:t xml:space="preserve"> Comprehensive School, </w:t>
      </w:r>
      <w:proofErr w:type="spellStart"/>
      <w:r>
        <w:rPr>
          <w:rFonts w:ascii="ArialMT" w:hAnsi="ArialMT" w:cs="ArialMT"/>
        </w:rPr>
        <w:t>Devizes</w:t>
      </w:r>
      <w:proofErr w:type="spellEnd"/>
      <w:r>
        <w:rPr>
          <w:rFonts w:ascii="ArialMT" w:hAnsi="ArialMT" w:cs="ArialMT"/>
        </w:rPr>
        <w:t>, Gran Bretagna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Trowbridge</w:t>
      </w:r>
      <w:proofErr w:type="spellEnd"/>
      <w:r>
        <w:rPr>
          <w:rFonts w:ascii="ArialMT" w:hAnsi="ArialMT" w:cs="ArialMT"/>
        </w:rPr>
        <w:t xml:space="preserve"> Technical College, </w:t>
      </w:r>
      <w:proofErr w:type="spellStart"/>
      <w:r>
        <w:rPr>
          <w:rFonts w:ascii="ArialMT" w:hAnsi="ArialMT" w:cs="ArialMT"/>
        </w:rPr>
        <w:t>Trowbridge</w:t>
      </w:r>
      <w:proofErr w:type="spellEnd"/>
      <w:r>
        <w:rPr>
          <w:rFonts w:ascii="ArialMT" w:hAnsi="ArialMT" w:cs="ArialMT"/>
        </w:rPr>
        <w:t>, Gran Bretagna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C.TITOLO DI STUDIO DA CONSIDERARE QUALE REQUISITO PER L’ACCESSO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1.Masters in </w:t>
      </w:r>
      <w:proofErr w:type="spellStart"/>
      <w:r>
        <w:rPr>
          <w:rFonts w:ascii="ArialMT" w:hAnsi="ArialMT" w:cs="ArialMT"/>
        </w:rPr>
        <w:t>Education</w:t>
      </w:r>
      <w:proofErr w:type="spellEnd"/>
      <w:r>
        <w:rPr>
          <w:rFonts w:ascii="ArialMT" w:hAnsi="ArialMT" w:cs="ArialMT"/>
        </w:rPr>
        <w:t xml:space="preserve"> – laurea di specializzazione di 2° livello in </w:t>
      </w:r>
      <w:r>
        <w:rPr>
          <w:rFonts w:ascii="ArialMT" w:hAnsi="ArialMT" w:cs="ArialMT"/>
          <w:b/>
          <w:bCs/>
        </w:rPr>
        <w:t>linguistica applicata e pedagogia</w:t>
      </w:r>
      <w:r>
        <w:rPr>
          <w:rFonts w:ascii="ArialMT" w:hAnsi="ArialMT" w:cs="ArialMT"/>
        </w:rPr>
        <w:t xml:space="preserve"> conseguito il: 2002 presso l’Università di Manchester, della città di Manchester, Gran Bretagna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numero di anni di studi universitari previsto per il conseguimento del titolo </w:t>
      </w:r>
      <w:proofErr w:type="spellStart"/>
      <w:r>
        <w:rPr>
          <w:rFonts w:ascii="ArialMT" w:hAnsi="ArialMT" w:cs="ArialMT"/>
        </w:rPr>
        <w:t>Masters</w:t>
      </w:r>
      <w:proofErr w:type="spellEnd"/>
      <w:r>
        <w:rPr>
          <w:rFonts w:ascii="ArialMT" w:hAnsi="ArialMT" w:cs="ArialMT"/>
        </w:rPr>
        <w:t xml:space="preserve"> in </w:t>
      </w:r>
      <w:proofErr w:type="spellStart"/>
      <w:r>
        <w:rPr>
          <w:rFonts w:ascii="ArialMT" w:hAnsi="ArialMT" w:cs="ArialMT"/>
        </w:rPr>
        <w:t>education</w:t>
      </w:r>
      <w:proofErr w:type="spellEnd"/>
      <w:r>
        <w:rPr>
          <w:rFonts w:ascii="ArialMT" w:hAnsi="ArialMT" w:cs="ArialMT"/>
        </w:rPr>
        <w:t xml:space="preserve"> (</w:t>
      </w:r>
      <w:proofErr w:type="spellStart"/>
      <w:r>
        <w:rPr>
          <w:rFonts w:ascii="ArialMT" w:hAnsi="ArialMT" w:cs="ArialMT"/>
        </w:rPr>
        <w:t>MEd</w:t>
      </w:r>
      <w:proofErr w:type="spellEnd"/>
      <w:r>
        <w:rPr>
          <w:rFonts w:ascii="ArialMT" w:hAnsi="ArialMT" w:cs="ArialMT"/>
        </w:rPr>
        <w:t xml:space="preserve">) – </w:t>
      </w:r>
      <w:proofErr w:type="spellStart"/>
      <w:r>
        <w:rPr>
          <w:rFonts w:ascii="ArialMT" w:hAnsi="ArialMT" w:cs="ArialMT"/>
        </w:rPr>
        <w:t>Masters</w:t>
      </w:r>
      <w:proofErr w:type="spellEnd"/>
      <w:r>
        <w:rPr>
          <w:rFonts w:ascii="ArialMT" w:hAnsi="ArialMT" w:cs="ArialMT"/>
        </w:rPr>
        <w:t xml:space="preserve"> in pedagogia – 4 anni (</w:t>
      </w:r>
      <w:proofErr w:type="spellStart"/>
      <w:r>
        <w:rPr>
          <w:rFonts w:ascii="ArialMT" w:hAnsi="ArialMT" w:cs="ArialMT"/>
        </w:rPr>
        <w:t>distance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learning</w:t>
      </w:r>
      <w:proofErr w:type="spellEnd"/>
      <w:r>
        <w:rPr>
          <w:rFonts w:ascii="ArialMT" w:hAnsi="ArialMT" w:cs="ArialMT"/>
        </w:rPr>
        <w:t>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giudizio conseguito: PASS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Docum</w:t>
      </w:r>
      <w:r w:rsidR="00031D2D">
        <w:rPr>
          <w:rFonts w:ascii="ArialMT" w:hAnsi="ArialMT" w:cs="ArialMT"/>
        </w:rPr>
        <w:t>ento allegato     SI (Allegato A</w:t>
      </w:r>
      <w:r>
        <w:rPr>
          <w:rFonts w:ascii="ArialMT" w:hAnsi="ArialMT" w:cs="ArialMT"/>
        </w:rPr>
        <w:t>1)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2. H.N.D in Business </w:t>
      </w:r>
      <w:proofErr w:type="spellStart"/>
      <w:r>
        <w:rPr>
          <w:rFonts w:ascii="ArialMT" w:hAnsi="ArialMT" w:cs="ArialMT"/>
        </w:rPr>
        <w:t>Studies</w:t>
      </w:r>
      <w:proofErr w:type="spellEnd"/>
      <w:r>
        <w:rPr>
          <w:rFonts w:ascii="ArialMT" w:hAnsi="ArialMT" w:cs="ArialMT"/>
        </w:rPr>
        <w:t xml:space="preserve"> ( ‘diploma superiore’ - equiparato ad una laurea triennale - in economia e commercio)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Conseguito in 1979 presso Oxford </w:t>
      </w:r>
      <w:proofErr w:type="spellStart"/>
      <w:r>
        <w:rPr>
          <w:rFonts w:ascii="ArialMT" w:hAnsi="ArialMT" w:cs="ArialMT"/>
        </w:rPr>
        <w:t>Brookes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University</w:t>
      </w:r>
      <w:proofErr w:type="spellEnd"/>
      <w:r>
        <w:rPr>
          <w:rFonts w:ascii="ArialMT" w:hAnsi="ArialMT" w:cs="ArialMT"/>
        </w:rPr>
        <w:t xml:space="preserve"> (Oxford </w:t>
      </w:r>
      <w:proofErr w:type="spellStart"/>
      <w:r>
        <w:rPr>
          <w:rFonts w:ascii="ArialMT" w:hAnsi="ArialMT" w:cs="ArialMT"/>
        </w:rPr>
        <w:t>Polytechnic</w:t>
      </w:r>
      <w:proofErr w:type="spellEnd"/>
      <w:r>
        <w:rPr>
          <w:rFonts w:ascii="ArialMT" w:hAnsi="ArialMT" w:cs="ArialMT"/>
        </w:rPr>
        <w:t>), della città di Oxford, Gran Bretagna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Numero di anni di studi universitari previsto per il conseguimento del titolo: 3 anni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Giudizio conseguito: PASS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031D2D">
        <w:rPr>
          <w:rFonts w:ascii="ArialMT" w:hAnsi="ArialMT" w:cs="ArialMT"/>
        </w:rPr>
        <w:t>ocumento allegato SI (Allegato A</w:t>
      </w:r>
      <w:r>
        <w:rPr>
          <w:rFonts w:ascii="ArialMT" w:hAnsi="ArialMT" w:cs="ArialMT"/>
        </w:rPr>
        <w:t>2)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3. R.S.A Diploma in </w:t>
      </w:r>
      <w:proofErr w:type="spellStart"/>
      <w:r>
        <w:rPr>
          <w:rFonts w:ascii="ArialMT" w:hAnsi="ArialMT" w:cs="ArialMT"/>
        </w:rPr>
        <w:t>Teaching</w:t>
      </w:r>
      <w:proofErr w:type="spellEnd"/>
      <w:r>
        <w:rPr>
          <w:rFonts w:ascii="ArialMT" w:hAnsi="ArialMT" w:cs="ArialMT"/>
        </w:rPr>
        <w:t xml:space="preserve"> English </w:t>
      </w:r>
      <w:proofErr w:type="spellStart"/>
      <w:r>
        <w:rPr>
          <w:rFonts w:ascii="ArialMT" w:hAnsi="ArialMT" w:cs="ArialMT"/>
        </w:rPr>
        <w:t>as</w:t>
      </w:r>
      <w:proofErr w:type="spellEnd"/>
      <w:r>
        <w:rPr>
          <w:rFonts w:ascii="ArialMT" w:hAnsi="ArialMT" w:cs="ArialMT"/>
        </w:rPr>
        <w:t xml:space="preserve"> a </w:t>
      </w:r>
      <w:proofErr w:type="spellStart"/>
      <w:r>
        <w:rPr>
          <w:rFonts w:ascii="ArialMT" w:hAnsi="ArialMT" w:cs="ArialMT"/>
        </w:rPr>
        <w:t>Foreign</w:t>
      </w:r>
      <w:proofErr w:type="spellEnd"/>
      <w:r>
        <w:rPr>
          <w:rFonts w:ascii="ArialMT" w:hAnsi="ArialMT" w:cs="ArialMT"/>
        </w:rPr>
        <w:t xml:space="preserve"> Language (qualifica professionale) presso il R.S.A. </w:t>
      </w:r>
      <w:proofErr w:type="spellStart"/>
      <w:r>
        <w:rPr>
          <w:rFonts w:ascii="ArialMT" w:hAnsi="ArialMT" w:cs="ArialMT"/>
        </w:rPr>
        <w:t>Examinations</w:t>
      </w:r>
      <w:proofErr w:type="spellEnd"/>
      <w:r>
        <w:rPr>
          <w:rFonts w:ascii="ArialMT" w:hAnsi="ArialMT" w:cs="ArialMT"/>
        </w:rPr>
        <w:t xml:space="preserve"> Board, The </w:t>
      </w:r>
      <w:proofErr w:type="spellStart"/>
      <w:r>
        <w:rPr>
          <w:rFonts w:ascii="ArialMT" w:hAnsi="ArialMT" w:cs="ArialMT"/>
        </w:rPr>
        <w:t>British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Council</w:t>
      </w:r>
      <w:proofErr w:type="spellEnd"/>
      <w:r>
        <w:rPr>
          <w:rFonts w:ascii="ArialMT" w:hAnsi="ArialMT" w:cs="ArialMT"/>
        </w:rPr>
        <w:t>, della città di Napoli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Conseguito </w:t>
      </w:r>
      <w:proofErr w:type="spellStart"/>
      <w:r>
        <w:rPr>
          <w:rFonts w:ascii="ArialMT" w:hAnsi="ArialMT" w:cs="ArialMT"/>
        </w:rPr>
        <w:t>Guigno</w:t>
      </w:r>
      <w:proofErr w:type="spellEnd"/>
      <w:r>
        <w:rPr>
          <w:rFonts w:ascii="ArialMT" w:hAnsi="ArialMT" w:cs="ArialMT"/>
        </w:rPr>
        <w:t xml:space="preserve"> 1989  - </w:t>
      </w:r>
      <w:proofErr w:type="spellStart"/>
      <w:r>
        <w:rPr>
          <w:rFonts w:ascii="ArialMT" w:hAnsi="ArialMT" w:cs="ArialMT"/>
        </w:rPr>
        <w:t>University</w:t>
      </w:r>
      <w:proofErr w:type="spellEnd"/>
      <w:r>
        <w:rPr>
          <w:rFonts w:ascii="ArialMT" w:hAnsi="ArialMT" w:cs="ArialMT"/>
        </w:rPr>
        <w:t xml:space="preserve"> of Cambridge Local </w:t>
      </w:r>
      <w:proofErr w:type="spellStart"/>
      <w:r>
        <w:rPr>
          <w:rFonts w:ascii="ArialMT" w:hAnsi="ArialMT" w:cs="ArialMT"/>
        </w:rPr>
        <w:t>Examinations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Syndicate</w:t>
      </w:r>
      <w:proofErr w:type="spellEnd"/>
      <w:r>
        <w:rPr>
          <w:rFonts w:ascii="ArialMT" w:hAnsi="ArialMT" w:cs="ArialMT"/>
        </w:rPr>
        <w:t xml:space="preserve"> Numero di anni di studi previsto per il conseguimento del titolo: 1 anno part time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Giudizio conseguito: </w:t>
      </w:r>
      <w:proofErr w:type="spellStart"/>
      <w:r>
        <w:rPr>
          <w:rFonts w:ascii="ArialMT" w:hAnsi="ArialMT" w:cs="ArialMT"/>
        </w:rPr>
        <w:t>Written</w:t>
      </w:r>
      <w:proofErr w:type="spellEnd"/>
      <w:r>
        <w:rPr>
          <w:rFonts w:ascii="ArialMT" w:hAnsi="ArialMT" w:cs="ArialMT"/>
        </w:rPr>
        <w:t xml:space="preserve"> PASS  </w:t>
      </w:r>
      <w:proofErr w:type="spellStart"/>
      <w:r>
        <w:rPr>
          <w:rFonts w:ascii="ArialMT" w:hAnsi="ArialMT" w:cs="ArialMT"/>
        </w:rPr>
        <w:t>Practical</w:t>
      </w:r>
      <w:proofErr w:type="spellEnd"/>
      <w:r>
        <w:rPr>
          <w:rFonts w:ascii="ArialMT" w:hAnsi="ArialMT" w:cs="ArialMT"/>
        </w:rPr>
        <w:t xml:space="preserve"> PASS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</w:t>
      </w:r>
      <w:r w:rsidR="00031D2D">
        <w:rPr>
          <w:rFonts w:ascii="ArialMT" w:hAnsi="ArialMT" w:cs="ArialMT"/>
        </w:rPr>
        <w:t>cumento allegato  SI (Allegato A</w:t>
      </w:r>
      <w:r>
        <w:rPr>
          <w:rFonts w:ascii="ArialMT" w:hAnsi="ArialMT" w:cs="ArialMT"/>
        </w:rPr>
        <w:t>3)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 xml:space="preserve">D. ESPERIENZA IN ATTIVITÀ FORMATIVE DELLA LINGUA INGLESE PRESSO UNIVERSITÀ ITALIANE O ESTERE, SCUOLE SUPERIORI, ASSOCIAZIONI CULTURALI O SCUOLE PRIVATE DI LINGUE ACCREDITATE DA CONSIDERARE QUALE REQUISITO PER L’ACCESSO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1.Qualifica - Docente inglese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Materia insegnata - inglese </w:t>
      </w:r>
    </w:p>
    <w:p w:rsidR="00A62C51" w:rsidRDefault="00A62C51" w:rsidP="00A62C5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(Dal 2014 al 2016) corsi di IELTS (B2), B1++</w:t>
      </w:r>
    </w:p>
    <w:p w:rsidR="00CB0C10" w:rsidRDefault="00CB0C10" w:rsidP="00A62C5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(Dal 2012 al 2014) corsi di A2, B1, B1+, TOEFL, IELTS, B1++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pubblico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universitario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- Università degli Studi di Bologna – </w:t>
      </w:r>
      <w:proofErr w:type="spellStart"/>
      <w:r>
        <w:rPr>
          <w:rFonts w:ascii="ArialMT" w:hAnsi="ArialMT" w:cs="ArialMT"/>
        </w:rPr>
        <w:t>AlmaEnglish</w:t>
      </w:r>
      <w:proofErr w:type="spellEnd"/>
      <w:r>
        <w:rPr>
          <w:rFonts w:ascii="ArialMT" w:hAnsi="ArialMT" w:cs="ArialMT"/>
        </w:rPr>
        <w:t>, Bologna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Dal 2014 al 201</w:t>
      </w:r>
      <w:r w:rsidR="00271EC0">
        <w:rPr>
          <w:rFonts w:ascii="ArialMT" w:hAnsi="ArialMT" w:cs="ArialMT"/>
        </w:rPr>
        <w:t>6 (1000 ore</w:t>
      </w:r>
      <w:r>
        <w:rPr>
          <w:rFonts w:ascii="ArialMT" w:hAnsi="ArialMT" w:cs="ArialMT"/>
        </w:rPr>
        <w:t xml:space="preserve">) Documento allegato SI </w:t>
      </w:r>
    </w:p>
    <w:p w:rsidR="00271EC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Dal 2012 al 2014 (1000 ore)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="00CB0C10">
        <w:rPr>
          <w:rFonts w:ascii="ArialMT" w:hAnsi="ArialMT" w:cs="ArialMT"/>
        </w:rPr>
        <w:t>. Qualifica – Docente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 corsi di livelli A1, A2, B1, C1+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pubblico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universitario</w:t>
      </w:r>
    </w:p>
    <w:p w:rsidR="00271EC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– Università degli Studi di Bologna – collaborazione per lo svolgimento di corsi per i dipendenti del Comune di Bologna.</w:t>
      </w:r>
    </w:p>
    <w:p w:rsidR="00BC5505" w:rsidRDefault="00BC5505" w:rsidP="00BC550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</w:rPr>
      </w:pPr>
      <w:r>
        <w:rPr>
          <w:rFonts w:ascii="ArialMT" w:hAnsi="ArialMT" w:cs="ArialMT"/>
        </w:rPr>
        <w:t>Da settembre 2015 a dicembre 2015 ( 160 ore)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</w:rPr>
      </w:pPr>
      <w:r>
        <w:rPr>
          <w:rFonts w:ascii="ArialMT" w:hAnsi="ArialMT" w:cs="ArialMT"/>
        </w:rPr>
        <w:t>Da aprile 2014 a dicembre 2014 ( 240 ore)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  <w:b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3</w:t>
      </w:r>
      <w:r w:rsidR="00CB0C10">
        <w:rPr>
          <w:rFonts w:ascii="ArialMT" w:hAnsi="ArialMT" w:cs="ArialMT"/>
        </w:rPr>
        <w:t>. Qualifica – Docente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 specialistico per gli specializzandi della facoltà di Medicina e Chirurgia – lingua e traduzione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pubblico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universitario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– Università degli Studi di Bologna – Facoltà di Medicina e Chirurgia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Dal 2012 a 2013  (8 ore)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4</w:t>
      </w:r>
      <w:r w:rsidR="00CB0C10">
        <w:rPr>
          <w:rFonts w:ascii="ArialMT" w:hAnsi="ArialMT" w:cs="ArialMT"/>
        </w:rPr>
        <w:t xml:space="preserve"> .Qualifica – Docente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 per gli specializzandi della facoltà di Medicina e Chirurgia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pubblico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Livello – universitario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– Università degli Studi di Bologna – CILTA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Dall’aprile 2012 a maggio 2012 (due corsi di 25 ore, totale - 50 ore)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5</w:t>
      </w:r>
      <w:r w:rsidR="00CB0C10">
        <w:rPr>
          <w:rFonts w:ascii="ArialMT" w:hAnsi="ArialMT" w:cs="ArialMT"/>
        </w:rPr>
        <w:t>. Qualifica – Docente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 per studenti di livello A2 e B2 (due corsi)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pubblico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secondario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– I.I. ‘Fantini’, Vergato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 novembre 2011 a maggio 2012 ( due corsi di 40 ore) totale 80 ore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6</w:t>
      </w:r>
      <w:r w:rsidR="00CB0C10">
        <w:rPr>
          <w:rFonts w:ascii="ArialMT" w:hAnsi="ArialMT" w:cs="ArialMT"/>
        </w:rPr>
        <w:t>. Qualifica – Docente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 per i specializzandi della facoltà di Medicina Veterinaria – Università di Bologna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pubblico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universitario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– Università degli Studi di Bologna - CILTA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 ottobre 2011  a febbraio 2012 (due corsi di 25 ore, totale – 50 ore)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7</w:t>
      </w:r>
      <w:r w:rsidR="00CB0C10">
        <w:rPr>
          <w:rFonts w:ascii="ArialMT" w:hAnsi="ArialMT" w:cs="ArialMT"/>
        </w:rPr>
        <w:t>. Qualifica – Docente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 per studenti universitari della Facoltà di Lingua e Letterature Straniere Moderne, Bologna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pubblico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universitario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– Università degli Studi di Bologna - CILTA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 ottobre 2010  a maggio 2011 (60 ore)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8</w:t>
      </w:r>
      <w:r w:rsidR="00CB0C10">
        <w:rPr>
          <w:rFonts w:ascii="ArialMT" w:hAnsi="ArialMT" w:cs="ArialMT"/>
        </w:rPr>
        <w:t>. Qualifica – Docente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inglese, in collaborazione con il Comune di Bologna, corsi per i dipendenti del Comune di Bologna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pubblico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universitario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– Università degli Studi di Bologna - CILTA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 ottobre 2009  a giugno 2010 (ore 240)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9</w:t>
      </w:r>
      <w:r w:rsidR="00CB0C10">
        <w:rPr>
          <w:rFonts w:ascii="ArialMT" w:hAnsi="ArialMT" w:cs="ArialMT"/>
        </w:rPr>
        <w:t>. Qualifica – Docente inglese con titolarità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Materia insegnata – inglese specialistica per laureandi interpreti e traduttori in  primo, secondo e terzo anno prima e seconda lingue – (fonetica, grammatica avanzata, l’analisi del genere linguistico, scrittura accademica, mediazione linguistica)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pubblico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 universitario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– Università degli Studi di Bologna – Scuola Superiore di Lingue Moderne per Interpreti e Traduttori (SSLMIT), sede di Forlì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Da ottobre 1999   a ottobre 2010 (11 anni) </w:t>
      </w:r>
    </w:p>
    <w:p w:rsidR="00CB0C10" w:rsidRDefault="00031D2D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2009/2010: 66ore; 2008/2009: 193 ore; 2007/2008: 112 ore; 2006/2007: 372 ore; 2006-2007: 50 ore</w:t>
      </w:r>
      <w:r w:rsidR="00CB0C10">
        <w:rPr>
          <w:rFonts w:ascii="ArialMT" w:hAnsi="ArialMT" w:cs="ArialMT"/>
        </w:rPr>
        <w:t>;</w:t>
      </w:r>
      <w:r>
        <w:rPr>
          <w:rFonts w:ascii="ArialMT" w:hAnsi="ArialMT" w:cs="ArialMT"/>
          <w:sz w:val="24"/>
          <w:szCs w:val="24"/>
        </w:rPr>
        <w:t xml:space="preserve"> 2005/2006: 335 ore</w:t>
      </w:r>
      <w:r w:rsidR="00CB0C10">
        <w:rPr>
          <w:rFonts w:ascii="ArialMT" w:hAnsi="ArialMT" w:cs="ArialMT"/>
          <w:sz w:val="24"/>
          <w:szCs w:val="24"/>
        </w:rPr>
        <w:t>; 2004/2005:</w:t>
      </w:r>
      <w:r>
        <w:rPr>
          <w:rFonts w:ascii="ArialMT" w:hAnsi="ArialMT" w:cs="ArialMT"/>
          <w:sz w:val="24"/>
          <w:szCs w:val="24"/>
        </w:rPr>
        <w:t xml:space="preserve"> 201 ore; 2003/2004: 271 ore; 2002/2003: 256 ore; 2001/2002: 364 ore; 2000/2001: 270 ore</w:t>
      </w:r>
      <w:r w:rsidR="00CB0C10">
        <w:rPr>
          <w:rFonts w:ascii="ArialMT" w:hAnsi="ArialMT" w:cs="ArialMT"/>
          <w:sz w:val="24"/>
          <w:szCs w:val="24"/>
        </w:rPr>
        <w:t>; (199</w:t>
      </w:r>
      <w:r>
        <w:rPr>
          <w:rFonts w:ascii="ArialMT" w:hAnsi="ArialMT" w:cs="ArialMT"/>
          <w:sz w:val="24"/>
          <w:szCs w:val="24"/>
        </w:rPr>
        <w:t>9/2000: 240 ore</w:t>
      </w:r>
      <w:r w:rsidR="00CB0C10">
        <w:rPr>
          <w:rFonts w:ascii="ArialMT" w:hAnsi="ArialMT" w:cs="ArialMT"/>
          <w:sz w:val="24"/>
          <w:szCs w:val="24"/>
        </w:rPr>
        <w:t>; ( TOTALE – 2.730 ORE)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10</w:t>
      </w:r>
      <w:r w:rsidR="00CB0C10">
        <w:rPr>
          <w:rFonts w:ascii="ArialMT" w:hAnsi="ArialMT" w:cs="ArialMT"/>
        </w:rPr>
        <w:t>. Qualifica – Lettorato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pubblico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primario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– Scuola Media Statale ‘ Vincenzo Neri’, Pianoro, Bologna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 marzo 2000 a maggio 2000 (40 ore)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11</w:t>
      </w:r>
      <w:r w:rsidR="00CB0C10">
        <w:rPr>
          <w:rFonts w:ascii="ArialMT" w:hAnsi="ArialMT" w:cs="ArialMT"/>
        </w:rPr>
        <w:t>. Qualifica – Insegnante inglese per adulti e bambini, coordinatore per i corsi di ‘</w:t>
      </w:r>
      <w:proofErr w:type="spellStart"/>
      <w:r w:rsidR="00CB0C10">
        <w:rPr>
          <w:rFonts w:ascii="ArialMT" w:hAnsi="ArialMT" w:cs="ArialMT"/>
        </w:rPr>
        <w:t>young</w:t>
      </w:r>
      <w:proofErr w:type="spellEnd"/>
      <w:r w:rsidR="00CB0C10">
        <w:rPr>
          <w:rFonts w:ascii="ArialMT" w:hAnsi="ArialMT" w:cs="ArialMT"/>
        </w:rPr>
        <w:t xml:space="preserve"> </w:t>
      </w:r>
      <w:proofErr w:type="spellStart"/>
      <w:r w:rsidR="00CB0C10">
        <w:rPr>
          <w:rFonts w:ascii="ArialMT" w:hAnsi="ArialMT" w:cs="ArialMT"/>
        </w:rPr>
        <w:t>learners</w:t>
      </w:r>
      <w:proofErr w:type="spellEnd"/>
      <w:r w:rsidR="00CB0C10">
        <w:rPr>
          <w:rFonts w:ascii="ArialMT" w:hAnsi="ArialMT" w:cs="ArialMT"/>
        </w:rPr>
        <w:t>’ Esaminatrice per conto dell’</w:t>
      </w:r>
      <w:proofErr w:type="spellStart"/>
      <w:r w:rsidR="00CB0C10">
        <w:rPr>
          <w:rFonts w:ascii="ArialMT" w:hAnsi="ArialMT" w:cs="ArialMT"/>
        </w:rPr>
        <w:t>University</w:t>
      </w:r>
      <w:proofErr w:type="spellEnd"/>
      <w:r w:rsidR="00CB0C10">
        <w:rPr>
          <w:rFonts w:ascii="ArialMT" w:hAnsi="ArialMT" w:cs="ArialMT"/>
        </w:rPr>
        <w:t xml:space="preserve"> of Cambridge Local </w:t>
      </w:r>
      <w:proofErr w:type="spellStart"/>
      <w:r w:rsidR="00CB0C10">
        <w:rPr>
          <w:rFonts w:ascii="ArialMT" w:hAnsi="ArialMT" w:cs="ArialMT"/>
        </w:rPr>
        <w:t>Examinations</w:t>
      </w:r>
      <w:proofErr w:type="spellEnd"/>
      <w:r w:rsidR="00CB0C10">
        <w:rPr>
          <w:rFonts w:ascii="ArialMT" w:hAnsi="ArialMT" w:cs="ArialMT"/>
        </w:rPr>
        <w:t xml:space="preserve"> </w:t>
      </w:r>
      <w:proofErr w:type="spellStart"/>
      <w:r w:rsidR="00CB0C10">
        <w:rPr>
          <w:rFonts w:ascii="ArialMT" w:hAnsi="ArialMT" w:cs="ArialMT"/>
        </w:rPr>
        <w:t>Syndicate</w:t>
      </w:r>
      <w:proofErr w:type="spellEnd"/>
      <w:r w:rsidR="00CB0C10">
        <w:rPr>
          <w:rFonts w:ascii="ArialMT" w:hAnsi="ArialMT" w:cs="ArialMT"/>
        </w:rPr>
        <w:t xml:space="preserve"> - UCLES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Materia insegnata – inglese generale per bambini e adulti e corsi di Cambridge (Preliminary English Test PET, First Certificate of English FCE, Certificate of Advanced English CAE, Certificate of </w:t>
      </w:r>
      <w:proofErr w:type="spellStart"/>
      <w:r>
        <w:rPr>
          <w:rFonts w:ascii="ArialMT" w:hAnsi="ArialMT" w:cs="ArialMT"/>
        </w:rPr>
        <w:t>Proficiency</w:t>
      </w:r>
      <w:proofErr w:type="spellEnd"/>
      <w:r>
        <w:rPr>
          <w:rFonts w:ascii="ArialMT" w:hAnsi="ArialMT" w:cs="ArialMT"/>
        </w:rPr>
        <w:t xml:space="preserve"> of English CPE)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Tipologia istituto – pubblico – ente governativo britannico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Livello –  diversi livelli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– The </w:t>
      </w:r>
      <w:proofErr w:type="spellStart"/>
      <w:r>
        <w:rPr>
          <w:rFonts w:ascii="ArialMT" w:hAnsi="ArialMT" w:cs="ArialMT"/>
        </w:rPr>
        <w:t>British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Council</w:t>
      </w:r>
      <w:proofErr w:type="spellEnd"/>
      <w:r>
        <w:rPr>
          <w:rFonts w:ascii="ArialMT" w:hAnsi="ArialMT" w:cs="ArialMT"/>
        </w:rPr>
        <w:t>, Napoli e Bologna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Napoli da settembre 1989 a 1991 (D11</w:t>
      </w:r>
      <w:r>
        <w:rPr>
          <w:rFonts w:ascii="ArialMT" w:hAnsi="ArialMT" w:cs="ArialMT"/>
          <w:sz w:val="16"/>
          <w:szCs w:val="16"/>
        </w:rPr>
        <w:t>A</w:t>
      </w:r>
      <w:r>
        <w:rPr>
          <w:rFonts w:ascii="ArialMT" w:hAnsi="ArialMT" w:cs="ArialMT"/>
        </w:rPr>
        <w:t>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Bologna da settembre 1991 ad agosto 1998  (D11</w:t>
      </w:r>
      <w:r>
        <w:rPr>
          <w:rFonts w:ascii="ArialMT" w:hAnsi="ArialMT" w:cs="ArialMT"/>
          <w:sz w:val="16"/>
          <w:szCs w:val="16"/>
        </w:rPr>
        <w:t>B</w:t>
      </w:r>
      <w:r>
        <w:rPr>
          <w:rFonts w:ascii="ArialMT" w:hAnsi="ArialMT" w:cs="ArialMT"/>
        </w:rPr>
        <w:t>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TOTALE 9 ANNI  (contratti annuali di 24 ore settimanali, per 10 mesi di insegnamento)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Circa 8.640 ORE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BC5505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12</w:t>
      </w:r>
      <w:r w:rsidR="00CB0C10">
        <w:rPr>
          <w:rFonts w:ascii="ArialMT" w:hAnsi="ArialMT" w:cs="ArialMT"/>
        </w:rPr>
        <w:t>. Qualifica – docente per i corsi estivi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 per i corsi generali - adulti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ente governativo britannico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- diversi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– The </w:t>
      </w:r>
      <w:proofErr w:type="spellStart"/>
      <w:r>
        <w:rPr>
          <w:rFonts w:ascii="ArialMT" w:hAnsi="ArialMT" w:cs="ArialMT"/>
        </w:rPr>
        <w:t>British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Council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Tunis</w:t>
      </w:r>
      <w:proofErr w:type="spellEnd"/>
      <w:r>
        <w:rPr>
          <w:rFonts w:ascii="ArialMT" w:hAnsi="ArialMT" w:cs="ArialMT"/>
        </w:rPr>
        <w:t>, Tunisia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Due mesi  -  da luglio  ad agosto 1993 inclusivo ORE 18 ore settimanale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13. Qualifica – docente per i corsi di bambini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ente di governo britannico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- diversi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– The </w:t>
      </w:r>
      <w:proofErr w:type="spellStart"/>
      <w:r>
        <w:rPr>
          <w:rFonts w:ascii="ArialMT" w:hAnsi="ArialMT" w:cs="ArialMT"/>
        </w:rPr>
        <w:t>British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Council</w:t>
      </w:r>
      <w:proofErr w:type="spellEnd"/>
      <w:r>
        <w:rPr>
          <w:rFonts w:ascii="ArialMT" w:hAnsi="ArialMT" w:cs="ArialMT"/>
        </w:rPr>
        <w:t>, Cairo, Egitto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Due mesi, da luglio ad agosto 1991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14. Qualifica – docente per i corsi di bambini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ente di governo britannico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- diversi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– The </w:t>
      </w:r>
      <w:proofErr w:type="spellStart"/>
      <w:r>
        <w:rPr>
          <w:rFonts w:ascii="ArialMT" w:hAnsi="ArialMT" w:cs="ArialMT"/>
        </w:rPr>
        <w:t>British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Council</w:t>
      </w:r>
      <w:proofErr w:type="spellEnd"/>
      <w:r>
        <w:rPr>
          <w:rFonts w:ascii="ArialMT" w:hAnsi="ArialMT" w:cs="ArialMT"/>
        </w:rPr>
        <w:t>, Hong Kong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Due mesi, da  luglio ad agosto 1981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 xml:space="preserve">E.ESPERIENZA IN ATTIVITÀ FORMATIVE DELLA LINGUA INGLESE PRESSO UNIVERSITÀ ITALIANE O ESTERE, SCUOLE SUPERIORI, ASSOCIAZIONI CULTURALI O SCUOLE PRIVATE DI LINGUE ACCREDITATE ECCETTO QUANTO PREVISTO ALLA LETTERA D.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  <w:b/>
          <w:bCs/>
        </w:rPr>
      </w:pPr>
    </w:p>
    <w:p w:rsidR="008701E7" w:rsidRDefault="00A86B79" w:rsidP="00A86B7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</w:t>
      </w:r>
      <w:r w:rsidR="008701E7" w:rsidRPr="00A86B79">
        <w:rPr>
          <w:rFonts w:ascii="ArialMT" w:hAnsi="ArialMT" w:cs="ArialMT"/>
        </w:rPr>
        <w:t xml:space="preserve">Qualifica – lettorato </w:t>
      </w:r>
    </w:p>
    <w:p w:rsidR="00A86B79" w:rsidRDefault="00A86B79" w:rsidP="00A86B7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istituto – inglese</w:t>
      </w:r>
    </w:p>
    <w:p w:rsidR="00A86B79" w:rsidRDefault="00A86B79" w:rsidP="00A86B7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scuola media</w:t>
      </w:r>
    </w:p>
    <w:p w:rsidR="00A86B79" w:rsidRDefault="00A86B79" w:rsidP="00A86B7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A2</w:t>
      </w:r>
    </w:p>
    <w:p w:rsidR="00A86B79" w:rsidRDefault="00A86B79" w:rsidP="00A86B7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– Istituto Comprensivo di Vergato e Grizzana Morandi</w:t>
      </w:r>
    </w:p>
    <w:p w:rsidR="00A86B79" w:rsidRPr="00A86B79" w:rsidRDefault="00A86B79" w:rsidP="00A86B7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2016 marzo – maggio totale ore 20 </w:t>
      </w:r>
    </w:p>
    <w:p w:rsidR="00A86B79" w:rsidRPr="00A86B79" w:rsidRDefault="00A86B79" w:rsidP="00A86B79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A86B79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="00CB0C10">
        <w:rPr>
          <w:rFonts w:ascii="ArialMT" w:hAnsi="ArialMT" w:cs="ArialMT"/>
        </w:rPr>
        <w:t>.Qualifica – docenza (senior)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Materia istituto – inglese commerciale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privato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 A2, B1, C1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– </w:t>
      </w:r>
      <w:proofErr w:type="spellStart"/>
      <w:r>
        <w:rPr>
          <w:rFonts w:ascii="ArialMT" w:hAnsi="ArialMT" w:cs="ArialMT"/>
        </w:rPr>
        <w:t>Ecipar</w:t>
      </w:r>
      <w:proofErr w:type="spellEnd"/>
      <w:r>
        <w:rPr>
          <w:rFonts w:ascii="ArialMT" w:hAnsi="ArialMT" w:cs="ArialMT"/>
        </w:rPr>
        <w:t>, Bologna</w:t>
      </w:r>
    </w:p>
    <w:p w:rsidR="001010ED" w:rsidRDefault="001010ED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</w:p>
    <w:p w:rsidR="001010ED" w:rsidRDefault="001010ED" w:rsidP="001010ED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Contratti da:</w:t>
      </w:r>
    </w:p>
    <w:p w:rsidR="001010ED" w:rsidRDefault="001010ED" w:rsidP="001010ED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2016 </w:t>
      </w:r>
      <w:r w:rsidR="00AE20D3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aprile – maggio  </w:t>
      </w:r>
      <w:r w:rsidR="00AE20D3">
        <w:rPr>
          <w:rFonts w:ascii="ArialMT" w:hAnsi="ArialMT" w:cs="ArialMT"/>
        </w:rPr>
        <w:t xml:space="preserve"> </w:t>
      </w:r>
      <w:r w:rsidR="00AE20D3">
        <w:rPr>
          <w:rFonts w:ascii="ArialMT" w:hAnsi="ArialMT" w:cs="ArialMT"/>
        </w:rPr>
        <w:tab/>
      </w:r>
      <w:r>
        <w:rPr>
          <w:rFonts w:ascii="ArialMT" w:hAnsi="ArialMT" w:cs="ArialMT"/>
        </w:rPr>
        <w:t>= 36 ore</w:t>
      </w:r>
    </w:p>
    <w:p w:rsidR="001010ED" w:rsidRDefault="001010ED" w:rsidP="00047A61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2015 </w:t>
      </w:r>
      <w:r w:rsidR="00AE20D3">
        <w:rPr>
          <w:rFonts w:ascii="ArialMT" w:hAnsi="ArialMT" w:cs="ArialMT"/>
        </w:rPr>
        <w:tab/>
      </w:r>
      <w:r w:rsidR="00031D2D">
        <w:rPr>
          <w:rFonts w:ascii="ArialMT" w:hAnsi="ArialMT" w:cs="ArialMT"/>
        </w:rPr>
        <w:t>febbraio – marzo</w:t>
      </w:r>
      <w:r w:rsidR="00AE20D3">
        <w:rPr>
          <w:rFonts w:ascii="ArialMT" w:hAnsi="ArialMT" w:cs="ArialMT"/>
        </w:rPr>
        <w:tab/>
      </w:r>
      <w:r w:rsidR="00031D2D">
        <w:rPr>
          <w:rFonts w:ascii="ArialMT" w:hAnsi="ArialMT" w:cs="ArialMT"/>
        </w:rPr>
        <w:t>=</w:t>
      </w:r>
      <w:r w:rsidR="00047A61">
        <w:rPr>
          <w:rFonts w:ascii="ArialMT" w:hAnsi="ArialMT" w:cs="ArialMT"/>
        </w:rPr>
        <w:t xml:space="preserve"> 40 ore </w:t>
      </w:r>
      <w:r>
        <w:rPr>
          <w:rFonts w:ascii="ArialMT" w:hAnsi="ArialMT" w:cs="ArialMT"/>
        </w:rPr>
        <w:t xml:space="preserve"> </w:t>
      </w:r>
    </w:p>
    <w:p w:rsidR="00BC5505" w:rsidRDefault="001010ED" w:rsidP="00BC5505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2014 </w:t>
      </w:r>
      <w:r w:rsidR="00AE20D3">
        <w:rPr>
          <w:rFonts w:ascii="ArialMT" w:hAnsi="ArialMT" w:cs="ArialMT"/>
        </w:rPr>
        <w:tab/>
      </w:r>
      <w:r>
        <w:rPr>
          <w:rFonts w:ascii="ArialMT" w:hAnsi="ArialMT" w:cs="ArialMT"/>
        </w:rPr>
        <w:t>s</w:t>
      </w:r>
      <w:r w:rsidR="00BC5505">
        <w:rPr>
          <w:rFonts w:ascii="ArialMT" w:hAnsi="ArialMT" w:cs="ArialMT"/>
        </w:rPr>
        <w:t xml:space="preserve">ettembre </w:t>
      </w:r>
      <w:r>
        <w:rPr>
          <w:rFonts w:ascii="ArialMT" w:hAnsi="ArialMT" w:cs="ArialMT"/>
        </w:rPr>
        <w:t xml:space="preserve"> </w:t>
      </w:r>
      <w:r w:rsidR="00AE20D3">
        <w:rPr>
          <w:rFonts w:ascii="ArialMT" w:hAnsi="ArialMT" w:cs="ArialMT"/>
        </w:rPr>
        <w:tab/>
        <w:t xml:space="preserve">  </w:t>
      </w:r>
      <w:r w:rsidR="00AE20D3">
        <w:rPr>
          <w:rFonts w:ascii="ArialMT" w:hAnsi="ArialMT" w:cs="ArialMT"/>
        </w:rPr>
        <w:tab/>
      </w:r>
      <w:r>
        <w:rPr>
          <w:rFonts w:ascii="ArialMT" w:hAnsi="ArialMT" w:cs="ArialMT"/>
        </w:rPr>
        <w:t>=</w:t>
      </w:r>
      <w:r w:rsidR="00BC5505">
        <w:rPr>
          <w:rFonts w:ascii="ArialMT" w:hAnsi="ArialMT" w:cs="ArialMT"/>
        </w:rPr>
        <w:t xml:space="preserve"> 16 ore</w:t>
      </w:r>
    </w:p>
    <w:p w:rsidR="001010ED" w:rsidRDefault="001010ED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2013 </w:t>
      </w:r>
      <w:r w:rsidR="00AE20D3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settembre - ottobre  </w:t>
      </w:r>
      <w:r w:rsidR="00031D2D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= 32 </w:t>
      </w:r>
      <w:r w:rsidR="00AE20D3">
        <w:rPr>
          <w:rFonts w:ascii="ArialMT" w:hAnsi="ArialMT" w:cs="ArialMT"/>
        </w:rPr>
        <w:t>ore</w:t>
      </w:r>
    </w:p>
    <w:p w:rsidR="00CB0C10" w:rsidRDefault="001010ED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2012</w:t>
      </w:r>
      <w:r w:rsidR="00047A61">
        <w:rPr>
          <w:rFonts w:ascii="ArialMT" w:hAnsi="ArialMT" w:cs="ArialMT"/>
        </w:rPr>
        <w:t xml:space="preserve"> </w:t>
      </w:r>
      <w:r w:rsidR="00AE20D3">
        <w:rPr>
          <w:rFonts w:ascii="ArialMT" w:hAnsi="ArialMT" w:cs="ArialMT"/>
        </w:rPr>
        <w:tab/>
      </w:r>
      <w:r w:rsidR="00CB0C10">
        <w:rPr>
          <w:rFonts w:ascii="ArialMT" w:hAnsi="ArialMT" w:cs="ArialMT"/>
        </w:rPr>
        <w:t>febbraio</w:t>
      </w:r>
      <w:r w:rsidR="00047A61">
        <w:rPr>
          <w:rFonts w:ascii="ArialMT" w:hAnsi="ArialMT" w:cs="ArialMT"/>
        </w:rPr>
        <w:t xml:space="preserve"> - marzo</w:t>
      </w:r>
      <w:r w:rsidR="00CB0C10">
        <w:rPr>
          <w:rFonts w:ascii="ArialMT" w:hAnsi="ArialMT" w:cs="ArialMT"/>
        </w:rPr>
        <w:t xml:space="preserve">  </w:t>
      </w:r>
      <w:r>
        <w:rPr>
          <w:rFonts w:ascii="ArialMT" w:hAnsi="ArialMT" w:cs="ArialMT"/>
        </w:rPr>
        <w:t xml:space="preserve"> </w:t>
      </w:r>
      <w:r w:rsidR="00031D2D">
        <w:rPr>
          <w:rFonts w:ascii="ArialMT" w:hAnsi="ArialMT" w:cs="ArialMT"/>
        </w:rPr>
        <w:tab/>
      </w:r>
      <w:r>
        <w:rPr>
          <w:rFonts w:ascii="ArialMT" w:hAnsi="ArialMT" w:cs="ArialMT"/>
        </w:rPr>
        <w:t>=</w:t>
      </w:r>
      <w:r w:rsidR="00CB0C10">
        <w:rPr>
          <w:rFonts w:ascii="ArialMT" w:hAnsi="ArialMT" w:cs="ArialMT"/>
        </w:rPr>
        <w:t xml:space="preserve"> 24 ore</w:t>
      </w:r>
    </w:p>
    <w:p w:rsidR="00CB0C10" w:rsidRDefault="001010ED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2012 </w:t>
      </w:r>
      <w:r w:rsidR="00AE20D3">
        <w:rPr>
          <w:rFonts w:ascii="ArialMT" w:hAnsi="ArialMT" w:cs="ArialMT"/>
        </w:rPr>
        <w:tab/>
      </w:r>
      <w:r>
        <w:rPr>
          <w:rFonts w:ascii="ArialMT" w:hAnsi="ArialMT" w:cs="ArialMT"/>
        </w:rPr>
        <w:t>marzo -</w:t>
      </w:r>
      <w:r w:rsidR="00CB0C10">
        <w:rPr>
          <w:rFonts w:ascii="ArialMT" w:hAnsi="ArialMT" w:cs="ArialMT"/>
        </w:rPr>
        <w:t xml:space="preserve"> aprile </w:t>
      </w:r>
      <w:r>
        <w:rPr>
          <w:rFonts w:ascii="ArialMT" w:hAnsi="ArialMT" w:cs="ArialMT"/>
        </w:rPr>
        <w:t xml:space="preserve"> </w:t>
      </w:r>
      <w:r w:rsidR="00AE20D3">
        <w:rPr>
          <w:rFonts w:ascii="ArialMT" w:hAnsi="ArialMT" w:cs="ArialMT"/>
        </w:rPr>
        <w:tab/>
      </w:r>
      <w:r>
        <w:rPr>
          <w:rFonts w:ascii="ArialMT" w:hAnsi="ArialMT" w:cs="ArialMT"/>
        </w:rPr>
        <w:t>=</w:t>
      </w:r>
      <w:r w:rsidR="00CB0C10">
        <w:rPr>
          <w:rFonts w:ascii="ArialMT" w:hAnsi="ArialMT" w:cs="ArialMT"/>
        </w:rPr>
        <w:t>18 ore</w:t>
      </w:r>
    </w:p>
    <w:p w:rsidR="00CB0C10" w:rsidRDefault="001010ED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2012 </w:t>
      </w:r>
      <w:r w:rsidR="00AE20D3">
        <w:rPr>
          <w:rFonts w:ascii="ArialMT" w:hAnsi="ArialMT" w:cs="ArialMT"/>
        </w:rPr>
        <w:tab/>
      </w:r>
      <w:r>
        <w:rPr>
          <w:rFonts w:ascii="ArialMT" w:hAnsi="ArialMT" w:cs="ArialMT"/>
        </w:rPr>
        <w:t>s</w:t>
      </w:r>
      <w:r w:rsidR="00031D2D">
        <w:rPr>
          <w:rFonts w:ascii="ArialMT" w:hAnsi="ArialMT" w:cs="ArialMT"/>
        </w:rPr>
        <w:t>ettembre -</w:t>
      </w:r>
      <w:r w:rsidR="00CB0C10">
        <w:rPr>
          <w:rFonts w:ascii="ArialMT" w:hAnsi="ArialMT" w:cs="ArialMT"/>
        </w:rPr>
        <w:t xml:space="preserve"> ottobre </w:t>
      </w:r>
      <w:r>
        <w:rPr>
          <w:rFonts w:ascii="ArialMT" w:hAnsi="ArialMT" w:cs="ArialMT"/>
        </w:rPr>
        <w:t xml:space="preserve"> </w:t>
      </w:r>
      <w:r w:rsidR="00031D2D">
        <w:rPr>
          <w:rFonts w:ascii="ArialMT" w:hAnsi="ArialMT" w:cs="ArialMT"/>
        </w:rPr>
        <w:tab/>
      </w:r>
      <w:r w:rsidR="00CB0C10">
        <w:rPr>
          <w:rFonts w:ascii="ArialMT" w:hAnsi="ArialMT" w:cs="ArialMT"/>
        </w:rPr>
        <w:t>= 45 ore</w:t>
      </w:r>
    </w:p>
    <w:p w:rsidR="00BC5505" w:rsidRDefault="00047A61" w:rsidP="00BC5505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2011 </w:t>
      </w:r>
      <w:r w:rsidR="00AE20D3">
        <w:rPr>
          <w:rFonts w:ascii="ArialMT" w:hAnsi="ArialMT" w:cs="ArialMT"/>
        </w:rPr>
        <w:tab/>
      </w:r>
      <w:r>
        <w:rPr>
          <w:rFonts w:ascii="ArialMT" w:hAnsi="ArialMT" w:cs="ArialMT"/>
        </w:rPr>
        <w:t>o</w:t>
      </w:r>
      <w:r w:rsidR="001010ED">
        <w:rPr>
          <w:rFonts w:ascii="ArialMT" w:hAnsi="ArialMT" w:cs="ArialMT"/>
        </w:rPr>
        <w:t>ttobre -</w:t>
      </w:r>
      <w:r w:rsidR="00BC5505">
        <w:rPr>
          <w:rFonts w:ascii="ArialMT" w:hAnsi="ArialMT" w:cs="ArialMT"/>
        </w:rPr>
        <w:t xml:space="preserve"> novembre </w:t>
      </w:r>
      <w:r w:rsidR="00031D2D">
        <w:rPr>
          <w:rFonts w:ascii="ArialMT" w:hAnsi="ArialMT" w:cs="ArialMT"/>
        </w:rPr>
        <w:tab/>
      </w:r>
      <w:r>
        <w:rPr>
          <w:rFonts w:ascii="ArialMT" w:hAnsi="ArialMT" w:cs="ArialMT"/>
        </w:rPr>
        <w:t>=</w:t>
      </w:r>
      <w:r w:rsidR="00BC5505">
        <w:rPr>
          <w:rFonts w:ascii="ArialMT" w:hAnsi="ArialMT" w:cs="ArialMT"/>
        </w:rPr>
        <w:t xml:space="preserve"> 24 ore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</w:p>
    <w:p w:rsidR="00CB0C10" w:rsidRDefault="00A86B79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Totale ore</w:t>
      </w:r>
      <w:r w:rsidR="001010ED">
        <w:rPr>
          <w:rFonts w:ascii="ArialMT" w:hAnsi="ArialMT" w:cs="ArialMT"/>
        </w:rPr>
        <w:t xml:space="preserve"> 235</w:t>
      </w:r>
      <w:r>
        <w:rPr>
          <w:rFonts w:ascii="ArialMT" w:hAnsi="ArialMT" w:cs="ArialMT"/>
        </w:rPr>
        <w:t xml:space="preserve">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ArialMT" w:hAnsi="ArialMT" w:cs="ArialMT"/>
        </w:rPr>
      </w:pPr>
    </w:p>
    <w:p w:rsidR="00CB0C10" w:rsidRDefault="00A86B79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3</w:t>
      </w:r>
      <w:r w:rsidR="00CB0C10">
        <w:rPr>
          <w:rFonts w:ascii="ArialMT" w:hAnsi="ArialMT" w:cs="ArialMT"/>
        </w:rPr>
        <w:t xml:space="preserve">. Qualifica - docenza e dirigenza (formazione dei docenti e coordinamento didattico, docente corsi per studenti universitari e </w:t>
      </w:r>
      <w:proofErr w:type="spellStart"/>
      <w:r w:rsidR="00CB0C10">
        <w:rPr>
          <w:rFonts w:ascii="ArialMT" w:hAnsi="ArialMT" w:cs="ArialMT"/>
        </w:rPr>
        <w:t>project</w:t>
      </w:r>
      <w:proofErr w:type="spellEnd"/>
      <w:r w:rsidR="00CB0C10">
        <w:rPr>
          <w:rFonts w:ascii="ArialMT" w:hAnsi="ArialMT" w:cs="ArialMT"/>
        </w:rPr>
        <w:t xml:space="preserve"> manager per campus a Londra, gestione dei materiali per i corsi, insegnamento di ‘Business English’ e TOEFL – nei corsi di laurea nei IMBA (</w:t>
      </w:r>
      <w:proofErr w:type="spellStart"/>
      <w:r w:rsidR="00CB0C10">
        <w:rPr>
          <w:rFonts w:ascii="ArialMT" w:hAnsi="ArialMT" w:cs="ArialMT"/>
        </w:rPr>
        <w:t>masters</w:t>
      </w:r>
      <w:proofErr w:type="spellEnd"/>
      <w:r w:rsidR="00CB0C10">
        <w:rPr>
          <w:rFonts w:ascii="ArialMT" w:hAnsi="ArialMT" w:cs="ArialMT"/>
        </w:rPr>
        <w:t>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Business English e TOEFL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tipologia istituto -  privato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: universitario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(e località) – The </w:t>
      </w:r>
      <w:proofErr w:type="spellStart"/>
      <w:r>
        <w:rPr>
          <w:rFonts w:ascii="ArialMT" w:hAnsi="ArialMT" w:cs="ArialMT"/>
        </w:rPr>
        <w:t>European</w:t>
      </w:r>
      <w:proofErr w:type="spellEnd"/>
      <w:r>
        <w:rPr>
          <w:rFonts w:ascii="ArialMT" w:hAnsi="ArialMT" w:cs="ArialMT"/>
        </w:rPr>
        <w:t xml:space="preserve"> School of English, Bologna/ Milano/ Londra dal  settembre 1998 al settembre 1999 Collaborazione coordinata e continuata: numero ore 30 ore settimanale cerca totale 360 ore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</w:p>
    <w:p w:rsidR="00CB0C10" w:rsidRDefault="00A86B79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4</w:t>
      </w:r>
      <w:r w:rsidR="00CB0C10">
        <w:rPr>
          <w:rFonts w:ascii="ArialMT" w:hAnsi="ArialMT" w:cs="ArialMT"/>
        </w:rPr>
        <w:t>. Qualifica - docenza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materia insegnata – corsi di  inglese commerciale e generale per i dipendenti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dell’agenzia pubblicitaria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- privato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: inglese commerciale – intermedia B1 e avanzato C1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– LDB Agenzia pubblicità </w:t>
      </w:r>
      <w:proofErr w:type="spellStart"/>
      <w:r>
        <w:rPr>
          <w:rFonts w:ascii="ArialMT" w:hAnsi="ArialMT" w:cs="ArialMT"/>
        </w:rPr>
        <w:t>srl</w:t>
      </w:r>
      <w:proofErr w:type="spellEnd"/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dal gennaio 2007 al dicembre 2009 – 4 ore settimanale cerca totale 352 ore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</w:p>
    <w:p w:rsidR="00CB0C10" w:rsidRDefault="00A86B79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5</w:t>
      </w:r>
      <w:r w:rsidR="00CB0C10">
        <w:rPr>
          <w:rFonts w:ascii="ArialMT" w:hAnsi="ArialMT" w:cs="ArialMT"/>
        </w:rPr>
        <w:t>. Qualifica – docenza, direzione e organizzazione del campo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inglese per bambini 8 – 12 anni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privato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Livello – primaria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– English </w:t>
      </w:r>
      <w:proofErr w:type="spellStart"/>
      <w:r>
        <w:rPr>
          <w:rFonts w:ascii="ArialMT" w:hAnsi="ArialMT" w:cs="ArialMT"/>
        </w:rPr>
        <w:t>Summer</w:t>
      </w:r>
      <w:proofErr w:type="spellEnd"/>
      <w:r>
        <w:rPr>
          <w:rFonts w:ascii="ArialMT" w:hAnsi="ArialMT" w:cs="ArialMT"/>
        </w:rPr>
        <w:t xml:space="preserve"> Camp for Young </w:t>
      </w:r>
      <w:proofErr w:type="spellStart"/>
      <w:r>
        <w:rPr>
          <w:rFonts w:ascii="ArialMT" w:hAnsi="ArialMT" w:cs="ArialMT"/>
        </w:rPr>
        <w:t>Learners</w:t>
      </w:r>
      <w:proofErr w:type="spellEnd"/>
      <w:r>
        <w:rPr>
          <w:rFonts w:ascii="ArialMT" w:hAnsi="ArialMT" w:cs="ArialMT"/>
        </w:rPr>
        <w:t xml:space="preserve"> (Campo Inglese) –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situato a Campolo Grizzana Morandi e Camugnano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Dal 2007 al 2011  5 campi della durata di una settimana – totale 840 ore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</w:p>
    <w:p w:rsidR="00CB0C10" w:rsidRDefault="00A86B79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6</w:t>
      </w:r>
      <w:r w:rsidR="00CB0C10">
        <w:rPr>
          <w:rFonts w:ascii="ArialMT" w:hAnsi="ArialMT" w:cs="ArialMT"/>
        </w:rPr>
        <w:t>. Qualifica – docenza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Materia insegnata – aggiornamento professionale: corsi in inglese di ‘public </w:t>
      </w:r>
      <w:proofErr w:type="spellStart"/>
      <w:r>
        <w:rPr>
          <w:rFonts w:ascii="ArialMT" w:hAnsi="ArialMT" w:cs="ArialMT"/>
        </w:rPr>
        <w:t>speaking</w:t>
      </w:r>
      <w:proofErr w:type="spellEnd"/>
      <w:r>
        <w:rPr>
          <w:rFonts w:ascii="ArialMT" w:hAnsi="ArialMT" w:cs="ArialMT"/>
        </w:rPr>
        <w:t>’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Tipologia istituto – associazione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Livello – avanzato – C2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– Hanns-</w:t>
      </w:r>
      <w:proofErr w:type="spellStart"/>
      <w:r>
        <w:rPr>
          <w:rFonts w:ascii="ArialMT" w:hAnsi="ArialMT" w:cs="ArialMT"/>
        </w:rPr>
        <w:t>Seldei</w:t>
      </w:r>
      <w:proofErr w:type="spellEnd"/>
      <w:r>
        <w:rPr>
          <w:rFonts w:ascii="ArialMT" w:hAnsi="ArialMT" w:cs="ArialMT"/>
        </w:rPr>
        <w:t>-</w:t>
      </w:r>
      <w:proofErr w:type="spellStart"/>
      <w:r>
        <w:rPr>
          <w:rFonts w:ascii="ArialMT" w:hAnsi="ArialMT" w:cs="ArialMT"/>
        </w:rPr>
        <w:t>Stiftung</w:t>
      </w:r>
      <w:proofErr w:type="spellEnd"/>
      <w:r>
        <w:rPr>
          <w:rFonts w:ascii="ArialMT" w:hAnsi="ArialMT" w:cs="ArialMT"/>
        </w:rPr>
        <w:t xml:space="preserve"> a </w:t>
      </w:r>
      <w:proofErr w:type="spellStart"/>
      <w:r>
        <w:rPr>
          <w:rFonts w:ascii="ArialMT" w:hAnsi="ArialMT" w:cs="ArialMT"/>
        </w:rPr>
        <w:t>Wildbad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Kreuth</w:t>
      </w:r>
      <w:proofErr w:type="spellEnd"/>
      <w:r>
        <w:rPr>
          <w:rFonts w:ascii="ArialMT" w:hAnsi="ArialMT" w:cs="ArialMT"/>
        </w:rPr>
        <w:t>, Germania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Dal 2002 al  2004 tre corsi di 20 ore – totale 60 ore</w:t>
      </w:r>
    </w:p>
    <w:p w:rsidR="00CB0C10" w:rsidRDefault="00CB0C10" w:rsidP="00CB0C10">
      <w:pPr>
        <w:widowControl w:val="0"/>
        <w:numPr>
          <w:ilvl w:val="0"/>
          <w:numId w:val="2"/>
        </w:numPr>
        <w:tabs>
          <w:tab w:val="left" w:pos="7335"/>
        </w:tabs>
        <w:autoSpaceDE w:val="0"/>
        <w:autoSpaceDN w:val="0"/>
        <w:adjustRightInd w:val="0"/>
        <w:spacing w:after="0" w:line="240" w:lineRule="auto"/>
        <w:ind w:left="7695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</w:t>
      </w:r>
      <w:r>
        <w:rPr>
          <w:rFonts w:ascii="ArialMT" w:hAnsi="ArialMT" w:cs="ArialMT"/>
        </w:rPr>
        <w:tab/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</w:p>
    <w:p w:rsidR="00CB0C10" w:rsidRDefault="00A86B79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7</w:t>
      </w:r>
      <w:r w:rsidR="00CB0C10">
        <w:rPr>
          <w:rFonts w:ascii="ArialMT" w:hAnsi="ArialMT" w:cs="ArialMT"/>
        </w:rPr>
        <w:t>. Qualifica – docenza inglese e collaborazione all’ organizzazione dei corsi di lingua giapponese per stranieri – gestione delle attività scolastiche, collaborazione coordinata e continuata: dirigenza e docenza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426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materia insegnata – inglese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tipologia istituto - privato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livello :  infanzia, primario, secondario, universitario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 istituto (e località) – Kyoto Community College, Kyoto (KCC), Giappone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  gennaio 1984 ad agosto 1987  numero ore 1.250 ore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A86B79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8</w:t>
      </w:r>
      <w:r w:rsidR="00CB0C10">
        <w:rPr>
          <w:rFonts w:ascii="ArialMT" w:hAnsi="ArialMT" w:cs="ArialMT"/>
        </w:rPr>
        <w:t>. Qualifica – docente per i bambini di 5 – 12 anni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- inglese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tipologia istituto :    privato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livello :  primaria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nome istituto (e località) – </w:t>
      </w:r>
      <w:proofErr w:type="spellStart"/>
      <w:r>
        <w:rPr>
          <w:rFonts w:ascii="ArialMT" w:hAnsi="ArialMT" w:cs="ArialMT"/>
        </w:rPr>
        <w:t>Tokufu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Gakuen</w:t>
      </w:r>
      <w:proofErr w:type="spellEnd"/>
      <w:r>
        <w:rPr>
          <w:rFonts w:ascii="ArialMT" w:hAnsi="ArialMT" w:cs="ArialMT"/>
        </w:rPr>
        <w:t xml:space="preserve">, Hirakata, Giappone da  settembre 1982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 gennaio 1983, 35 ore settimanali – totale 210 ore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A86B79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9</w:t>
      </w:r>
      <w:r w:rsidR="00CB0C10">
        <w:rPr>
          <w:rFonts w:ascii="ArialMT" w:hAnsi="ArialMT" w:cs="ArialMT"/>
        </w:rPr>
        <w:t>. Qualifica - docenze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materia insegnata – corsi di inglese commerciale presso aziende tipologia istituto -  privato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tipologia istituto - privato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livello :   A2, B1, B2, C1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nome istituto (e località) – I.M.P, Parigi, France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dal 1979 – 1982  circa 30 ore settimanali,  totale 3.600 ore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:rsidR="00031D2D" w:rsidRDefault="00031D2D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</w:p>
    <w:p w:rsidR="00031D2D" w:rsidRDefault="00031D2D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</w:p>
    <w:p w:rsidR="00031D2D" w:rsidRDefault="00031D2D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 w:hanging="720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</w:rPr>
      </w:pPr>
      <w:r>
        <w:rPr>
          <w:rFonts w:ascii="ArialMT" w:hAnsi="ArialMT" w:cs="ArialMT"/>
          <w:b/>
          <w:bCs/>
        </w:rPr>
        <w:t xml:space="preserve">F. ATTESTAZIONI DI IDONEITÀ ALL’INSEGNAMENTO DELLA LINGUA INGLESE     RILASCIATA DA ENTI COMPETENTI E ACCREDITATI A LIVELLO NAZIONALE O INTERNAZIONALE (DIPLOMA E/O CERTIFICAZIONI TESOL E TEFL ACCREDITATE, SISS, PGCE – POST GRADUATE CERTIFICATE OF EDUCATION, ECC.)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1.MASTER IN EDUCATION (</w:t>
      </w:r>
      <w:proofErr w:type="spellStart"/>
      <w:r>
        <w:rPr>
          <w:rFonts w:ascii="ArialMT" w:hAnsi="ArialMT" w:cs="ArialMT"/>
        </w:rPr>
        <w:t>MEd</w:t>
      </w:r>
      <w:proofErr w:type="spellEnd"/>
      <w:r>
        <w:rPr>
          <w:rFonts w:ascii="ArialMT" w:hAnsi="ArialMT" w:cs="ArialMT"/>
        </w:rPr>
        <w:t xml:space="preserve"> ELT) Master in pedagogia – laurea di specializzazione di 2° livello in linguistica applicata e pedagogia dell’insegnamento della lingua inglese conseguite all’ Università di Manchester, Gran Bretagna il 27.11.2002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 w:firstLine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‘</w:t>
      </w:r>
      <w:proofErr w:type="spellStart"/>
      <w:r>
        <w:rPr>
          <w:rFonts w:ascii="ArialMT" w:hAnsi="ArialMT" w:cs="ArialMT"/>
        </w:rPr>
        <w:t>Distance</w:t>
      </w:r>
      <w:proofErr w:type="spellEnd"/>
      <w:r>
        <w:rPr>
          <w:rFonts w:ascii="ArialMT" w:hAnsi="ArialMT" w:cs="ArialMT"/>
        </w:rPr>
        <w:t xml:space="preserve"> Learning Course’ – corso di apprendimento a distanza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dal  1998 al 2002  - e-learning a distanza, frequenza a Manchester per i mesi estivi ( due mesi), per tre anni consecutivi, totale 6 mesi. 720 ore di lezione nella sede universitaria + svariate ore di e-learning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 w:firstLine="360"/>
        <w:jc w:val="both"/>
        <w:rPr>
          <w:rFonts w:ascii="ArialMT" w:hAnsi="ArialMT" w:cs="ArialMT"/>
          <w:i/>
          <w:iCs/>
        </w:rPr>
      </w:pPr>
      <w:r>
        <w:rPr>
          <w:rFonts w:ascii="ArialMT" w:hAnsi="ArialMT" w:cs="ArialMT"/>
        </w:rPr>
        <w:t>Documento</w:t>
      </w:r>
      <w:r w:rsidR="00031D2D">
        <w:rPr>
          <w:rFonts w:ascii="ArialMT" w:hAnsi="ArialMT" w:cs="ArialMT"/>
        </w:rPr>
        <w:t xml:space="preserve"> allegato     SI     (Allegato A</w:t>
      </w:r>
      <w:r>
        <w:rPr>
          <w:rFonts w:ascii="ArialMT" w:hAnsi="ArialMT" w:cs="ArialMT"/>
        </w:rPr>
        <w:t xml:space="preserve">1)  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2. R.S.A DIPLOMA IN TEFL (</w:t>
      </w:r>
      <w:proofErr w:type="spellStart"/>
      <w:r>
        <w:rPr>
          <w:rFonts w:ascii="ArialMT" w:hAnsi="ArialMT" w:cs="ArialMT"/>
        </w:rPr>
        <w:t>Teaching</w:t>
      </w:r>
      <w:proofErr w:type="spellEnd"/>
      <w:r>
        <w:rPr>
          <w:rFonts w:ascii="ArialMT" w:hAnsi="ArialMT" w:cs="ArialMT"/>
        </w:rPr>
        <w:t xml:space="preserve"> English in a </w:t>
      </w:r>
      <w:proofErr w:type="spellStart"/>
      <w:r>
        <w:rPr>
          <w:rFonts w:ascii="ArialMT" w:hAnsi="ArialMT" w:cs="ArialMT"/>
        </w:rPr>
        <w:t>Foreign</w:t>
      </w:r>
      <w:proofErr w:type="spellEnd"/>
      <w:r>
        <w:rPr>
          <w:rFonts w:ascii="ArialMT" w:hAnsi="ArialMT" w:cs="ArialMT"/>
        </w:rPr>
        <w:t xml:space="preserve"> Language to </w:t>
      </w:r>
      <w:proofErr w:type="spellStart"/>
      <w:r>
        <w:rPr>
          <w:rFonts w:ascii="ArialMT" w:hAnsi="ArialMT" w:cs="ArialMT"/>
        </w:rPr>
        <w:t>Adults</w:t>
      </w:r>
      <w:proofErr w:type="spellEnd"/>
      <w:r>
        <w:rPr>
          <w:rFonts w:ascii="ArialMT" w:hAnsi="ArialMT" w:cs="ArialMT"/>
        </w:rPr>
        <w:t>) Diploma in pedagogia dell’insegnamento della lingua inglese)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 w:firstLine="360"/>
        <w:jc w:val="both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Consequite</w:t>
      </w:r>
      <w:proofErr w:type="spellEnd"/>
      <w:r>
        <w:rPr>
          <w:rFonts w:ascii="ArialMT" w:hAnsi="ArialMT" w:cs="ArialMT"/>
        </w:rPr>
        <w:t xml:space="preserve">  a The </w:t>
      </w:r>
      <w:proofErr w:type="spellStart"/>
      <w:r>
        <w:rPr>
          <w:rFonts w:ascii="ArialMT" w:hAnsi="ArialMT" w:cs="ArialMT"/>
        </w:rPr>
        <w:t>British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Council</w:t>
      </w:r>
      <w:proofErr w:type="spellEnd"/>
      <w:r>
        <w:rPr>
          <w:rFonts w:ascii="ArialMT" w:hAnsi="ArialMT" w:cs="ArialMT"/>
        </w:rPr>
        <w:t>, Napoli in 1986 Centro no. IT012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 w:firstLine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1986  –  ore 75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 w:firstLine="360"/>
        <w:jc w:val="both"/>
        <w:rPr>
          <w:rFonts w:ascii="ArialMT" w:hAnsi="ArialMT" w:cs="ArialMT"/>
          <w:i/>
          <w:iCs/>
        </w:rPr>
      </w:pPr>
      <w:r>
        <w:rPr>
          <w:rFonts w:ascii="ArialMT" w:hAnsi="ArialMT" w:cs="ArialMT"/>
        </w:rPr>
        <w:t>Docume</w:t>
      </w:r>
      <w:r w:rsidR="00031D2D">
        <w:rPr>
          <w:rFonts w:ascii="ArialMT" w:hAnsi="ArialMT" w:cs="ArialMT"/>
        </w:rPr>
        <w:t>nto allegato     SI  (Allegato A</w:t>
      </w:r>
      <w:r>
        <w:rPr>
          <w:rFonts w:ascii="ArialMT" w:hAnsi="ArialMT" w:cs="ArialMT"/>
        </w:rPr>
        <w:t>3)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3. </w:t>
      </w:r>
      <w:proofErr w:type="spellStart"/>
      <w:r>
        <w:rPr>
          <w:rFonts w:ascii="ArialMT" w:hAnsi="ArialMT" w:cs="ArialMT"/>
        </w:rPr>
        <w:t>Higher</w:t>
      </w:r>
      <w:proofErr w:type="spellEnd"/>
      <w:r>
        <w:rPr>
          <w:rFonts w:ascii="ArialMT" w:hAnsi="ArialMT" w:cs="ArialMT"/>
        </w:rPr>
        <w:t xml:space="preserve"> National Diploma in Business </w:t>
      </w:r>
      <w:proofErr w:type="spellStart"/>
      <w:r>
        <w:rPr>
          <w:rFonts w:ascii="ArialMT" w:hAnsi="ArialMT" w:cs="ArialMT"/>
        </w:rPr>
        <w:t>Studies</w:t>
      </w:r>
      <w:proofErr w:type="spellEnd"/>
      <w:r>
        <w:rPr>
          <w:rFonts w:ascii="ArialMT" w:hAnsi="ArialMT" w:cs="ArialMT"/>
        </w:rPr>
        <w:t xml:space="preserve"> conferito da The Business </w:t>
      </w:r>
      <w:proofErr w:type="spellStart"/>
      <w:r>
        <w:rPr>
          <w:rFonts w:ascii="ArialMT" w:hAnsi="ArialMT" w:cs="ArialMT"/>
        </w:rPr>
        <w:t>Education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Council</w:t>
      </w:r>
      <w:proofErr w:type="spellEnd"/>
      <w:r>
        <w:rPr>
          <w:rFonts w:ascii="ArialMT" w:hAnsi="ArialMT" w:cs="ArialMT"/>
        </w:rPr>
        <w:t xml:space="preserve"> in Oxford </w:t>
      </w:r>
      <w:proofErr w:type="spellStart"/>
      <w:r>
        <w:rPr>
          <w:rFonts w:ascii="ArialMT" w:hAnsi="ArialMT" w:cs="ArialMT"/>
        </w:rPr>
        <w:t>Polytechnic</w:t>
      </w:r>
      <w:proofErr w:type="spellEnd"/>
      <w:r>
        <w:rPr>
          <w:rFonts w:ascii="ArialMT" w:hAnsi="ArialMT" w:cs="ArialMT"/>
        </w:rPr>
        <w:t xml:space="preserve">, Oxford, Gran Bretagna  ( Oxford </w:t>
      </w:r>
      <w:proofErr w:type="spellStart"/>
      <w:r>
        <w:rPr>
          <w:rFonts w:ascii="ArialMT" w:hAnsi="ArialMT" w:cs="ArialMT"/>
        </w:rPr>
        <w:t>Brookes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University</w:t>
      </w:r>
      <w:proofErr w:type="spellEnd"/>
      <w:r>
        <w:rPr>
          <w:rFonts w:ascii="ArialMT" w:hAnsi="ArialMT" w:cs="ArialMT"/>
        </w:rPr>
        <w:t xml:space="preserve">) nella sessione di 1977/78 dopo un anno di </w:t>
      </w:r>
      <w:proofErr w:type="spellStart"/>
      <w:r>
        <w:rPr>
          <w:rFonts w:ascii="ArialMT" w:hAnsi="ArialMT" w:cs="ArialMT"/>
        </w:rPr>
        <w:t>tirocino</w:t>
      </w:r>
      <w:proofErr w:type="spellEnd"/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 w:firstLine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dal 1977  al 1979 – tre anni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 w:firstLine="360"/>
        <w:jc w:val="both"/>
        <w:rPr>
          <w:rFonts w:ascii="ArialMT" w:hAnsi="ArialMT" w:cs="ArialMT"/>
          <w:i/>
          <w:iCs/>
        </w:rPr>
      </w:pPr>
      <w:r>
        <w:rPr>
          <w:rFonts w:ascii="ArialMT" w:hAnsi="ArialMT" w:cs="ArialMT"/>
        </w:rPr>
        <w:t>Docum</w:t>
      </w:r>
      <w:r w:rsidR="00031D2D">
        <w:rPr>
          <w:rFonts w:ascii="ArialMT" w:hAnsi="ArialMT" w:cs="ArialMT"/>
        </w:rPr>
        <w:t>ento allegato     SI (Allegato A</w:t>
      </w:r>
      <w:r>
        <w:rPr>
          <w:rFonts w:ascii="ArialMT" w:hAnsi="ArialMT" w:cs="ArialMT"/>
        </w:rPr>
        <w:t>2)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i/>
          <w:i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i/>
          <w:i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 xml:space="preserve">G. ALTRI EVENTUALI TITOLI </w:t>
      </w:r>
      <w:r>
        <w:rPr>
          <w:rFonts w:ascii="ArialMT" w:hAnsi="ArialMT" w:cs="ArialMT"/>
          <w:b/>
          <w:bCs/>
          <w:u w:val="single"/>
        </w:rPr>
        <w:t>(</w:t>
      </w:r>
      <w:r>
        <w:rPr>
          <w:rFonts w:ascii="ArialMT" w:hAnsi="ArialMT" w:cs="ArialMT"/>
          <w:b/>
          <w:bCs/>
        </w:rPr>
        <w:t>DI STUDIO) ACCADEMICI CHE SI INTENDONO FAR VALERE AI FINI DELL'ATTESTAZIONE DELLA PROPRIA SPECIFICA COMPETENZA E QUALIFICAZIONE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</w:rPr>
        <w:t xml:space="preserve">     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1.Certificato di Frequenza per un corso di tre giorni – </w:t>
      </w:r>
      <w:r w:rsidRPr="00E762E2">
        <w:rPr>
          <w:rFonts w:ascii="ArialMT" w:hAnsi="ArialMT" w:cs="ArialMT"/>
          <w:b/>
        </w:rPr>
        <w:t>Il Management Interculturale</w:t>
      </w:r>
      <w:r>
        <w:rPr>
          <w:rFonts w:ascii="ArialMT" w:hAnsi="ArialMT" w:cs="ArialMT"/>
        </w:rPr>
        <w:t>: Come sviluppare uno stile manageriale aperto alle culture straniere, conseguito il 29 giugno, 2000 presso il Centro di Formazione Manageriale e Gestione d’Impresa, della CCIAA di Bologna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i/>
          <w:iCs/>
        </w:rPr>
      </w:pPr>
      <w:r>
        <w:rPr>
          <w:rFonts w:ascii="ArialMT" w:hAnsi="ArialMT" w:cs="ArialMT"/>
        </w:rPr>
        <w:t xml:space="preserve">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H.COMPROVATA ESPERIENZA NELL’UTILIZZO DI PIATTAFORME DIDATTICHE E/O DI   TESTING (PRODUZIONE DI TEST O MATERIALI MULTIMEDIALI, INSEGNAMENTO DI CORSI IN MODALITÀ BLENDED, UTILIZZO DI MOODLE, ECC.)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2012 Docente di lingua inglese per i corsi </w:t>
      </w:r>
      <w:proofErr w:type="spellStart"/>
      <w:r>
        <w:rPr>
          <w:rFonts w:ascii="ArialMT" w:hAnsi="ArialMT" w:cs="ArialMT"/>
        </w:rPr>
        <w:t>Blended</w:t>
      </w:r>
      <w:proofErr w:type="spellEnd"/>
      <w:r>
        <w:rPr>
          <w:rFonts w:ascii="ArialMT" w:hAnsi="ArialMT" w:cs="ArialMT"/>
        </w:rPr>
        <w:t xml:space="preserve"> Learning  - Livelli linguistici: </w:t>
      </w:r>
      <w:proofErr w:type="spellStart"/>
      <w:r>
        <w:rPr>
          <w:rFonts w:ascii="ArialMT" w:hAnsi="ArialMT" w:cs="ArialMT"/>
        </w:rPr>
        <w:t>Altaire</w:t>
      </w:r>
      <w:proofErr w:type="spellEnd"/>
      <w:r>
        <w:rPr>
          <w:rFonts w:ascii="ArialMT" w:hAnsi="ArialMT" w:cs="ArialMT"/>
        </w:rPr>
        <w:t xml:space="preserve">: inglese A2 + B2 Centro Linguistico di Ateneo – Università degli Studi di Bologna.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i/>
          <w:iCs/>
        </w:rPr>
      </w:pPr>
      <w:r>
        <w:rPr>
          <w:rFonts w:ascii="ArialMT" w:hAnsi="ArialMT" w:cs="ArialMT"/>
        </w:rPr>
        <w:t xml:space="preserve">  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i/>
          <w:iCs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2. 2001 Master ELT – Video </w:t>
      </w:r>
      <w:proofErr w:type="spellStart"/>
      <w:r>
        <w:rPr>
          <w:rFonts w:ascii="ArialMT" w:hAnsi="ArialMT" w:cs="ArialMT"/>
        </w:rPr>
        <w:t>Module</w:t>
      </w:r>
      <w:proofErr w:type="spellEnd"/>
      <w:r>
        <w:rPr>
          <w:rFonts w:ascii="ArialMT" w:hAnsi="ArialMT" w:cs="ArialMT"/>
        </w:rPr>
        <w:t xml:space="preserve"> – Produzione di un video su ‘The National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</w:t>
      </w:r>
      <w:proofErr w:type="spellStart"/>
      <w:r>
        <w:rPr>
          <w:rFonts w:ascii="ArialMT" w:hAnsi="ArialMT" w:cs="ArialMT"/>
        </w:rPr>
        <w:t>Literacy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Stategy</w:t>
      </w:r>
      <w:proofErr w:type="spellEnd"/>
      <w:r>
        <w:rPr>
          <w:rFonts w:ascii="ArialMT" w:hAnsi="ArialMT" w:cs="ArialMT"/>
        </w:rPr>
        <w:t xml:space="preserve">’ (Strategie nazionali per l’alfabetizzazione in classe ) per la formazione degli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insegnanti - livello primario</w:t>
      </w:r>
    </w:p>
    <w:p w:rsidR="00031D2D" w:rsidRPr="00031D2D" w:rsidRDefault="00031D2D" w:rsidP="00031D2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i/>
          <w:iCs/>
        </w:rPr>
      </w:pPr>
      <w:r>
        <w:rPr>
          <w:rFonts w:ascii="ArialMT" w:hAnsi="ArialMT" w:cs="ArialMT"/>
        </w:rPr>
        <w:t xml:space="preserve"> </w:t>
      </w:r>
    </w:p>
    <w:p w:rsidR="00031D2D" w:rsidRDefault="00031D2D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  <w:b/>
          <w:bCs/>
        </w:rPr>
      </w:pPr>
    </w:p>
    <w:p w:rsidR="00CB0C10" w:rsidRDefault="00CB0C10" w:rsidP="00CB0C1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PUBBLICAZIONI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  <w:b/>
          <w:bCs/>
        </w:rPr>
        <w:t xml:space="preserve">    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Nel caso si intendano far valere pubblicazioni, si precisa che per essere valutabili vanno </w:t>
      </w:r>
      <w:r>
        <w:rPr>
          <w:rFonts w:ascii="ArialMT" w:hAnsi="ArialMT" w:cs="ArialMT"/>
          <w:u w:val="single"/>
        </w:rPr>
        <w:t>allegate</w:t>
      </w:r>
      <w:r>
        <w:rPr>
          <w:rFonts w:ascii="ArialMT" w:hAnsi="ArialMT" w:cs="ArialMT"/>
        </w:rPr>
        <w:t>, non essendo sufficiente per tale tipologia di titoli la semplice dichiarazione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Pearce R E  (2000) ‘Music and </w:t>
      </w:r>
      <w:proofErr w:type="spellStart"/>
      <w:r>
        <w:rPr>
          <w:rFonts w:ascii="ArialMT" w:hAnsi="ArialMT" w:cs="ArialMT"/>
        </w:rPr>
        <w:t>language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cognition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seen</w:t>
      </w:r>
      <w:proofErr w:type="spellEnd"/>
      <w:r>
        <w:rPr>
          <w:rFonts w:ascii="ArialMT" w:hAnsi="ArialMT" w:cs="ArialMT"/>
        </w:rPr>
        <w:t xml:space="preserve"> in </w:t>
      </w:r>
      <w:proofErr w:type="spellStart"/>
      <w:r>
        <w:rPr>
          <w:rFonts w:ascii="ArialMT" w:hAnsi="ArialMT" w:cs="ArialMT"/>
        </w:rPr>
        <w:t>perspective</w:t>
      </w:r>
      <w:proofErr w:type="spellEnd"/>
      <w:r>
        <w:rPr>
          <w:rFonts w:ascii="ArialMT" w:hAnsi="ArialMT" w:cs="ArialMT"/>
        </w:rPr>
        <w:t xml:space="preserve"> for the </w:t>
      </w:r>
      <w:proofErr w:type="spellStart"/>
      <w:r>
        <w:rPr>
          <w:rFonts w:ascii="ArialMT" w:hAnsi="ArialMT" w:cs="ArialMT"/>
        </w:rPr>
        <w:t>foreign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language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classroom</w:t>
      </w:r>
      <w:proofErr w:type="spellEnd"/>
      <w:r>
        <w:rPr>
          <w:rFonts w:ascii="ArialMT" w:hAnsi="ArialMT" w:cs="ArialMT"/>
        </w:rPr>
        <w:t xml:space="preserve">’ in </w:t>
      </w:r>
      <w:proofErr w:type="spellStart"/>
      <w:r>
        <w:rPr>
          <w:rFonts w:ascii="ArialMT" w:hAnsi="ArialMT" w:cs="ArialMT"/>
        </w:rPr>
        <w:t>Kaunzner</w:t>
      </w:r>
      <w:proofErr w:type="spellEnd"/>
      <w:r>
        <w:rPr>
          <w:rFonts w:ascii="ArialMT" w:hAnsi="ArialMT" w:cs="ArialMT"/>
        </w:rPr>
        <w:t xml:space="preserve"> U A (ed) </w:t>
      </w:r>
      <w:proofErr w:type="spellStart"/>
      <w:r>
        <w:rPr>
          <w:rFonts w:ascii="ArialMT" w:hAnsi="ArialMT" w:cs="ArialMT"/>
        </w:rPr>
        <w:t>Pronunciation</w:t>
      </w:r>
      <w:proofErr w:type="spellEnd"/>
      <w:r>
        <w:rPr>
          <w:rFonts w:ascii="ArialMT" w:hAnsi="ArialMT" w:cs="ArialMT"/>
        </w:rPr>
        <w:t xml:space="preserve"> and the </w:t>
      </w:r>
      <w:proofErr w:type="spellStart"/>
      <w:r>
        <w:rPr>
          <w:rFonts w:ascii="ArialMT" w:hAnsi="ArialMT" w:cs="ArialMT"/>
        </w:rPr>
        <w:t>adult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learner</w:t>
      </w:r>
      <w:proofErr w:type="spellEnd"/>
      <w:r>
        <w:rPr>
          <w:rFonts w:ascii="ArialMT" w:hAnsi="ArialMT" w:cs="ArialMT"/>
        </w:rPr>
        <w:t xml:space="preserve">: </w:t>
      </w:r>
      <w:proofErr w:type="spellStart"/>
      <w:r>
        <w:rPr>
          <w:rFonts w:ascii="ArialMT" w:hAnsi="ArialMT" w:cs="ArialMT"/>
        </w:rPr>
        <w:t>limitations</w:t>
      </w:r>
      <w:proofErr w:type="spellEnd"/>
      <w:r>
        <w:rPr>
          <w:rFonts w:ascii="ArialMT" w:hAnsi="ArialMT" w:cs="ArialMT"/>
        </w:rPr>
        <w:t xml:space="preserve"> and </w:t>
      </w:r>
      <w:proofErr w:type="spellStart"/>
      <w:r>
        <w:rPr>
          <w:rFonts w:ascii="ArialMT" w:hAnsi="ArialMT" w:cs="ArialMT"/>
        </w:rPr>
        <w:t>possibilities</w:t>
      </w:r>
      <w:proofErr w:type="spellEnd"/>
      <w:r>
        <w:rPr>
          <w:rFonts w:ascii="ArialMT" w:hAnsi="ArialMT" w:cs="ArialMT"/>
        </w:rPr>
        <w:t>: Bologna, CLUEB</w:t>
      </w:r>
    </w:p>
    <w:p w:rsidR="005C7ED3" w:rsidRDefault="005C7ED3" w:rsidP="005C7ED3">
      <w:pPr>
        <w:widowControl w:val="0"/>
        <w:autoSpaceDE w:val="0"/>
        <w:autoSpaceDN w:val="0"/>
        <w:adjustRightInd w:val="0"/>
        <w:spacing w:after="0" w:line="240" w:lineRule="auto"/>
        <w:ind w:left="750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Documento allegato SI (Allegato A4)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MT" w:hAnsi="ArialMT" w:cs="ArialMT"/>
        </w:rPr>
      </w:pPr>
    </w:p>
    <w:p w:rsidR="00CB0C10" w:rsidRPr="005C7ED3" w:rsidRDefault="00CB0C10" w:rsidP="005C7ED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5C7ED3">
        <w:rPr>
          <w:rFonts w:ascii="ArialMT" w:hAnsi="ArialMT" w:cs="ArialMT"/>
        </w:rPr>
        <w:t>Pearce R E (1996) ‘</w:t>
      </w:r>
      <w:proofErr w:type="spellStart"/>
      <w:r w:rsidRPr="005C7ED3">
        <w:rPr>
          <w:rFonts w:ascii="ArialMT" w:hAnsi="ArialMT" w:cs="ArialMT"/>
        </w:rPr>
        <w:t>Teaching</w:t>
      </w:r>
      <w:proofErr w:type="spellEnd"/>
      <w:r w:rsidRPr="005C7ED3">
        <w:rPr>
          <w:rFonts w:ascii="ArialMT" w:hAnsi="ArialMT" w:cs="ArialMT"/>
        </w:rPr>
        <w:t xml:space="preserve"> </w:t>
      </w:r>
      <w:proofErr w:type="spellStart"/>
      <w:r w:rsidRPr="005C7ED3">
        <w:rPr>
          <w:rFonts w:ascii="ArialMT" w:hAnsi="ArialMT" w:cs="ArialMT"/>
        </w:rPr>
        <w:t>Oral</w:t>
      </w:r>
      <w:proofErr w:type="spellEnd"/>
      <w:r w:rsidRPr="005C7ED3">
        <w:rPr>
          <w:rFonts w:ascii="ArialMT" w:hAnsi="ArialMT" w:cs="ArialMT"/>
        </w:rPr>
        <w:t xml:space="preserve"> </w:t>
      </w:r>
      <w:proofErr w:type="spellStart"/>
      <w:r w:rsidRPr="005C7ED3">
        <w:rPr>
          <w:rFonts w:ascii="ArialMT" w:hAnsi="ArialMT" w:cs="ArialMT"/>
        </w:rPr>
        <w:t>Skills</w:t>
      </w:r>
      <w:proofErr w:type="spellEnd"/>
      <w:r w:rsidRPr="005C7ED3">
        <w:rPr>
          <w:rFonts w:ascii="ArialMT" w:hAnsi="ArialMT" w:cs="ArialMT"/>
        </w:rPr>
        <w:t xml:space="preserve"> to Young </w:t>
      </w:r>
      <w:proofErr w:type="spellStart"/>
      <w:r w:rsidRPr="005C7ED3">
        <w:rPr>
          <w:rFonts w:ascii="ArialMT" w:hAnsi="ArialMT" w:cs="ArialMT"/>
        </w:rPr>
        <w:t>Learners</w:t>
      </w:r>
      <w:proofErr w:type="spellEnd"/>
      <w:r w:rsidRPr="005C7ED3">
        <w:rPr>
          <w:rFonts w:ascii="ArialMT" w:hAnsi="ArialMT" w:cs="ArialMT"/>
        </w:rPr>
        <w:t xml:space="preserve">’ in D.A. Hill (ed) </w:t>
      </w:r>
      <w:proofErr w:type="spellStart"/>
      <w:r w:rsidRPr="005C7ED3">
        <w:rPr>
          <w:rFonts w:ascii="ArialMT" w:hAnsi="ArialMT" w:cs="ArialMT"/>
        </w:rPr>
        <w:t>Papers</w:t>
      </w:r>
      <w:proofErr w:type="spellEnd"/>
      <w:r w:rsidRPr="005C7ED3">
        <w:rPr>
          <w:rFonts w:ascii="ArialMT" w:hAnsi="ArialMT" w:cs="ArialMT"/>
        </w:rPr>
        <w:t xml:space="preserve"> on  </w:t>
      </w:r>
      <w:proofErr w:type="spellStart"/>
      <w:r w:rsidRPr="005C7ED3">
        <w:rPr>
          <w:rFonts w:ascii="ArialMT" w:hAnsi="ArialMT" w:cs="ArialMT"/>
        </w:rPr>
        <w:t>Teaching</w:t>
      </w:r>
      <w:proofErr w:type="spellEnd"/>
      <w:r w:rsidRPr="005C7ED3">
        <w:rPr>
          <w:rFonts w:ascii="ArialMT" w:hAnsi="ArialMT" w:cs="ArialMT"/>
        </w:rPr>
        <w:t xml:space="preserve"> English to </w:t>
      </w:r>
      <w:proofErr w:type="spellStart"/>
      <w:r w:rsidRPr="005C7ED3">
        <w:rPr>
          <w:rFonts w:ascii="ArialMT" w:hAnsi="ArialMT" w:cs="ArialMT"/>
        </w:rPr>
        <w:t>Primary</w:t>
      </w:r>
      <w:proofErr w:type="spellEnd"/>
      <w:r w:rsidRPr="005C7ED3">
        <w:rPr>
          <w:rFonts w:ascii="ArialMT" w:hAnsi="ArialMT" w:cs="ArialMT"/>
        </w:rPr>
        <w:t xml:space="preserve"> School </w:t>
      </w:r>
      <w:proofErr w:type="spellStart"/>
      <w:r w:rsidRPr="005C7ED3">
        <w:rPr>
          <w:rFonts w:ascii="ArialMT" w:hAnsi="ArialMT" w:cs="ArialMT"/>
        </w:rPr>
        <w:t>Children</w:t>
      </w:r>
      <w:proofErr w:type="spellEnd"/>
      <w:r w:rsidRPr="005C7ED3">
        <w:rPr>
          <w:rFonts w:ascii="ArialMT" w:hAnsi="ArialMT" w:cs="ArialMT"/>
        </w:rPr>
        <w:t xml:space="preserve"> from the </w:t>
      </w:r>
      <w:proofErr w:type="spellStart"/>
      <w:r w:rsidRPr="005C7ED3">
        <w:rPr>
          <w:rFonts w:ascii="ArialMT" w:hAnsi="ArialMT" w:cs="ArialMT"/>
        </w:rPr>
        <w:t>British</w:t>
      </w:r>
      <w:proofErr w:type="spellEnd"/>
      <w:r w:rsidRPr="005C7ED3">
        <w:rPr>
          <w:rFonts w:ascii="ArialMT" w:hAnsi="ArialMT" w:cs="ArialMT"/>
        </w:rPr>
        <w:t xml:space="preserve"> </w:t>
      </w:r>
      <w:proofErr w:type="spellStart"/>
      <w:r w:rsidRPr="005C7ED3">
        <w:rPr>
          <w:rFonts w:ascii="ArialMT" w:hAnsi="ArialMT" w:cs="ArialMT"/>
        </w:rPr>
        <w:t>Council’s</w:t>
      </w:r>
      <w:proofErr w:type="spellEnd"/>
      <w:r w:rsidRPr="005C7ED3">
        <w:rPr>
          <w:rFonts w:ascii="ArialMT" w:hAnsi="ArialMT" w:cs="ArialMT"/>
        </w:rPr>
        <w:t xml:space="preserve"> </w:t>
      </w:r>
      <w:proofErr w:type="spellStart"/>
      <w:r w:rsidRPr="005C7ED3">
        <w:rPr>
          <w:rFonts w:ascii="ArialMT" w:hAnsi="ArialMT" w:cs="ArialMT"/>
        </w:rPr>
        <w:t>Conferences</w:t>
      </w:r>
      <w:proofErr w:type="spellEnd"/>
      <w:r w:rsidRPr="005C7ED3">
        <w:rPr>
          <w:rFonts w:ascii="ArialMT" w:hAnsi="ArialMT" w:cs="ArialMT"/>
        </w:rPr>
        <w:t xml:space="preserve"> in    Bologna 1994 and Milan 1995, The </w:t>
      </w:r>
      <w:proofErr w:type="spellStart"/>
      <w:r w:rsidRPr="005C7ED3">
        <w:rPr>
          <w:rFonts w:ascii="ArialMT" w:hAnsi="ArialMT" w:cs="ArialMT"/>
        </w:rPr>
        <w:t>British</w:t>
      </w:r>
      <w:proofErr w:type="spellEnd"/>
      <w:r w:rsidRPr="005C7ED3">
        <w:rPr>
          <w:rFonts w:ascii="ArialMT" w:hAnsi="ArialMT" w:cs="ArialMT"/>
        </w:rPr>
        <w:t xml:space="preserve"> </w:t>
      </w:r>
      <w:proofErr w:type="spellStart"/>
      <w:r w:rsidRPr="005C7ED3">
        <w:rPr>
          <w:rFonts w:ascii="ArialMT" w:hAnsi="ArialMT" w:cs="ArialMT"/>
        </w:rPr>
        <w:t>Council</w:t>
      </w:r>
      <w:proofErr w:type="spellEnd"/>
      <w:r w:rsidRPr="005C7ED3">
        <w:rPr>
          <w:rFonts w:ascii="ArialMT" w:hAnsi="ArialMT" w:cs="ArialMT"/>
        </w:rPr>
        <w:t xml:space="preserve">, </w:t>
      </w:r>
      <w:proofErr w:type="spellStart"/>
      <w:r w:rsidRPr="005C7ED3">
        <w:rPr>
          <w:rFonts w:ascii="ArialMT" w:hAnsi="ArialMT" w:cs="ArialMT"/>
        </w:rPr>
        <w:t>Italy</w:t>
      </w:r>
      <w:proofErr w:type="spellEnd"/>
      <w:r w:rsidRPr="005C7ED3">
        <w:rPr>
          <w:rFonts w:ascii="ArialMT" w:hAnsi="ArialMT" w:cs="ArialMT"/>
        </w:rPr>
        <w:t xml:space="preserve"> </w:t>
      </w:r>
    </w:p>
    <w:p w:rsidR="005C7ED3" w:rsidRPr="005C7ED3" w:rsidRDefault="005C7ED3" w:rsidP="005C7ED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50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Documento allegato SI (Allegato A5)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:rsidR="00CB0C10" w:rsidRPr="005C7ED3" w:rsidRDefault="00CB0C10" w:rsidP="005C7ED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5C7ED3">
        <w:rPr>
          <w:rFonts w:ascii="ArialMT" w:hAnsi="ArialMT" w:cs="ArialMT"/>
        </w:rPr>
        <w:t xml:space="preserve">Pearce R E (1999) ‘The </w:t>
      </w:r>
      <w:proofErr w:type="spellStart"/>
      <w:r w:rsidRPr="005C7ED3">
        <w:rPr>
          <w:rFonts w:ascii="ArialMT" w:hAnsi="ArialMT" w:cs="ArialMT"/>
        </w:rPr>
        <w:t>Melting</w:t>
      </w:r>
      <w:proofErr w:type="spellEnd"/>
      <w:r w:rsidRPr="005C7ED3">
        <w:rPr>
          <w:rFonts w:ascii="ArialMT" w:hAnsi="ArialMT" w:cs="ArialMT"/>
        </w:rPr>
        <w:t xml:space="preserve"> </w:t>
      </w:r>
      <w:proofErr w:type="spellStart"/>
      <w:r w:rsidRPr="005C7ED3">
        <w:rPr>
          <w:rFonts w:ascii="ArialMT" w:hAnsi="ArialMT" w:cs="ArialMT"/>
        </w:rPr>
        <w:t>Pot</w:t>
      </w:r>
      <w:proofErr w:type="spellEnd"/>
      <w:r w:rsidRPr="005C7ED3">
        <w:rPr>
          <w:rFonts w:ascii="ArialMT" w:hAnsi="ArialMT" w:cs="ArialMT"/>
        </w:rPr>
        <w:t xml:space="preserve">’, (poesie)Talk </w:t>
      </w:r>
      <w:proofErr w:type="spellStart"/>
      <w:r w:rsidRPr="005C7ED3">
        <w:rPr>
          <w:rFonts w:ascii="ArialMT" w:hAnsi="ArialMT" w:cs="ArialMT"/>
        </w:rPr>
        <w:t>About</w:t>
      </w:r>
      <w:proofErr w:type="spellEnd"/>
      <w:r w:rsidRPr="005C7ED3">
        <w:rPr>
          <w:rFonts w:ascii="ArialMT" w:hAnsi="ArialMT" w:cs="ArialMT"/>
        </w:rPr>
        <w:t>, Bologna, Italia</w:t>
      </w:r>
    </w:p>
    <w:p w:rsidR="005C7ED3" w:rsidRPr="005C7ED3" w:rsidRDefault="005C7ED3" w:rsidP="005C7ED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50"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Documento allegato SI (Allegato A6)</w:t>
      </w:r>
      <w:bookmarkStart w:id="0" w:name="_GoBack"/>
      <w:bookmarkEnd w:id="0"/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La sottoscritta Rachel Elizabeth Pearce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consapevole delle sanzioni penali, nel caso di dichiarazioni non veritiere, di formazione o uso di atti falsi, richiamate dall’art. 76 del D.P.R. 445 del 28 dicembre 2000,  dichiara che tutto quanto indicato nel presente curriculum corrisponde a verità ai sensi degli artt. 46 e 47 del D.P.R. 445/2000.</w:t>
      </w: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CB0C10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CB0C10" w:rsidRDefault="006C6BAE" w:rsidP="00CB0C1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Data</w:t>
      </w:r>
      <w:r>
        <w:rPr>
          <w:rFonts w:ascii="ArialMT" w:hAnsi="ArialMT" w:cs="ArialMT"/>
        </w:rPr>
        <w:tab/>
        <w:t>05</w:t>
      </w:r>
      <w:r w:rsidR="00CB0C10">
        <w:rPr>
          <w:rFonts w:ascii="ArialMT" w:hAnsi="ArialMT" w:cs="ArialMT"/>
        </w:rPr>
        <w:t>.</w:t>
      </w:r>
      <w:r>
        <w:rPr>
          <w:rFonts w:ascii="ArialMT" w:hAnsi="ArialMT" w:cs="ArialMT"/>
        </w:rPr>
        <w:t>06.</w:t>
      </w:r>
      <w:r w:rsidR="00CB0C10">
        <w:rPr>
          <w:rFonts w:ascii="ArialMT" w:hAnsi="ArialMT" w:cs="ArialMT"/>
        </w:rPr>
        <w:t>2016</w:t>
      </w:r>
      <w:r w:rsidR="00CB0C10">
        <w:rPr>
          <w:rFonts w:ascii="ArialMT" w:hAnsi="ArialMT" w:cs="ArialMT"/>
        </w:rPr>
        <w:tab/>
      </w:r>
      <w:r w:rsidR="00CB0C10">
        <w:rPr>
          <w:rFonts w:ascii="ArialMT" w:hAnsi="ArialMT" w:cs="ArialMT"/>
        </w:rPr>
        <w:tab/>
      </w:r>
      <w:r w:rsidR="00CB0C10">
        <w:rPr>
          <w:rFonts w:ascii="ArialMT" w:hAnsi="ArialMT" w:cs="ArialMT"/>
        </w:rPr>
        <w:tab/>
      </w:r>
      <w:r w:rsidR="00CB0C10">
        <w:rPr>
          <w:rFonts w:ascii="ArialMT" w:hAnsi="ArialMT" w:cs="ArialMT"/>
        </w:rPr>
        <w:tab/>
        <w:t>Firma ………………………………………..</w:t>
      </w:r>
    </w:p>
    <w:p w:rsidR="00D30440" w:rsidRDefault="00D30440"/>
    <w:sectPr w:rsidR="00D30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006"/>
    <w:multiLevelType w:val="hybridMultilevel"/>
    <w:tmpl w:val="00000006"/>
    <w:lvl w:ilvl="0" w:tplc="000001F5">
      <w:start w:val="5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3673F02"/>
    <w:multiLevelType w:val="hybridMultilevel"/>
    <w:tmpl w:val="F1F29BF0"/>
    <w:lvl w:ilvl="0" w:tplc="04100015">
      <w:start w:val="9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CB3371"/>
    <w:multiLevelType w:val="hybridMultilevel"/>
    <w:tmpl w:val="D39C9D7C"/>
    <w:lvl w:ilvl="0" w:tplc="9352479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2D084442"/>
    <w:multiLevelType w:val="hybridMultilevel"/>
    <w:tmpl w:val="CDE2DCD2"/>
    <w:lvl w:ilvl="0" w:tplc="442CA6C8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D6DBF"/>
    <w:multiLevelType w:val="hybridMultilevel"/>
    <w:tmpl w:val="84B47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E2"/>
    <w:rsid w:val="00031D2D"/>
    <w:rsid w:val="00032FD6"/>
    <w:rsid w:val="00047A61"/>
    <w:rsid w:val="00054BF5"/>
    <w:rsid w:val="001010ED"/>
    <w:rsid w:val="00161712"/>
    <w:rsid w:val="001B4987"/>
    <w:rsid w:val="001D3317"/>
    <w:rsid w:val="00271EC0"/>
    <w:rsid w:val="002F5597"/>
    <w:rsid w:val="003E1608"/>
    <w:rsid w:val="005C7ED3"/>
    <w:rsid w:val="006C6BAE"/>
    <w:rsid w:val="007F1FCE"/>
    <w:rsid w:val="008056A2"/>
    <w:rsid w:val="008701E7"/>
    <w:rsid w:val="009C04BD"/>
    <w:rsid w:val="00A62C51"/>
    <w:rsid w:val="00A86B79"/>
    <w:rsid w:val="00AE20D3"/>
    <w:rsid w:val="00BC5505"/>
    <w:rsid w:val="00C07D2A"/>
    <w:rsid w:val="00CB0C10"/>
    <w:rsid w:val="00D30440"/>
    <w:rsid w:val="00D442A2"/>
    <w:rsid w:val="00D71ACC"/>
    <w:rsid w:val="00D76B87"/>
    <w:rsid w:val="00D87089"/>
    <w:rsid w:val="00E762E2"/>
    <w:rsid w:val="00F10D4B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2E2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2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D2A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1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2E2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2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D2A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1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el.pearce@unib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Elizabeth Pearce</dc:creator>
  <cp:lastModifiedBy>Rachel Elizabeth Pearce</cp:lastModifiedBy>
  <cp:revision>3</cp:revision>
  <cp:lastPrinted>2016-06-07T22:51:00Z</cp:lastPrinted>
  <dcterms:created xsi:type="dcterms:W3CDTF">2016-06-05T14:35:00Z</dcterms:created>
  <dcterms:modified xsi:type="dcterms:W3CDTF">2016-06-07T22:51:00Z</dcterms:modified>
</cp:coreProperties>
</file>