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7E60" w14:textId="67BA34E2" w:rsidR="0039368F" w:rsidRPr="009D6801" w:rsidRDefault="0039368F" w:rsidP="0039368F">
      <w:pPr>
        <w:pStyle w:val="CVSpacer"/>
        <w:rPr>
          <w:rFonts w:cs="Arial"/>
          <w:bCs/>
          <w:iCs/>
          <w:sz w:val="24"/>
          <w:szCs w:val="24"/>
          <w:lang w:val="en-GB"/>
        </w:rPr>
      </w:pPr>
      <w:r w:rsidRPr="009D6801">
        <w:rPr>
          <w:rFonts w:cs="Arial"/>
          <w:bCs/>
          <w:iCs/>
          <w:sz w:val="24"/>
          <w:szCs w:val="24"/>
          <w:lang w:val="en-GB"/>
        </w:rPr>
        <w:t>CURRENT POSITION</w:t>
      </w:r>
      <w:r w:rsidR="00B86344">
        <w:rPr>
          <w:rFonts w:cs="Arial"/>
          <w:bCs/>
          <w:iCs/>
          <w:sz w:val="24"/>
          <w:szCs w:val="24"/>
          <w:lang w:val="en-GB"/>
        </w:rPr>
        <w:t>:</w:t>
      </w:r>
    </w:p>
    <w:p w14:paraId="2BC108B5" w14:textId="1FA4D9E6" w:rsidR="0039368F" w:rsidRDefault="0039368F" w:rsidP="00F253DC">
      <w:pPr>
        <w:pStyle w:val="CVSpacer"/>
        <w:rPr>
          <w:rFonts w:cs="Arial"/>
          <w:bCs/>
          <w:iCs/>
          <w:sz w:val="24"/>
          <w:szCs w:val="24"/>
          <w:lang w:val="en-GB"/>
        </w:rPr>
      </w:pPr>
      <w:r w:rsidRPr="009D6801">
        <w:rPr>
          <w:rFonts w:cs="Arial"/>
          <w:bCs/>
          <w:iCs/>
          <w:sz w:val="24"/>
          <w:szCs w:val="24"/>
          <w:lang w:val="en-GB"/>
        </w:rPr>
        <w:t>2007-present: Full Professor of Analytical Chemistry, Department of Chemistry “G. Ciamician”, University of Bologna.</w:t>
      </w:r>
    </w:p>
    <w:p w14:paraId="1247FD90" w14:textId="77777777" w:rsidR="00B86344" w:rsidRPr="009D6801" w:rsidRDefault="00B86344" w:rsidP="00F253DC">
      <w:pPr>
        <w:pStyle w:val="CVSpacer"/>
        <w:rPr>
          <w:rFonts w:cs="Arial"/>
          <w:bCs/>
          <w:iCs/>
          <w:sz w:val="24"/>
          <w:szCs w:val="24"/>
          <w:lang w:val="en-GB"/>
        </w:rPr>
      </w:pPr>
    </w:p>
    <w:p w14:paraId="2777D78E" w14:textId="6D8BB869" w:rsidR="0039368F" w:rsidRPr="009D6801" w:rsidRDefault="0039368F" w:rsidP="0039368F">
      <w:pPr>
        <w:pStyle w:val="CVSpacer"/>
        <w:rPr>
          <w:rFonts w:cs="Arial"/>
          <w:bCs/>
          <w:iCs/>
          <w:sz w:val="24"/>
          <w:szCs w:val="24"/>
          <w:lang w:val="en-GB"/>
        </w:rPr>
      </w:pPr>
      <w:r w:rsidRPr="009D6801">
        <w:rPr>
          <w:rFonts w:cs="Arial"/>
          <w:bCs/>
          <w:iCs/>
          <w:sz w:val="24"/>
          <w:szCs w:val="24"/>
          <w:lang w:val="en-GB"/>
        </w:rPr>
        <w:t>EDUCATION and UNIVERSITY CAREER</w:t>
      </w:r>
      <w:r w:rsidR="00B86344">
        <w:rPr>
          <w:rFonts w:cs="Arial"/>
          <w:bCs/>
          <w:iCs/>
          <w:sz w:val="24"/>
          <w:szCs w:val="24"/>
          <w:lang w:val="en-GB"/>
        </w:rPr>
        <w:t>:</w:t>
      </w:r>
    </w:p>
    <w:p w14:paraId="3B952739" w14:textId="6ED728D8" w:rsidR="0039368F" w:rsidRPr="00242F97" w:rsidRDefault="0039368F" w:rsidP="00B86344">
      <w:pPr>
        <w:pStyle w:val="CVSpacer"/>
        <w:rPr>
          <w:rFonts w:cs="Arial"/>
          <w:bCs/>
          <w:iCs/>
          <w:sz w:val="24"/>
          <w:szCs w:val="24"/>
          <w:lang w:val="en-GB"/>
        </w:rPr>
      </w:pPr>
      <w:r w:rsidRPr="00242F97">
        <w:rPr>
          <w:rFonts w:cs="Arial"/>
          <w:bCs/>
          <w:iCs/>
          <w:sz w:val="24"/>
          <w:szCs w:val="24"/>
          <w:lang w:val="en-GB"/>
        </w:rPr>
        <w:t>1985: Degree in Chemistry (Laurea) at the University of Ferrara (summa cum laude)</w:t>
      </w:r>
      <w:r w:rsidR="00B86344">
        <w:rPr>
          <w:rFonts w:cs="Arial"/>
          <w:bCs/>
          <w:iCs/>
          <w:sz w:val="24"/>
          <w:szCs w:val="24"/>
          <w:lang w:val="en-GB"/>
        </w:rPr>
        <w:t>.</w:t>
      </w:r>
      <w:r w:rsidRPr="00242F97">
        <w:rPr>
          <w:rFonts w:cs="Arial"/>
          <w:bCs/>
          <w:iCs/>
          <w:sz w:val="24"/>
          <w:szCs w:val="24"/>
          <w:lang w:val="en-GB"/>
        </w:rPr>
        <w:t xml:space="preserve"> </w:t>
      </w:r>
    </w:p>
    <w:p w14:paraId="1A196867" w14:textId="4F46D4C3" w:rsidR="0039368F" w:rsidRPr="00FC5C9E" w:rsidRDefault="0039368F" w:rsidP="00B86344">
      <w:pPr>
        <w:pStyle w:val="CVSpacer"/>
        <w:rPr>
          <w:rFonts w:cs="Arial"/>
          <w:bCs/>
          <w:iCs/>
          <w:sz w:val="24"/>
          <w:szCs w:val="24"/>
          <w:lang w:val="en-GB"/>
        </w:rPr>
      </w:pPr>
      <w:r w:rsidRPr="00FC5C9E">
        <w:rPr>
          <w:rFonts w:cs="Arial"/>
          <w:bCs/>
          <w:iCs/>
          <w:sz w:val="24"/>
          <w:szCs w:val="24"/>
          <w:lang w:val="en-GB"/>
        </w:rPr>
        <w:t>1988-89: Graduate student at the Field-Flow Fractionation Research Center, Salt Lake City, UT, USA</w:t>
      </w:r>
      <w:r w:rsidR="00242F97">
        <w:rPr>
          <w:rFonts w:cs="Arial"/>
          <w:bCs/>
          <w:iCs/>
          <w:sz w:val="24"/>
          <w:szCs w:val="24"/>
          <w:lang w:val="en-GB"/>
        </w:rPr>
        <w:t xml:space="preserve"> </w:t>
      </w:r>
      <w:r w:rsidRPr="00FC5C9E">
        <w:rPr>
          <w:rFonts w:cs="Arial"/>
          <w:bCs/>
          <w:iCs/>
          <w:sz w:val="24"/>
          <w:szCs w:val="24"/>
          <w:lang w:val="en-GB"/>
        </w:rPr>
        <w:t>(director: Prof. J.C. Giddings)</w:t>
      </w:r>
      <w:r w:rsidR="00B86344">
        <w:rPr>
          <w:rFonts w:cs="Arial"/>
          <w:bCs/>
          <w:iCs/>
          <w:sz w:val="24"/>
          <w:szCs w:val="24"/>
          <w:lang w:val="en-GB"/>
        </w:rPr>
        <w:t>.</w:t>
      </w:r>
    </w:p>
    <w:p w14:paraId="5BC6E858" w14:textId="6B5D2510" w:rsidR="0039368F" w:rsidRPr="00242F97" w:rsidRDefault="0039368F" w:rsidP="00B86344">
      <w:pPr>
        <w:pStyle w:val="CVSpacer"/>
        <w:rPr>
          <w:rFonts w:cs="Arial"/>
          <w:bCs/>
          <w:iCs/>
          <w:sz w:val="24"/>
          <w:szCs w:val="24"/>
          <w:lang w:val="en-GB"/>
        </w:rPr>
      </w:pPr>
      <w:r w:rsidRPr="00242F97">
        <w:rPr>
          <w:rFonts w:cs="Arial"/>
          <w:bCs/>
          <w:iCs/>
          <w:sz w:val="24"/>
          <w:szCs w:val="24"/>
          <w:lang w:val="en-GB"/>
        </w:rPr>
        <w:t>1991: PhD in Analytical and Environmental Chemistry at the University of Ferrara</w:t>
      </w:r>
      <w:r w:rsidR="00B86344">
        <w:rPr>
          <w:rFonts w:cs="Arial"/>
          <w:bCs/>
          <w:iCs/>
          <w:sz w:val="24"/>
          <w:szCs w:val="24"/>
          <w:lang w:val="en-GB"/>
        </w:rPr>
        <w:t>.</w:t>
      </w:r>
    </w:p>
    <w:p w14:paraId="54EEFB64" w14:textId="024B2115" w:rsidR="0039368F" w:rsidRPr="00FC5C9E" w:rsidRDefault="0039368F" w:rsidP="00B86344">
      <w:pPr>
        <w:pStyle w:val="CVSpacer"/>
        <w:rPr>
          <w:rFonts w:cs="Arial"/>
          <w:bCs/>
          <w:iCs/>
          <w:sz w:val="24"/>
          <w:szCs w:val="24"/>
          <w:lang w:val="en-GB"/>
        </w:rPr>
      </w:pPr>
      <w:r w:rsidRPr="00FC5C9E">
        <w:rPr>
          <w:rFonts w:cs="Arial"/>
          <w:bCs/>
          <w:iCs/>
          <w:sz w:val="24"/>
          <w:szCs w:val="24"/>
          <w:lang w:val="en-GB"/>
        </w:rPr>
        <w:t>2/12/1992 - 10/31/1998: research assistant in Analytical Chemistry at the Department of Chemistry "G.</w:t>
      </w:r>
      <w:r w:rsidR="00242F97">
        <w:rPr>
          <w:rFonts w:cs="Arial"/>
          <w:bCs/>
          <w:iCs/>
          <w:sz w:val="24"/>
          <w:szCs w:val="24"/>
          <w:lang w:val="en-GB"/>
        </w:rPr>
        <w:t xml:space="preserve"> </w:t>
      </w:r>
      <w:r w:rsidRPr="00FC5C9E">
        <w:rPr>
          <w:rFonts w:cs="Arial"/>
          <w:bCs/>
          <w:iCs/>
          <w:sz w:val="24"/>
          <w:szCs w:val="24"/>
          <w:lang w:val="en-GB"/>
        </w:rPr>
        <w:t>Ciamician", University of Bologna.</w:t>
      </w:r>
    </w:p>
    <w:p w14:paraId="065B1E3C" w14:textId="6F63CA0D" w:rsidR="0039368F" w:rsidRDefault="0039368F" w:rsidP="00B86344">
      <w:pPr>
        <w:pStyle w:val="CVSpacer"/>
        <w:rPr>
          <w:rFonts w:cs="Arial"/>
          <w:bCs/>
          <w:iCs/>
          <w:sz w:val="24"/>
          <w:szCs w:val="24"/>
          <w:lang w:val="en-GB"/>
        </w:rPr>
      </w:pPr>
      <w:r w:rsidRPr="00FC5C9E">
        <w:rPr>
          <w:rFonts w:cs="Arial"/>
          <w:bCs/>
          <w:iCs/>
          <w:sz w:val="24"/>
          <w:szCs w:val="24"/>
          <w:lang w:val="en-GB"/>
        </w:rPr>
        <w:t xml:space="preserve">11/1/98 – 31/05/2007: Associate Professor in Analytical Chemistry at the Department of Chemistry "G. Ciamician". </w:t>
      </w:r>
    </w:p>
    <w:p w14:paraId="624B3CA5" w14:textId="77777777" w:rsidR="00B86344" w:rsidRPr="009D6801" w:rsidRDefault="00B86344" w:rsidP="00B86344">
      <w:pPr>
        <w:pStyle w:val="CVSpacer"/>
        <w:rPr>
          <w:rFonts w:cs="Arial"/>
          <w:bCs/>
          <w:iCs/>
          <w:sz w:val="24"/>
          <w:szCs w:val="24"/>
          <w:lang w:val="en-GB"/>
        </w:rPr>
      </w:pPr>
    </w:p>
    <w:p w14:paraId="70A39360" w14:textId="7906F492" w:rsidR="0039368F" w:rsidRPr="009D6801" w:rsidRDefault="0039368F" w:rsidP="0039368F">
      <w:pPr>
        <w:pStyle w:val="CVSpacer"/>
        <w:rPr>
          <w:rFonts w:cs="Arial"/>
          <w:bCs/>
          <w:iCs/>
          <w:sz w:val="24"/>
          <w:szCs w:val="24"/>
          <w:lang w:val="en-GB"/>
        </w:rPr>
      </w:pPr>
      <w:r w:rsidRPr="009D6801">
        <w:rPr>
          <w:rFonts w:cs="Arial"/>
          <w:bCs/>
          <w:iCs/>
          <w:sz w:val="24"/>
          <w:szCs w:val="24"/>
          <w:lang w:val="en-GB"/>
        </w:rPr>
        <w:t>ACADEMIC ROLES</w:t>
      </w:r>
      <w:r w:rsidR="00B86344">
        <w:rPr>
          <w:rFonts w:cs="Arial"/>
          <w:bCs/>
          <w:iCs/>
          <w:sz w:val="24"/>
          <w:szCs w:val="24"/>
          <w:lang w:val="en-GB"/>
        </w:rPr>
        <w:t>:</w:t>
      </w:r>
    </w:p>
    <w:p w14:paraId="61E17EAB" w14:textId="04A94012" w:rsidR="0039368F" w:rsidRPr="00FC5C9E" w:rsidRDefault="0039368F" w:rsidP="00B86344">
      <w:pPr>
        <w:pStyle w:val="CVSpacer"/>
        <w:rPr>
          <w:rFonts w:cs="Arial"/>
          <w:bCs/>
          <w:iCs/>
          <w:sz w:val="24"/>
          <w:szCs w:val="24"/>
          <w:lang w:val="en-GB"/>
        </w:rPr>
      </w:pPr>
      <w:r w:rsidRPr="00FC5C9E">
        <w:rPr>
          <w:rFonts w:cs="Arial"/>
          <w:bCs/>
          <w:iCs/>
          <w:sz w:val="24"/>
          <w:szCs w:val="24"/>
          <w:lang w:val="en-GB"/>
        </w:rPr>
        <w:t>Past-Member of the Board of Teachers for the PhD course in Chemistry, University of Bologna</w:t>
      </w:r>
    </w:p>
    <w:p w14:paraId="07610D72" w14:textId="138E346A" w:rsidR="0039368F" w:rsidRPr="00FC5C9E" w:rsidRDefault="0039368F" w:rsidP="00B86344">
      <w:pPr>
        <w:pStyle w:val="CVSpacer"/>
        <w:rPr>
          <w:rFonts w:cs="Arial"/>
          <w:bCs/>
          <w:iCs/>
          <w:sz w:val="24"/>
          <w:szCs w:val="24"/>
          <w:lang w:val="en-GB"/>
        </w:rPr>
      </w:pPr>
      <w:r w:rsidRPr="00FC5C9E">
        <w:rPr>
          <w:rFonts w:cs="Arial"/>
          <w:bCs/>
          <w:iCs/>
          <w:sz w:val="24"/>
          <w:szCs w:val="24"/>
          <w:lang w:val="en-GB"/>
        </w:rPr>
        <w:t>Current Member of the Commission “Third Mission”, Department of Chemistry</w:t>
      </w:r>
      <w:r w:rsidR="00FC5C9E">
        <w:rPr>
          <w:rFonts w:cs="Arial"/>
          <w:bCs/>
          <w:iCs/>
          <w:sz w:val="24"/>
          <w:szCs w:val="24"/>
          <w:lang w:val="en-GB"/>
        </w:rPr>
        <w:t xml:space="preserve"> </w:t>
      </w:r>
      <w:r w:rsidRPr="00FC5C9E">
        <w:rPr>
          <w:rFonts w:cs="Arial"/>
          <w:bCs/>
          <w:iCs/>
          <w:sz w:val="24"/>
          <w:szCs w:val="24"/>
          <w:lang w:val="en-GB"/>
        </w:rPr>
        <w:t>“G. Ciamician”, University of Bologna.</w:t>
      </w:r>
    </w:p>
    <w:p w14:paraId="6130CA45" w14:textId="1AE17B94" w:rsidR="0039368F" w:rsidRDefault="0039368F" w:rsidP="00B86344">
      <w:pPr>
        <w:pStyle w:val="CVSpacer"/>
        <w:rPr>
          <w:rFonts w:cs="Arial"/>
          <w:bCs/>
          <w:iCs/>
          <w:sz w:val="24"/>
          <w:szCs w:val="24"/>
          <w:lang w:val="en-GB"/>
        </w:rPr>
      </w:pPr>
      <w:r w:rsidRPr="00FC5C9E">
        <w:rPr>
          <w:rFonts w:cs="Arial"/>
          <w:bCs/>
          <w:iCs/>
          <w:sz w:val="24"/>
          <w:szCs w:val="24"/>
          <w:lang w:val="en-GB"/>
        </w:rPr>
        <w:t>Current Member of the “Entrepreneurship Club” of the University of Bologna, and of the related Board for the Academic Action “Financial Support of Academic</w:t>
      </w:r>
      <w:r w:rsidR="008868F6">
        <w:rPr>
          <w:rFonts w:cs="Arial"/>
          <w:bCs/>
          <w:iCs/>
          <w:sz w:val="24"/>
          <w:szCs w:val="24"/>
          <w:lang w:val="en-GB"/>
        </w:rPr>
        <w:t xml:space="preserve"> </w:t>
      </w:r>
      <w:r w:rsidRPr="008868F6">
        <w:rPr>
          <w:rFonts w:cs="Arial"/>
          <w:bCs/>
          <w:iCs/>
          <w:sz w:val="24"/>
          <w:szCs w:val="24"/>
          <w:lang w:val="en-GB"/>
        </w:rPr>
        <w:t>Entrepreneurship Projects”.</w:t>
      </w:r>
    </w:p>
    <w:p w14:paraId="574E9E07" w14:textId="77777777" w:rsidR="00B86344" w:rsidRPr="009D6801" w:rsidRDefault="00B86344" w:rsidP="00B86344">
      <w:pPr>
        <w:pStyle w:val="CVSpacer"/>
        <w:rPr>
          <w:rFonts w:cs="Arial"/>
          <w:bCs/>
          <w:iCs/>
          <w:sz w:val="24"/>
          <w:szCs w:val="24"/>
          <w:lang w:val="en-GB"/>
        </w:rPr>
      </w:pPr>
    </w:p>
    <w:p w14:paraId="3422A9E6" w14:textId="7E115465" w:rsidR="00DE232A" w:rsidRPr="00B86344" w:rsidRDefault="00DE232A" w:rsidP="00DE232A">
      <w:pPr>
        <w:pStyle w:val="CVSpacer"/>
        <w:rPr>
          <w:rFonts w:cs="Arial"/>
          <w:bCs/>
          <w:iCs/>
          <w:caps/>
          <w:sz w:val="24"/>
          <w:szCs w:val="24"/>
          <w:lang w:val="en-GB"/>
        </w:rPr>
      </w:pPr>
      <w:r w:rsidRPr="00B86344">
        <w:rPr>
          <w:rFonts w:cs="Arial"/>
          <w:bCs/>
          <w:iCs/>
          <w:caps/>
          <w:sz w:val="24"/>
          <w:szCs w:val="24"/>
          <w:lang w:val="en-GB"/>
        </w:rPr>
        <w:t>Positions in Scientific Societies</w:t>
      </w:r>
      <w:r w:rsidR="00B86344">
        <w:rPr>
          <w:rFonts w:cs="Arial"/>
          <w:bCs/>
          <w:iCs/>
          <w:caps/>
          <w:sz w:val="24"/>
          <w:szCs w:val="24"/>
          <w:lang w:val="en-GB"/>
        </w:rPr>
        <w:t>:</w:t>
      </w:r>
    </w:p>
    <w:p w14:paraId="095E58BC" w14:textId="79DFAF6F" w:rsidR="00DE232A" w:rsidRDefault="0039368F" w:rsidP="00242F97">
      <w:pPr>
        <w:pStyle w:val="CVSpacer"/>
        <w:rPr>
          <w:rFonts w:cs="Arial"/>
          <w:bCs/>
          <w:iCs/>
          <w:sz w:val="24"/>
          <w:szCs w:val="24"/>
          <w:lang w:val="en-GB"/>
        </w:rPr>
      </w:pPr>
      <w:r w:rsidRPr="009D6801">
        <w:rPr>
          <w:rFonts w:cs="Arial"/>
          <w:bCs/>
          <w:iCs/>
          <w:sz w:val="24"/>
          <w:szCs w:val="24"/>
          <w:lang w:val="en-GB"/>
        </w:rPr>
        <w:t xml:space="preserve">Past-Member of the Board of the Interdivisional Group for Colloids </w:t>
      </w:r>
      <w:r w:rsidRPr="00DE232A">
        <w:rPr>
          <w:rFonts w:cs="Arial"/>
          <w:bCs/>
          <w:iCs/>
          <w:sz w:val="24"/>
          <w:szCs w:val="24"/>
          <w:lang w:val="en-GB"/>
        </w:rPr>
        <w:t>and Interphase Chemistry of the Italian Chemical Society</w:t>
      </w:r>
      <w:r w:rsidR="00B86344">
        <w:rPr>
          <w:rFonts w:cs="Arial"/>
          <w:bCs/>
          <w:iCs/>
          <w:sz w:val="24"/>
          <w:szCs w:val="24"/>
          <w:lang w:val="en-GB"/>
        </w:rPr>
        <w:t>.</w:t>
      </w:r>
    </w:p>
    <w:p w14:paraId="0B3C7B77" w14:textId="77777777" w:rsidR="00DE232A" w:rsidRDefault="0039368F" w:rsidP="00242F97">
      <w:pPr>
        <w:pStyle w:val="CVSpacer"/>
        <w:rPr>
          <w:rFonts w:cs="Arial"/>
          <w:bCs/>
          <w:iCs/>
          <w:sz w:val="24"/>
          <w:szCs w:val="24"/>
          <w:lang w:val="en-GB"/>
        </w:rPr>
      </w:pPr>
      <w:r w:rsidRPr="00DE232A">
        <w:rPr>
          <w:rFonts w:cs="Arial"/>
          <w:bCs/>
          <w:iCs/>
          <w:sz w:val="24"/>
          <w:szCs w:val="24"/>
          <w:lang w:val="en-GB"/>
        </w:rPr>
        <w:t>Past-Member member of the Board of the Interdivisional Group for Separation Sciences of the Italian Chemical Society.</w:t>
      </w:r>
    </w:p>
    <w:p w14:paraId="6E2943FA" w14:textId="155A2233" w:rsidR="00DE232A" w:rsidRDefault="0039368F" w:rsidP="00242F97">
      <w:pPr>
        <w:pStyle w:val="CVSpacer"/>
        <w:rPr>
          <w:rFonts w:cs="Arial"/>
          <w:bCs/>
          <w:iCs/>
          <w:sz w:val="24"/>
          <w:szCs w:val="24"/>
          <w:lang w:val="en-GB"/>
        </w:rPr>
      </w:pPr>
      <w:r w:rsidRPr="00DE232A">
        <w:rPr>
          <w:rFonts w:cs="Arial"/>
          <w:bCs/>
          <w:iCs/>
          <w:sz w:val="24"/>
          <w:szCs w:val="24"/>
          <w:lang w:val="en-GB"/>
        </w:rPr>
        <w:t>Past-Member of the Board of the Interdivisional Group for Proteome Chemistry of the Italian Chemical Society</w:t>
      </w:r>
      <w:r w:rsidR="00B86344">
        <w:rPr>
          <w:rFonts w:cs="Arial"/>
          <w:bCs/>
          <w:iCs/>
          <w:sz w:val="24"/>
          <w:szCs w:val="24"/>
          <w:lang w:val="en-GB"/>
        </w:rPr>
        <w:t>.</w:t>
      </w:r>
    </w:p>
    <w:p w14:paraId="0C15BACD" w14:textId="77777777" w:rsidR="00B86344" w:rsidRDefault="00B86344" w:rsidP="008868F6">
      <w:pPr>
        <w:pStyle w:val="CVSpacer"/>
        <w:rPr>
          <w:rFonts w:cs="Arial"/>
          <w:bCs/>
          <w:iCs/>
          <w:sz w:val="24"/>
          <w:szCs w:val="24"/>
          <w:lang w:val="en-GB"/>
        </w:rPr>
      </w:pPr>
    </w:p>
    <w:p w14:paraId="2ABA2952" w14:textId="3A060D0F" w:rsidR="0039368F" w:rsidRPr="009D6801" w:rsidRDefault="0039368F" w:rsidP="008868F6">
      <w:pPr>
        <w:pStyle w:val="CVSpacer"/>
        <w:rPr>
          <w:rFonts w:cs="Arial"/>
          <w:bCs/>
          <w:iCs/>
          <w:sz w:val="24"/>
          <w:szCs w:val="24"/>
          <w:lang w:val="en-GB"/>
        </w:rPr>
      </w:pPr>
      <w:r w:rsidRPr="009D6801">
        <w:rPr>
          <w:rFonts w:cs="Arial"/>
          <w:bCs/>
          <w:iCs/>
          <w:sz w:val="24"/>
          <w:szCs w:val="24"/>
          <w:lang w:val="en-GB"/>
        </w:rPr>
        <w:t>TEACHING</w:t>
      </w:r>
      <w:r w:rsidR="00B86344">
        <w:rPr>
          <w:rFonts w:cs="Arial"/>
          <w:bCs/>
          <w:iCs/>
          <w:sz w:val="24"/>
          <w:szCs w:val="24"/>
          <w:lang w:val="en-GB"/>
        </w:rPr>
        <w:t>:</w:t>
      </w:r>
      <w:r w:rsidRPr="009D6801">
        <w:rPr>
          <w:rFonts w:cs="Arial"/>
          <w:bCs/>
          <w:iCs/>
          <w:sz w:val="24"/>
          <w:szCs w:val="24"/>
          <w:lang w:val="en-GB"/>
        </w:rPr>
        <w:t xml:space="preserve"> </w:t>
      </w:r>
    </w:p>
    <w:p w14:paraId="42CFEEA1" w14:textId="77777777" w:rsidR="0039368F" w:rsidRPr="009D6801" w:rsidRDefault="0039368F" w:rsidP="0039368F">
      <w:pPr>
        <w:pStyle w:val="CVSpacer"/>
        <w:rPr>
          <w:rFonts w:cs="Arial"/>
          <w:bCs/>
          <w:iCs/>
          <w:sz w:val="24"/>
          <w:szCs w:val="24"/>
          <w:lang w:val="en-GB"/>
        </w:rPr>
      </w:pPr>
      <w:r w:rsidRPr="009D6801">
        <w:rPr>
          <w:rFonts w:cs="Arial"/>
          <w:bCs/>
          <w:iCs/>
          <w:sz w:val="24"/>
          <w:szCs w:val="24"/>
          <w:lang w:val="en-GB"/>
        </w:rPr>
        <w:t>Degree Courses:</w:t>
      </w:r>
    </w:p>
    <w:p w14:paraId="3E026709" w14:textId="44821FBA" w:rsidR="0039368F" w:rsidRPr="009D6801" w:rsidRDefault="0039368F" w:rsidP="0039368F">
      <w:pPr>
        <w:pStyle w:val="CVSpacer"/>
        <w:rPr>
          <w:rFonts w:cs="Arial"/>
          <w:bCs/>
          <w:iCs/>
          <w:sz w:val="24"/>
          <w:szCs w:val="24"/>
          <w:lang w:val="en-GB"/>
        </w:rPr>
      </w:pPr>
      <w:r w:rsidRPr="009D6801">
        <w:rPr>
          <w:rFonts w:cs="Arial"/>
          <w:bCs/>
          <w:iCs/>
          <w:sz w:val="24"/>
          <w:szCs w:val="24"/>
          <w:lang w:val="en-GB"/>
        </w:rPr>
        <w:t>Professor in charge of the course of Instrumental Analytical Chemistry (First Cycle Degree Course in Chemistry) and of the course of Analytical Methods for Nano/</w:t>
      </w:r>
      <w:r w:rsidR="00485BAD" w:rsidRPr="009D6801">
        <w:rPr>
          <w:rFonts w:cs="Arial"/>
          <w:bCs/>
          <w:iCs/>
          <w:sz w:val="24"/>
          <w:szCs w:val="24"/>
          <w:lang w:val="en-GB"/>
        </w:rPr>
        <w:t>Biosciences (</w:t>
      </w:r>
      <w:r w:rsidRPr="009D6801">
        <w:rPr>
          <w:rFonts w:cs="Arial"/>
          <w:bCs/>
          <w:iCs/>
          <w:sz w:val="24"/>
          <w:szCs w:val="24"/>
          <w:lang w:val="en-GB"/>
        </w:rPr>
        <w:t>Second Cycle Degree Course in Chemistry) (Department of Chemistry “G. Ciamician”, University of Bologna) from 2012/2013 academic year to date.</w:t>
      </w:r>
    </w:p>
    <w:p w14:paraId="7D37A838" w14:textId="77777777" w:rsidR="0039368F" w:rsidRPr="009D6801" w:rsidRDefault="0039368F" w:rsidP="0039368F">
      <w:pPr>
        <w:pStyle w:val="CVSpacer"/>
        <w:rPr>
          <w:rFonts w:cs="Arial"/>
          <w:bCs/>
          <w:iCs/>
          <w:sz w:val="24"/>
          <w:szCs w:val="24"/>
          <w:lang w:val="en-GB"/>
        </w:rPr>
      </w:pPr>
      <w:r w:rsidRPr="009D6801">
        <w:rPr>
          <w:rFonts w:cs="Arial"/>
          <w:bCs/>
          <w:iCs/>
          <w:sz w:val="24"/>
          <w:szCs w:val="24"/>
          <w:lang w:val="en-GB"/>
        </w:rPr>
        <w:t>Postgraduate Degree Courses:</w:t>
      </w:r>
    </w:p>
    <w:p w14:paraId="1A1E5D65" w14:textId="02D2AEF9" w:rsidR="0039368F" w:rsidRPr="008868F6" w:rsidRDefault="0039368F" w:rsidP="00242F97">
      <w:pPr>
        <w:pStyle w:val="CVSpacer"/>
        <w:rPr>
          <w:rFonts w:cs="Arial"/>
          <w:bCs/>
          <w:iCs/>
          <w:sz w:val="24"/>
          <w:szCs w:val="24"/>
          <w:lang w:val="en-GB"/>
        </w:rPr>
      </w:pPr>
      <w:r w:rsidRPr="009D6801">
        <w:rPr>
          <w:rFonts w:cs="Arial"/>
          <w:bCs/>
          <w:iCs/>
          <w:sz w:val="24"/>
          <w:szCs w:val="24"/>
          <w:lang w:val="en-GB"/>
        </w:rPr>
        <w:t>Teacher of the course “From IP Manag</w:t>
      </w:r>
      <w:r w:rsidR="00C22959">
        <w:rPr>
          <w:rFonts w:cs="Arial"/>
          <w:bCs/>
          <w:iCs/>
          <w:sz w:val="24"/>
          <w:szCs w:val="24"/>
          <w:lang w:val="en-GB"/>
        </w:rPr>
        <w:t>e</w:t>
      </w:r>
      <w:r w:rsidRPr="009D6801">
        <w:rPr>
          <w:rFonts w:cs="Arial"/>
          <w:bCs/>
          <w:iCs/>
          <w:sz w:val="24"/>
          <w:szCs w:val="24"/>
          <w:lang w:val="en-GB"/>
        </w:rPr>
        <w:t xml:space="preserve">ment to Technology Transfer for Business” at </w:t>
      </w:r>
      <w:r w:rsidRPr="008868F6">
        <w:rPr>
          <w:rFonts w:cs="Arial"/>
          <w:bCs/>
          <w:iCs/>
          <w:sz w:val="24"/>
          <w:szCs w:val="24"/>
          <w:lang w:val="en-GB"/>
        </w:rPr>
        <w:t>the PhD School in “Chemistry”, University of Bologna, from 2015/2016 academic year to date.</w:t>
      </w:r>
    </w:p>
    <w:p w14:paraId="64EE4636" w14:textId="77777777" w:rsidR="00B86344" w:rsidRDefault="0039368F" w:rsidP="00242F97">
      <w:pPr>
        <w:pStyle w:val="CVSpacer"/>
        <w:rPr>
          <w:rFonts w:cs="Arial"/>
          <w:bCs/>
          <w:iCs/>
          <w:sz w:val="24"/>
          <w:szCs w:val="24"/>
          <w:lang w:val="en-GB"/>
        </w:rPr>
      </w:pPr>
      <w:r w:rsidRPr="009D6801">
        <w:rPr>
          <w:rFonts w:cs="Arial"/>
          <w:bCs/>
          <w:iCs/>
          <w:sz w:val="24"/>
          <w:szCs w:val="24"/>
          <w:lang w:val="en-GB"/>
        </w:rPr>
        <w:t xml:space="preserve">Thesis tutoring: </w:t>
      </w:r>
    </w:p>
    <w:p w14:paraId="30F53D3B" w14:textId="18BAE307" w:rsidR="0039368F" w:rsidRPr="009D6801" w:rsidRDefault="00B86344" w:rsidP="00242F97">
      <w:pPr>
        <w:pStyle w:val="CVSpacer"/>
        <w:rPr>
          <w:rFonts w:cs="Arial"/>
          <w:bCs/>
          <w:iCs/>
          <w:sz w:val="24"/>
          <w:szCs w:val="24"/>
          <w:lang w:val="en-GB"/>
        </w:rPr>
      </w:pPr>
      <w:r>
        <w:rPr>
          <w:rFonts w:cs="Arial"/>
          <w:bCs/>
          <w:iCs/>
          <w:sz w:val="24"/>
          <w:szCs w:val="24"/>
          <w:lang w:val="en-GB"/>
        </w:rPr>
        <w:t>S</w:t>
      </w:r>
      <w:r w:rsidR="0039368F" w:rsidRPr="009D6801">
        <w:rPr>
          <w:rFonts w:cs="Arial"/>
          <w:bCs/>
          <w:iCs/>
          <w:sz w:val="24"/>
          <w:szCs w:val="24"/>
          <w:lang w:val="en-GB"/>
        </w:rPr>
        <w:t>upervisor and co-supervisor of over 50 theses of different</w:t>
      </w:r>
      <w:r w:rsidR="00FC5C9E">
        <w:rPr>
          <w:rFonts w:cs="Arial"/>
          <w:bCs/>
          <w:iCs/>
          <w:sz w:val="24"/>
          <w:szCs w:val="24"/>
          <w:lang w:val="en-GB"/>
        </w:rPr>
        <w:t xml:space="preserve"> </w:t>
      </w:r>
      <w:r w:rsidR="0039368F" w:rsidRPr="009D6801">
        <w:rPr>
          <w:rFonts w:cs="Arial"/>
          <w:bCs/>
          <w:iCs/>
          <w:sz w:val="24"/>
          <w:szCs w:val="24"/>
          <w:lang w:val="en-GB"/>
        </w:rPr>
        <w:t>First-level and Secon</w:t>
      </w:r>
      <w:r w:rsidR="008868F6">
        <w:rPr>
          <w:rFonts w:cs="Arial"/>
          <w:bCs/>
          <w:iCs/>
          <w:sz w:val="24"/>
          <w:szCs w:val="24"/>
          <w:lang w:val="en-GB"/>
        </w:rPr>
        <w:t xml:space="preserve">d </w:t>
      </w:r>
      <w:r w:rsidR="0039368F" w:rsidRPr="009D6801">
        <w:rPr>
          <w:rFonts w:cs="Arial"/>
          <w:bCs/>
          <w:iCs/>
          <w:sz w:val="24"/>
          <w:szCs w:val="24"/>
          <w:lang w:val="en-GB"/>
        </w:rPr>
        <w:t>level Degree Programs in Chemistry</w:t>
      </w:r>
      <w:r w:rsidR="003A0519">
        <w:rPr>
          <w:rFonts w:cs="Arial"/>
          <w:bCs/>
          <w:iCs/>
          <w:sz w:val="24"/>
          <w:szCs w:val="24"/>
          <w:lang w:val="en-GB"/>
        </w:rPr>
        <w:t xml:space="preserve">, </w:t>
      </w:r>
      <w:r w:rsidR="0039368F" w:rsidRPr="009D6801">
        <w:rPr>
          <w:rFonts w:cs="Arial"/>
          <w:bCs/>
          <w:iCs/>
          <w:sz w:val="24"/>
          <w:szCs w:val="24"/>
          <w:lang w:val="en-GB"/>
        </w:rPr>
        <w:t>Pharmaceutical</w:t>
      </w:r>
      <w:r w:rsidR="003A0519">
        <w:rPr>
          <w:rFonts w:cs="Arial"/>
          <w:bCs/>
          <w:iCs/>
          <w:sz w:val="24"/>
          <w:szCs w:val="24"/>
          <w:lang w:val="en-GB"/>
        </w:rPr>
        <w:t xml:space="preserve"> Chemistry</w:t>
      </w:r>
      <w:r w:rsidR="0039368F" w:rsidRPr="009D6801">
        <w:rPr>
          <w:rFonts w:cs="Arial"/>
          <w:bCs/>
          <w:iCs/>
          <w:sz w:val="24"/>
          <w:szCs w:val="24"/>
          <w:lang w:val="en-GB"/>
        </w:rPr>
        <w:t>, Economical,</w:t>
      </w:r>
      <w:r>
        <w:rPr>
          <w:rFonts w:cs="Arial"/>
          <w:bCs/>
          <w:iCs/>
          <w:sz w:val="24"/>
          <w:szCs w:val="24"/>
          <w:lang w:val="en-GB"/>
        </w:rPr>
        <w:t xml:space="preserve"> </w:t>
      </w:r>
      <w:r w:rsidR="0039368F" w:rsidRPr="009D6801">
        <w:rPr>
          <w:rFonts w:cs="Arial"/>
          <w:bCs/>
          <w:iCs/>
          <w:sz w:val="24"/>
          <w:szCs w:val="24"/>
          <w:lang w:val="en-GB"/>
        </w:rPr>
        <w:t>Marketing, Communication, Architectural and Philosophic Sciences, and of 5 PhD theses</w:t>
      </w:r>
      <w:r w:rsidR="00FC5C9E">
        <w:rPr>
          <w:rFonts w:cs="Arial"/>
          <w:bCs/>
          <w:iCs/>
          <w:sz w:val="24"/>
          <w:szCs w:val="24"/>
          <w:lang w:val="en-GB"/>
        </w:rPr>
        <w:t xml:space="preserve"> </w:t>
      </w:r>
      <w:r w:rsidR="0039368F" w:rsidRPr="009D6801">
        <w:rPr>
          <w:rFonts w:cs="Arial"/>
          <w:bCs/>
          <w:iCs/>
          <w:sz w:val="24"/>
          <w:szCs w:val="24"/>
          <w:lang w:val="en-GB"/>
        </w:rPr>
        <w:t>in Chemical Sciences in National and International Universities.</w:t>
      </w:r>
    </w:p>
    <w:p w14:paraId="3C7D79DE" w14:textId="77777777" w:rsidR="00B86344" w:rsidRDefault="0039368F" w:rsidP="00242F97">
      <w:pPr>
        <w:pStyle w:val="CVSpacer"/>
        <w:rPr>
          <w:rFonts w:cs="Arial"/>
          <w:bCs/>
          <w:iCs/>
          <w:sz w:val="24"/>
          <w:szCs w:val="24"/>
          <w:lang w:val="en-GB"/>
        </w:rPr>
      </w:pPr>
      <w:r w:rsidRPr="009D6801">
        <w:rPr>
          <w:rFonts w:cs="Arial"/>
          <w:bCs/>
          <w:iCs/>
          <w:sz w:val="24"/>
          <w:szCs w:val="24"/>
          <w:lang w:val="en-GB"/>
        </w:rPr>
        <w:t xml:space="preserve">Schools and Professional Training Courses: </w:t>
      </w:r>
    </w:p>
    <w:p w14:paraId="2C988DF3" w14:textId="4078E464" w:rsidR="0039368F" w:rsidRPr="00F253DC" w:rsidRDefault="00B86344" w:rsidP="00242F97">
      <w:pPr>
        <w:pStyle w:val="CVSpacer"/>
        <w:rPr>
          <w:rFonts w:cs="Arial"/>
          <w:bCs/>
          <w:iCs/>
          <w:sz w:val="24"/>
          <w:szCs w:val="24"/>
          <w:lang w:val="en-GB"/>
        </w:rPr>
      </w:pPr>
      <w:r>
        <w:rPr>
          <w:rFonts w:cs="Arial"/>
          <w:bCs/>
          <w:iCs/>
          <w:sz w:val="24"/>
          <w:szCs w:val="24"/>
          <w:lang w:val="en-GB"/>
        </w:rPr>
        <w:t>Interdisciplinary l</w:t>
      </w:r>
      <w:r w:rsidR="0039368F" w:rsidRPr="008868F6">
        <w:rPr>
          <w:rFonts w:cs="Arial"/>
          <w:bCs/>
          <w:iCs/>
          <w:sz w:val="24"/>
          <w:szCs w:val="24"/>
          <w:lang w:val="en-GB"/>
        </w:rPr>
        <w:t>ecturer at many First and Second Cycle Degree, MS and PhD Courses organized by different Italian and International Universities.</w:t>
      </w:r>
    </w:p>
    <w:p w14:paraId="1052CF62" w14:textId="77777777" w:rsidR="00B86344" w:rsidRDefault="00B86344" w:rsidP="0039368F">
      <w:pPr>
        <w:pStyle w:val="CVSpacer"/>
        <w:rPr>
          <w:rFonts w:cs="Arial"/>
          <w:bCs/>
          <w:iCs/>
          <w:sz w:val="24"/>
          <w:szCs w:val="24"/>
          <w:lang w:val="en-GB"/>
        </w:rPr>
      </w:pPr>
    </w:p>
    <w:p w14:paraId="738A6FB4" w14:textId="53EAA42A" w:rsidR="0039368F" w:rsidRPr="009D6801" w:rsidRDefault="0039368F" w:rsidP="0039368F">
      <w:pPr>
        <w:pStyle w:val="CVSpacer"/>
        <w:rPr>
          <w:rFonts w:cs="Arial"/>
          <w:bCs/>
          <w:iCs/>
          <w:sz w:val="24"/>
          <w:szCs w:val="24"/>
          <w:lang w:val="en-GB"/>
        </w:rPr>
      </w:pPr>
      <w:r w:rsidRPr="009D6801">
        <w:rPr>
          <w:rFonts w:cs="Arial"/>
          <w:bCs/>
          <w:iCs/>
          <w:sz w:val="24"/>
          <w:szCs w:val="24"/>
          <w:lang w:val="en-GB"/>
        </w:rPr>
        <w:t>SCIENTIFIC ACTIVITY</w:t>
      </w:r>
      <w:r w:rsidR="00B86344">
        <w:rPr>
          <w:rFonts w:cs="Arial"/>
          <w:bCs/>
          <w:iCs/>
          <w:sz w:val="24"/>
          <w:szCs w:val="24"/>
          <w:lang w:val="en-GB"/>
        </w:rPr>
        <w:t>:</w:t>
      </w:r>
    </w:p>
    <w:p w14:paraId="6107FEE8" w14:textId="464E3F1D" w:rsidR="008868F6" w:rsidRDefault="008868F6" w:rsidP="008868F6">
      <w:pPr>
        <w:pStyle w:val="CVSpacer"/>
        <w:rPr>
          <w:rFonts w:cs="Arial"/>
          <w:bCs/>
          <w:iCs/>
          <w:sz w:val="24"/>
          <w:szCs w:val="24"/>
          <w:lang w:val="en-GB"/>
        </w:rPr>
      </w:pPr>
      <w:r w:rsidRPr="009D6801">
        <w:rPr>
          <w:rFonts w:cs="Arial"/>
          <w:bCs/>
          <w:iCs/>
          <w:sz w:val="24"/>
          <w:szCs w:val="24"/>
          <w:lang w:val="en-GB"/>
        </w:rPr>
        <w:t>H-index = 3</w:t>
      </w:r>
      <w:r w:rsidR="00981A6F">
        <w:rPr>
          <w:rFonts w:cs="Arial"/>
          <w:bCs/>
          <w:iCs/>
          <w:sz w:val="24"/>
          <w:szCs w:val="24"/>
          <w:lang w:val="en-GB"/>
        </w:rPr>
        <w:t>6</w:t>
      </w:r>
      <w:r w:rsidRPr="009D6801">
        <w:rPr>
          <w:rFonts w:cs="Arial"/>
          <w:bCs/>
          <w:iCs/>
          <w:sz w:val="24"/>
          <w:szCs w:val="24"/>
          <w:lang w:val="en-GB"/>
        </w:rPr>
        <w:t xml:space="preserve">, i10-index: </w:t>
      </w:r>
      <w:r w:rsidR="00173014">
        <w:rPr>
          <w:rFonts w:cs="Arial"/>
          <w:bCs/>
          <w:iCs/>
          <w:sz w:val="24"/>
          <w:szCs w:val="24"/>
          <w:lang w:val="en-GB"/>
        </w:rPr>
        <w:t>9</w:t>
      </w:r>
      <w:r w:rsidRPr="009D6801">
        <w:rPr>
          <w:rFonts w:cs="Arial"/>
          <w:bCs/>
          <w:iCs/>
          <w:sz w:val="24"/>
          <w:szCs w:val="24"/>
          <w:lang w:val="en-GB"/>
        </w:rPr>
        <w:t xml:space="preserve">7, Citations: &gt; </w:t>
      </w:r>
      <w:r w:rsidR="00981A6F">
        <w:rPr>
          <w:rFonts w:cs="Arial"/>
          <w:bCs/>
          <w:iCs/>
          <w:sz w:val="24"/>
          <w:szCs w:val="24"/>
          <w:lang w:val="en-GB"/>
        </w:rPr>
        <w:t>40</w:t>
      </w:r>
      <w:r w:rsidRPr="009D6801">
        <w:rPr>
          <w:rFonts w:cs="Arial"/>
          <w:bCs/>
          <w:iCs/>
          <w:sz w:val="24"/>
          <w:szCs w:val="24"/>
          <w:lang w:val="en-GB"/>
        </w:rPr>
        <w:t>00.</w:t>
      </w:r>
    </w:p>
    <w:p w14:paraId="68016E99" w14:textId="0477EB45" w:rsidR="0039368F" w:rsidRPr="008868F6" w:rsidRDefault="0039368F" w:rsidP="00242F97">
      <w:pPr>
        <w:pStyle w:val="CVSpacer"/>
        <w:rPr>
          <w:rFonts w:cs="Arial"/>
          <w:bCs/>
          <w:iCs/>
          <w:sz w:val="24"/>
          <w:szCs w:val="24"/>
          <w:lang w:val="en-GB"/>
        </w:rPr>
      </w:pPr>
      <w:r w:rsidRPr="009D6801">
        <w:rPr>
          <w:rFonts w:cs="Arial"/>
          <w:bCs/>
          <w:iCs/>
          <w:sz w:val="24"/>
          <w:szCs w:val="24"/>
          <w:lang w:val="en-GB"/>
        </w:rPr>
        <w:t>Author/co-author of</w:t>
      </w:r>
      <w:r w:rsidR="00B86344">
        <w:rPr>
          <w:rFonts w:cs="Arial"/>
          <w:bCs/>
          <w:iCs/>
          <w:sz w:val="24"/>
          <w:szCs w:val="24"/>
          <w:lang w:val="en-GB"/>
        </w:rPr>
        <w:t xml:space="preserve"> </w:t>
      </w:r>
      <w:r w:rsidRPr="009D6801">
        <w:rPr>
          <w:rFonts w:cs="Arial"/>
          <w:bCs/>
          <w:iCs/>
          <w:sz w:val="24"/>
          <w:szCs w:val="24"/>
          <w:lang w:val="en-GB"/>
        </w:rPr>
        <w:t>more than 1</w:t>
      </w:r>
      <w:r w:rsidR="00A57901">
        <w:rPr>
          <w:rFonts w:cs="Arial"/>
          <w:bCs/>
          <w:iCs/>
          <w:sz w:val="24"/>
          <w:szCs w:val="24"/>
          <w:lang w:val="en-GB"/>
        </w:rPr>
        <w:t>4</w:t>
      </w:r>
      <w:r w:rsidRPr="009D6801">
        <w:rPr>
          <w:rFonts w:cs="Arial"/>
          <w:bCs/>
          <w:iCs/>
          <w:sz w:val="24"/>
          <w:szCs w:val="24"/>
          <w:lang w:val="en-GB"/>
        </w:rPr>
        <w:t xml:space="preserve">0 papers in international journals of Chemistry, Biochemistry, </w:t>
      </w:r>
      <w:r w:rsidRPr="008868F6">
        <w:rPr>
          <w:rFonts w:cs="Arial"/>
          <w:bCs/>
          <w:iCs/>
          <w:sz w:val="24"/>
          <w:szCs w:val="24"/>
          <w:lang w:val="en-GB"/>
        </w:rPr>
        <w:t xml:space="preserve">Clinical Chemistry and Analytical Chemistry of high impact factor, </w:t>
      </w:r>
      <w:r w:rsidRPr="009D6801">
        <w:rPr>
          <w:rFonts w:cs="Arial"/>
          <w:bCs/>
          <w:iCs/>
          <w:sz w:val="24"/>
          <w:szCs w:val="24"/>
          <w:lang w:val="en-GB"/>
        </w:rPr>
        <w:t>5 nationally and internationally issued patents,</w:t>
      </w:r>
      <w:r w:rsidR="00242F97">
        <w:rPr>
          <w:rFonts w:cs="Arial"/>
          <w:bCs/>
          <w:iCs/>
          <w:sz w:val="24"/>
          <w:szCs w:val="24"/>
          <w:lang w:val="en-GB"/>
        </w:rPr>
        <w:t xml:space="preserve"> i</w:t>
      </w:r>
      <w:r w:rsidRPr="009D6801">
        <w:rPr>
          <w:rFonts w:cs="Arial"/>
          <w:bCs/>
          <w:iCs/>
          <w:sz w:val="24"/>
          <w:szCs w:val="24"/>
          <w:lang w:val="en-GB"/>
        </w:rPr>
        <w:t xml:space="preserve">nvited author/co-author of 12 book chapters on analytical and bioanalytical chemistry. </w:t>
      </w:r>
    </w:p>
    <w:p w14:paraId="14C9F28F" w14:textId="539D44C7" w:rsidR="0039368F" w:rsidRPr="009D6801" w:rsidRDefault="0039368F" w:rsidP="008868F6">
      <w:pPr>
        <w:pStyle w:val="CVSpacer"/>
        <w:rPr>
          <w:rFonts w:cs="Arial"/>
          <w:bCs/>
          <w:iCs/>
          <w:sz w:val="24"/>
          <w:szCs w:val="24"/>
          <w:lang w:val="en-GB"/>
        </w:rPr>
      </w:pPr>
      <w:r w:rsidRPr="009D6801">
        <w:rPr>
          <w:rFonts w:cs="Arial"/>
          <w:bCs/>
          <w:iCs/>
          <w:sz w:val="24"/>
          <w:szCs w:val="24"/>
          <w:lang w:val="en-GB"/>
        </w:rPr>
        <w:lastRenderedPageBreak/>
        <w:t>He’s the top scientist of Field-Flow Fractionation (FFF) in Italy, and he’s played a significant role in the dissemination of these techniques and related applications in Italy and in the global scientific community.</w:t>
      </w:r>
    </w:p>
    <w:p w14:paraId="226B0BE0" w14:textId="77777777" w:rsidR="0039368F" w:rsidRPr="009D6801" w:rsidRDefault="0039368F" w:rsidP="0039368F">
      <w:pPr>
        <w:pStyle w:val="CVSpacer"/>
        <w:rPr>
          <w:rFonts w:cs="Arial"/>
          <w:bCs/>
          <w:iCs/>
          <w:sz w:val="24"/>
          <w:szCs w:val="24"/>
          <w:lang w:val="en-GB"/>
        </w:rPr>
      </w:pPr>
      <w:r w:rsidRPr="009D6801">
        <w:rPr>
          <w:rFonts w:cs="Arial"/>
          <w:bCs/>
          <w:iCs/>
          <w:sz w:val="24"/>
          <w:szCs w:val="24"/>
          <w:lang w:val="en-GB"/>
        </w:rPr>
        <w:t>Fundamental research:</w:t>
      </w:r>
    </w:p>
    <w:p w14:paraId="7FB3657D" w14:textId="643C5EC1" w:rsidR="0039368F" w:rsidRPr="009D6801" w:rsidRDefault="0039368F" w:rsidP="0039368F">
      <w:pPr>
        <w:pStyle w:val="CVSpacer"/>
        <w:rPr>
          <w:rFonts w:cs="Arial"/>
          <w:bCs/>
          <w:iCs/>
          <w:sz w:val="24"/>
          <w:szCs w:val="24"/>
          <w:lang w:val="en-GB"/>
        </w:rPr>
      </w:pPr>
      <w:r w:rsidRPr="009D6801">
        <w:rPr>
          <w:rFonts w:cs="Arial"/>
          <w:bCs/>
          <w:iCs/>
          <w:sz w:val="24"/>
          <w:szCs w:val="24"/>
          <w:lang w:val="en-GB"/>
        </w:rPr>
        <w:t xml:space="preserve">(i) separation and characterization of macromolecules, colloids and particulate of biological, environmental and alimentary </w:t>
      </w:r>
      <w:r w:rsidR="00B86344">
        <w:rPr>
          <w:rFonts w:cs="Arial"/>
          <w:bCs/>
          <w:iCs/>
          <w:sz w:val="24"/>
          <w:szCs w:val="24"/>
          <w:lang w:val="en-GB"/>
        </w:rPr>
        <w:t>interest</w:t>
      </w:r>
      <w:r w:rsidRPr="009D6801">
        <w:rPr>
          <w:rFonts w:cs="Arial"/>
          <w:bCs/>
          <w:iCs/>
          <w:sz w:val="24"/>
          <w:szCs w:val="24"/>
          <w:lang w:val="en-GB"/>
        </w:rPr>
        <w:t>.</w:t>
      </w:r>
    </w:p>
    <w:p w14:paraId="204979CD" w14:textId="77777777" w:rsidR="0039368F" w:rsidRPr="009D6801" w:rsidRDefault="0039368F" w:rsidP="0039368F">
      <w:pPr>
        <w:pStyle w:val="CVSpacer"/>
        <w:rPr>
          <w:rFonts w:cs="Arial"/>
          <w:bCs/>
          <w:iCs/>
          <w:sz w:val="24"/>
          <w:szCs w:val="24"/>
          <w:lang w:val="en-GB"/>
        </w:rPr>
      </w:pPr>
      <w:r w:rsidRPr="009D6801">
        <w:rPr>
          <w:rFonts w:cs="Arial"/>
          <w:bCs/>
          <w:iCs/>
          <w:sz w:val="24"/>
          <w:szCs w:val="24"/>
          <w:lang w:val="en-GB"/>
        </w:rPr>
        <w:t>(ii) characterization of nano- and microdispersed analytes by coupling FFF with uncorrelated techniques for morphological analysis.</w:t>
      </w:r>
    </w:p>
    <w:p w14:paraId="3DD27E05" w14:textId="77777777" w:rsidR="0039368F" w:rsidRPr="00DE232A" w:rsidRDefault="0039368F" w:rsidP="0039368F">
      <w:pPr>
        <w:pStyle w:val="CVSpacer"/>
        <w:rPr>
          <w:rFonts w:cs="Arial"/>
          <w:bCs/>
          <w:iCs/>
          <w:sz w:val="24"/>
          <w:szCs w:val="24"/>
          <w:lang w:val="en-GB"/>
        </w:rPr>
      </w:pPr>
      <w:r w:rsidRPr="009D6801">
        <w:rPr>
          <w:rFonts w:cs="Arial"/>
          <w:bCs/>
          <w:iCs/>
          <w:sz w:val="24"/>
          <w:szCs w:val="24"/>
          <w:lang w:val="en-GB"/>
        </w:rPr>
        <w:t xml:space="preserve">(iii) hyphenation of FFF with chemiluminescence (CL) detection for high sensitivity and high selectivity analysis of dispersed bioanalytes. </w:t>
      </w:r>
      <w:r w:rsidRPr="00DE232A">
        <w:rPr>
          <w:rFonts w:cs="Arial"/>
          <w:bCs/>
          <w:iCs/>
          <w:sz w:val="24"/>
          <w:szCs w:val="24"/>
          <w:lang w:val="en-GB"/>
        </w:rPr>
        <w:t>Development of flow assisted immunoassays and biosensors.</w:t>
      </w:r>
    </w:p>
    <w:p w14:paraId="689B903E" w14:textId="5364769C" w:rsidR="0039368F" w:rsidRPr="009D6801" w:rsidRDefault="0039368F" w:rsidP="008868F6">
      <w:pPr>
        <w:pStyle w:val="CVSpacer"/>
        <w:rPr>
          <w:rFonts w:cs="Arial"/>
          <w:bCs/>
          <w:iCs/>
          <w:sz w:val="24"/>
          <w:szCs w:val="24"/>
          <w:lang w:val="en-GB"/>
        </w:rPr>
      </w:pPr>
      <w:r w:rsidRPr="009D6801">
        <w:rPr>
          <w:rFonts w:cs="Arial"/>
          <w:bCs/>
          <w:iCs/>
          <w:sz w:val="24"/>
          <w:szCs w:val="24"/>
          <w:lang w:val="en-GB"/>
        </w:rPr>
        <w:t>(iv) instrumental development of miniaturized, disposable, biocompatible FFF devices.</w:t>
      </w:r>
    </w:p>
    <w:p w14:paraId="32F98705" w14:textId="77777777" w:rsidR="0039368F" w:rsidRPr="009D6801" w:rsidRDefault="0039368F" w:rsidP="0039368F">
      <w:pPr>
        <w:pStyle w:val="CVSpacer"/>
        <w:rPr>
          <w:rFonts w:cs="Arial"/>
          <w:bCs/>
          <w:iCs/>
          <w:sz w:val="24"/>
          <w:szCs w:val="24"/>
          <w:lang w:val="en-GB"/>
        </w:rPr>
      </w:pPr>
      <w:r w:rsidRPr="009D6801">
        <w:rPr>
          <w:rFonts w:cs="Arial"/>
          <w:bCs/>
          <w:iCs/>
          <w:sz w:val="24"/>
          <w:szCs w:val="24"/>
          <w:lang w:val="en-GB"/>
        </w:rPr>
        <w:t>Application research:</w:t>
      </w:r>
    </w:p>
    <w:p w14:paraId="759B66FC" w14:textId="77777777" w:rsidR="00B86344" w:rsidRPr="00B86344" w:rsidRDefault="0039368F" w:rsidP="007C50F1">
      <w:pPr>
        <w:pStyle w:val="CVSpacer"/>
        <w:rPr>
          <w:rFonts w:cs="Arial"/>
          <w:bCs/>
          <w:iCs/>
          <w:sz w:val="24"/>
          <w:szCs w:val="24"/>
          <w:lang w:val="en-GB"/>
        </w:rPr>
      </w:pPr>
      <w:r w:rsidRPr="00B86344">
        <w:rPr>
          <w:rFonts w:cs="Arial"/>
          <w:bCs/>
          <w:iCs/>
          <w:sz w:val="24"/>
          <w:szCs w:val="24"/>
          <w:lang w:val="en-GB"/>
        </w:rPr>
        <w:t xml:space="preserve">Analysis and characterization of nanoparticles of different origin: inorganic, metal, organic, biological, pharmaceutical, poly-structured/functional (core-shell). </w:t>
      </w:r>
    </w:p>
    <w:p w14:paraId="4BC80FD6" w14:textId="77777777" w:rsidR="00B86344" w:rsidRPr="00B86344" w:rsidRDefault="0039368F" w:rsidP="00B86344">
      <w:pPr>
        <w:pStyle w:val="CVSpacer"/>
        <w:numPr>
          <w:ilvl w:val="0"/>
          <w:numId w:val="4"/>
        </w:numPr>
        <w:ind w:left="113" w:firstLine="0"/>
        <w:rPr>
          <w:rFonts w:cs="Arial"/>
          <w:bCs/>
          <w:iCs/>
          <w:sz w:val="24"/>
          <w:szCs w:val="24"/>
          <w:lang w:val="en-GB"/>
        </w:rPr>
      </w:pPr>
      <w:r w:rsidRPr="00B86344">
        <w:rPr>
          <w:rFonts w:cs="Arial"/>
          <w:bCs/>
          <w:iCs/>
          <w:sz w:val="24"/>
          <w:szCs w:val="24"/>
          <w:lang w:val="en-GB"/>
        </w:rPr>
        <w:t>Invention and development of cell sorting methods for prokaryotic and eukaryotic cells;</w:t>
      </w:r>
    </w:p>
    <w:p w14:paraId="5A822734" w14:textId="77777777" w:rsidR="00B86344" w:rsidRPr="007C50F1" w:rsidRDefault="0039368F" w:rsidP="00B86344">
      <w:pPr>
        <w:pStyle w:val="CVSpacer"/>
        <w:numPr>
          <w:ilvl w:val="0"/>
          <w:numId w:val="4"/>
        </w:numPr>
        <w:ind w:left="113" w:firstLine="0"/>
        <w:rPr>
          <w:rFonts w:cs="Arial"/>
          <w:bCs/>
          <w:iCs/>
          <w:sz w:val="24"/>
          <w:szCs w:val="24"/>
          <w:lang w:val="en-GB"/>
        </w:rPr>
      </w:pPr>
      <w:r w:rsidRPr="007C50F1">
        <w:rPr>
          <w:rFonts w:cs="Arial"/>
          <w:bCs/>
          <w:iCs/>
          <w:sz w:val="24"/>
          <w:szCs w:val="24"/>
          <w:lang w:val="en-GB"/>
        </w:rPr>
        <w:t>Hyphenation of the developed cell sorting methods with CL, laser scattering and mass spectrometric detection.</w:t>
      </w:r>
    </w:p>
    <w:p w14:paraId="5F70EEAD" w14:textId="427BFDAF" w:rsidR="0039368F" w:rsidRPr="00B86344" w:rsidRDefault="0039368F" w:rsidP="00B86344">
      <w:pPr>
        <w:pStyle w:val="CVSpacer"/>
        <w:numPr>
          <w:ilvl w:val="0"/>
          <w:numId w:val="4"/>
        </w:numPr>
        <w:ind w:left="113" w:firstLine="0"/>
        <w:rPr>
          <w:rFonts w:cs="Arial"/>
          <w:bCs/>
          <w:iCs/>
          <w:sz w:val="24"/>
          <w:szCs w:val="24"/>
          <w:lang w:val="en-GB"/>
        </w:rPr>
      </w:pPr>
      <w:r w:rsidRPr="00B86344">
        <w:rPr>
          <w:rFonts w:cs="Arial"/>
          <w:bCs/>
          <w:iCs/>
          <w:sz w:val="24"/>
          <w:szCs w:val="24"/>
          <w:lang w:val="en-GB"/>
        </w:rPr>
        <w:t>Analysis and characterization of protein expression of cells and native proteins by coupling hollow</w:t>
      </w:r>
      <w:r w:rsidR="00B86344" w:rsidRPr="00B86344">
        <w:rPr>
          <w:rFonts w:cs="Arial"/>
          <w:bCs/>
          <w:iCs/>
          <w:sz w:val="24"/>
          <w:szCs w:val="24"/>
          <w:lang w:val="en-GB"/>
        </w:rPr>
        <w:t>-</w:t>
      </w:r>
      <w:r w:rsidR="00B86344">
        <w:rPr>
          <w:rFonts w:cs="Arial"/>
          <w:bCs/>
          <w:iCs/>
          <w:sz w:val="24"/>
          <w:szCs w:val="24"/>
          <w:lang w:val="en-GB"/>
        </w:rPr>
        <w:t xml:space="preserve"> </w:t>
      </w:r>
      <w:r w:rsidRPr="00B86344">
        <w:rPr>
          <w:rFonts w:cs="Arial"/>
          <w:bCs/>
          <w:iCs/>
          <w:sz w:val="24"/>
          <w:szCs w:val="24"/>
          <w:lang w:val="en-GB"/>
        </w:rPr>
        <w:t>fiber</w:t>
      </w:r>
      <w:r w:rsidR="00B86344">
        <w:rPr>
          <w:rFonts w:cs="Arial"/>
          <w:bCs/>
          <w:iCs/>
          <w:sz w:val="24"/>
          <w:szCs w:val="24"/>
          <w:lang w:val="en-GB"/>
        </w:rPr>
        <w:t xml:space="preserve"> FFF</w:t>
      </w:r>
      <w:r w:rsidRPr="00B86344">
        <w:rPr>
          <w:rFonts w:cs="Arial"/>
          <w:bCs/>
          <w:iCs/>
          <w:sz w:val="24"/>
          <w:szCs w:val="24"/>
          <w:lang w:val="en-GB"/>
        </w:rPr>
        <w:t xml:space="preserve"> and mass spectrometry for microorganism protein profiling, study of functional and allosteric proteins, characterization of recombinant proteins of pharmaceutical interest.</w:t>
      </w:r>
    </w:p>
    <w:p w14:paraId="0A8145AF" w14:textId="77777777" w:rsidR="0039368F" w:rsidRPr="009D6801" w:rsidRDefault="0039368F" w:rsidP="0039368F">
      <w:pPr>
        <w:pStyle w:val="CVSpacer"/>
        <w:rPr>
          <w:rFonts w:cs="Arial"/>
          <w:bCs/>
          <w:iCs/>
          <w:sz w:val="24"/>
          <w:szCs w:val="24"/>
          <w:lang w:val="en-GB"/>
        </w:rPr>
      </w:pPr>
      <w:r w:rsidRPr="009D6801">
        <w:rPr>
          <w:rFonts w:cs="Arial"/>
          <w:bCs/>
          <w:iCs/>
          <w:sz w:val="24"/>
          <w:szCs w:val="24"/>
          <w:lang w:val="en-GB"/>
        </w:rPr>
        <w:t>Nano/Microparticles Separation Pioneering:</w:t>
      </w:r>
    </w:p>
    <w:p w14:paraId="07C1EE61" w14:textId="08E3DC14" w:rsidR="0039368F" w:rsidRPr="009D6801" w:rsidRDefault="0039368F" w:rsidP="00F253DC">
      <w:pPr>
        <w:pStyle w:val="CVSpacer"/>
        <w:rPr>
          <w:rFonts w:cs="Arial"/>
          <w:bCs/>
          <w:iCs/>
          <w:sz w:val="24"/>
          <w:szCs w:val="24"/>
          <w:lang w:val="en-GB"/>
        </w:rPr>
      </w:pPr>
      <w:r w:rsidRPr="009D6801">
        <w:rPr>
          <w:rFonts w:cs="Arial"/>
          <w:bCs/>
          <w:iCs/>
          <w:sz w:val="24"/>
          <w:szCs w:val="24"/>
          <w:lang w:val="en-GB"/>
        </w:rPr>
        <w:t>Separation and characterization of nanomaterials are the basis of developments and applications of emerging nanotechnologies, from electronics to biopharma/med technologies such as the nanovector-based delivery of drug/nucleic acids. Incidentally, the latter nanotechnology has recently come into sprawl because it is employed in the mRNA-based vaccines against SARS-cov2. With his research group and byFlow Srl’s team he has cooperated in many commissioned research contracts with major pharmaceutical players in the field of drug nano-vectorization.</w:t>
      </w:r>
      <w:r w:rsidR="007C50F1">
        <w:rPr>
          <w:rFonts w:cs="Arial"/>
          <w:bCs/>
          <w:iCs/>
          <w:sz w:val="24"/>
          <w:szCs w:val="24"/>
          <w:lang w:val="en-GB"/>
        </w:rPr>
        <w:t xml:space="preserve"> </w:t>
      </w:r>
      <w:r w:rsidRPr="009D6801">
        <w:rPr>
          <w:rFonts w:cs="Arial"/>
          <w:bCs/>
          <w:iCs/>
          <w:sz w:val="24"/>
          <w:szCs w:val="24"/>
          <w:lang w:val="en-GB"/>
        </w:rPr>
        <w:t>The ability of FFF for the analysis of nanodispersed analytes was for the first time investigated in the field of material science for nano-biotech applications. FFF was for the first time applied to the fractionation and size analysis of silica and titanium dioxide synthesized in the presence of fluorescent modifiers. FFF showed able to control the synthesis of such multi-chromophoric structures, which were then further characterized using spectrometric and microscopic techniques. For the first time FFF was also applied to fractionate functionalized carbon nanotubes (CNT). The project "LIGHT4HEALTH" (University Strategic Project - Junior, coordinator N. Zaccheroni) involved for the first time the use of FFF coupled with multiangle laser scattering (MALS) detection to the analysis of fluorescent nanoparticles for applications in medicine. In the field of food microparticles FFF was for the first time applied to the separation and characterization of starch granules (EU Inco-Copernicus Project ERB IC15-CT98-0909, Local Coordinator) and the enzymatic degradation products from mutant cereals ("STARCHitechture", University Strategic Projects - Senior, coordinator P. Trost).</w:t>
      </w:r>
    </w:p>
    <w:p w14:paraId="1B7A5DC2" w14:textId="77777777" w:rsidR="007C50F1" w:rsidRDefault="007C50F1" w:rsidP="0039368F">
      <w:pPr>
        <w:pStyle w:val="CVSpacer"/>
        <w:rPr>
          <w:rFonts w:cs="Arial"/>
          <w:bCs/>
          <w:iCs/>
          <w:sz w:val="24"/>
          <w:szCs w:val="24"/>
          <w:lang w:val="en-GB"/>
        </w:rPr>
      </w:pPr>
    </w:p>
    <w:p w14:paraId="35E2C599" w14:textId="3866AA2C" w:rsidR="0039368F" w:rsidRPr="009D6801" w:rsidRDefault="0039368F" w:rsidP="0039368F">
      <w:pPr>
        <w:pStyle w:val="CVSpacer"/>
        <w:rPr>
          <w:rFonts w:cs="Arial"/>
          <w:bCs/>
          <w:iCs/>
          <w:sz w:val="24"/>
          <w:szCs w:val="24"/>
          <w:lang w:val="en-GB"/>
        </w:rPr>
      </w:pPr>
      <w:r w:rsidRPr="009D6801">
        <w:rPr>
          <w:rFonts w:cs="Arial"/>
          <w:bCs/>
          <w:iCs/>
          <w:sz w:val="24"/>
          <w:szCs w:val="24"/>
          <w:lang w:val="en-GB"/>
        </w:rPr>
        <w:t xml:space="preserve">COORDINATION OF RESEARCH </w:t>
      </w:r>
      <w:r w:rsidR="007C50F1">
        <w:rPr>
          <w:rFonts w:cs="Arial"/>
          <w:bCs/>
          <w:iCs/>
          <w:sz w:val="24"/>
          <w:szCs w:val="24"/>
          <w:lang w:val="en-GB"/>
        </w:rPr>
        <w:t>GRANTS:</w:t>
      </w:r>
    </w:p>
    <w:p w14:paraId="57C34790" w14:textId="3BA3246E" w:rsidR="0039368F" w:rsidRPr="009D6801" w:rsidRDefault="0039368F" w:rsidP="00242F97">
      <w:pPr>
        <w:pStyle w:val="CVSpacer"/>
        <w:rPr>
          <w:rFonts w:cs="Arial"/>
          <w:bCs/>
          <w:iCs/>
          <w:sz w:val="24"/>
          <w:szCs w:val="24"/>
          <w:lang w:val="en-GB"/>
        </w:rPr>
      </w:pPr>
      <w:r w:rsidRPr="009D6801">
        <w:rPr>
          <w:rFonts w:cs="Arial"/>
          <w:bCs/>
          <w:iCs/>
          <w:sz w:val="24"/>
          <w:szCs w:val="24"/>
          <w:lang w:val="en-GB"/>
        </w:rPr>
        <w:t>1998-2001: Local unit coordinator, EU Inco-Copernicus Project ERB IC15-CT98-0909 “Development of rapid methods for assessing the quality of starch particles from various cereal species for purposes of agricultural and food industry”, IV Framework Program 1998-2001.</w:t>
      </w:r>
    </w:p>
    <w:p w14:paraId="799D3600" w14:textId="7F61A951" w:rsidR="0039368F" w:rsidRPr="009D6801" w:rsidRDefault="0039368F" w:rsidP="00242F97">
      <w:pPr>
        <w:pStyle w:val="CVSpacer"/>
        <w:rPr>
          <w:rFonts w:cs="Arial"/>
          <w:bCs/>
          <w:iCs/>
          <w:sz w:val="24"/>
          <w:szCs w:val="24"/>
          <w:lang w:val="en-GB"/>
        </w:rPr>
      </w:pPr>
      <w:r w:rsidRPr="009D6801">
        <w:rPr>
          <w:rFonts w:cs="Arial"/>
          <w:bCs/>
          <w:iCs/>
          <w:sz w:val="24"/>
          <w:szCs w:val="24"/>
          <w:lang w:val="en-GB"/>
        </w:rPr>
        <w:t>2001-2002: Italian coordinator of the Scientific Collaboration Project Italy-France “Galileo” between the Department of Chemistry “G. Ciamician” and LCAB Faculté de Pharmacie, University of Limoges: “Analytical separation methods and techniques for the purification and analysis of micro and nano-systems.”</w:t>
      </w:r>
    </w:p>
    <w:p w14:paraId="1F2DA446" w14:textId="67060BB8" w:rsidR="0039368F" w:rsidRPr="009D6801" w:rsidRDefault="0039368F" w:rsidP="00242F97">
      <w:pPr>
        <w:pStyle w:val="CVSpacer"/>
        <w:rPr>
          <w:rFonts w:cs="Arial"/>
          <w:bCs/>
          <w:iCs/>
          <w:sz w:val="24"/>
          <w:szCs w:val="24"/>
          <w:lang w:val="en-GB"/>
        </w:rPr>
      </w:pPr>
      <w:r w:rsidRPr="009D6801">
        <w:rPr>
          <w:rFonts w:cs="Arial"/>
          <w:bCs/>
          <w:iCs/>
          <w:sz w:val="24"/>
          <w:szCs w:val="24"/>
          <w:lang w:val="en-GB"/>
        </w:rPr>
        <w:t xml:space="preserve">2002: Italian coordinator of the Scientific Collaboration Project Italy-Spain “INTEGRATED OPERATIONS" between the Department of Chemistry “G. Ciamician” and </w:t>
      </w:r>
      <w:r w:rsidR="007C50F1">
        <w:rPr>
          <w:rFonts w:cs="Arial"/>
          <w:bCs/>
          <w:iCs/>
          <w:sz w:val="24"/>
          <w:szCs w:val="24"/>
          <w:lang w:val="en-GB"/>
        </w:rPr>
        <w:t xml:space="preserve">the </w:t>
      </w:r>
      <w:r w:rsidRPr="009D6801">
        <w:rPr>
          <w:rFonts w:cs="Arial"/>
          <w:bCs/>
          <w:iCs/>
          <w:sz w:val="24"/>
          <w:szCs w:val="24"/>
          <w:lang w:val="en-GB"/>
        </w:rPr>
        <w:t>Department of Analytical Chemistry, University of Barcelona: “Characterization of dispersions of industrial interest by field-flow fractionation”</w:t>
      </w:r>
      <w:r w:rsidR="007C50F1">
        <w:rPr>
          <w:rFonts w:cs="Arial"/>
          <w:bCs/>
          <w:iCs/>
          <w:sz w:val="24"/>
          <w:szCs w:val="24"/>
          <w:lang w:val="en-GB"/>
        </w:rPr>
        <w:t>.</w:t>
      </w:r>
    </w:p>
    <w:p w14:paraId="3503D817" w14:textId="4EE1FF0D" w:rsidR="0039368F" w:rsidRPr="009D6801" w:rsidRDefault="0039368F" w:rsidP="00242F97">
      <w:pPr>
        <w:pStyle w:val="CVSpacer"/>
        <w:rPr>
          <w:rFonts w:cs="Arial"/>
          <w:bCs/>
          <w:iCs/>
          <w:sz w:val="24"/>
          <w:szCs w:val="24"/>
          <w:lang w:val="en-GB"/>
        </w:rPr>
      </w:pPr>
      <w:r w:rsidRPr="009D6801">
        <w:rPr>
          <w:rFonts w:cs="Arial"/>
          <w:bCs/>
          <w:iCs/>
          <w:sz w:val="24"/>
          <w:szCs w:val="24"/>
          <w:lang w:val="en-GB"/>
        </w:rPr>
        <w:t>2000-2001: “Leonardo” Mobility Project for Technological Transfer between University of Bologna and EU Small and Medium Enterprises: SBL Vaccine, Solna (Sweden) and Pharmacia, Uppsala (Sweden).</w:t>
      </w:r>
    </w:p>
    <w:p w14:paraId="6F85A8D8" w14:textId="6DFC81EF" w:rsidR="0039368F" w:rsidRDefault="0039368F" w:rsidP="00242F97">
      <w:pPr>
        <w:pStyle w:val="CVSpacer"/>
        <w:rPr>
          <w:rFonts w:cs="Arial"/>
          <w:bCs/>
          <w:iCs/>
          <w:sz w:val="24"/>
          <w:szCs w:val="24"/>
          <w:lang w:val="en-GB"/>
        </w:rPr>
      </w:pPr>
      <w:r w:rsidRPr="009D6801">
        <w:rPr>
          <w:rFonts w:cs="Arial"/>
          <w:bCs/>
          <w:iCs/>
          <w:sz w:val="24"/>
          <w:szCs w:val="24"/>
          <w:lang w:val="en-GB"/>
        </w:rPr>
        <w:lastRenderedPageBreak/>
        <w:t>2007-2009: National Coordinator of the Significant Research Project “Novel methods for top-down analysis of macromolecular and nanosized samples of biotechnological and environmental interest” within the Executive Program for Scientific and Technological Cooperation Italy / Korea 2007-2009.</w:t>
      </w:r>
    </w:p>
    <w:p w14:paraId="75AB5309" w14:textId="26D2734F" w:rsidR="0039368F" w:rsidRPr="00F253DC" w:rsidRDefault="009D6801" w:rsidP="00242F97">
      <w:pPr>
        <w:pStyle w:val="CVSpacer"/>
        <w:rPr>
          <w:rFonts w:cs="Arial"/>
          <w:bCs/>
          <w:iCs/>
          <w:sz w:val="24"/>
          <w:szCs w:val="24"/>
          <w:lang w:val="en-GB"/>
        </w:rPr>
      </w:pPr>
      <w:r w:rsidRPr="006067D0">
        <w:rPr>
          <w:rFonts w:cs="Arial"/>
          <w:bCs/>
          <w:iCs/>
          <w:sz w:val="24"/>
          <w:szCs w:val="24"/>
          <w:lang w:val="en-GB"/>
        </w:rPr>
        <w:t>2007-2009: Local Unit Coordinator of the National Project PRIN 2006 “Integration of novel separation and mass spectrometric methodologies for new-generation proteomics” (National Coordinator Prof. G. Marino).</w:t>
      </w:r>
    </w:p>
    <w:p w14:paraId="3EC725E1" w14:textId="77777777" w:rsidR="007C50F1" w:rsidRDefault="007C50F1" w:rsidP="0039368F">
      <w:pPr>
        <w:pStyle w:val="CVSpacer"/>
        <w:rPr>
          <w:rFonts w:cs="Arial"/>
          <w:bCs/>
          <w:iCs/>
          <w:sz w:val="24"/>
          <w:szCs w:val="24"/>
          <w:lang w:val="en-GB"/>
        </w:rPr>
      </w:pPr>
    </w:p>
    <w:p w14:paraId="489D881D" w14:textId="7904FA1B" w:rsidR="0039368F" w:rsidRPr="009D6801" w:rsidRDefault="0039368F" w:rsidP="0039368F">
      <w:pPr>
        <w:pStyle w:val="CVSpacer"/>
        <w:rPr>
          <w:rFonts w:cs="Arial"/>
          <w:bCs/>
          <w:iCs/>
          <w:sz w:val="24"/>
          <w:szCs w:val="24"/>
          <w:lang w:val="en-GB"/>
        </w:rPr>
      </w:pPr>
      <w:r w:rsidRPr="009D6801">
        <w:rPr>
          <w:rFonts w:cs="Arial"/>
          <w:bCs/>
          <w:iCs/>
          <w:sz w:val="24"/>
          <w:szCs w:val="24"/>
          <w:lang w:val="en-GB"/>
        </w:rPr>
        <w:t>NATIONAL/INTERNATIONAL CONFERENCES</w:t>
      </w:r>
      <w:r w:rsidR="007C50F1">
        <w:rPr>
          <w:rFonts w:cs="Arial"/>
          <w:bCs/>
          <w:iCs/>
          <w:sz w:val="24"/>
          <w:szCs w:val="24"/>
          <w:lang w:val="en-GB"/>
        </w:rPr>
        <w:t>:</w:t>
      </w:r>
    </w:p>
    <w:p w14:paraId="1C08A48A" w14:textId="38996173" w:rsidR="0039368F" w:rsidRPr="009D6801" w:rsidRDefault="0039368F" w:rsidP="00F253DC">
      <w:pPr>
        <w:pStyle w:val="CVSpacer"/>
        <w:rPr>
          <w:rFonts w:cs="Arial"/>
          <w:bCs/>
          <w:iCs/>
          <w:sz w:val="24"/>
          <w:szCs w:val="24"/>
          <w:lang w:val="en-GB"/>
        </w:rPr>
      </w:pPr>
      <w:r w:rsidRPr="009D6801">
        <w:rPr>
          <w:rFonts w:cs="Arial"/>
          <w:bCs/>
          <w:iCs/>
          <w:sz w:val="24"/>
          <w:szCs w:val="24"/>
          <w:lang w:val="en-GB"/>
        </w:rPr>
        <w:t>Guest speaker at numerous congresses, seminars and educational activities at national and international level, and author/co</w:t>
      </w:r>
      <w:r w:rsidR="007C50F1">
        <w:rPr>
          <w:rFonts w:cs="Arial"/>
          <w:bCs/>
          <w:iCs/>
          <w:sz w:val="24"/>
          <w:szCs w:val="24"/>
          <w:lang w:val="en-GB"/>
        </w:rPr>
        <w:t>-</w:t>
      </w:r>
      <w:r w:rsidRPr="009D6801">
        <w:rPr>
          <w:rFonts w:cs="Arial"/>
          <w:bCs/>
          <w:iCs/>
          <w:sz w:val="24"/>
          <w:szCs w:val="24"/>
          <w:lang w:val="en-GB"/>
        </w:rPr>
        <w:t xml:space="preserve">author of hundreds of abstracts and/or contributions. </w:t>
      </w:r>
    </w:p>
    <w:p w14:paraId="31021982" w14:textId="77777777" w:rsidR="007C50F1" w:rsidRDefault="007C50F1" w:rsidP="0039368F">
      <w:pPr>
        <w:pStyle w:val="CVSpacer"/>
        <w:rPr>
          <w:rFonts w:cs="Arial"/>
          <w:bCs/>
          <w:iCs/>
          <w:sz w:val="24"/>
          <w:szCs w:val="24"/>
          <w:lang w:val="en-GB"/>
        </w:rPr>
      </w:pPr>
    </w:p>
    <w:p w14:paraId="129D0054" w14:textId="692CC754" w:rsidR="0039368F" w:rsidRPr="009D6801" w:rsidRDefault="0039368F" w:rsidP="0039368F">
      <w:pPr>
        <w:pStyle w:val="CVSpacer"/>
        <w:rPr>
          <w:rFonts w:cs="Arial"/>
          <w:bCs/>
          <w:iCs/>
          <w:sz w:val="24"/>
          <w:szCs w:val="24"/>
          <w:lang w:val="en-GB"/>
        </w:rPr>
      </w:pPr>
      <w:r w:rsidRPr="009D6801">
        <w:rPr>
          <w:rFonts w:cs="Arial"/>
          <w:bCs/>
          <w:iCs/>
          <w:sz w:val="24"/>
          <w:szCs w:val="24"/>
          <w:lang w:val="en-GB"/>
        </w:rPr>
        <w:t xml:space="preserve">EDITORIAL </w:t>
      </w:r>
      <w:r w:rsidR="007C50F1">
        <w:rPr>
          <w:rFonts w:cs="Arial"/>
          <w:bCs/>
          <w:iCs/>
          <w:sz w:val="24"/>
          <w:szCs w:val="24"/>
          <w:lang w:val="en-GB"/>
        </w:rPr>
        <w:t xml:space="preserve">AND </w:t>
      </w:r>
      <w:r w:rsidRPr="009D6801">
        <w:rPr>
          <w:rFonts w:cs="Arial"/>
          <w:bCs/>
          <w:iCs/>
          <w:sz w:val="24"/>
          <w:szCs w:val="24"/>
          <w:lang w:val="en-GB"/>
        </w:rPr>
        <w:t>REFEREEING ACTIVITIES</w:t>
      </w:r>
      <w:r w:rsidR="007C50F1">
        <w:rPr>
          <w:rFonts w:cs="Arial"/>
          <w:bCs/>
          <w:iCs/>
          <w:sz w:val="24"/>
          <w:szCs w:val="24"/>
          <w:lang w:val="en-GB"/>
        </w:rPr>
        <w:t>:</w:t>
      </w:r>
    </w:p>
    <w:p w14:paraId="2C2240DA" w14:textId="306BBAD6" w:rsidR="0039368F" w:rsidRPr="009D6801" w:rsidRDefault="0039368F" w:rsidP="00242F97">
      <w:pPr>
        <w:pStyle w:val="CVSpacer"/>
        <w:rPr>
          <w:rFonts w:cs="Arial"/>
          <w:bCs/>
          <w:iCs/>
          <w:sz w:val="24"/>
          <w:szCs w:val="24"/>
          <w:lang w:val="en-GB"/>
        </w:rPr>
      </w:pPr>
      <w:r w:rsidRPr="009D6801">
        <w:rPr>
          <w:rFonts w:cs="Arial"/>
          <w:bCs/>
          <w:iCs/>
          <w:sz w:val="24"/>
          <w:szCs w:val="24"/>
          <w:lang w:val="en-GB"/>
        </w:rPr>
        <w:t xml:space="preserve">Invited reviewer for the most important analytical chemistry international journals. </w:t>
      </w:r>
    </w:p>
    <w:p w14:paraId="6A54B4A4" w14:textId="609712EC" w:rsidR="0039368F" w:rsidRPr="00F253DC" w:rsidRDefault="0039368F" w:rsidP="00242F97">
      <w:pPr>
        <w:pStyle w:val="CVSpacer"/>
        <w:rPr>
          <w:rFonts w:cs="Arial"/>
          <w:bCs/>
          <w:iCs/>
          <w:sz w:val="24"/>
          <w:szCs w:val="24"/>
          <w:lang w:val="en-GB"/>
        </w:rPr>
      </w:pPr>
      <w:r w:rsidRPr="009D6801">
        <w:rPr>
          <w:rFonts w:cs="Arial"/>
          <w:bCs/>
          <w:iCs/>
          <w:sz w:val="24"/>
          <w:szCs w:val="24"/>
          <w:lang w:val="en-GB"/>
        </w:rPr>
        <w:t>“Top Referee 2006 Award” by Journal of Chromatography A.</w:t>
      </w:r>
    </w:p>
    <w:p w14:paraId="5AE75DA9" w14:textId="77777777" w:rsidR="007C50F1" w:rsidRPr="00F253DC" w:rsidRDefault="007C50F1" w:rsidP="007C50F1">
      <w:pPr>
        <w:pStyle w:val="CVSpacer"/>
        <w:ind w:left="0"/>
        <w:rPr>
          <w:rFonts w:cs="Arial"/>
          <w:bCs/>
          <w:iCs/>
          <w:sz w:val="24"/>
          <w:szCs w:val="24"/>
          <w:lang w:val="en-GB"/>
        </w:rPr>
      </w:pPr>
    </w:p>
    <w:p w14:paraId="7900F269" w14:textId="77777777" w:rsidR="007C50F1" w:rsidRPr="00DE232A" w:rsidRDefault="007C50F1" w:rsidP="007C50F1">
      <w:pPr>
        <w:pStyle w:val="CVSpacer"/>
        <w:rPr>
          <w:rFonts w:cs="Arial"/>
          <w:bCs/>
          <w:iCs/>
          <w:sz w:val="24"/>
          <w:szCs w:val="24"/>
          <w:lang w:val="en-GB"/>
        </w:rPr>
      </w:pPr>
      <w:r>
        <w:rPr>
          <w:rFonts w:cs="Arial"/>
          <w:bCs/>
          <w:iCs/>
          <w:sz w:val="24"/>
          <w:szCs w:val="24"/>
          <w:lang w:val="en-GB"/>
        </w:rPr>
        <w:t xml:space="preserve">THIRD-MISSION </w:t>
      </w:r>
      <w:r w:rsidRPr="009D6801">
        <w:rPr>
          <w:rFonts w:cs="Arial"/>
          <w:bCs/>
          <w:iCs/>
          <w:sz w:val="24"/>
          <w:szCs w:val="24"/>
          <w:lang w:val="en-GB"/>
        </w:rPr>
        <w:t>ACTIVITIES</w:t>
      </w:r>
      <w:r>
        <w:rPr>
          <w:rFonts w:cs="Arial"/>
          <w:bCs/>
          <w:iCs/>
          <w:sz w:val="24"/>
          <w:szCs w:val="24"/>
          <w:lang w:val="en-GB"/>
        </w:rPr>
        <w:t>:</w:t>
      </w:r>
    </w:p>
    <w:p w14:paraId="34609411" w14:textId="77777777" w:rsidR="007C50F1" w:rsidRPr="008868F6" w:rsidRDefault="007C50F1" w:rsidP="007C50F1">
      <w:pPr>
        <w:pStyle w:val="CVSpacer"/>
        <w:rPr>
          <w:rFonts w:cs="Arial"/>
          <w:bCs/>
          <w:iCs/>
          <w:sz w:val="24"/>
          <w:szCs w:val="24"/>
          <w:lang w:val="en-GB"/>
        </w:rPr>
      </w:pPr>
      <w:r w:rsidRPr="009D6801">
        <w:rPr>
          <w:rFonts w:cs="Arial"/>
          <w:bCs/>
          <w:iCs/>
          <w:sz w:val="24"/>
          <w:szCs w:val="24"/>
          <w:lang w:val="en-GB"/>
        </w:rPr>
        <w:t xml:space="preserve">Co-Founder </w:t>
      </w:r>
      <w:r>
        <w:rPr>
          <w:rFonts w:cs="Arial"/>
          <w:bCs/>
          <w:iCs/>
          <w:sz w:val="24"/>
          <w:szCs w:val="24"/>
          <w:lang w:val="en-GB"/>
        </w:rPr>
        <w:t xml:space="preserve">and Past-CEO </w:t>
      </w:r>
      <w:r w:rsidRPr="009D6801">
        <w:rPr>
          <w:rFonts w:cs="Arial"/>
          <w:bCs/>
          <w:iCs/>
          <w:sz w:val="24"/>
          <w:szCs w:val="24"/>
          <w:lang w:val="en-GB"/>
        </w:rPr>
        <w:t xml:space="preserve">of the academic spin-off companies </w:t>
      </w:r>
      <w:r>
        <w:rPr>
          <w:rFonts w:cs="Arial"/>
          <w:bCs/>
          <w:iCs/>
          <w:sz w:val="24"/>
          <w:szCs w:val="24"/>
          <w:lang w:val="en-GB"/>
        </w:rPr>
        <w:t xml:space="preserve">of the University of Bologna: </w:t>
      </w:r>
      <w:r w:rsidRPr="009D6801">
        <w:rPr>
          <w:rFonts w:cs="Arial"/>
          <w:bCs/>
          <w:iCs/>
          <w:sz w:val="24"/>
          <w:szCs w:val="24"/>
          <w:lang w:val="en-GB"/>
        </w:rPr>
        <w:t>Stem Sel Srl (2013), and byFlow Srl</w:t>
      </w:r>
      <w:r>
        <w:rPr>
          <w:rFonts w:cs="Arial"/>
          <w:bCs/>
          <w:iCs/>
          <w:sz w:val="24"/>
          <w:szCs w:val="24"/>
          <w:lang w:val="en-GB"/>
        </w:rPr>
        <w:t xml:space="preserve"> </w:t>
      </w:r>
      <w:r w:rsidRPr="008868F6">
        <w:rPr>
          <w:rFonts w:cs="Arial"/>
          <w:bCs/>
          <w:iCs/>
          <w:sz w:val="24"/>
          <w:szCs w:val="24"/>
          <w:lang w:val="en-GB"/>
        </w:rPr>
        <w:t>(2010).</w:t>
      </w:r>
    </w:p>
    <w:p w14:paraId="781D15A2" w14:textId="77777777" w:rsidR="007C50F1" w:rsidRPr="00F253DC" w:rsidRDefault="007C50F1" w:rsidP="007C50F1">
      <w:pPr>
        <w:pStyle w:val="CVSpacer"/>
        <w:rPr>
          <w:rFonts w:cs="Arial"/>
          <w:bCs/>
          <w:iCs/>
          <w:sz w:val="24"/>
          <w:szCs w:val="24"/>
          <w:lang w:val="en-GB"/>
        </w:rPr>
      </w:pPr>
      <w:r w:rsidRPr="009D6801">
        <w:rPr>
          <w:rFonts w:cs="Arial"/>
          <w:bCs/>
          <w:iCs/>
          <w:sz w:val="24"/>
          <w:szCs w:val="24"/>
          <w:lang w:val="en-GB"/>
        </w:rPr>
        <w:t xml:space="preserve">Consultant in “Company Administration”, qualified by Spinner-ASTER </w:t>
      </w:r>
      <w:r w:rsidRPr="008868F6">
        <w:rPr>
          <w:rFonts w:cs="Arial"/>
          <w:bCs/>
          <w:iCs/>
          <w:sz w:val="24"/>
          <w:szCs w:val="24"/>
          <w:lang w:val="en-GB"/>
        </w:rPr>
        <w:t>(Emilia-Romagna, Italy).</w:t>
      </w:r>
    </w:p>
    <w:p w14:paraId="28FF081F" w14:textId="77777777" w:rsidR="007C50F1" w:rsidRDefault="007C50F1" w:rsidP="0039368F">
      <w:pPr>
        <w:pStyle w:val="CVSpacer"/>
        <w:rPr>
          <w:rFonts w:cs="Arial"/>
          <w:bCs/>
          <w:iCs/>
          <w:sz w:val="24"/>
          <w:szCs w:val="24"/>
          <w:lang w:val="en-GB"/>
        </w:rPr>
      </w:pPr>
    </w:p>
    <w:p w14:paraId="4EA2E4D3" w14:textId="430B7B8B" w:rsidR="0039368F" w:rsidRPr="009D6801" w:rsidRDefault="0039368F" w:rsidP="0039368F">
      <w:pPr>
        <w:pStyle w:val="CVSpacer"/>
        <w:rPr>
          <w:rFonts w:cs="Arial"/>
          <w:bCs/>
          <w:iCs/>
          <w:sz w:val="24"/>
          <w:szCs w:val="24"/>
          <w:lang w:val="en-GB"/>
        </w:rPr>
      </w:pPr>
      <w:r w:rsidRPr="009D6801">
        <w:rPr>
          <w:rFonts w:cs="Arial"/>
          <w:bCs/>
          <w:iCs/>
          <w:sz w:val="24"/>
          <w:szCs w:val="24"/>
          <w:lang w:val="en-GB"/>
        </w:rPr>
        <w:t>AWARDS</w:t>
      </w:r>
      <w:r w:rsidR="007C50F1">
        <w:rPr>
          <w:rFonts w:cs="Arial"/>
          <w:bCs/>
          <w:iCs/>
          <w:sz w:val="24"/>
          <w:szCs w:val="24"/>
          <w:lang w:val="en-GB"/>
        </w:rPr>
        <w:t>:</w:t>
      </w:r>
    </w:p>
    <w:p w14:paraId="71E56867" w14:textId="6CAE3F7A" w:rsidR="00D07D46" w:rsidRDefault="00D07D46" w:rsidP="006067D0">
      <w:pPr>
        <w:pStyle w:val="CVSpacer"/>
        <w:rPr>
          <w:rFonts w:cs="Arial"/>
          <w:bCs/>
          <w:iCs/>
          <w:sz w:val="24"/>
          <w:szCs w:val="24"/>
        </w:rPr>
      </w:pPr>
      <w:r w:rsidRPr="00D07D46">
        <w:rPr>
          <w:rFonts w:cs="Arial"/>
          <w:bCs/>
          <w:iCs/>
          <w:sz w:val="24"/>
          <w:szCs w:val="24"/>
        </w:rPr>
        <w:t xml:space="preserve">“A. Mangia” Medal 2022, given by </w:t>
      </w:r>
      <w:r>
        <w:rPr>
          <w:rFonts w:cs="Arial"/>
          <w:bCs/>
          <w:iCs/>
          <w:sz w:val="24"/>
          <w:szCs w:val="24"/>
        </w:rPr>
        <w:t>the Group of Bioanalytical Chemistry, Analytical Chemistry Division, Italian Chemical Society.</w:t>
      </w:r>
    </w:p>
    <w:p w14:paraId="489A90B5" w14:textId="77777777" w:rsidR="00D07D46" w:rsidRPr="00D07D46" w:rsidRDefault="00D07D46" w:rsidP="006067D0">
      <w:pPr>
        <w:pStyle w:val="CVSpacer"/>
        <w:rPr>
          <w:rFonts w:cs="Arial"/>
          <w:bCs/>
          <w:iCs/>
          <w:sz w:val="24"/>
          <w:szCs w:val="24"/>
        </w:rPr>
      </w:pPr>
    </w:p>
    <w:p w14:paraId="78C7CB9E" w14:textId="4EB0DB99" w:rsidR="0039368F" w:rsidRPr="009D6801" w:rsidRDefault="0039368F" w:rsidP="006067D0">
      <w:pPr>
        <w:pStyle w:val="CVSpacer"/>
        <w:rPr>
          <w:rFonts w:cs="Arial"/>
          <w:bCs/>
          <w:iCs/>
          <w:sz w:val="24"/>
          <w:szCs w:val="24"/>
          <w:lang w:val="en-GB"/>
        </w:rPr>
      </w:pPr>
      <w:r w:rsidRPr="009D6801">
        <w:rPr>
          <w:rFonts w:cs="Arial"/>
          <w:bCs/>
          <w:iCs/>
          <w:sz w:val="24"/>
          <w:szCs w:val="24"/>
          <w:lang w:val="en-GB"/>
        </w:rPr>
        <w:t>As co-founder and CEO of the academic companies byFlow Srl and Stem Sel Srl, he received with their teams the following prizes, awards</w:t>
      </w:r>
      <w:r w:rsidR="008868F6">
        <w:rPr>
          <w:rFonts w:cs="Arial"/>
          <w:bCs/>
          <w:iCs/>
          <w:sz w:val="24"/>
          <w:szCs w:val="24"/>
          <w:lang w:val="en-GB"/>
        </w:rPr>
        <w:t>,</w:t>
      </w:r>
      <w:r w:rsidRPr="009D6801">
        <w:rPr>
          <w:rFonts w:cs="Arial"/>
          <w:bCs/>
          <w:iCs/>
          <w:sz w:val="24"/>
          <w:szCs w:val="24"/>
          <w:lang w:val="en-GB"/>
        </w:rPr>
        <w:t xml:space="preserve"> and acknowledgments: StartCup Emilia Romagna (2012), GREAT UK-IT Entrepreneurship Award (2012); Prize ROTARY STARTUP DISTRETTO 2072 (2014-2015); Finalist of Premio Marzotto (2014), UniCreditStartLab (2017), and Boost Heroes (2019); “Seal of Excellence” H2020-SME (2016, 2017, 2020).</w:t>
      </w:r>
    </w:p>
    <w:sectPr w:rsidR="0039368F" w:rsidRPr="009D68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95E"/>
    <w:multiLevelType w:val="hybridMultilevel"/>
    <w:tmpl w:val="51F458CC"/>
    <w:lvl w:ilvl="0" w:tplc="E2EAAE46">
      <w:start w:val="1"/>
      <w:numFmt w:val="lowerRoman"/>
      <w:lvlText w:val="%1)"/>
      <w:lvlJc w:val="left"/>
      <w:pPr>
        <w:ind w:left="833" w:hanging="72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 w15:restartNumberingAfterBreak="0">
    <w:nsid w:val="1D9810C4"/>
    <w:multiLevelType w:val="hybridMultilevel"/>
    <w:tmpl w:val="263291B2"/>
    <w:lvl w:ilvl="0" w:tplc="65C0CE84">
      <w:numFmt w:val="bullet"/>
      <w:lvlText w:val="-"/>
      <w:lvlJc w:val="left"/>
      <w:pPr>
        <w:ind w:left="473" w:hanging="360"/>
      </w:pPr>
      <w:rPr>
        <w:rFonts w:ascii="Arial Narrow" w:eastAsia="Times New Roman" w:hAnsi="Arial Narrow"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 w15:restartNumberingAfterBreak="0">
    <w:nsid w:val="6EFB72DC"/>
    <w:multiLevelType w:val="hybridMultilevel"/>
    <w:tmpl w:val="7CE02300"/>
    <w:lvl w:ilvl="0" w:tplc="E64ECA40">
      <w:start w:val="1"/>
      <w:numFmt w:val="lowerRoman"/>
      <w:lvlText w:val="%1)"/>
      <w:lvlJc w:val="left"/>
      <w:pPr>
        <w:ind w:left="833" w:hanging="72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 w15:restartNumberingAfterBreak="0">
    <w:nsid w:val="7D2704C7"/>
    <w:multiLevelType w:val="hybridMultilevel"/>
    <w:tmpl w:val="8FEAA11E"/>
    <w:lvl w:ilvl="0" w:tplc="B40A602A">
      <w:start w:val="2000"/>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6726754">
    <w:abstractNumId w:val="0"/>
  </w:num>
  <w:num w:numId="2" w16cid:durableId="1970820791">
    <w:abstractNumId w:val="3"/>
  </w:num>
  <w:num w:numId="3" w16cid:durableId="710419386">
    <w:abstractNumId w:val="1"/>
  </w:num>
  <w:num w:numId="4" w16cid:durableId="97683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8C"/>
    <w:rsid w:val="00022305"/>
    <w:rsid w:val="00022EEB"/>
    <w:rsid w:val="00036AB9"/>
    <w:rsid w:val="00055374"/>
    <w:rsid w:val="000848BD"/>
    <w:rsid w:val="000A438C"/>
    <w:rsid w:val="000E02FC"/>
    <w:rsid w:val="00157D90"/>
    <w:rsid w:val="0017118D"/>
    <w:rsid w:val="00173014"/>
    <w:rsid w:val="00173983"/>
    <w:rsid w:val="00174AB2"/>
    <w:rsid w:val="0018537D"/>
    <w:rsid w:val="00186C1E"/>
    <w:rsid w:val="00193EAE"/>
    <w:rsid w:val="00197749"/>
    <w:rsid w:val="001C481F"/>
    <w:rsid w:val="001E23E2"/>
    <w:rsid w:val="002016E1"/>
    <w:rsid w:val="00227528"/>
    <w:rsid w:val="00242F97"/>
    <w:rsid w:val="002C2397"/>
    <w:rsid w:val="002E06CC"/>
    <w:rsid w:val="002E307E"/>
    <w:rsid w:val="002E4567"/>
    <w:rsid w:val="002F4CCB"/>
    <w:rsid w:val="0030632D"/>
    <w:rsid w:val="00313868"/>
    <w:rsid w:val="00343D17"/>
    <w:rsid w:val="0036074F"/>
    <w:rsid w:val="003630AC"/>
    <w:rsid w:val="0036345F"/>
    <w:rsid w:val="00387677"/>
    <w:rsid w:val="0039368F"/>
    <w:rsid w:val="003A0519"/>
    <w:rsid w:val="003E3377"/>
    <w:rsid w:val="00485BAD"/>
    <w:rsid w:val="00487418"/>
    <w:rsid w:val="00487929"/>
    <w:rsid w:val="004B299D"/>
    <w:rsid w:val="004E568C"/>
    <w:rsid w:val="005946AD"/>
    <w:rsid w:val="005A0083"/>
    <w:rsid w:val="005D7B36"/>
    <w:rsid w:val="006067D0"/>
    <w:rsid w:val="0064372A"/>
    <w:rsid w:val="006618CF"/>
    <w:rsid w:val="006674EB"/>
    <w:rsid w:val="006C3D27"/>
    <w:rsid w:val="006E52C6"/>
    <w:rsid w:val="0072454C"/>
    <w:rsid w:val="007509B4"/>
    <w:rsid w:val="0075352C"/>
    <w:rsid w:val="007A17C0"/>
    <w:rsid w:val="007A7F12"/>
    <w:rsid w:val="007C50F1"/>
    <w:rsid w:val="007D63DF"/>
    <w:rsid w:val="007F4B88"/>
    <w:rsid w:val="00811FAC"/>
    <w:rsid w:val="00857AF4"/>
    <w:rsid w:val="008868F6"/>
    <w:rsid w:val="008E6BE1"/>
    <w:rsid w:val="0090337A"/>
    <w:rsid w:val="009113AB"/>
    <w:rsid w:val="00924086"/>
    <w:rsid w:val="00942939"/>
    <w:rsid w:val="00981A6F"/>
    <w:rsid w:val="009B0F69"/>
    <w:rsid w:val="009B1BCC"/>
    <w:rsid w:val="009B5689"/>
    <w:rsid w:val="009C4BE3"/>
    <w:rsid w:val="009D6801"/>
    <w:rsid w:val="009F0310"/>
    <w:rsid w:val="00A15890"/>
    <w:rsid w:val="00A40EC1"/>
    <w:rsid w:val="00A477E1"/>
    <w:rsid w:val="00A57901"/>
    <w:rsid w:val="00A8120A"/>
    <w:rsid w:val="00A82756"/>
    <w:rsid w:val="00B300B3"/>
    <w:rsid w:val="00B50919"/>
    <w:rsid w:val="00B5097D"/>
    <w:rsid w:val="00B56A1F"/>
    <w:rsid w:val="00B86344"/>
    <w:rsid w:val="00BB416A"/>
    <w:rsid w:val="00BC7707"/>
    <w:rsid w:val="00BF24CA"/>
    <w:rsid w:val="00C01772"/>
    <w:rsid w:val="00C03AF7"/>
    <w:rsid w:val="00C22959"/>
    <w:rsid w:val="00C43588"/>
    <w:rsid w:val="00C4685D"/>
    <w:rsid w:val="00C76164"/>
    <w:rsid w:val="00CB7432"/>
    <w:rsid w:val="00CE31F0"/>
    <w:rsid w:val="00CE32E3"/>
    <w:rsid w:val="00CE6DBA"/>
    <w:rsid w:val="00D027B0"/>
    <w:rsid w:val="00D07D46"/>
    <w:rsid w:val="00D15594"/>
    <w:rsid w:val="00D17203"/>
    <w:rsid w:val="00D615E8"/>
    <w:rsid w:val="00DC3C35"/>
    <w:rsid w:val="00DC7E8E"/>
    <w:rsid w:val="00DD1D9D"/>
    <w:rsid w:val="00DE232A"/>
    <w:rsid w:val="00DF3AC0"/>
    <w:rsid w:val="00E54701"/>
    <w:rsid w:val="00E86D38"/>
    <w:rsid w:val="00EA2B16"/>
    <w:rsid w:val="00ED1FBF"/>
    <w:rsid w:val="00ED2DC2"/>
    <w:rsid w:val="00F034CF"/>
    <w:rsid w:val="00F253DC"/>
    <w:rsid w:val="00F45A3E"/>
    <w:rsid w:val="00F50C48"/>
    <w:rsid w:val="00F552E4"/>
    <w:rsid w:val="00F90666"/>
    <w:rsid w:val="00FA0BC2"/>
    <w:rsid w:val="00FB0C3E"/>
    <w:rsid w:val="00FC5C9E"/>
    <w:rsid w:val="00FD27B4"/>
    <w:rsid w:val="00FF0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1A41"/>
  <w15:chartTrackingRefBased/>
  <w15:docId w15:val="{47DED0D1-8AAB-46EF-9B50-2F456EBE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ED1FBF"/>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paragraph" w:customStyle="1" w:styleId="CVSpacer">
    <w:name w:val="CV Spacer"/>
    <w:basedOn w:val="Normale"/>
    <w:rsid w:val="00036AB9"/>
    <w:pPr>
      <w:suppressAutoHyphens/>
      <w:spacing w:after="0" w:line="240" w:lineRule="auto"/>
      <w:ind w:left="113" w:right="113"/>
    </w:pPr>
    <w:rPr>
      <w:rFonts w:ascii="Arial Narrow" w:eastAsia="Times New Roman" w:hAnsi="Arial Narrow" w:cs="Times New Roman"/>
      <w:sz w:val="4"/>
      <w:szCs w:val="20"/>
      <w:lang w:val="en-US" w:eastAsia="ar-SA"/>
    </w:rPr>
  </w:style>
  <w:style w:type="paragraph" w:styleId="Paragrafoelenco">
    <w:name w:val="List Paragraph"/>
    <w:basedOn w:val="Normale"/>
    <w:uiPriority w:val="34"/>
    <w:unhideWhenUsed/>
    <w:rsid w:val="00227528"/>
    <w:pPr>
      <w:spacing w:after="80" w:line="240" w:lineRule="auto"/>
      <w:ind w:left="720"/>
      <w:contextualSpacing/>
    </w:pPr>
    <w:rPr>
      <w:color w:val="657C9C" w:themeColor="text2" w:themeTint="BF"/>
    </w:rPr>
  </w:style>
  <w:style w:type="paragraph" w:customStyle="1" w:styleId="Aaoeeu">
    <w:name w:val="Aaoeeu"/>
    <w:rsid w:val="00F90666"/>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F90666"/>
    <w:pPr>
      <w:keepNext/>
      <w:jc w:val="right"/>
    </w:pPr>
    <w:rPr>
      <w:b/>
    </w:rPr>
  </w:style>
  <w:style w:type="paragraph" w:styleId="Intestazione">
    <w:name w:val="header"/>
    <w:basedOn w:val="Normale"/>
    <w:link w:val="IntestazioneCarattere"/>
    <w:rsid w:val="00F90666"/>
    <w:pPr>
      <w:widowControl w:val="0"/>
      <w:tabs>
        <w:tab w:val="center" w:pos="4153"/>
        <w:tab w:val="right" w:pos="8306"/>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F9066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BD094EC7C594B8E9B5CA49C4B5187" ma:contentTypeVersion="4" ma:contentTypeDescription="Create a new document." ma:contentTypeScope="" ma:versionID="f17baa215e53fbde7cc3c7fd60772298">
  <xsd:schema xmlns:xsd="http://www.w3.org/2001/XMLSchema" xmlns:xs="http://www.w3.org/2001/XMLSchema" xmlns:p="http://schemas.microsoft.com/office/2006/metadata/properties" xmlns:ns2="36514ee5-39f5-4636-bc3a-aab335f5e0f2" targetNamespace="http://schemas.microsoft.com/office/2006/metadata/properties" ma:root="true" ma:fieldsID="b2dabe7e93b9ad07676360b6729de8fa" ns2:_="">
    <xsd:import namespace="36514ee5-39f5-4636-bc3a-aab335f5e0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4ee5-39f5-4636-bc3a-aab335f5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2AF87-D327-4E3B-B929-85C468C1245A}">
  <ds:schemaRefs>
    <ds:schemaRef ds:uri="http://schemas.microsoft.com/sharepoint/v3/contenttype/forms"/>
  </ds:schemaRefs>
</ds:datastoreItem>
</file>

<file path=customXml/itemProps2.xml><?xml version="1.0" encoding="utf-8"?>
<ds:datastoreItem xmlns:ds="http://schemas.openxmlformats.org/officeDocument/2006/customXml" ds:itemID="{F1D57D63-6015-454A-9DFC-DC006FB91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24D868-41D5-4DF2-A1EF-9B758C17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4ee5-39f5-4636-bc3a-aab335f5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3</Pages>
  <Words>1344</Words>
  <Characters>7664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Pierluigi Reschiglian</cp:lastModifiedBy>
  <cp:revision>37</cp:revision>
  <dcterms:created xsi:type="dcterms:W3CDTF">2021-01-09T10:34:00Z</dcterms:created>
  <dcterms:modified xsi:type="dcterms:W3CDTF">2023-07-11T09:39:00Z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0x010100CEFBD094EC7C594B8E9B5CA49C4B5187</vt:lpwstr>
  </property>
</Properties>
</file>