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97D15" w:rsidRPr="00ED2FF6" w14:paraId="3201B421" w14:textId="77777777" w:rsidTr="003024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D0CAD2" w14:textId="59647142" w:rsidR="00003F8C" w:rsidRPr="00ED2FF6" w:rsidRDefault="00003F8C" w:rsidP="00302469">
            <w:pPr>
              <w:rPr>
                <w:rFonts w:asciiTheme="minorHAnsi" w:hAnsiTheme="minorHAnsi" w:cstheme="minorHAnsi"/>
              </w:rPr>
            </w:pPr>
          </w:p>
        </w:tc>
      </w:tr>
    </w:tbl>
    <w:p w14:paraId="561C56D1" w14:textId="77777777" w:rsidR="00D02797" w:rsidRDefault="00D02797" w:rsidP="00E41EC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D8E50C2" w14:textId="77777777" w:rsidR="00D02797" w:rsidRDefault="00D02797" w:rsidP="00E41EC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C8F7156" w14:textId="1DEF48BE" w:rsidR="00E41EC3" w:rsidRDefault="00D02797" w:rsidP="00D02797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D02797">
        <w:rPr>
          <w:rFonts w:asciiTheme="minorHAnsi" w:hAnsiTheme="minorHAnsi" w:cstheme="minorHAnsi"/>
          <w:b/>
          <w:sz w:val="22"/>
          <w:szCs w:val="22"/>
          <w:lang w:val="en-GB"/>
        </w:rPr>
        <w:t>SHORT CV- MICHELA CECCORULLI</w:t>
      </w:r>
    </w:p>
    <w:p w14:paraId="7FC675B0" w14:textId="73E09A1D" w:rsidR="00D02797" w:rsidRPr="00D02797" w:rsidRDefault="00D02797" w:rsidP="00D02797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michela.ceccorulli2@unibo.it</w:t>
      </w:r>
    </w:p>
    <w:p w14:paraId="700A7385" w14:textId="77777777" w:rsidR="004251CD" w:rsidRDefault="004251CD" w:rsidP="00BD6AD3">
      <w:pPr>
        <w:pStyle w:val="NormaleWeb"/>
        <w:spacing w:before="0" w:beforeAutospacing="0" w:after="80" w:afterAutospacing="0"/>
        <w:jc w:val="both"/>
        <w:rPr>
          <w:rStyle w:val="Enfasigrassetto"/>
          <w:rFonts w:asciiTheme="minorHAnsi" w:hAnsiTheme="minorHAnsi" w:cstheme="minorHAnsi"/>
          <w:sz w:val="22"/>
          <w:szCs w:val="22"/>
          <w:lang w:val="en-GB"/>
        </w:rPr>
      </w:pPr>
    </w:p>
    <w:p w14:paraId="5316BD33" w14:textId="3EE21423" w:rsidR="004251CD" w:rsidRPr="00273DEB" w:rsidRDefault="004251CD" w:rsidP="00BD6AD3">
      <w:pPr>
        <w:pStyle w:val="NormaleWeb"/>
        <w:spacing w:before="0" w:beforeAutospacing="0" w:after="80" w:afterAutospacing="0"/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  <w:r w:rsidRPr="00273DEB">
        <w:rPr>
          <w:rStyle w:val="Enfasigrassetto"/>
          <w:rFonts w:asciiTheme="minorHAnsi" w:hAnsiTheme="minorHAnsi" w:cstheme="minorHAnsi"/>
          <w:sz w:val="22"/>
          <w:szCs w:val="22"/>
        </w:rPr>
        <w:t xml:space="preserve">ORCID: </w:t>
      </w:r>
      <w:r w:rsidR="00684270" w:rsidRPr="00273DEB">
        <w:rPr>
          <w:rFonts w:asciiTheme="minorHAnsi" w:hAnsiTheme="minorHAnsi" w:cstheme="minorHAnsi"/>
          <w:color w:val="000000"/>
          <w:sz w:val="22"/>
          <w:szCs w:val="22"/>
        </w:rPr>
        <w:t>0000-0003-4414-2986</w:t>
      </w:r>
    </w:p>
    <w:p w14:paraId="127C22BE" w14:textId="0837EDAD" w:rsidR="004251CD" w:rsidRPr="00273DEB" w:rsidRDefault="004251CD" w:rsidP="00BD6AD3">
      <w:pPr>
        <w:pStyle w:val="NormaleWeb"/>
        <w:spacing w:before="0" w:beforeAutospacing="0" w:after="8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3DEB">
        <w:rPr>
          <w:rStyle w:val="Enfasigrassetto"/>
          <w:rFonts w:asciiTheme="minorHAnsi" w:hAnsiTheme="minorHAnsi" w:cstheme="minorHAnsi"/>
          <w:sz w:val="22"/>
          <w:szCs w:val="22"/>
        </w:rPr>
        <w:t xml:space="preserve">SCOPUS: </w:t>
      </w:r>
      <w:r w:rsidRPr="00273DEB">
        <w:rPr>
          <w:rFonts w:asciiTheme="minorHAnsi" w:hAnsiTheme="minorHAnsi" w:cstheme="minorHAnsi"/>
          <w:color w:val="000000"/>
          <w:sz w:val="22"/>
          <w:szCs w:val="22"/>
        </w:rPr>
        <w:t>56469812500</w:t>
      </w:r>
    </w:p>
    <w:p w14:paraId="495A19A1" w14:textId="1EC0C867" w:rsidR="00D02797" w:rsidRDefault="00EF270C" w:rsidP="00D02797">
      <w:pPr>
        <w:pStyle w:val="NormaleWeb"/>
        <w:spacing w:before="0" w:beforeAutospacing="0" w:after="80" w:afterAutospacing="0"/>
      </w:pPr>
      <w:hyperlink r:id="rId7" w:history="1">
        <w:r w:rsidR="00D02797" w:rsidRPr="00D02797">
          <w:rPr>
            <w:color w:val="0000FF"/>
            <w:u w:val="single"/>
          </w:rPr>
          <w:t>Michela Ceccorulli | LinkedIn</w:t>
        </w:r>
      </w:hyperlink>
    </w:p>
    <w:bookmarkStart w:id="0" w:name="_GoBack"/>
    <w:bookmarkEnd w:id="0"/>
    <w:p w14:paraId="65A19C05" w14:textId="15C60007" w:rsidR="00D02797" w:rsidRPr="00273DEB" w:rsidRDefault="00EF270C" w:rsidP="00D02797">
      <w:pPr>
        <w:pStyle w:val="NormaleWeb"/>
        <w:spacing w:before="0" w:beforeAutospacing="0" w:after="80" w:afterAutospacing="0"/>
        <w:rPr>
          <w:lang w:val="en-US"/>
        </w:rPr>
      </w:pPr>
      <w:r>
        <w:fldChar w:fldCharType="begin"/>
      </w:r>
      <w:r w:rsidRPr="008E3CDD">
        <w:rPr>
          <w:lang w:val="en-GB"/>
        </w:rPr>
        <w:instrText xml:space="preserve"> HYPERLINK "https://site.unibo.it/rebound/en" </w:instrText>
      </w:r>
      <w:r>
        <w:fldChar w:fldCharType="separate"/>
      </w:r>
      <w:r w:rsidR="00D02797" w:rsidRPr="00D02797">
        <w:rPr>
          <w:color w:val="0000FF"/>
          <w:u w:val="single"/>
          <w:lang w:val="en-US"/>
        </w:rPr>
        <w:t>REBOUND - Rethinking Borders in and by the European Union (unibo.it)</w:t>
      </w:r>
      <w:r>
        <w:rPr>
          <w:color w:val="0000FF"/>
          <w:u w:val="single"/>
          <w:lang w:val="en-US"/>
        </w:rPr>
        <w:fldChar w:fldCharType="end"/>
      </w:r>
    </w:p>
    <w:p w14:paraId="67FBD7EB" w14:textId="69E0F349" w:rsidR="00D02797" w:rsidRPr="00D02797" w:rsidRDefault="00EF270C" w:rsidP="00D02797">
      <w:pPr>
        <w:pStyle w:val="NormaleWeb"/>
        <w:spacing w:before="0" w:beforeAutospacing="0" w:after="80" w:afterAutospacing="0"/>
      </w:pPr>
      <w:hyperlink r:id="rId8" w:history="1">
        <w:r w:rsidR="00D02797" w:rsidRPr="00D02797">
          <w:rPr>
            <w:color w:val="0000FF"/>
            <w:u w:val="single"/>
          </w:rPr>
          <w:t>Michela Ceccorulli — University of Bologna — Home Page (unibo.it)</w:t>
        </w:r>
      </w:hyperlink>
    </w:p>
    <w:p w14:paraId="22148006" w14:textId="77777777" w:rsidR="00D02797" w:rsidRPr="00D02797" w:rsidRDefault="00D02797" w:rsidP="00D02797">
      <w:pPr>
        <w:pStyle w:val="NormaleWeb"/>
        <w:spacing w:before="0" w:beforeAutospacing="0" w:after="80" w:afterAutospacing="0"/>
        <w:rPr>
          <w:rStyle w:val="Enfasigrassetto"/>
          <w:rFonts w:asciiTheme="minorHAnsi" w:hAnsiTheme="minorHAnsi" w:cstheme="minorHAnsi"/>
          <w:sz w:val="22"/>
          <w:szCs w:val="22"/>
        </w:rPr>
      </w:pPr>
    </w:p>
    <w:p w14:paraId="097286FC" w14:textId="77777777" w:rsidR="004251CD" w:rsidRPr="00D02797" w:rsidRDefault="004251CD" w:rsidP="00BD6AD3">
      <w:pPr>
        <w:pStyle w:val="NormaleWeb"/>
        <w:spacing w:before="0" w:beforeAutospacing="0" w:after="80" w:afterAutospacing="0"/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</w:p>
    <w:p w14:paraId="3967336E" w14:textId="3376874C" w:rsidR="00BD6AD3" w:rsidRPr="00D07898" w:rsidRDefault="00D07898" w:rsidP="00BD6AD3">
      <w:pPr>
        <w:pStyle w:val="NormaleWeb"/>
        <w:spacing w:before="0" w:beforeAutospacing="0" w:after="80" w:afterAutospacing="0"/>
        <w:jc w:val="both"/>
        <w:rPr>
          <w:rFonts w:asciiTheme="minorHAnsi" w:hAnsiTheme="minorHAnsi" w:cstheme="minorHAnsi"/>
          <w:lang w:val="en-GB"/>
        </w:rPr>
      </w:pPr>
      <w:bookmarkStart w:id="1" w:name="_Hlk110844131"/>
      <w:r w:rsidRPr="00D07898">
        <w:rPr>
          <w:rStyle w:val="Enfasigrassetto"/>
          <w:rFonts w:asciiTheme="minorHAnsi" w:hAnsiTheme="minorHAnsi" w:cstheme="minorHAnsi"/>
          <w:lang w:val="en-GB"/>
        </w:rPr>
        <w:t xml:space="preserve">CURRENT POSITION </w:t>
      </w:r>
    </w:p>
    <w:p w14:paraId="472CE6D7" w14:textId="77777777" w:rsidR="00BD6AD3" w:rsidRPr="00ED2FF6" w:rsidRDefault="00BD6AD3" w:rsidP="00BD6AD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 </w:t>
      </w:r>
    </w:p>
    <w:p w14:paraId="3AA45B1D" w14:textId="77777777" w:rsidR="008E3CDD" w:rsidRPr="00534220" w:rsidRDefault="008E3CDD" w:rsidP="008E3CDD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34220">
        <w:rPr>
          <w:rFonts w:asciiTheme="minorHAnsi" w:hAnsiTheme="minorHAnsi" w:cstheme="minorHAnsi"/>
          <w:sz w:val="22"/>
          <w:szCs w:val="22"/>
          <w:lang w:val="en-GB"/>
        </w:rPr>
        <w:t>Associate Professor of Political Science, Department of Political and Social Science, University of Bologna (since November 2022)</w:t>
      </w:r>
    </w:p>
    <w:p w14:paraId="4E48426C" w14:textId="77777777" w:rsidR="008E3CDD" w:rsidRPr="00534220" w:rsidRDefault="008E3CDD" w:rsidP="008E3CDD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34220">
        <w:rPr>
          <w:rFonts w:asciiTheme="minorHAnsi" w:hAnsiTheme="minorHAnsi" w:cstheme="minorHAnsi"/>
          <w:bCs/>
          <w:sz w:val="22"/>
          <w:szCs w:val="22"/>
          <w:lang w:val="en-GB"/>
        </w:rPr>
        <w:t>Referent person of the Department of Political and Social Science for the PhD Programme GOMAP – Public Governance, Management and Policy, University of Bologna</w:t>
      </w:r>
    </w:p>
    <w:p w14:paraId="45290FBC" w14:textId="77777777" w:rsidR="008E3CDD" w:rsidRPr="00534220" w:rsidRDefault="008E3CDD" w:rsidP="008E3CDD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534220">
        <w:rPr>
          <w:rFonts w:asciiTheme="minorHAnsi" w:hAnsiTheme="minorHAnsi" w:cstheme="minorHAnsi"/>
          <w:lang w:val="en-US"/>
        </w:rPr>
        <w:t>Coordinator of the Erasmus+ - Jean Monnet Module ‘REBOUND: Rethinking Borders in and by the European Union’ 2022-2025.</w:t>
      </w:r>
    </w:p>
    <w:p w14:paraId="534D8BB8" w14:textId="77777777" w:rsidR="008E3CDD" w:rsidRPr="00892F25" w:rsidRDefault="008E3CDD" w:rsidP="008E3CDD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534220">
        <w:rPr>
          <w:rFonts w:asciiTheme="minorHAnsi" w:eastAsia="Times New Roman" w:hAnsiTheme="minorHAnsi" w:cstheme="minorHAnsi"/>
          <w:bCs/>
          <w:lang w:val="en-US"/>
        </w:rPr>
        <w:t xml:space="preserve">Team Leader of the Topic Group International Relations, AMA- </w:t>
      </w:r>
      <w:proofErr w:type="spellStart"/>
      <w:r w:rsidRPr="00534220">
        <w:rPr>
          <w:rFonts w:asciiTheme="minorHAnsi" w:eastAsia="Times New Roman" w:hAnsiTheme="minorHAnsi" w:cstheme="minorHAnsi"/>
          <w:bCs/>
          <w:lang w:val="en-US"/>
        </w:rPr>
        <w:t>Almae</w:t>
      </w:r>
      <w:proofErr w:type="spellEnd"/>
      <w:r w:rsidRPr="00534220">
        <w:rPr>
          <w:rFonts w:asciiTheme="minorHAnsi" w:eastAsia="Times New Roman" w:hAnsiTheme="minorHAnsi" w:cstheme="minorHAnsi"/>
          <w:bCs/>
          <w:lang w:val="en-US"/>
        </w:rPr>
        <w:t xml:space="preserve"> </w:t>
      </w:r>
      <w:proofErr w:type="spellStart"/>
      <w:r w:rsidRPr="00534220">
        <w:rPr>
          <w:rFonts w:asciiTheme="minorHAnsi" w:eastAsia="Times New Roman" w:hAnsiTheme="minorHAnsi" w:cstheme="minorHAnsi"/>
          <w:bCs/>
          <w:lang w:val="en-US"/>
        </w:rPr>
        <w:t>Matris</w:t>
      </w:r>
      <w:proofErr w:type="spellEnd"/>
      <w:r w:rsidRPr="00534220">
        <w:rPr>
          <w:rFonts w:asciiTheme="minorHAnsi" w:eastAsia="Times New Roman" w:hAnsiTheme="minorHAnsi" w:cstheme="minorHAnsi"/>
          <w:bCs/>
          <w:lang w:val="en-US"/>
        </w:rPr>
        <w:t xml:space="preserve"> Alumni Association, University of Bologna</w:t>
      </w:r>
    </w:p>
    <w:p w14:paraId="60F5E550" w14:textId="77777777" w:rsidR="008E3CDD" w:rsidRPr="00892F25" w:rsidRDefault="008E3CDD" w:rsidP="008E3CDD">
      <w:pPr>
        <w:pStyle w:val="xmsonormal"/>
        <w:numPr>
          <w:ilvl w:val="0"/>
          <w:numId w:val="1"/>
        </w:numPr>
        <w:rPr>
          <w:rFonts w:asciiTheme="minorHAnsi" w:hAnsiTheme="minorHAnsi" w:cstheme="minorHAnsi"/>
        </w:rPr>
      </w:pPr>
      <w:r w:rsidRPr="00892F25">
        <w:rPr>
          <w:rFonts w:asciiTheme="minorHAnsi" w:eastAsia="Times New Roman" w:hAnsiTheme="minorHAnsi" w:cstheme="minorHAnsi"/>
          <w:bCs/>
        </w:rPr>
        <w:t>Co-</w:t>
      </w:r>
      <w:proofErr w:type="spellStart"/>
      <w:r w:rsidRPr="00892F25">
        <w:rPr>
          <w:rFonts w:asciiTheme="minorHAnsi" w:eastAsia="Times New Roman" w:hAnsiTheme="minorHAnsi" w:cstheme="minorHAnsi"/>
          <w:bCs/>
        </w:rPr>
        <w:t>Director</w:t>
      </w:r>
      <w:proofErr w:type="spellEnd"/>
      <w:r w:rsidRPr="00892F25">
        <w:rPr>
          <w:rFonts w:asciiTheme="minorHAnsi" w:eastAsia="Times New Roman" w:hAnsiTheme="minorHAnsi" w:cstheme="minorHAnsi"/>
          <w:bCs/>
        </w:rPr>
        <w:t xml:space="preserve">, Piccola Scuola di </w:t>
      </w:r>
      <w:r>
        <w:rPr>
          <w:rFonts w:asciiTheme="minorHAnsi" w:eastAsia="Times New Roman" w:hAnsiTheme="minorHAnsi" w:cstheme="minorHAnsi"/>
          <w:bCs/>
        </w:rPr>
        <w:t>P</w:t>
      </w:r>
      <w:r w:rsidRPr="00892F25">
        <w:rPr>
          <w:rFonts w:asciiTheme="minorHAnsi" w:eastAsia="Times New Roman" w:hAnsiTheme="minorHAnsi" w:cstheme="minorHAnsi"/>
          <w:bCs/>
        </w:rPr>
        <w:t xml:space="preserve">olitica, </w:t>
      </w:r>
      <w:r>
        <w:rPr>
          <w:rFonts w:asciiTheme="minorHAnsi" w:eastAsia="Times New Roman" w:hAnsiTheme="minorHAnsi" w:cstheme="minorHAnsi"/>
          <w:bCs/>
        </w:rPr>
        <w:t>Associazione per la Formazione Politica, Firenze</w:t>
      </w:r>
      <w:r w:rsidRPr="00892F25">
        <w:rPr>
          <w:rFonts w:asciiTheme="minorHAnsi" w:eastAsia="Times New Roman" w:hAnsiTheme="minorHAnsi" w:cstheme="minorHAnsi"/>
          <w:bCs/>
        </w:rPr>
        <w:t xml:space="preserve"> </w:t>
      </w:r>
    </w:p>
    <w:p w14:paraId="5276DAFC" w14:textId="77777777" w:rsidR="00E7351B" w:rsidRPr="008E3CDD" w:rsidRDefault="00E7351B" w:rsidP="00E7351B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A2D284" w14:textId="38689278" w:rsidR="006216BA" w:rsidRPr="008E3CDD" w:rsidRDefault="006216BA" w:rsidP="006216BA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D718B3" w14:textId="77777777" w:rsidR="00BE13B7" w:rsidRPr="008E3CDD" w:rsidRDefault="00BE13B7" w:rsidP="00BE13B7">
      <w:pPr>
        <w:ind w:left="720"/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</w:p>
    <w:p w14:paraId="1070436F" w14:textId="49BEAE3E" w:rsidR="00527B3A" w:rsidRDefault="003E509E" w:rsidP="00BD6AD3">
      <w:pPr>
        <w:pStyle w:val="NormaleWeb"/>
        <w:spacing w:before="0" w:beforeAutospacing="0" w:after="80" w:afterAutospacing="0"/>
        <w:jc w:val="both"/>
        <w:rPr>
          <w:rFonts w:asciiTheme="minorHAnsi" w:hAnsiTheme="minorHAnsi" w:cstheme="minorHAnsi"/>
        </w:rPr>
      </w:pPr>
      <w:r w:rsidRPr="003E509E">
        <w:rPr>
          <w:rStyle w:val="Enfasigrassetto"/>
          <w:rFonts w:asciiTheme="minorHAnsi" w:hAnsiTheme="minorHAnsi" w:cstheme="minorHAnsi"/>
        </w:rPr>
        <w:t>PREVIOUS POSITIONS</w:t>
      </w:r>
    </w:p>
    <w:p w14:paraId="332F5D96" w14:textId="77777777" w:rsidR="003E081C" w:rsidRPr="003E081C" w:rsidRDefault="003E081C" w:rsidP="00BD6AD3">
      <w:pPr>
        <w:pStyle w:val="NormaleWeb"/>
        <w:spacing w:before="0" w:beforeAutospacing="0" w:after="80" w:afterAutospacing="0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</w:p>
    <w:p w14:paraId="4812A56C" w14:textId="77777777" w:rsidR="006216BA" w:rsidRDefault="006216BA" w:rsidP="00FB0C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Senior Assistant Professor of Political Science, Department of Political and Social Science, University of Bologna (November 2019-November 2022)</w:t>
      </w:r>
    </w:p>
    <w:p w14:paraId="4F17ACF3" w14:textId="392B2023" w:rsidR="00BD6AD3" w:rsidRPr="00ED2FF6" w:rsidRDefault="00BD6AD3" w:rsidP="00FB0C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>Research Fellow</w:t>
      </w:r>
      <w:r w:rsidR="003E081C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 Project GLOBUS (Horizon 2020) ‘Reconsidering European Contributions to Global Justice’, Work-Package ‘Migration’, Department of Political and Social Sciences, University of Bologna</w:t>
      </w:r>
      <w:r w:rsidR="00A742B9"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 (June 2016-November 2019)</w:t>
      </w:r>
    </w:p>
    <w:p w14:paraId="0BCCC5C3" w14:textId="2C37C0B2" w:rsidR="00BD6AD3" w:rsidRPr="0083367F" w:rsidRDefault="00BD6AD3" w:rsidP="00FB0C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E509E">
        <w:rPr>
          <w:rFonts w:asciiTheme="minorHAnsi" w:hAnsiTheme="minorHAnsi" w:cstheme="minorHAnsi"/>
          <w:sz w:val="22"/>
          <w:szCs w:val="22"/>
          <w:lang w:val="en-GB"/>
        </w:rPr>
        <w:t xml:space="preserve">Adjunct Professor, Dickinson </w:t>
      </w:r>
      <w:proofErr w:type="spellStart"/>
      <w:r w:rsidRPr="003E509E">
        <w:rPr>
          <w:rFonts w:asciiTheme="minorHAnsi" w:hAnsiTheme="minorHAnsi" w:cstheme="minorHAnsi"/>
          <w:sz w:val="22"/>
          <w:szCs w:val="22"/>
          <w:lang w:val="en-GB"/>
        </w:rPr>
        <w:t>Center</w:t>
      </w:r>
      <w:proofErr w:type="spellEnd"/>
      <w:r w:rsidRPr="003E509E">
        <w:rPr>
          <w:rFonts w:asciiTheme="minorHAnsi" w:hAnsiTheme="minorHAnsi" w:cstheme="minorHAnsi"/>
          <w:sz w:val="22"/>
          <w:szCs w:val="22"/>
          <w:lang w:val="en-GB"/>
        </w:rPr>
        <w:t xml:space="preserve"> for European Affairs, Via Marsala 3, Bologna, </w:t>
      </w:r>
      <w:r w:rsidR="00A742B9" w:rsidRPr="003E509E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536C44">
        <w:rPr>
          <w:rFonts w:asciiTheme="minorHAnsi" w:hAnsiTheme="minorHAnsi" w:cstheme="minorHAnsi"/>
          <w:sz w:val="22"/>
          <w:szCs w:val="22"/>
          <w:lang w:val="en-GB"/>
        </w:rPr>
        <w:t xml:space="preserve">Spring </w:t>
      </w:r>
      <w:r w:rsidR="00A742B9" w:rsidRPr="003E509E">
        <w:rPr>
          <w:rFonts w:asciiTheme="minorHAnsi" w:hAnsiTheme="minorHAnsi" w:cstheme="minorHAnsi"/>
          <w:sz w:val="22"/>
          <w:szCs w:val="22"/>
          <w:lang w:val="en-GB"/>
        </w:rPr>
        <w:t>2015</w:t>
      </w:r>
      <w:r w:rsidR="003E509E" w:rsidRPr="003E509E">
        <w:rPr>
          <w:rFonts w:asciiTheme="minorHAnsi" w:hAnsiTheme="minorHAnsi" w:cstheme="minorHAnsi"/>
          <w:sz w:val="22"/>
          <w:szCs w:val="22"/>
          <w:lang w:val="en-GB"/>
        </w:rPr>
        <w:t xml:space="preserve">; </w:t>
      </w:r>
      <w:r w:rsidR="00536C44">
        <w:rPr>
          <w:rFonts w:asciiTheme="minorHAnsi" w:hAnsiTheme="minorHAnsi" w:cstheme="minorHAnsi"/>
          <w:sz w:val="22"/>
          <w:szCs w:val="22"/>
          <w:lang w:val="en-GB"/>
        </w:rPr>
        <w:t xml:space="preserve">Spring 2016; </w:t>
      </w:r>
      <w:r w:rsidR="003E509E" w:rsidRPr="003E509E">
        <w:rPr>
          <w:rFonts w:asciiTheme="minorHAnsi" w:hAnsiTheme="minorHAnsi" w:cstheme="minorHAnsi"/>
          <w:sz w:val="22"/>
          <w:szCs w:val="22"/>
          <w:lang w:val="en-GB"/>
        </w:rPr>
        <w:t>Spring 2017; Fall 2017; Sp</w:t>
      </w:r>
      <w:r w:rsidR="003E509E">
        <w:rPr>
          <w:rFonts w:asciiTheme="minorHAnsi" w:hAnsiTheme="minorHAnsi" w:cstheme="minorHAnsi"/>
          <w:sz w:val="22"/>
          <w:szCs w:val="22"/>
          <w:lang w:val="en-GB"/>
        </w:rPr>
        <w:t xml:space="preserve">ring 2018; Fall </w:t>
      </w:r>
      <w:r w:rsidR="00536C44">
        <w:rPr>
          <w:rFonts w:asciiTheme="minorHAnsi" w:hAnsiTheme="minorHAnsi" w:cstheme="minorHAnsi"/>
          <w:sz w:val="22"/>
          <w:szCs w:val="22"/>
          <w:lang w:val="en-GB"/>
        </w:rPr>
        <w:t xml:space="preserve">2018; </w:t>
      </w:r>
      <w:r w:rsidR="006216BA">
        <w:rPr>
          <w:rFonts w:asciiTheme="minorHAnsi" w:hAnsiTheme="minorHAnsi" w:cstheme="minorHAnsi"/>
          <w:sz w:val="22"/>
          <w:szCs w:val="22"/>
          <w:lang w:val="en-GB"/>
        </w:rPr>
        <w:t xml:space="preserve">Fall </w:t>
      </w:r>
      <w:r w:rsidR="00A742B9" w:rsidRPr="003E509E">
        <w:rPr>
          <w:rFonts w:asciiTheme="minorHAnsi" w:hAnsiTheme="minorHAnsi" w:cstheme="minorHAnsi"/>
          <w:sz w:val="22"/>
          <w:szCs w:val="22"/>
          <w:lang w:val="en-GB"/>
        </w:rPr>
        <w:t>2019</w:t>
      </w:r>
      <w:r w:rsidR="006216BA">
        <w:rPr>
          <w:rFonts w:asciiTheme="minorHAnsi" w:hAnsiTheme="minorHAnsi" w:cstheme="minorHAnsi"/>
          <w:sz w:val="22"/>
          <w:szCs w:val="22"/>
          <w:lang w:val="en-GB"/>
        </w:rPr>
        <w:t>; Fall 2022</w:t>
      </w:r>
      <w:r w:rsidR="008E3CDD">
        <w:rPr>
          <w:rFonts w:asciiTheme="minorHAnsi" w:hAnsiTheme="minorHAnsi" w:cstheme="minorHAnsi"/>
          <w:sz w:val="22"/>
          <w:szCs w:val="22"/>
          <w:lang w:val="en-GB"/>
        </w:rPr>
        <w:t>; Fall 2024</w:t>
      </w:r>
      <w:r w:rsidR="00A742B9" w:rsidRPr="003E509E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187F1C62" w14:textId="51B43E93" w:rsidR="00730EF5" w:rsidRPr="0083367F" w:rsidRDefault="00BD6AD3" w:rsidP="00FB0CA0">
      <w:pPr>
        <w:numPr>
          <w:ilvl w:val="0"/>
          <w:numId w:val="3"/>
        </w:numPr>
        <w:jc w:val="both"/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>Adjunct Professor, University of Bologna, Department of Social and Political Sciences, Forlì, Italy</w:t>
      </w:r>
      <w:r w:rsidR="0083367F">
        <w:rPr>
          <w:rFonts w:asciiTheme="minorHAnsi" w:hAnsiTheme="minorHAnsi" w:cstheme="minorHAnsi"/>
          <w:sz w:val="22"/>
          <w:szCs w:val="22"/>
          <w:lang w:val="en-GB"/>
        </w:rPr>
        <w:t xml:space="preserve"> (2017-2018)</w:t>
      </w:r>
    </w:p>
    <w:p w14:paraId="6519A920" w14:textId="570B57E6" w:rsidR="00BD6AD3" w:rsidRPr="00ED2FF6" w:rsidRDefault="00BD6AD3" w:rsidP="00FB0CA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>Adjunct Professor, School of Political and Social Sciences, University of Bologna, Strada Maggiore 45, Bologna (Italy)</w:t>
      </w:r>
      <w:r w:rsidR="0083367F">
        <w:rPr>
          <w:rFonts w:asciiTheme="minorHAnsi" w:hAnsiTheme="minorHAnsi" w:cstheme="minorHAnsi"/>
          <w:sz w:val="22"/>
          <w:szCs w:val="22"/>
          <w:lang w:val="en-GB"/>
        </w:rPr>
        <w:t xml:space="preserve"> (2015-2016)</w:t>
      </w:r>
    </w:p>
    <w:p w14:paraId="247A2C2F" w14:textId="6F43626F" w:rsidR="00BD6AD3" w:rsidRPr="0083367F" w:rsidRDefault="00BD6AD3" w:rsidP="00FB0CA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>Teaching Assistant of International Relations</w:t>
      </w:r>
      <w:r w:rsidR="003E081C">
        <w:rPr>
          <w:rFonts w:asciiTheme="minorHAnsi" w:hAnsiTheme="minorHAnsi" w:cstheme="minorHAnsi"/>
          <w:sz w:val="22"/>
          <w:szCs w:val="22"/>
          <w:lang w:val="en-GB"/>
        </w:rPr>
        <w:t xml:space="preserve"> (Tutor)</w:t>
      </w:r>
      <w:r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, School of Political Science at Forlì, University of Bologna, via Giacomo della Torre, 1 - 47121 Forlì (Italy) (2010-2016, except. </w:t>
      </w:r>
      <w:r w:rsidRPr="0083367F">
        <w:rPr>
          <w:rFonts w:asciiTheme="minorHAnsi" w:hAnsiTheme="minorHAnsi" w:cstheme="minorHAnsi"/>
          <w:sz w:val="22"/>
          <w:szCs w:val="22"/>
          <w:lang w:val="en-GB"/>
        </w:rPr>
        <w:t>2013)</w:t>
      </w:r>
    </w:p>
    <w:p w14:paraId="2AD2D1B9" w14:textId="1DBAFDEC" w:rsidR="006C3CAA" w:rsidRPr="007113B9" w:rsidRDefault="006C3CAA" w:rsidP="00FB0CA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>Visiting Fellow, St. P</w:t>
      </w:r>
      <w:r w:rsidR="00730EF5" w:rsidRPr="00ED2FF6">
        <w:rPr>
          <w:rFonts w:asciiTheme="minorHAnsi" w:hAnsiTheme="minorHAnsi" w:cstheme="minorHAnsi"/>
          <w:sz w:val="22"/>
          <w:szCs w:val="22"/>
          <w:lang w:val="en-GB"/>
        </w:rPr>
        <w:t>e</w:t>
      </w:r>
      <w:r w:rsidRPr="00ED2FF6">
        <w:rPr>
          <w:rFonts w:asciiTheme="minorHAnsi" w:hAnsiTheme="minorHAnsi" w:cstheme="minorHAnsi"/>
          <w:sz w:val="22"/>
          <w:szCs w:val="22"/>
          <w:lang w:val="en-GB"/>
        </w:rPr>
        <w:t>ter’s College, University of Oxford (</w:t>
      </w:r>
      <w:r w:rsidR="0083367F">
        <w:rPr>
          <w:rFonts w:asciiTheme="minorHAnsi" w:hAnsiTheme="minorHAnsi" w:cstheme="minorHAnsi"/>
          <w:sz w:val="22"/>
          <w:szCs w:val="22"/>
          <w:lang w:val="en-GB"/>
        </w:rPr>
        <w:t>November-December 2016</w:t>
      </w:r>
      <w:r w:rsidRPr="00ED2FF6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373D1AFA" w14:textId="77777777" w:rsidR="007113B9" w:rsidRDefault="007113B9" w:rsidP="00FB0CA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>Tutor, NATO Model Event, NATO Allied Command Transformation and University of Bologna, Forlì (Italy)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(July-September 2015)</w:t>
      </w:r>
    </w:p>
    <w:p w14:paraId="0CEFC21C" w14:textId="4940355E" w:rsidR="00BD6AD3" w:rsidRPr="00ED2FF6" w:rsidRDefault="00BD6AD3" w:rsidP="00FB0CA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2FF6">
        <w:rPr>
          <w:rFonts w:asciiTheme="minorHAnsi" w:hAnsiTheme="minorHAnsi" w:cstheme="minorHAnsi"/>
          <w:sz w:val="22"/>
          <w:szCs w:val="22"/>
        </w:rPr>
        <w:t>Research Fellow, Project ‘Non-</w:t>
      </w:r>
      <w:proofErr w:type="spellStart"/>
      <w:r w:rsidRPr="00ED2FF6">
        <w:rPr>
          <w:rFonts w:asciiTheme="minorHAnsi" w:hAnsiTheme="minorHAnsi" w:cstheme="minorHAnsi"/>
          <w:sz w:val="22"/>
          <w:szCs w:val="22"/>
        </w:rPr>
        <w:t>military</w:t>
      </w:r>
      <w:proofErr w:type="spellEnd"/>
      <w:r w:rsidRPr="00ED2F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2FF6">
        <w:rPr>
          <w:rFonts w:asciiTheme="minorHAnsi" w:hAnsiTheme="minorHAnsi" w:cstheme="minorHAnsi"/>
          <w:sz w:val="22"/>
          <w:szCs w:val="22"/>
        </w:rPr>
        <w:t>threats</w:t>
      </w:r>
      <w:proofErr w:type="spellEnd"/>
      <w:r w:rsidRPr="00ED2FF6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ED2FF6">
        <w:rPr>
          <w:rFonts w:asciiTheme="minorHAnsi" w:hAnsiTheme="minorHAnsi" w:cstheme="minorHAnsi"/>
          <w:sz w:val="22"/>
          <w:szCs w:val="22"/>
        </w:rPr>
        <w:t>Italian</w:t>
      </w:r>
      <w:proofErr w:type="spellEnd"/>
      <w:r w:rsidRPr="00ED2FF6">
        <w:rPr>
          <w:rFonts w:asciiTheme="minorHAnsi" w:hAnsiTheme="minorHAnsi" w:cstheme="minorHAnsi"/>
          <w:sz w:val="22"/>
          <w:szCs w:val="22"/>
        </w:rPr>
        <w:t xml:space="preserve"> Foreign policy</w:t>
      </w:r>
      <w:r w:rsidRPr="00ED2FF6">
        <w:rPr>
          <w:rStyle w:val="Enfasicorsivo"/>
          <w:rFonts w:asciiTheme="minorHAnsi" w:hAnsiTheme="minorHAnsi" w:cstheme="minorHAnsi"/>
          <w:sz w:val="22"/>
          <w:szCs w:val="22"/>
        </w:rPr>
        <w:t>,</w:t>
      </w:r>
      <w:r w:rsidR="0057290E">
        <w:rPr>
          <w:rStyle w:val="Enfasicorsivo"/>
          <w:rFonts w:asciiTheme="minorHAnsi" w:hAnsiTheme="minorHAnsi" w:cstheme="minorHAnsi"/>
          <w:sz w:val="22"/>
          <w:szCs w:val="22"/>
        </w:rPr>
        <w:t xml:space="preserve"> </w:t>
      </w:r>
      <w:r w:rsidRPr="00ED2FF6">
        <w:rPr>
          <w:rFonts w:asciiTheme="minorHAnsi" w:hAnsiTheme="minorHAnsi" w:cstheme="minorHAnsi"/>
          <w:sz w:val="22"/>
          <w:szCs w:val="22"/>
        </w:rPr>
        <w:t>PRIN-PEI, DIRPOLIS Institute (Istituto di Diritto, Politica e Sviluppo), Scuola Superiore Sant’Anna, Piazza Martiri della Libertà 33, 56127 Pisa (</w:t>
      </w:r>
      <w:proofErr w:type="spellStart"/>
      <w:r w:rsidRPr="00ED2FF6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ED2FF6">
        <w:rPr>
          <w:rFonts w:asciiTheme="minorHAnsi" w:hAnsiTheme="minorHAnsi" w:cstheme="minorHAnsi"/>
          <w:sz w:val="22"/>
          <w:szCs w:val="22"/>
        </w:rPr>
        <w:t>)</w:t>
      </w:r>
      <w:r w:rsidR="007113B9">
        <w:rPr>
          <w:rFonts w:asciiTheme="minorHAnsi" w:hAnsiTheme="minorHAnsi" w:cstheme="minorHAnsi"/>
          <w:sz w:val="22"/>
          <w:szCs w:val="22"/>
        </w:rPr>
        <w:t xml:space="preserve"> (2014-2015)</w:t>
      </w:r>
    </w:p>
    <w:p w14:paraId="64F6633E" w14:textId="77777777" w:rsidR="00BD6AD3" w:rsidRPr="00ED2FF6" w:rsidRDefault="00BD6AD3" w:rsidP="00FB0CA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>Research Fellow, Project PREDICT, </w:t>
      </w:r>
      <w:r w:rsidRPr="00ED2FF6">
        <w:rPr>
          <w:rStyle w:val="Enfasicorsivo"/>
          <w:rFonts w:asciiTheme="minorHAnsi" w:hAnsiTheme="minorHAnsi" w:cstheme="minorHAnsi"/>
          <w:sz w:val="22"/>
          <w:szCs w:val="22"/>
          <w:lang w:val="en-GB"/>
        </w:rPr>
        <w:t>Projections and Relevant Effects of Demographic Implications, Changes, and Trends, </w:t>
      </w:r>
      <w:r w:rsidRPr="00ED2FF6">
        <w:rPr>
          <w:rFonts w:asciiTheme="minorHAnsi" w:hAnsiTheme="minorHAnsi" w:cstheme="minorHAnsi"/>
          <w:sz w:val="22"/>
          <w:szCs w:val="22"/>
          <w:lang w:val="en-GB"/>
        </w:rPr>
        <w:t>University of Bologna (Italy) (2014-2015)</w:t>
      </w:r>
    </w:p>
    <w:p w14:paraId="1869C30A" w14:textId="77777777" w:rsidR="007113B9" w:rsidRDefault="00BD6AD3" w:rsidP="00FB0CA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113B9">
        <w:rPr>
          <w:rFonts w:asciiTheme="minorHAnsi" w:hAnsiTheme="minorHAnsi" w:cstheme="minorHAnsi"/>
          <w:sz w:val="22"/>
          <w:szCs w:val="22"/>
          <w:lang w:val="en-GB"/>
        </w:rPr>
        <w:lastRenderedPageBreak/>
        <w:t>Research Fellow, Project ‘The Military capacities of emerging powers: Poland’ University of Bologna at Forlì, via Giacomo della Torre, 1 - 47121 Forlì (Italy</w:t>
      </w:r>
      <w:proofErr w:type="gramStart"/>
      <w:r w:rsidRPr="007113B9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A0471A" w:rsidRPr="007113B9">
        <w:rPr>
          <w:rFonts w:asciiTheme="minorHAnsi" w:hAnsiTheme="minorHAnsi" w:cstheme="minorHAnsi"/>
          <w:sz w:val="22"/>
          <w:szCs w:val="22"/>
          <w:lang w:val="en-GB"/>
        </w:rPr>
        <w:t>(</w:t>
      </w:r>
      <w:proofErr w:type="gramEnd"/>
      <w:r w:rsidR="00A0471A" w:rsidRPr="007113B9">
        <w:rPr>
          <w:rFonts w:asciiTheme="minorHAnsi" w:hAnsiTheme="minorHAnsi" w:cstheme="minorHAnsi"/>
          <w:sz w:val="22"/>
          <w:szCs w:val="22"/>
          <w:lang w:val="en-GB"/>
        </w:rPr>
        <w:t>2013-2014)</w:t>
      </w:r>
    </w:p>
    <w:p w14:paraId="008B41E8" w14:textId="77777777" w:rsidR="007113B9" w:rsidRDefault="00BD6AD3" w:rsidP="00FB0CA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113B9">
        <w:rPr>
          <w:rFonts w:asciiTheme="minorHAnsi" w:hAnsiTheme="minorHAnsi" w:cstheme="minorHAnsi"/>
          <w:sz w:val="22"/>
          <w:szCs w:val="22"/>
          <w:lang w:val="en-GB"/>
        </w:rPr>
        <w:t>Research Fellow, 7° Framework Programme (FP7) EU-GRASP – Changing multilateralism: the EU as a Global-regional Actor in Security and Peace (grant agreement n°: 225722)- Forum on the Problems of Peace and War, Via G.P. Orsini 44, 50126 Florence (Italy) (2009-2012)</w:t>
      </w:r>
    </w:p>
    <w:p w14:paraId="39D4F1FD" w14:textId="188F6667" w:rsidR="00BD6AD3" w:rsidRDefault="00BD6AD3" w:rsidP="00FB0CA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113B9">
        <w:rPr>
          <w:rFonts w:asciiTheme="minorHAnsi" w:hAnsiTheme="minorHAnsi" w:cstheme="minorHAnsi"/>
          <w:sz w:val="22"/>
          <w:szCs w:val="22"/>
          <w:lang w:val="en-GB"/>
        </w:rPr>
        <w:t xml:space="preserve">Visiting Researcher, GARNET NETWORK of EXCELLENCE Mobility Programme (6° framework Programme –FP6), UNU-CRIS, The United Nations University, Comparative Regional Integration Studies, </w:t>
      </w:r>
      <w:proofErr w:type="spellStart"/>
      <w:r w:rsidRPr="007113B9">
        <w:rPr>
          <w:rFonts w:asciiTheme="minorHAnsi" w:hAnsiTheme="minorHAnsi" w:cstheme="minorHAnsi"/>
          <w:sz w:val="22"/>
          <w:szCs w:val="22"/>
          <w:lang w:val="en-GB"/>
        </w:rPr>
        <w:t>Potterierei</w:t>
      </w:r>
      <w:proofErr w:type="spellEnd"/>
      <w:r w:rsidRPr="007113B9">
        <w:rPr>
          <w:rFonts w:asciiTheme="minorHAnsi" w:hAnsiTheme="minorHAnsi" w:cstheme="minorHAnsi"/>
          <w:sz w:val="22"/>
          <w:szCs w:val="22"/>
          <w:lang w:val="en-GB"/>
        </w:rPr>
        <w:t xml:space="preserve"> 72, 8000 Bruges (Belgium)</w:t>
      </w:r>
    </w:p>
    <w:p w14:paraId="50583A8F" w14:textId="17859CD5" w:rsidR="003A4D70" w:rsidRPr="003A4D70" w:rsidRDefault="003A4D70" w:rsidP="00FB0C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theme="minorHAnsi"/>
          <w:lang w:val="en-US"/>
        </w:rPr>
      </w:pPr>
      <w:r w:rsidRPr="00ED2FF6">
        <w:rPr>
          <w:rFonts w:cstheme="minorHAnsi"/>
          <w:lang w:val="en-US"/>
        </w:rPr>
        <w:t>‘</w:t>
      </w:r>
      <w:proofErr w:type="spellStart"/>
      <w:r w:rsidRPr="00ED2FF6">
        <w:rPr>
          <w:rFonts w:cstheme="minorHAnsi"/>
          <w:lang w:val="en-US"/>
        </w:rPr>
        <w:t>Cultore</w:t>
      </w:r>
      <w:proofErr w:type="spellEnd"/>
      <w:r w:rsidRPr="00ED2FF6">
        <w:rPr>
          <w:rFonts w:cstheme="minorHAnsi"/>
          <w:lang w:val="en-US"/>
        </w:rPr>
        <w:t xml:space="preserve"> della </w:t>
      </w:r>
      <w:proofErr w:type="spellStart"/>
      <w:r w:rsidRPr="00ED2FF6">
        <w:rPr>
          <w:rFonts w:cstheme="minorHAnsi"/>
          <w:lang w:val="en-US"/>
        </w:rPr>
        <w:t>materia</w:t>
      </w:r>
      <w:proofErr w:type="spellEnd"/>
      <w:r w:rsidRPr="00ED2FF6">
        <w:rPr>
          <w:rFonts w:cstheme="minorHAnsi"/>
          <w:lang w:val="en-US"/>
        </w:rPr>
        <w:t>’ in International Relations and Strategic Studies (since 2005)</w:t>
      </w:r>
    </w:p>
    <w:p w14:paraId="2D944A85" w14:textId="77777777" w:rsidR="006C3CAA" w:rsidRPr="00ED2FF6" w:rsidRDefault="006C3CAA" w:rsidP="00BD6AD3">
      <w:pPr>
        <w:pStyle w:val="NormaleWeb"/>
        <w:spacing w:before="0" w:beforeAutospacing="0" w:after="80" w:afterAutospacing="0"/>
        <w:jc w:val="both"/>
        <w:rPr>
          <w:rStyle w:val="Enfasigrassetto"/>
          <w:rFonts w:asciiTheme="minorHAnsi" w:hAnsiTheme="minorHAnsi" w:cstheme="minorHAnsi"/>
          <w:sz w:val="22"/>
          <w:szCs w:val="22"/>
          <w:lang w:val="en-GB"/>
        </w:rPr>
      </w:pPr>
    </w:p>
    <w:p w14:paraId="39545971" w14:textId="6822D58A" w:rsidR="00BD6AD3" w:rsidRPr="0057290E" w:rsidRDefault="0057290E" w:rsidP="00BD6AD3">
      <w:pPr>
        <w:pStyle w:val="NormaleWeb"/>
        <w:spacing w:before="0" w:beforeAutospacing="0" w:after="80" w:afterAutospacing="0"/>
        <w:jc w:val="both"/>
        <w:rPr>
          <w:rFonts w:asciiTheme="minorHAnsi" w:hAnsiTheme="minorHAnsi" w:cstheme="minorHAnsi"/>
        </w:rPr>
      </w:pPr>
      <w:r w:rsidRPr="0057290E">
        <w:rPr>
          <w:rStyle w:val="Enfasigrassetto"/>
          <w:rFonts w:asciiTheme="minorHAnsi" w:hAnsiTheme="minorHAnsi" w:cstheme="minorHAnsi"/>
        </w:rPr>
        <w:t>EDUCATION</w:t>
      </w:r>
    </w:p>
    <w:p w14:paraId="73F8186B" w14:textId="77777777" w:rsidR="00BD6AD3" w:rsidRPr="00ED2FF6" w:rsidRDefault="00BD6AD3" w:rsidP="00FB0CA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>2010: VI Summer School on Euro-Mediterranean Migration and Development, Consortium for Applied Research on International Relations (CARIM), European University Institute, Fiesole (Italy)</w:t>
      </w:r>
    </w:p>
    <w:p w14:paraId="0FCDAEF2" w14:textId="531F18B6" w:rsidR="00BD6AD3" w:rsidRPr="00ED2FF6" w:rsidRDefault="00BD6AD3" w:rsidP="00FB0CA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>2008</w:t>
      </w:r>
      <w:r w:rsidR="0091618F"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 (18/07)</w:t>
      </w:r>
      <w:r w:rsidRPr="00ED2FF6">
        <w:rPr>
          <w:rFonts w:asciiTheme="minorHAnsi" w:hAnsiTheme="minorHAnsi" w:cstheme="minorHAnsi"/>
          <w:sz w:val="22"/>
          <w:szCs w:val="22"/>
          <w:lang w:val="en-GB"/>
        </w:rPr>
        <w:t>: PhD in Political Systems and Institutional Change, IMT Institute for Advanced Studies, Lucca (Italy). Dissertation: </w:t>
      </w:r>
      <w:r w:rsidRPr="00ED2FF6">
        <w:rPr>
          <w:rStyle w:val="Enfasicorsivo"/>
          <w:rFonts w:asciiTheme="minorHAnsi" w:hAnsiTheme="minorHAnsi" w:cstheme="minorHAnsi"/>
          <w:sz w:val="22"/>
          <w:szCs w:val="22"/>
          <w:lang w:val="en-GB"/>
        </w:rPr>
        <w:t>Cooperation on European defence procurement: OCCAR and the security regime.</w:t>
      </w:r>
    </w:p>
    <w:p w14:paraId="60BD26F2" w14:textId="77777777" w:rsidR="00BD6AD3" w:rsidRPr="00ED2FF6" w:rsidRDefault="00BD6AD3" w:rsidP="00FB0CA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2007: Master of Arts in International Relations, International Economics, SAIS-The Paul H. </w:t>
      </w:r>
      <w:proofErr w:type="spellStart"/>
      <w:r w:rsidRPr="00ED2FF6">
        <w:rPr>
          <w:rFonts w:asciiTheme="minorHAnsi" w:hAnsiTheme="minorHAnsi" w:cstheme="minorHAnsi"/>
          <w:sz w:val="22"/>
          <w:szCs w:val="22"/>
          <w:lang w:val="en-GB"/>
        </w:rPr>
        <w:t>Nitze</w:t>
      </w:r>
      <w:proofErr w:type="spellEnd"/>
      <w:r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 School of Advanced International Studies, Johns Hopkins University, Washington DC (USA)</w:t>
      </w:r>
    </w:p>
    <w:p w14:paraId="538BF21F" w14:textId="77777777" w:rsidR="00BD6AD3" w:rsidRPr="00ED2FF6" w:rsidRDefault="00BD6AD3" w:rsidP="00FB0CA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2005: Diploma in International Studies, SAIS-The Paul H. </w:t>
      </w:r>
      <w:proofErr w:type="spellStart"/>
      <w:r w:rsidRPr="00ED2FF6">
        <w:rPr>
          <w:rFonts w:asciiTheme="minorHAnsi" w:hAnsiTheme="minorHAnsi" w:cstheme="minorHAnsi"/>
          <w:sz w:val="22"/>
          <w:szCs w:val="22"/>
          <w:lang w:val="en-GB"/>
        </w:rPr>
        <w:t>Nitze</w:t>
      </w:r>
      <w:proofErr w:type="spellEnd"/>
      <w:r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 School of Advanced International Studies, Johns Hopkins University, Bologna </w:t>
      </w:r>
      <w:proofErr w:type="spellStart"/>
      <w:r w:rsidRPr="00ED2FF6">
        <w:rPr>
          <w:rFonts w:asciiTheme="minorHAnsi" w:hAnsiTheme="minorHAnsi" w:cstheme="minorHAnsi"/>
          <w:sz w:val="22"/>
          <w:szCs w:val="22"/>
          <w:lang w:val="en-GB"/>
        </w:rPr>
        <w:t>Center</w:t>
      </w:r>
      <w:proofErr w:type="spellEnd"/>
      <w:r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 (Italy)</w:t>
      </w:r>
    </w:p>
    <w:p w14:paraId="3AD471CB" w14:textId="77777777" w:rsidR="00BD6AD3" w:rsidRPr="00ED2FF6" w:rsidRDefault="00BD6AD3" w:rsidP="00FB0CA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2004: </w:t>
      </w:r>
      <w:proofErr w:type="spellStart"/>
      <w:r w:rsidRPr="00ED2FF6">
        <w:rPr>
          <w:rFonts w:asciiTheme="minorHAnsi" w:hAnsiTheme="minorHAnsi" w:cstheme="minorHAnsi"/>
          <w:sz w:val="22"/>
          <w:szCs w:val="22"/>
          <w:lang w:val="en-GB"/>
        </w:rPr>
        <w:t>Laurea</w:t>
      </w:r>
      <w:proofErr w:type="spellEnd"/>
      <w:r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 in International and Diplomatic Science, Political Science Faculty ‘R. Ruffilli’, Forlì, University of Bologna, (Italy). Thesis: </w:t>
      </w:r>
      <w:r w:rsidRPr="00ED2FF6">
        <w:rPr>
          <w:rStyle w:val="Enfasicorsivo"/>
          <w:rFonts w:asciiTheme="minorHAnsi" w:hAnsiTheme="minorHAnsi" w:cstheme="minorHAnsi"/>
          <w:sz w:val="22"/>
          <w:szCs w:val="22"/>
          <w:lang w:val="en-GB"/>
        </w:rPr>
        <w:t>The United States between hegemonic responsibilities and imperial temptations</w:t>
      </w:r>
      <w:r w:rsidRPr="00ED2FF6">
        <w:rPr>
          <w:rFonts w:asciiTheme="minorHAnsi" w:hAnsiTheme="minorHAnsi" w:cstheme="minorHAnsi"/>
          <w:sz w:val="22"/>
          <w:szCs w:val="22"/>
          <w:lang w:val="en-GB"/>
        </w:rPr>
        <w:t> (</w:t>
      </w:r>
      <w:r w:rsidRPr="00ED2FF6">
        <w:rPr>
          <w:rStyle w:val="Enfasicorsivo"/>
          <w:rFonts w:asciiTheme="minorHAnsi" w:hAnsiTheme="minorHAnsi" w:cstheme="minorHAnsi"/>
          <w:sz w:val="22"/>
          <w:szCs w:val="22"/>
          <w:lang w:val="en-GB"/>
        </w:rPr>
        <w:t>summa cum laude).</w:t>
      </w:r>
      <w:r w:rsidRPr="00ED2FF6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Pr="00ED2FF6">
        <w:rPr>
          <w:rFonts w:asciiTheme="minorHAnsi" w:hAnsiTheme="minorHAnsi" w:cstheme="minorHAnsi"/>
          <w:sz w:val="22"/>
          <w:szCs w:val="22"/>
        </w:rPr>
        <w:t>Advisor: Prof. Marco Cesa</w:t>
      </w:r>
    </w:p>
    <w:p w14:paraId="1DB07806" w14:textId="19AA541C" w:rsidR="00BD6AD3" w:rsidRPr="00ED2FF6" w:rsidRDefault="00BD6AD3" w:rsidP="00E41EC3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6698346" w14:textId="08DDEAC0" w:rsidR="00BD6AD3" w:rsidRPr="00ED2FF6" w:rsidRDefault="00BD6AD3" w:rsidP="00E41EC3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5FBEC2C" w14:textId="564C4327" w:rsidR="00E41EC3" w:rsidRPr="0057290E" w:rsidRDefault="0057290E" w:rsidP="00E41EC3">
      <w:pPr>
        <w:rPr>
          <w:rFonts w:asciiTheme="minorHAnsi" w:hAnsiTheme="minorHAnsi" w:cstheme="minorHAnsi"/>
          <w:b/>
          <w:lang w:val="en-US"/>
        </w:rPr>
      </w:pPr>
      <w:r w:rsidRPr="0057290E">
        <w:rPr>
          <w:rFonts w:asciiTheme="minorHAnsi" w:hAnsiTheme="minorHAnsi" w:cstheme="minorHAnsi"/>
          <w:b/>
          <w:lang w:val="en-US"/>
        </w:rPr>
        <w:t>LANGUAGES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1EC3" w:rsidRPr="00ED2FF6" w14:paraId="3131E063" w14:textId="77777777" w:rsidTr="003024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A03E9C" w14:textId="77777777" w:rsidR="00E41EC3" w:rsidRPr="00ED2FF6" w:rsidRDefault="00E41EC3" w:rsidP="00302469">
            <w:pPr>
              <w:rPr>
                <w:rFonts w:asciiTheme="minorHAnsi" w:hAnsiTheme="minorHAnsi" w:cstheme="minorHAnsi"/>
                <w:lang w:val="en-US"/>
              </w:rPr>
            </w:pPr>
          </w:p>
          <w:p w14:paraId="6A8EAC5A" w14:textId="77777777" w:rsidR="00E41EC3" w:rsidRPr="00ED2FF6" w:rsidRDefault="00E41EC3" w:rsidP="00302469">
            <w:pPr>
              <w:rPr>
                <w:rFonts w:asciiTheme="minorHAnsi" w:hAnsiTheme="minorHAnsi" w:cstheme="minorHAnsi"/>
                <w:lang w:val="en-US"/>
              </w:rPr>
            </w:pPr>
            <w:r w:rsidRPr="00ED2FF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Mother language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6F60C" w14:textId="77777777" w:rsidR="00E41EC3" w:rsidRPr="00ED2FF6" w:rsidRDefault="00E41EC3" w:rsidP="0030246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CA2624" w14:textId="77777777" w:rsidR="00E41EC3" w:rsidRPr="00ED2FF6" w:rsidRDefault="00E41EC3" w:rsidP="00302469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4A260F9D" w14:textId="77777777" w:rsidR="00E41EC3" w:rsidRPr="00ED2FF6" w:rsidRDefault="00E41EC3" w:rsidP="0030246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Italian</w:t>
            </w:r>
          </w:p>
        </w:tc>
      </w:tr>
    </w:tbl>
    <w:p w14:paraId="617A1473" w14:textId="77777777" w:rsidR="00E41EC3" w:rsidRPr="00ED2FF6" w:rsidRDefault="00E41EC3" w:rsidP="00E41EC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36F5B7E" w14:textId="77777777" w:rsidR="007B2CB8" w:rsidRPr="00ED2FF6" w:rsidRDefault="007B2CB8" w:rsidP="00E41EC3">
      <w:pPr>
        <w:rPr>
          <w:rFonts w:asciiTheme="minorHAnsi" w:hAnsiTheme="minorHAnsi" w:cstheme="minorHAnsi"/>
          <w:sz w:val="22"/>
          <w:szCs w:val="22"/>
          <w:lang w:val="en-US"/>
        </w:rPr>
      </w:pPr>
      <w:bookmarkStart w:id="2" w:name="_Hlk482852755"/>
      <w:r w:rsidRPr="00ED2FF6">
        <w:rPr>
          <w:rFonts w:asciiTheme="minorHAnsi" w:hAnsiTheme="minorHAnsi" w:cstheme="minorHAnsi"/>
          <w:sz w:val="22"/>
          <w:szCs w:val="22"/>
          <w:lang w:val="en-US"/>
        </w:rPr>
        <w:t xml:space="preserve">English: </w:t>
      </w:r>
      <w:bookmarkStart w:id="3" w:name="_Hlk482852674"/>
      <w:r w:rsidRPr="00ED2FF6">
        <w:rPr>
          <w:rFonts w:asciiTheme="minorHAnsi" w:hAnsiTheme="minorHAnsi" w:cstheme="minorHAnsi"/>
          <w:sz w:val="22"/>
          <w:szCs w:val="22"/>
          <w:lang w:val="en-US"/>
        </w:rPr>
        <w:t>excellent (writing, reading, oral). TOEFL Certificate (2004); Proficiency (SAIS-JHUBC 2005)</w:t>
      </w:r>
      <w:bookmarkEnd w:id="3"/>
    </w:p>
    <w:p w14:paraId="0215B0D7" w14:textId="77777777" w:rsidR="007B2CB8" w:rsidRPr="00ED2FF6" w:rsidRDefault="007B2CB8" w:rsidP="00E41EC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D2FF6">
        <w:rPr>
          <w:rFonts w:asciiTheme="minorHAnsi" w:hAnsiTheme="minorHAnsi" w:cstheme="minorHAnsi"/>
          <w:sz w:val="22"/>
          <w:szCs w:val="22"/>
          <w:lang w:val="en-US"/>
        </w:rPr>
        <w:t>French: excellent (writing, reading, oral). Proficiency (SAIS-JHUBC 2005)</w:t>
      </w:r>
    </w:p>
    <w:p w14:paraId="152DE733" w14:textId="77777777" w:rsidR="007B2CB8" w:rsidRPr="00ED2FF6" w:rsidRDefault="007B2CB8" w:rsidP="00E41EC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D2FF6">
        <w:rPr>
          <w:rFonts w:asciiTheme="minorHAnsi" w:hAnsiTheme="minorHAnsi" w:cstheme="minorHAnsi"/>
          <w:sz w:val="22"/>
          <w:szCs w:val="22"/>
          <w:lang w:val="en-US"/>
        </w:rPr>
        <w:t>German: good (writing, reading, oral)</w:t>
      </w:r>
    </w:p>
    <w:p w14:paraId="1D0B40C3" w14:textId="7E0E8F81" w:rsidR="007B2CB8" w:rsidRPr="00ED2FF6" w:rsidRDefault="007B2CB8" w:rsidP="00E41EC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D2FF6">
        <w:rPr>
          <w:rFonts w:asciiTheme="minorHAnsi" w:hAnsiTheme="minorHAnsi" w:cstheme="minorHAnsi"/>
          <w:sz w:val="22"/>
          <w:szCs w:val="22"/>
          <w:lang w:val="en-US"/>
        </w:rPr>
        <w:t>Spanish: good (writing, reading, oral)</w:t>
      </w:r>
    </w:p>
    <w:p w14:paraId="0FA4376F" w14:textId="64E387DC" w:rsidR="00BF36F0" w:rsidRPr="00ED2FF6" w:rsidRDefault="00BF36F0" w:rsidP="00E41EC3">
      <w:pPr>
        <w:rPr>
          <w:rFonts w:asciiTheme="minorHAnsi" w:hAnsiTheme="minorHAnsi" w:cstheme="minorHAnsi"/>
          <w:sz w:val="22"/>
          <w:szCs w:val="22"/>
          <w:lang w:val="en-US"/>
        </w:rPr>
      </w:pPr>
    </w:p>
    <w:bookmarkEnd w:id="2"/>
    <w:p w14:paraId="2F9E67B2" w14:textId="77777777" w:rsidR="00E923E6" w:rsidRDefault="00E923E6" w:rsidP="00E41EC3">
      <w:pPr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  </w:t>
      </w:r>
    </w:p>
    <w:p w14:paraId="53C029EB" w14:textId="141E199D" w:rsidR="00E41EC3" w:rsidRPr="008E3CDD" w:rsidRDefault="00E923E6" w:rsidP="00E41EC3">
      <w:pPr>
        <w:rPr>
          <w:rFonts w:asciiTheme="minorHAnsi" w:hAnsiTheme="minorHAnsi" w:cstheme="minorHAnsi"/>
          <w:b/>
        </w:rPr>
      </w:pPr>
      <w:proofErr w:type="gramStart"/>
      <w:r w:rsidRPr="008E3CDD">
        <w:rPr>
          <w:rFonts w:asciiTheme="minorHAnsi" w:hAnsiTheme="minorHAnsi" w:cstheme="minorHAnsi"/>
          <w:b/>
        </w:rPr>
        <w:t xml:space="preserve">TEACHING </w:t>
      </w:r>
      <w:r w:rsidR="00273DEB" w:rsidRPr="008E3CDD">
        <w:rPr>
          <w:rFonts w:asciiTheme="minorHAnsi" w:hAnsiTheme="minorHAnsi" w:cstheme="minorHAnsi"/>
          <w:b/>
        </w:rPr>
        <w:t xml:space="preserve"> -</w:t>
      </w:r>
      <w:proofErr w:type="gramEnd"/>
      <w:r w:rsidR="00273DEB" w:rsidRPr="008E3CDD">
        <w:rPr>
          <w:rFonts w:asciiTheme="minorHAnsi" w:hAnsiTheme="minorHAnsi" w:cstheme="minorHAnsi"/>
          <w:b/>
        </w:rPr>
        <w:t xml:space="preserve"> </w:t>
      </w:r>
      <w:proofErr w:type="spellStart"/>
      <w:r w:rsidRPr="008E3CDD">
        <w:rPr>
          <w:rFonts w:asciiTheme="minorHAnsi" w:hAnsiTheme="minorHAnsi" w:cstheme="minorHAnsi"/>
          <w:b/>
        </w:rPr>
        <w:t>see</w:t>
      </w:r>
      <w:proofErr w:type="spellEnd"/>
      <w:r w:rsidRPr="008E3CDD">
        <w:rPr>
          <w:rFonts w:asciiTheme="minorHAnsi" w:hAnsiTheme="minorHAnsi" w:cstheme="minorHAnsi"/>
          <w:b/>
        </w:rPr>
        <w:t xml:space="preserve"> website </w:t>
      </w:r>
      <w:proofErr w:type="spellStart"/>
      <w:r w:rsidRPr="008E3CDD">
        <w:rPr>
          <w:rFonts w:asciiTheme="minorHAnsi" w:hAnsiTheme="minorHAnsi" w:cstheme="minorHAnsi"/>
          <w:b/>
        </w:rPr>
        <w:t>at</w:t>
      </w:r>
      <w:proofErr w:type="spellEnd"/>
      <w:r w:rsidRPr="008E3CDD">
        <w:rPr>
          <w:rFonts w:asciiTheme="minorHAnsi" w:hAnsiTheme="minorHAnsi" w:cstheme="minorHAnsi"/>
          <w:b/>
        </w:rPr>
        <w:t xml:space="preserve">: </w:t>
      </w:r>
      <w:hyperlink r:id="rId9" w:history="1">
        <w:r w:rsidR="008E3CDD" w:rsidRPr="008E3CDD">
          <w:rPr>
            <w:color w:val="0000FF"/>
            <w:u w:val="single"/>
          </w:rPr>
          <w:t>Michela Ceccorulli — Università di Bologna — Insegnamenti 2025-2026</w:t>
        </w:r>
      </w:hyperlink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597D15" w:rsidRPr="00AB3E51" w14:paraId="30EFCE40" w14:textId="77777777" w:rsidTr="00176BF0">
        <w:tc>
          <w:tcPr>
            <w:tcW w:w="10456" w:type="dxa"/>
          </w:tcPr>
          <w:p w14:paraId="0B0C044B" w14:textId="77777777" w:rsidR="00BF36F0" w:rsidRPr="008E3CDD" w:rsidRDefault="00BF36F0" w:rsidP="003A58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Hlk515007415"/>
          </w:p>
          <w:p w14:paraId="151D07D7" w14:textId="251286AB" w:rsidR="006C3CAA" w:rsidRPr="00ED2FF6" w:rsidRDefault="00E923E6" w:rsidP="003A58C2">
            <w:pPr>
              <w:rPr>
                <w:rFonts w:asciiTheme="minorHAnsi" w:hAnsiTheme="minorHAnsi" w:cstheme="minorHAnsi"/>
                <w:b/>
              </w:rPr>
            </w:pPr>
            <w:r w:rsidRPr="00E923E6">
              <w:rPr>
                <w:rFonts w:asciiTheme="minorHAnsi" w:hAnsiTheme="minorHAnsi" w:cstheme="minorHAnsi"/>
                <w:b/>
              </w:rPr>
              <w:t>LECTURES AND SEMINARS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02797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="00D02797">
              <w:rPr>
                <w:rFonts w:asciiTheme="minorHAnsi" w:hAnsiTheme="minorHAnsi" w:cstheme="minorHAnsi"/>
                <w:b/>
                <w:sz w:val="22"/>
                <w:szCs w:val="22"/>
              </w:rPr>
              <w:t>since</w:t>
            </w:r>
            <w:proofErr w:type="spellEnd"/>
            <w:r w:rsidR="00D027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="00273DEB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D0279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6342E1A8" w14:textId="77777777" w:rsidR="006C3CAA" w:rsidRPr="00ED2FF6" w:rsidRDefault="006C3CAA" w:rsidP="003A58C2">
            <w:pPr>
              <w:rPr>
                <w:rFonts w:asciiTheme="minorHAnsi" w:hAnsiTheme="minorHAnsi" w:cstheme="minorHAnsi"/>
                <w:b/>
              </w:rPr>
            </w:pPr>
          </w:p>
          <w:p w14:paraId="1A84DB3E" w14:textId="4817C807" w:rsidR="008E3CDD" w:rsidRPr="00EC7A38" w:rsidRDefault="008E3CDD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lang w:val="en-US"/>
              </w:rPr>
              <w:t>Lecture, ‘Geopolitics, Migration and the European Union’, 2025 EUMIGSEC Summer School, Dublin City University, 24 June 2025.</w:t>
            </w:r>
          </w:p>
          <w:p w14:paraId="75DB929E" w14:textId="77777777" w:rsidR="008E3CDD" w:rsidRPr="00AB6374" w:rsidRDefault="008E3CDD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AB6374">
              <w:rPr>
                <w:rFonts w:cstheme="minorHAnsi"/>
                <w:lang w:val="en-US"/>
              </w:rPr>
              <w:t xml:space="preserve">Seminar, ‘The </w:t>
            </w:r>
            <w:proofErr w:type="spellStart"/>
            <w:r w:rsidRPr="00AB6374">
              <w:rPr>
                <w:rFonts w:cstheme="minorHAnsi"/>
                <w:lang w:val="en-US"/>
              </w:rPr>
              <w:t>geopoliticisation</w:t>
            </w:r>
            <w:proofErr w:type="spellEnd"/>
            <w:r w:rsidRPr="00AB6374">
              <w:rPr>
                <w:rFonts w:cstheme="minorHAnsi"/>
                <w:lang w:val="en-US"/>
              </w:rPr>
              <w:t xml:space="preserve"> of m</w:t>
            </w:r>
            <w:r>
              <w:rPr>
                <w:rFonts w:cstheme="minorHAnsi"/>
                <w:lang w:val="en-US"/>
              </w:rPr>
              <w:t>igration’, Sidney Sussex College, Cambridge, 29 January 2025.</w:t>
            </w:r>
          </w:p>
          <w:p w14:paraId="0394A0FA" w14:textId="77777777" w:rsidR="008E3CDD" w:rsidRPr="00951E72" w:rsidRDefault="008E3CDD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</w:rPr>
            </w:pPr>
            <w:r w:rsidRPr="00951E72">
              <w:rPr>
                <w:rFonts w:cstheme="minorHAnsi"/>
              </w:rPr>
              <w:t>Lecture, ‘</w:t>
            </w:r>
            <w:r>
              <w:rPr>
                <w:rFonts w:cstheme="minorHAnsi"/>
              </w:rPr>
              <w:t>L</w:t>
            </w:r>
            <w:r w:rsidRPr="00951E72">
              <w:rPr>
                <w:rFonts w:cstheme="minorHAnsi"/>
              </w:rPr>
              <w:t>a migrazione nel c</w:t>
            </w:r>
            <w:r>
              <w:rPr>
                <w:rFonts w:cstheme="minorHAnsi"/>
              </w:rPr>
              <w:t>oncorso diplomatico’, Master in Funzioni Diplomatiche, Dipartimento di Scienze Politiche e Sociali, University of Bologna, 28 November 2024 (1h)</w:t>
            </w:r>
          </w:p>
          <w:p w14:paraId="77F047BF" w14:textId="77777777" w:rsidR="008E3CDD" w:rsidRPr="00FF00C9" w:rsidRDefault="008E3CDD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3156A4">
              <w:rPr>
                <w:rFonts w:cstheme="minorHAnsi"/>
                <w:lang w:val="en-US"/>
              </w:rPr>
              <w:t xml:space="preserve">Lecture, </w:t>
            </w:r>
            <w:r>
              <w:rPr>
                <w:rFonts w:cstheme="minorHAnsi"/>
                <w:lang w:val="en-US"/>
              </w:rPr>
              <w:t xml:space="preserve">‘Towards a </w:t>
            </w:r>
            <w:proofErr w:type="spellStart"/>
            <w:r>
              <w:rPr>
                <w:rFonts w:cstheme="minorHAnsi"/>
                <w:lang w:val="en-US"/>
              </w:rPr>
              <w:t>geopoliticization</w:t>
            </w:r>
            <w:proofErr w:type="spellEnd"/>
            <w:r>
              <w:rPr>
                <w:rFonts w:cstheme="minorHAnsi"/>
                <w:lang w:val="en-US"/>
              </w:rPr>
              <w:t xml:space="preserve"> of migration? The EI in the geopolitical moment’,</w:t>
            </w:r>
            <w:r w:rsidRPr="003156A4">
              <w:rPr>
                <w:rFonts w:cstheme="minorHAnsi"/>
                <w:lang w:val="en-US"/>
              </w:rPr>
              <w:t xml:space="preserve"> at </w:t>
            </w:r>
            <w:r w:rsidRPr="003156A4">
              <w:rPr>
                <w:rFonts w:cstheme="minorHAnsi"/>
                <w:shd w:val="clear" w:color="auto" w:fill="FFFFFF"/>
                <w:lang w:val="en-US"/>
              </w:rPr>
              <w:t xml:space="preserve">Region Europe, The Construction of the European Region and its Role in the World, University of Turin, </w:t>
            </w:r>
            <w:r>
              <w:rPr>
                <w:rFonts w:cstheme="minorHAnsi"/>
                <w:shd w:val="clear" w:color="auto" w:fill="FFFFFF"/>
                <w:lang w:val="en-US"/>
              </w:rPr>
              <w:t>17 October, Turin.</w:t>
            </w:r>
          </w:p>
          <w:p w14:paraId="0563B702" w14:textId="77777777" w:rsidR="00273DEB" w:rsidRPr="003156A4" w:rsidRDefault="00273DEB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</w:rPr>
            </w:pPr>
            <w:r w:rsidRPr="003156A4">
              <w:rPr>
                <w:rFonts w:cstheme="minorHAnsi"/>
              </w:rPr>
              <w:t>Se</w:t>
            </w:r>
            <w:r>
              <w:rPr>
                <w:rFonts w:cstheme="minorHAnsi"/>
              </w:rPr>
              <w:t>minar</w:t>
            </w:r>
            <w:r w:rsidRPr="003156A4">
              <w:rPr>
                <w:rFonts w:cstheme="minorHAnsi"/>
              </w:rPr>
              <w:t xml:space="preserve"> ‘The </w:t>
            </w:r>
            <w:proofErr w:type="spellStart"/>
            <w:r w:rsidRPr="003156A4">
              <w:rPr>
                <w:rFonts w:cstheme="minorHAnsi"/>
              </w:rPr>
              <w:t>politics</w:t>
            </w:r>
            <w:proofErr w:type="spellEnd"/>
            <w:r w:rsidRPr="003156A4">
              <w:rPr>
                <w:rFonts w:cstheme="minorHAnsi"/>
              </w:rPr>
              <w:t xml:space="preserve"> and policy of </w:t>
            </w:r>
            <w:proofErr w:type="spellStart"/>
            <w:r w:rsidRPr="003156A4">
              <w:rPr>
                <w:rFonts w:cstheme="minorHAnsi"/>
              </w:rPr>
              <w:t>transnational</w:t>
            </w:r>
            <w:proofErr w:type="spellEnd"/>
            <w:r w:rsidRPr="003156A4">
              <w:rPr>
                <w:rFonts w:cstheme="minorHAnsi"/>
              </w:rPr>
              <w:t xml:space="preserve"> </w:t>
            </w:r>
            <w:proofErr w:type="spellStart"/>
            <w:r w:rsidRPr="003156A4">
              <w:rPr>
                <w:rFonts w:cstheme="minorHAnsi"/>
              </w:rPr>
              <w:t>challenges</w:t>
            </w:r>
            <w:proofErr w:type="spellEnd"/>
            <w:r w:rsidRPr="003156A4">
              <w:rPr>
                <w:rFonts w:cstheme="minorHAnsi"/>
              </w:rPr>
              <w:t xml:space="preserve">’, Osservatorio su politica e istituzioni, Università di Pisa, 29 </w:t>
            </w:r>
            <w:proofErr w:type="spellStart"/>
            <w:r w:rsidRPr="003156A4">
              <w:rPr>
                <w:rFonts w:cstheme="minorHAnsi"/>
              </w:rPr>
              <w:t>May</w:t>
            </w:r>
            <w:proofErr w:type="spellEnd"/>
            <w:r w:rsidRPr="003156A4">
              <w:rPr>
                <w:rFonts w:cstheme="minorHAnsi"/>
              </w:rPr>
              <w:t xml:space="preserve"> 2024.</w:t>
            </w:r>
          </w:p>
          <w:p w14:paraId="5D7086D1" w14:textId="77777777" w:rsidR="00273DEB" w:rsidRPr="003156A4" w:rsidRDefault="00273DEB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3156A4">
              <w:rPr>
                <w:rFonts w:cstheme="minorHAnsi"/>
                <w:lang w:val="en-US"/>
              </w:rPr>
              <w:lastRenderedPageBreak/>
              <w:t>Lecture, ‘Reforming key EU policy areas in times of permanent crisis’, The Bachelor of European Studies Winter School, Leuven, 16-21 December 2023.</w:t>
            </w:r>
          </w:p>
          <w:p w14:paraId="40F0D784" w14:textId="3FFB3992" w:rsidR="00273DEB" w:rsidRPr="003156A4" w:rsidRDefault="00273DEB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3156A4">
              <w:rPr>
                <w:rFonts w:cstheme="minorHAnsi"/>
                <w:lang w:val="en-US"/>
              </w:rPr>
              <w:t>Seminar, ‘The challenges of migration and the redefinition of borders in the European Union’, within the cycle of Seminars ‘</w:t>
            </w:r>
            <w:r>
              <w:rPr>
                <w:rFonts w:cstheme="minorHAnsi"/>
                <w:lang w:val="en-US"/>
              </w:rPr>
              <w:t>C</w:t>
            </w:r>
            <w:r w:rsidRPr="003156A4">
              <w:rPr>
                <w:rFonts w:cstheme="minorHAnsi"/>
                <w:lang w:val="en-US"/>
              </w:rPr>
              <w:t xml:space="preserve">ome </w:t>
            </w:r>
            <w:proofErr w:type="spellStart"/>
            <w:r w:rsidRPr="003156A4">
              <w:rPr>
                <w:rFonts w:cstheme="minorHAnsi"/>
                <w:lang w:val="en-US"/>
              </w:rPr>
              <w:t>sarà</w:t>
            </w:r>
            <w:proofErr w:type="spellEnd"/>
            <w:r w:rsidRPr="003156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3156A4">
              <w:rPr>
                <w:rFonts w:cstheme="minorHAnsi"/>
                <w:lang w:val="en-US"/>
              </w:rPr>
              <w:t>il</w:t>
            </w:r>
            <w:proofErr w:type="spellEnd"/>
            <w:r w:rsidRPr="003156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3156A4">
              <w:rPr>
                <w:rFonts w:cstheme="minorHAnsi"/>
                <w:lang w:val="en-US"/>
              </w:rPr>
              <w:t>mondo</w:t>
            </w:r>
            <w:proofErr w:type="spellEnd"/>
            <w:r w:rsidRPr="003156A4">
              <w:rPr>
                <w:rFonts w:cstheme="minorHAnsi"/>
                <w:lang w:val="en-US"/>
              </w:rPr>
              <w:t xml:space="preserve"> di </w:t>
            </w:r>
            <w:proofErr w:type="spellStart"/>
            <w:r w:rsidRPr="003156A4">
              <w:rPr>
                <w:rFonts w:cstheme="minorHAnsi"/>
                <w:lang w:val="en-US"/>
              </w:rPr>
              <w:t>domani</w:t>
            </w:r>
            <w:proofErr w:type="spellEnd"/>
            <w:r w:rsidRPr="003156A4">
              <w:rPr>
                <w:rFonts w:cstheme="minorHAnsi"/>
                <w:lang w:val="en-US"/>
              </w:rPr>
              <w:t>’, 13 December</w:t>
            </w:r>
            <w:r>
              <w:rPr>
                <w:rFonts w:cstheme="minorHAnsi"/>
                <w:lang w:val="en-US"/>
              </w:rPr>
              <w:t xml:space="preserve"> 2023</w:t>
            </w:r>
            <w:r w:rsidRPr="003156A4">
              <w:rPr>
                <w:rFonts w:cstheme="minorHAnsi"/>
                <w:lang w:val="en-US"/>
              </w:rPr>
              <w:t>, Forlì.</w:t>
            </w:r>
          </w:p>
          <w:p w14:paraId="7288C9C1" w14:textId="77777777" w:rsidR="00273DEB" w:rsidRPr="003156A4" w:rsidRDefault="00273DEB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</w:rPr>
            </w:pPr>
            <w:r w:rsidRPr="003156A4">
              <w:rPr>
                <w:rFonts w:cstheme="minorHAnsi"/>
              </w:rPr>
              <w:t xml:space="preserve">Webinar, ‘La sfida delle migrazioni’, Piccola Scuola di Politica, 1 </w:t>
            </w:r>
            <w:proofErr w:type="spellStart"/>
            <w:r w:rsidRPr="003156A4">
              <w:rPr>
                <w:rFonts w:cstheme="minorHAnsi"/>
              </w:rPr>
              <w:t>December</w:t>
            </w:r>
            <w:proofErr w:type="spellEnd"/>
            <w:r w:rsidRPr="003156A4">
              <w:rPr>
                <w:rFonts w:cstheme="minorHAnsi"/>
              </w:rPr>
              <w:t xml:space="preserve"> 2023, online.</w:t>
            </w:r>
          </w:p>
          <w:p w14:paraId="04B0D30C" w14:textId="77777777" w:rsidR="00273DEB" w:rsidRPr="003156A4" w:rsidRDefault="00273DEB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3156A4">
              <w:rPr>
                <w:rFonts w:cstheme="minorHAnsi"/>
                <w:lang w:val="en-US"/>
              </w:rPr>
              <w:t>Lecture, ‘EU’s recurrent migration crises’’ at Region Europe, University of Turin, 2 November 2023, online.</w:t>
            </w:r>
          </w:p>
          <w:p w14:paraId="2C695D69" w14:textId="6CAAB9A0" w:rsidR="00E95215" w:rsidRPr="00D41B3B" w:rsidRDefault="00E95215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Seminar, ‘The politics and policies of immigration’, </w:t>
            </w:r>
            <w:r w:rsidRPr="00D41B3B">
              <w:rPr>
                <w:rFonts w:cstheme="minorHAnsi"/>
                <w:lang w:val="en-US"/>
              </w:rPr>
              <w:t>at th</w:t>
            </w:r>
            <w:r>
              <w:rPr>
                <w:rFonts w:cstheme="minorHAnsi"/>
                <w:lang w:val="en-US"/>
              </w:rPr>
              <w:t>e Event ‘The Politics and Policy of Transnational Challenges’, Observatory on Politics and Institutions, University of Pisa, 12 May 2023.</w:t>
            </w:r>
          </w:p>
          <w:p w14:paraId="68BF9CF5" w14:textId="7DBA5B4E" w:rsidR="00BC7771" w:rsidRPr="00BC7771" w:rsidRDefault="00BC7771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right="418"/>
              <w:jc w:val="both"/>
              <w:rPr>
                <w:rFonts w:eastAsia="Times New Roman" w:cstheme="minorHAnsi"/>
                <w:lang w:val="en-US" w:eastAsia="it-IT"/>
              </w:rPr>
            </w:pPr>
            <w:r>
              <w:rPr>
                <w:rFonts w:cstheme="minorHAnsi"/>
                <w:lang w:val="en-GB"/>
              </w:rPr>
              <w:t>Webinar</w:t>
            </w:r>
            <w:r w:rsidR="00D9314A">
              <w:rPr>
                <w:rFonts w:cstheme="minorHAnsi"/>
                <w:lang w:val="en-GB"/>
              </w:rPr>
              <w:t>, ‘Italy and the governance of migration’ at the webinar</w:t>
            </w:r>
            <w:r>
              <w:rPr>
                <w:rFonts w:cstheme="minorHAnsi"/>
                <w:lang w:val="en-GB"/>
              </w:rPr>
              <w:t xml:space="preserve"> ‘Italy and the Ukraine War’, Robert Schuman Centre for Advanced Studies, European University Institute, 7 July 2022</w:t>
            </w:r>
            <w:r w:rsidR="00D9314A">
              <w:rPr>
                <w:rFonts w:cstheme="minorHAnsi"/>
                <w:lang w:val="en-GB"/>
              </w:rPr>
              <w:t xml:space="preserve">, </w:t>
            </w:r>
            <w:hyperlink r:id="rId10" w:history="1">
              <w:r w:rsidR="00D9314A" w:rsidRPr="00D9314A">
                <w:rPr>
                  <w:rStyle w:val="Collegamentoipertestuale"/>
                  <w:lang w:val="en-US"/>
                </w:rPr>
                <w:t>https://www.youtube.com/watch?v=hTX-Ln48fi0</w:t>
              </w:r>
            </w:hyperlink>
            <w:r w:rsidR="00D9314A" w:rsidRPr="00D9314A">
              <w:rPr>
                <w:lang w:val="en-US"/>
              </w:rPr>
              <w:t>.</w:t>
            </w:r>
          </w:p>
          <w:p w14:paraId="079D25BC" w14:textId="29D9D388" w:rsidR="00002AED" w:rsidRPr="00293BD1" w:rsidRDefault="00002AED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</w:rPr>
            </w:pPr>
            <w:r w:rsidRPr="00293BD1">
              <w:rPr>
                <w:rFonts w:cstheme="minorHAnsi"/>
              </w:rPr>
              <w:t>Lecture, ‘La sfida delle migrazioni’, Piccola Scuola di Politica, 26 November 2021</w:t>
            </w:r>
            <w:r w:rsidR="00CB6D1E" w:rsidRPr="00293BD1">
              <w:rPr>
                <w:rFonts w:cstheme="minorHAnsi"/>
              </w:rPr>
              <w:t>, Florence, online</w:t>
            </w:r>
          </w:p>
          <w:p w14:paraId="0B290263" w14:textId="2494C194" w:rsidR="00002AED" w:rsidRPr="00293BD1" w:rsidRDefault="00002AED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lang w:val="en-GB"/>
              </w:rPr>
            </w:pPr>
            <w:r w:rsidRPr="00293BD1">
              <w:rPr>
                <w:rFonts w:cstheme="minorHAnsi"/>
                <w:lang w:val="en-GB"/>
              </w:rPr>
              <w:t>Lecture, ‘The multiple migration crises’, at the SLEG Degree</w:t>
            </w:r>
            <w:r w:rsidR="00ED2FF6" w:rsidRPr="00293BD1">
              <w:rPr>
                <w:rFonts w:cstheme="minorHAnsi"/>
                <w:lang w:val="en-GB"/>
              </w:rPr>
              <w:t xml:space="preserve"> Programme</w:t>
            </w:r>
            <w:r w:rsidRPr="00293BD1">
              <w:rPr>
                <w:rFonts w:cstheme="minorHAnsi"/>
                <w:lang w:val="en-GB"/>
              </w:rPr>
              <w:t>, University of Bologna, 16 November 2021</w:t>
            </w:r>
          </w:p>
          <w:p w14:paraId="57A26BE3" w14:textId="270091B3" w:rsidR="00002AED" w:rsidRPr="00293BD1" w:rsidRDefault="00002AED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lang w:val="en-GB"/>
              </w:rPr>
            </w:pPr>
            <w:r w:rsidRPr="00293BD1">
              <w:rPr>
                <w:rFonts w:cstheme="minorHAnsi"/>
                <w:lang w:val="en-GB"/>
              </w:rPr>
              <w:t>Lecture, ‘The political dimension of migration: the EU and ‘migration crises’</w:t>
            </w:r>
            <w:r w:rsidR="00ED2FF6" w:rsidRPr="00293BD1">
              <w:rPr>
                <w:rFonts w:cstheme="minorHAnsi"/>
                <w:lang w:val="en-GB"/>
              </w:rPr>
              <w:t>’</w:t>
            </w:r>
            <w:r w:rsidRPr="00293BD1">
              <w:rPr>
                <w:rFonts w:cstheme="minorHAnsi"/>
                <w:lang w:val="en-GB"/>
              </w:rPr>
              <w:t>, Programme Region Europe, University of Turin, 27 October 2021</w:t>
            </w:r>
          </w:p>
          <w:p w14:paraId="484A4F56" w14:textId="31D75B03" w:rsidR="004F7669" w:rsidRPr="00293BD1" w:rsidRDefault="004F7669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93BD1">
              <w:rPr>
                <w:rFonts w:cstheme="minorHAnsi"/>
                <w:lang w:val="en-GB"/>
              </w:rPr>
              <w:t>Closing Lecture</w:t>
            </w:r>
            <w:r w:rsidR="00293BD1">
              <w:rPr>
                <w:rFonts w:cstheme="minorHAnsi"/>
                <w:lang w:val="en-GB"/>
              </w:rPr>
              <w:t>,</w:t>
            </w:r>
            <w:r w:rsidRPr="00293BD1">
              <w:rPr>
                <w:rFonts w:cstheme="minorHAnsi"/>
                <w:lang w:val="en-GB"/>
              </w:rPr>
              <w:t xml:space="preserve"> ‘EU’s migration diplomacy’, in 2021 </w:t>
            </w:r>
            <w:proofErr w:type="spellStart"/>
            <w:r w:rsidRPr="00293BD1">
              <w:rPr>
                <w:rFonts w:cstheme="minorHAnsi"/>
                <w:lang w:val="en-GB"/>
              </w:rPr>
              <w:t>Europaeum</w:t>
            </w:r>
            <w:proofErr w:type="spellEnd"/>
            <w:r w:rsidRPr="00293BD1">
              <w:rPr>
                <w:rFonts w:cstheme="minorHAnsi"/>
                <w:lang w:val="en-GB"/>
              </w:rPr>
              <w:t xml:space="preserve"> Summer School, University of St. Andrews, Oxford, 14 August</w:t>
            </w:r>
            <w:r w:rsidR="00703249" w:rsidRPr="00293BD1">
              <w:rPr>
                <w:rFonts w:cstheme="minorHAnsi"/>
                <w:lang w:val="en-GB"/>
              </w:rPr>
              <w:t xml:space="preserve"> 2021</w:t>
            </w:r>
            <w:r w:rsidRPr="00293BD1">
              <w:rPr>
                <w:rFonts w:cstheme="minorHAnsi"/>
                <w:lang w:val="en-GB"/>
              </w:rPr>
              <w:t>, online</w:t>
            </w:r>
          </w:p>
          <w:p w14:paraId="5498AD82" w14:textId="2D1694C5" w:rsidR="004F7669" w:rsidRPr="00293BD1" w:rsidRDefault="004F7669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93BD1">
              <w:rPr>
                <w:rFonts w:cstheme="minorHAnsi"/>
              </w:rPr>
              <w:t xml:space="preserve">Interview/Lecture, ‘Le Migrazioni nelle Relazioni Internazionali’, Università telematica </w:t>
            </w:r>
            <w:proofErr w:type="spellStart"/>
            <w:r w:rsidRPr="00293BD1">
              <w:rPr>
                <w:rFonts w:cstheme="minorHAnsi"/>
              </w:rPr>
              <w:t>Mercatorum</w:t>
            </w:r>
            <w:proofErr w:type="spellEnd"/>
            <w:r w:rsidRPr="00293BD1">
              <w:rPr>
                <w:rFonts w:cstheme="minorHAnsi"/>
              </w:rPr>
              <w:t>, 5 March 2021</w:t>
            </w:r>
          </w:p>
          <w:p w14:paraId="6B63CDC6" w14:textId="11EE0D27" w:rsidR="00F2307D" w:rsidRPr="00293BD1" w:rsidRDefault="004F7669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93BD1">
              <w:rPr>
                <w:rFonts w:cstheme="minorHAnsi"/>
              </w:rPr>
              <w:t>Lecture</w:t>
            </w:r>
            <w:r w:rsidR="00353EF7">
              <w:rPr>
                <w:rFonts w:cstheme="minorHAnsi"/>
              </w:rPr>
              <w:t>,</w:t>
            </w:r>
            <w:r w:rsidRPr="00293BD1">
              <w:rPr>
                <w:rFonts w:cstheme="minorHAnsi"/>
              </w:rPr>
              <w:t xml:space="preserve"> ‘Conseguenze delle azioni e inazioni della politica migratoria dell’Unione Europa’, Degree in International Development and Cooperation, University of Bologna, 25 November 2020</w:t>
            </w:r>
          </w:p>
          <w:p w14:paraId="590DD6D7" w14:textId="3C711E91" w:rsidR="00F2307D" w:rsidRPr="00293BD1" w:rsidRDefault="004F7669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93BD1">
              <w:rPr>
                <w:rFonts w:cstheme="minorHAnsi"/>
              </w:rPr>
              <w:t>Lecture</w:t>
            </w:r>
            <w:r w:rsidR="00353EF7">
              <w:rPr>
                <w:rFonts w:cstheme="minorHAnsi"/>
              </w:rPr>
              <w:t>,</w:t>
            </w:r>
            <w:r w:rsidRPr="00293BD1">
              <w:rPr>
                <w:rFonts w:cstheme="minorHAnsi"/>
              </w:rPr>
              <w:t xml:space="preserve"> ‘La sfida delle migrazioni’, Piccola Scuola di Politica, Firenze</w:t>
            </w:r>
            <w:r w:rsidR="00703249" w:rsidRPr="00293BD1">
              <w:rPr>
                <w:rFonts w:cstheme="minorHAnsi"/>
              </w:rPr>
              <w:t>, 6 November 2020</w:t>
            </w:r>
          </w:p>
          <w:p w14:paraId="29E68FAE" w14:textId="065F2F21" w:rsidR="00F2307D" w:rsidRPr="00293BD1" w:rsidRDefault="004F7669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93BD1">
              <w:rPr>
                <w:rFonts w:cstheme="minorHAnsi"/>
                <w:lang w:val="en-GB"/>
              </w:rPr>
              <w:t>Seminar, ‘</w:t>
            </w:r>
            <w:r w:rsidRPr="00293BD1">
              <w:rPr>
                <w:rFonts w:cstheme="minorHAnsi"/>
                <w:shd w:val="clear" w:color="auto" w:fill="FFFFFF"/>
                <w:lang w:val="en-GB"/>
              </w:rPr>
              <w:t xml:space="preserve">The political dimension of migration: original approaches and new challenges’, </w:t>
            </w:r>
            <w:r w:rsidRPr="00293BD1">
              <w:rPr>
                <w:rFonts w:cstheme="minorHAnsi"/>
                <w:lang w:val="en-GB"/>
              </w:rPr>
              <w:t>at Region Europe- The Construction of the European Region and its role in the world -2020, University of Turin</w:t>
            </w:r>
            <w:r w:rsidR="00703249" w:rsidRPr="00293BD1">
              <w:rPr>
                <w:rFonts w:cstheme="minorHAnsi"/>
                <w:lang w:val="en-GB"/>
              </w:rPr>
              <w:t>, 10 November 2020</w:t>
            </w:r>
          </w:p>
          <w:p w14:paraId="047DC68B" w14:textId="528A2CE5" w:rsidR="004F7669" w:rsidRPr="00293BD1" w:rsidRDefault="004F7669" w:rsidP="00E923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  <w:p w14:paraId="18708ECB" w14:textId="77777777" w:rsidR="00BF36F0" w:rsidRPr="00ED2FF6" w:rsidRDefault="00BF36F0" w:rsidP="003A58C2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5F058103" w14:textId="7364FCC5" w:rsidR="001342DD" w:rsidRDefault="00E923E6" w:rsidP="003A58C2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923E6">
              <w:rPr>
                <w:rFonts w:asciiTheme="minorHAnsi" w:hAnsiTheme="minorHAnsi" w:cstheme="minorHAnsi"/>
                <w:b/>
                <w:lang w:val="en-US"/>
              </w:rPr>
              <w:t>NATIONAL AND INTERNATIONAL RESEARCH PROJECTS</w:t>
            </w:r>
            <w:r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527B3A"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(Participation </w:t>
            </w:r>
            <w:r w:rsidR="0091618F"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</w:t>
            </w:r>
            <w:r w:rsidR="00527B3A"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nd Coordination)</w:t>
            </w:r>
          </w:p>
          <w:p w14:paraId="0441FA9F" w14:textId="77777777" w:rsidR="00E767A5" w:rsidRPr="00ED2FF6" w:rsidRDefault="00E767A5" w:rsidP="003A58C2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34E4B74F" w14:textId="2C1971A8" w:rsidR="00E767A5" w:rsidRPr="001414D9" w:rsidRDefault="00E767A5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1414D9">
              <w:rPr>
                <w:rFonts w:cstheme="minorHAnsi"/>
                <w:color w:val="000000"/>
                <w:lang w:val="en-US"/>
              </w:rPr>
              <w:t>‘GEO-POWER-EU</w:t>
            </w:r>
            <w:r w:rsidR="00DA71AE">
              <w:rPr>
                <w:rFonts w:cstheme="minorHAnsi"/>
                <w:color w:val="000000"/>
                <w:lang w:val="en-US"/>
              </w:rPr>
              <w:t>’</w:t>
            </w:r>
            <w:r w:rsidRPr="001414D9">
              <w:rPr>
                <w:rFonts w:cstheme="minorHAnsi"/>
                <w:color w:val="000000"/>
                <w:lang w:val="en-US"/>
              </w:rPr>
              <w:t xml:space="preserve">, </w:t>
            </w:r>
            <w:r w:rsidRPr="001414D9">
              <w:rPr>
                <w:rFonts w:cstheme="minorHAnsi"/>
                <w:lang w:val="en-US"/>
              </w:rPr>
              <w:t xml:space="preserve">Empowering the Geopolitical EU in the Eastern </w:t>
            </w:r>
            <w:proofErr w:type="spellStart"/>
            <w:r w:rsidRPr="001414D9">
              <w:rPr>
                <w:rFonts w:cstheme="minorHAnsi"/>
                <w:lang w:val="en-US"/>
              </w:rPr>
              <w:t>Neighbourhood</w:t>
            </w:r>
            <w:proofErr w:type="spellEnd"/>
            <w:r w:rsidRPr="001414D9">
              <w:rPr>
                <w:rFonts w:cstheme="minorHAnsi"/>
                <w:lang w:val="en-US"/>
              </w:rPr>
              <w:t xml:space="preserve"> and the Western Balkans, </w:t>
            </w:r>
            <w:r w:rsidRPr="001414D9">
              <w:rPr>
                <w:rFonts w:cstheme="minorHAnsi"/>
                <w:u w:val="single"/>
                <w:lang w:val="en-US"/>
              </w:rPr>
              <w:t xml:space="preserve">Participant, </w:t>
            </w:r>
            <w:r w:rsidRPr="001414D9">
              <w:rPr>
                <w:rFonts w:cstheme="minorHAnsi"/>
                <w:lang w:val="en-US"/>
              </w:rPr>
              <w:t>Horizon Europe (RIA), (2024-2027)</w:t>
            </w:r>
          </w:p>
          <w:p w14:paraId="2E30228C" w14:textId="455925EB" w:rsidR="00273DEB" w:rsidRDefault="00E767A5" w:rsidP="00EF270C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273D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‘</w:t>
            </w:r>
            <w:proofErr w:type="spellStart"/>
            <w:r w:rsidR="00273D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DIMEast</w:t>
            </w:r>
            <w:proofErr w:type="spellEnd"/>
            <w:r w:rsidR="00273D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’, Exploring Diversity and Impacts of Migration at the EU’s Eastern Border, </w:t>
            </w:r>
            <w:r w:rsidR="00273DEB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lang w:val="en-US"/>
              </w:rPr>
              <w:t xml:space="preserve">Participant, </w:t>
            </w:r>
            <w:r w:rsidR="00273DEB" w:rsidRPr="00936BF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PRIN 2022</w:t>
            </w:r>
            <w:r w:rsidR="00273D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, Italian Ministry of University and Research, (2023-2025)</w:t>
            </w:r>
          </w:p>
          <w:p w14:paraId="5BAE015E" w14:textId="77777777" w:rsidR="00E95215" w:rsidRPr="00E95215" w:rsidRDefault="00E95215" w:rsidP="00EF270C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E9521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'EU-RENEW', EU Research and Education Network on Europe in the World, Jean Monnet Network, </w:t>
            </w:r>
            <w:r w:rsidRPr="00E95215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lang w:val="en-US"/>
              </w:rPr>
              <w:t>Participant</w:t>
            </w:r>
            <w:r w:rsidRPr="00E9521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, (2023-2026)</w:t>
            </w:r>
          </w:p>
          <w:p w14:paraId="3D77633E" w14:textId="77777777" w:rsidR="00E95215" w:rsidRPr="00E95215" w:rsidRDefault="00E95215" w:rsidP="00EF270C">
            <w:pPr>
              <w:pStyle w:val="xmsonormal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US"/>
              </w:rPr>
            </w:pPr>
            <w:r w:rsidRPr="00E95215">
              <w:rPr>
                <w:rFonts w:asciiTheme="minorHAnsi" w:hAnsiTheme="minorHAnsi" w:cstheme="minorHAnsi"/>
                <w:lang w:val="en-US"/>
              </w:rPr>
              <w:t xml:space="preserve"> ‘REBOUND’, Rethinking Borders in and by the European Union, Jean Monnet Module, </w:t>
            </w:r>
            <w:r w:rsidRPr="00E95215">
              <w:rPr>
                <w:rFonts w:asciiTheme="minorHAnsi" w:hAnsiTheme="minorHAnsi" w:cstheme="minorHAnsi"/>
                <w:u w:val="single"/>
                <w:lang w:val="en-US"/>
              </w:rPr>
              <w:t>Coordinator</w:t>
            </w:r>
            <w:r w:rsidRPr="00E95215">
              <w:rPr>
                <w:rFonts w:asciiTheme="minorHAnsi" w:hAnsiTheme="minorHAnsi" w:cstheme="minorHAnsi"/>
                <w:lang w:val="en-US"/>
              </w:rPr>
              <w:t xml:space="preserve"> (2022-2025)</w:t>
            </w:r>
          </w:p>
          <w:p w14:paraId="2827112D" w14:textId="77777777" w:rsidR="00E95215" w:rsidRPr="00E95215" w:rsidRDefault="00E95215" w:rsidP="00EF270C">
            <w:pPr>
              <w:pStyle w:val="xmsonormal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US"/>
              </w:rPr>
            </w:pPr>
            <w:r w:rsidRPr="00E95215">
              <w:rPr>
                <w:rFonts w:asciiTheme="minorHAnsi" w:hAnsiTheme="minorHAnsi" w:cstheme="minorHAnsi"/>
                <w:lang w:val="en-US"/>
              </w:rPr>
              <w:t xml:space="preserve">‘EU_SOCIAL’, </w:t>
            </w:r>
            <w:r w:rsidRPr="00E95215">
              <w:rPr>
                <w:rFonts w:asciiTheme="minorHAnsi" w:hAnsiTheme="minorHAnsi" w:cstheme="minorHAnsi"/>
                <w:color w:val="333333"/>
                <w:shd w:val="clear" w:color="auto" w:fill="FFFFFF"/>
                <w:lang w:val="en-US"/>
              </w:rPr>
              <w:t xml:space="preserve">"European Solidarity: Comparative Interdisciplinary Approach to Law, Politics, and Social Challenges", Jean Monnet Module, </w:t>
            </w:r>
            <w:r w:rsidRPr="00E95215">
              <w:rPr>
                <w:rFonts w:asciiTheme="minorHAnsi" w:hAnsiTheme="minorHAnsi" w:cstheme="minorHAnsi"/>
                <w:color w:val="333333"/>
                <w:u w:val="single"/>
                <w:shd w:val="clear" w:color="auto" w:fill="FFFFFF"/>
                <w:lang w:val="en-US"/>
              </w:rPr>
              <w:t>Team-Member (2022-2025)</w:t>
            </w:r>
          </w:p>
          <w:p w14:paraId="7DCAA20B" w14:textId="77777777" w:rsidR="00E95215" w:rsidRPr="00E95215" w:rsidRDefault="00E95215" w:rsidP="00EF270C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952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E9521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‘</w:t>
            </w:r>
            <w:r w:rsidRPr="00E95215">
              <w:rPr>
                <w:rStyle w:val="Enfasigrassetto"/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REINSER’</w:t>
            </w:r>
            <w:r w:rsidRPr="00E952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 (Refugees’ Economic Integration through Social Entrepreneurship), INTERREG V-B Adriatic-Ionian ADRION Programme 2014-2020, </w:t>
            </w:r>
            <w:r w:rsidRPr="00E95215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Participant</w:t>
            </w:r>
            <w:r w:rsidRPr="00E952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(2021-2023)</w:t>
            </w:r>
          </w:p>
          <w:p w14:paraId="083A6AD9" w14:textId="61B770C3" w:rsidR="00A6376B" w:rsidRPr="00ED2FF6" w:rsidRDefault="00E95215" w:rsidP="00EF270C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282B">
              <w:rPr>
                <w:lang w:val="en-GB"/>
              </w:rPr>
              <w:t xml:space="preserve"> </w:t>
            </w:r>
            <w:r w:rsidR="0066282B" w:rsidRPr="0066282B">
              <w:rPr>
                <w:lang w:val="en-GB"/>
              </w:rPr>
              <w:t>‘</w:t>
            </w:r>
            <w:r w:rsidR="0066282B" w:rsidRPr="0066282B">
              <w:rPr>
                <w:rStyle w:val="Enfasigrassetto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REINSER</w:t>
            </w:r>
            <w:r w:rsidR="0066282B">
              <w:rPr>
                <w:rStyle w:val="Enfasigrassetto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’</w:t>
            </w:r>
            <w:r w:rsidR="0066282B" w:rsidRPr="00ED2FF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  <w:r w:rsidR="00A6376B" w:rsidRPr="00ED2FF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(Refugees’ Economic Integration through Social Entrepreneurship), INTERREG V-B Adriatic-Ionian ADRION Programme 2014-2020</w:t>
            </w:r>
            <w:r w:rsidR="00ED514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="00ED514A" w:rsidRPr="00ED514A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Participant</w:t>
            </w:r>
            <w:r w:rsidR="00A6376B" w:rsidRPr="00ED2FF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ED514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</w:t>
            </w:r>
            <w:r w:rsidR="0066282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2021-2023</w:t>
            </w:r>
            <w:r w:rsidR="00ED514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  <w:p w14:paraId="4421CA0B" w14:textId="156258DE" w:rsidR="00A6376B" w:rsidRPr="00ED2FF6" w:rsidRDefault="0066282B" w:rsidP="00EF270C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‘</w:t>
            </w:r>
            <w:r w:rsidRPr="0066282B">
              <w:rPr>
                <w:rStyle w:val="Enfasigrassetto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B</w:t>
            </w:r>
            <w:r w:rsidRPr="0066282B">
              <w:rPr>
                <w:rStyle w:val="Enfasigrassetto"/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ORDEUR</w:t>
            </w:r>
            <w:r w:rsidR="00DA3135">
              <w:rPr>
                <w:rStyle w:val="Enfasigrassetto"/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’</w:t>
            </w:r>
            <w:r w:rsidR="00A6376B" w:rsidRPr="00ED2FF6">
              <w:rPr>
                <w:rStyle w:val="Enfasicorsivo"/>
                <w:rFonts w:asciiTheme="minorHAnsi" w:hAnsiTheme="minorHAnsi" w:cstheme="minorHAnsi"/>
                <w:sz w:val="22"/>
                <w:szCs w:val="22"/>
                <w:lang w:val="en-GB"/>
              </w:rPr>
              <w:t>, </w:t>
            </w:r>
            <w:r w:rsidR="00A6376B" w:rsidRPr="00ED2FF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Jean Monnet 'New European Borderlands' Network</w:t>
            </w:r>
            <w:r w:rsidR="00ED514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="00ED514A" w:rsidRPr="00ED514A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Participant</w:t>
            </w:r>
            <w:r w:rsidR="00ED514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r w:rsidR="00A6376B" w:rsidRPr="00ED2FF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2019-2022</w:t>
            </w:r>
            <w:r w:rsidR="00ED514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  <w:p w14:paraId="556BC3A5" w14:textId="3DD7A78E" w:rsidR="00544CC4" w:rsidRPr="00ED2FF6" w:rsidRDefault="00A15AC8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GB"/>
              </w:rPr>
            </w:pPr>
            <w:r w:rsidRPr="00ED2FF6">
              <w:rPr>
                <w:rFonts w:cstheme="minorHAnsi"/>
                <w:i/>
              </w:rPr>
              <w:t xml:space="preserve">‘Verso i Global Compact su migrazione e asilo. </w:t>
            </w:r>
            <w:proofErr w:type="spellStart"/>
            <w:r w:rsidRPr="00ED2FF6">
              <w:rPr>
                <w:rFonts w:cstheme="minorHAnsi"/>
                <w:i/>
                <w:lang w:val="en-GB"/>
              </w:rPr>
              <w:t>Aspettative</w:t>
            </w:r>
            <w:proofErr w:type="spellEnd"/>
            <w:r w:rsidRPr="00ED2FF6">
              <w:rPr>
                <w:rFonts w:cstheme="minorHAnsi"/>
                <w:i/>
                <w:lang w:val="en-GB"/>
              </w:rPr>
              <w:t xml:space="preserve">, </w:t>
            </w:r>
            <w:proofErr w:type="spellStart"/>
            <w:r w:rsidRPr="00ED2FF6">
              <w:rPr>
                <w:rFonts w:cstheme="minorHAnsi"/>
                <w:i/>
                <w:lang w:val="en-GB"/>
              </w:rPr>
              <w:t>risultati</w:t>
            </w:r>
            <w:proofErr w:type="spellEnd"/>
            <w:r w:rsidRPr="00ED2FF6">
              <w:rPr>
                <w:rFonts w:cstheme="minorHAnsi"/>
                <w:i/>
                <w:lang w:val="en-GB"/>
              </w:rPr>
              <w:t xml:space="preserve"> e </w:t>
            </w:r>
            <w:proofErr w:type="spellStart"/>
            <w:r w:rsidRPr="00ED2FF6">
              <w:rPr>
                <w:rFonts w:cstheme="minorHAnsi"/>
                <w:i/>
                <w:lang w:val="en-GB"/>
              </w:rPr>
              <w:t>implicazioni</w:t>
            </w:r>
            <w:proofErr w:type="spellEnd"/>
            <w:r w:rsidRPr="00ED2FF6">
              <w:rPr>
                <w:rFonts w:cstheme="minorHAnsi"/>
                <w:i/>
                <w:lang w:val="en-GB"/>
              </w:rPr>
              <w:t xml:space="preserve"> per </w:t>
            </w:r>
            <w:proofErr w:type="spellStart"/>
            <w:r w:rsidRPr="00ED2FF6">
              <w:rPr>
                <w:rFonts w:cstheme="minorHAnsi"/>
                <w:i/>
                <w:lang w:val="en-GB"/>
              </w:rPr>
              <w:t>l’Italia</w:t>
            </w:r>
            <w:proofErr w:type="spellEnd"/>
            <w:r w:rsidRPr="00ED2FF6">
              <w:rPr>
                <w:rFonts w:cstheme="minorHAnsi"/>
                <w:i/>
                <w:lang w:val="en-GB"/>
              </w:rPr>
              <w:t>’ (‘Towards the Global compact</w:t>
            </w:r>
            <w:r w:rsidR="00093ED6" w:rsidRPr="00ED2FF6">
              <w:rPr>
                <w:rFonts w:cstheme="minorHAnsi"/>
                <w:i/>
                <w:lang w:val="en-GB"/>
              </w:rPr>
              <w:t>s</w:t>
            </w:r>
            <w:r w:rsidR="005F691F" w:rsidRPr="00ED2FF6">
              <w:rPr>
                <w:rFonts w:cstheme="minorHAnsi"/>
                <w:i/>
                <w:lang w:val="en-GB"/>
              </w:rPr>
              <w:t xml:space="preserve"> on migration and asylum. Expectations, outcomes and implications for Italy’, </w:t>
            </w:r>
            <w:r w:rsidR="005F691F" w:rsidRPr="00ED2FF6">
              <w:rPr>
                <w:rFonts w:cstheme="minorHAnsi"/>
                <w:lang w:val="en-GB"/>
              </w:rPr>
              <w:t xml:space="preserve">Coordinated by the Forum on the Problems of Peace and War, FIERI (Turin) and </w:t>
            </w:r>
            <w:proofErr w:type="spellStart"/>
            <w:r w:rsidR="005F691F" w:rsidRPr="00ED2FF6">
              <w:rPr>
                <w:rFonts w:cstheme="minorHAnsi"/>
                <w:lang w:val="en-GB"/>
              </w:rPr>
              <w:t>Crispel</w:t>
            </w:r>
            <w:proofErr w:type="spellEnd"/>
            <w:r w:rsidR="005F691F" w:rsidRPr="00ED2FF6">
              <w:rPr>
                <w:rFonts w:cstheme="minorHAnsi"/>
                <w:lang w:val="en-GB"/>
              </w:rPr>
              <w:t xml:space="preserve"> (Università Roma 3), </w:t>
            </w:r>
            <w:proofErr w:type="spellStart"/>
            <w:r w:rsidR="005F691F" w:rsidRPr="00ED2FF6">
              <w:rPr>
                <w:rFonts w:cstheme="minorHAnsi"/>
                <w:lang w:val="en-GB"/>
              </w:rPr>
              <w:t>Istanza</w:t>
            </w:r>
            <w:proofErr w:type="spellEnd"/>
            <w:r w:rsidR="005F691F" w:rsidRPr="00ED2FF6">
              <w:rPr>
                <w:rFonts w:cstheme="minorHAnsi"/>
                <w:lang w:val="en-GB"/>
              </w:rPr>
              <w:t xml:space="preserve"> di </w:t>
            </w:r>
            <w:proofErr w:type="spellStart"/>
            <w:r w:rsidR="005F691F" w:rsidRPr="00ED2FF6">
              <w:rPr>
                <w:rFonts w:cstheme="minorHAnsi"/>
                <w:lang w:val="en-GB"/>
              </w:rPr>
              <w:t>contributo</w:t>
            </w:r>
            <w:proofErr w:type="spellEnd"/>
            <w:r w:rsidR="005F691F" w:rsidRPr="00ED2FF6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5F691F" w:rsidRPr="00ED2FF6">
              <w:rPr>
                <w:rFonts w:cstheme="minorHAnsi"/>
                <w:lang w:val="en-GB"/>
              </w:rPr>
              <w:t>straordinario</w:t>
            </w:r>
            <w:proofErr w:type="spellEnd"/>
            <w:r w:rsidR="005F691F" w:rsidRPr="00ED2FF6">
              <w:rPr>
                <w:rFonts w:cstheme="minorHAnsi"/>
                <w:lang w:val="en-GB"/>
              </w:rPr>
              <w:t xml:space="preserve"> ex art. 2 della 1.948/82, Ministry for Foreign Affairs</w:t>
            </w:r>
            <w:r w:rsidR="00E25249" w:rsidRPr="00ED2FF6">
              <w:rPr>
                <w:rFonts w:cstheme="minorHAnsi"/>
                <w:lang w:val="en-GB"/>
              </w:rPr>
              <w:t xml:space="preserve"> (MAECI)</w:t>
            </w:r>
            <w:r w:rsidR="005F691F" w:rsidRPr="00ED2FF6">
              <w:rPr>
                <w:rFonts w:cstheme="minorHAnsi"/>
                <w:lang w:val="en-GB"/>
              </w:rPr>
              <w:t xml:space="preserve">, Italy, </w:t>
            </w:r>
            <w:r w:rsidR="005F691F" w:rsidRPr="00ED2FF6">
              <w:rPr>
                <w:rFonts w:cstheme="minorHAnsi"/>
                <w:u w:val="single"/>
                <w:lang w:val="en-GB"/>
              </w:rPr>
              <w:t>Scientific Coordinator (2018-2019)</w:t>
            </w:r>
          </w:p>
          <w:p w14:paraId="223D7DF7" w14:textId="78F80BC5" w:rsidR="00544CC4" w:rsidRPr="00ED2FF6" w:rsidRDefault="00046E6C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GB"/>
              </w:rPr>
            </w:pPr>
            <w:r w:rsidRPr="00ED2FF6">
              <w:rPr>
                <w:rFonts w:cstheme="minorHAnsi"/>
                <w:lang w:val="en-GB"/>
              </w:rPr>
              <w:lastRenderedPageBreak/>
              <w:t>‘</w:t>
            </w:r>
            <w:r w:rsidR="00544CC4" w:rsidRPr="00ED2FF6">
              <w:rPr>
                <w:rFonts w:cstheme="minorHAnsi"/>
                <w:i/>
                <w:iCs/>
                <w:lang w:val="en-GB"/>
              </w:rPr>
              <w:t>Critical Risks for Integration and Solidarity in the European Space</w:t>
            </w:r>
            <w:r w:rsidRPr="00ED2FF6">
              <w:rPr>
                <w:rFonts w:cstheme="minorHAnsi"/>
                <w:lang w:val="en-GB"/>
              </w:rPr>
              <w:t>’</w:t>
            </w:r>
            <w:r w:rsidR="00544CC4" w:rsidRPr="00ED2FF6">
              <w:rPr>
                <w:rFonts w:cstheme="minorHAnsi"/>
                <w:lang w:val="en-GB"/>
              </w:rPr>
              <w:t xml:space="preserve">, Erasmus+ Programme – Jean Monnet Activities, Teaching and Research, EAC/A05/2017, </w:t>
            </w:r>
            <w:r w:rsidR="00544CC4" w:rsidRPr="00ED2FF6">
              <w:rPr>
                <w:rFonts w:cstheme="minorHAnsi"/>
                <w:u w:val="single"/>
                <w:lang w:val="en-GB"/>
              </w:rPr>
              <w:t>Participant</w:t>
            </w:r>
            <w:r w:rsidR="00544CC4" w:rsidRPr="00ED2FF6">
              <w:rPr>
                <w:rFonts w:cstheme="minorHAnsi"/>
                <w:lang w:val="en-GB"/>
              </w:rPr>
              <w:t xml:space="preserve"> (2018-2021)</w:t>
            </w:r>
          </w:p>
          <w:p w14:paraId="2C162B39" w14:textId="5FA638E5" w:rsidR="00BE71DE" w:rsidRPr="00ED2FF6" w:rsidRDefault="00BE71DE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ED2FF6">
              <w:rPr>
                <w:rFonts w:cstheme="minorHAnsi"/>
                <w:i/>
                <w:lang w:val="en-GB"/>
              </w:rPr>
              <w:t>'Governing the European Security Space: The EU as an Agent of Collective Securitization’</w:t>
            </w:r>
            <w:r w:rsidR="00ED514A">
              <w:rPr>
                <w:rFonts w:cstheme="minorHAnsi"/>
                <w:lang w:val="en-GB"/>
              </w:rPr>
              <w:t>,</w:t>
            </w:r>
            <w:r w:rsidRPr="00ED2FF6">
              <w:rPr>
                <w:rFonts w:cstheme="minorHAnsi"/>
                <w:lang w:val="en-GB"/>
              </w:rPr>
              <w:t xml:space="preserve"> within the framework of the Jean Monnet Centre of Excellence "The European Union in World Politics: What Power? What Leadership? A Multidisciplinary Approach". </w:t>
            </w:r>
            <w:r w:rsidRPr="00ED2FF6">
              <w:rPr>
                <w:rFonts w:cstheme="minorHAnsi"/>
                <w:u w:val="single"/>
                <w:lang w:val="en-GB"/>
              </w:rPr>
              <w:t>Researcher,</w:t>
            </w:r>
            <w:r w:rsidRPr="00ED2FF6">
              <w:rPr>
                <w:rFonts w:cstheme="minorHAnsi"/>
                <w:lang w:val="en-GB"/>
              </w:rPr>
              <w:t xml:space="preserve"> (Punto Europa Forlì; Research Grant EU Commission 2014-2017).</w:t>
            </w:r>
          </w:p>
          <w:p w14:paraId="6984EFEA" w14:textId="3A47222B" w:rsidR="008F3018" w:rsidRPr="00ED2FF6" w:rsidRDefault="00046E6C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  <w:i/>
              </w:rPr>
              <w:t>‘</w:t>
            </w:r>
            <w:r w:rsidR="008F3018" w:rsidRPr="00ED2FF6">
              <w:rPr>
                <w:rFonts w:cstheme="minorHAnsi"/>
                <w:i/>
              </w:rPr>
              <w:t>Le nuove migrazioni. Analisi del fenomeno riguardante i flussi che interessano i confini esterni dell’Unione Europea</w:t>
            </w:r>
            <w:r w:rsidRPr="00ED2FF6">
              <w:rPr>
                <w:rFonts w:cstheme="minorHAnsi"/>
                <w:i/>
              </w:rPr>
              <w:t>’</w:t>
            </w:r>
            <w:r w:rsidR="008F3018" w:rsidRPr="00ED2FF6">
              <w:rPr>
                <w:rFonts w:cstheme="minorHAnsi"/>
                <w:i/>
              </w:rPr>
              <w:t xml:space="preserve"> (New </w:t>
            </w:r>
            <w:proofErr w:type="spellStart"/>
            <w:r w:rsidR="008F3018" w:rsidRPr="00ED2FF6">
              <w:rPr>
                <w:rFonts w:cstheme="minorHAnsi"/>
                <w:i/>
              </w:rPr>
              <w:t>migrations</w:t>
            </w:r>
            <w:proofErr w:type="spellEnd"/>
            <w:r w:rsidR="008F3018" w:rsidRPr="00ED2FF6">
              <w:rPr>
                <w:rFonts w:cstheme="minorHAnsi"/>
                <w:i/>
              </w:rPr>
              <w:t xml:space="preserve">: Analysis of the </w:t>
            </w:r>
            <w:proofErr w:type="spellStart"/>
            <w:r w:rsidR="008F3018" w:rsidRPr="00ED2FF6">
              <w:rPr>
                <w:rFonts w:cstheme="minorHAnsi"/>
                <w:i/>
              </w:rPr>
              <w:t>flows</w:t>
            </w:r>
            <w:proofErr w:type="spellEnd"/>
            <w:r w:rsidR="008F3018" w:rsidRPr="00ED2FF6">
              <w:rPr>
                <w:rFonts w:cstheme="minorHAnsi"/>
              </w:rPr>
              <w:t xml:space="preserve"> </w:t>
            </w:r>
            <w:proofErr w:type="spellStart"/>
            <w:r w:rsidR="008F3018" w:rsidRPr="00ED2FF6">
              <w:rPr>
                <w:rFonts w:cstheme="minorHAnsi"/>
                <w:i/>
                <w:iCs/>
              </w:rPr>
              <w:t>at</w:t>
            </w:r>
            <w:proofErr w:type="spellEnd"/>
            <w:r w:rsidR="008F3018" w:rsidRPr="00ED2FF6">
              <w:rPr>
                <w:rFonts w:cstheme="minorHAnsi"/>
                <w:i/>
                <w:iCs/>
              </w:rPr>
              <w:t xml:space="preserve"> the external borders of the European Union</w:t>
            </w:r>
            <w:r w:rsidR="008F3018" w:rsidRPr="00ED2FF6">
              <w:rPr>
                <w:rFonts w:cstheme="minorHAnsi"/>
              </w:rPr>
              <w:t xml:space="preserve">), </w:t>
            </w:r>
            <w:proofErr w:type="spellStart"/>
            <w:r w:rsidRPr="00ED2FF6">
              <w:rPr>
                <w:rFonts w:cstheme="minorHAnsi"/>
                <w:u w:val="single"/>
              </w:rPr>
              <w:t>Principal</w:t>
            </w:r>
            <w:proofErr w:type="spellEnd"/>
            <w:r w:rsidRPr="00ED2FF6">
              <w:rPr>
                <w:rFonts w:cstheme="minorHAnsi"/>
                <w:u w:val="single"/>
              </w:rPr>
              <w:t xml:space="preserve"> Investigator</w:t>
            </w:r>
            <w:r w:rsidR="008F3018" w:rsidRPr="00ED2FF6">
              <w:rPr>
                <w:rFonts w:cstheme="minorHAnsi"/>
                <w:u w:val="single"/>
              </w:rPr>
              <w:t xml:space="preserve">, </w:t>
            </w:r>
            <w:r w:rsidR="008F3018" w:rsidRPr="00ED2FF6">
              <w:rPr>
                <w:rFonts w:cstheme="minorHAnsi"/>
              </w:rPr>
              <w:t>Centro Militare di Studi Strategici (</w:t>
            </w:r>
            <w:proofErr w:type="spellStart"/>
            <w:r w:rsidR="008F3018" w:rsidRPr="00ED2FF6">
              <w:rPr>
                <w:rFonts w:cstheme="minorHAnsi"/>
              </w:rPr>
              <w:t>CeMiss</w:t>
            </w:r>
            <w:proofErr w:type="spellEnd"/>
            <w:r w:rsidR="008F3018" w:rsidRPr="00ED2FF6">
              <w:rPr>
                <w:rFonts w:cstheme="minorHAnsi"/>
              </w:rPr>
              <w:t>) (2017).</w:t>
            </w:r>
          </w:p>
          <w:p w14:paraId="2BF4C56B" w14:textId="6421D855" w:rsidR="00F13676" w:rsidRPr="00ED2FF6" w:rsidRDefault="00046E6C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>‘</w:t>
            </w:r>
            <w:r w:rsidR="008F3018" w:rsidRPr="00ED2FF6">
              <w:rPr>
                <w:rFonts w:cstheme="minorHAnsi"/>
                <w:lang w:val="en-US"/>
              </w:rPr>
              <w:t>G</w:t>
            </w:r>
            <w:r w:rsidR="00F13676" w:rsidRPr="00ED2FF6">
              <w:rPr>
                <w:rFonts w:cstheme="minorHAnsi"/>
                <w:lang w:val="en-US"/>
              </w:rPr>
              <w:t xml:space="preserve">LOBUS </w:t>
            </w:r>
            <w:r w:rsidR="00F13676" w:rsidRPr="00ED2FF6">
              <w:rPr>
                <w:rFonts w:cstheme="minorHAnsi"/>
                <w:i/>
                <w:lang w:val="en-US"/>
              </w:rPr>
              <w:t>Project- Reconsidering European Contributions to Global Justice</w:t>
            </w:r>
            <w:r w:rsidRPr="00ED2FF6">
              <w:rPr>
                <w:rFonts w:cstheme="minorHAnsi"/>
                <w:i/>
                <w:lang w:val="en-US"/>
              </w:rPr>
              <w:t>’</w:t>
            </w:r>
            <w:r w:rsidR="00F13676" w:rsidRPr="00ED2FF6">
              <w:rPr>
                <w:rFonts w:cstheme="minorHAnsi"/>
                <w:i/>
                <w:lang w:val="en-US"/>
              </w:rPr>
              <w:t xml:space="preserve">, </w:t>
            </w:r>
            <w:r w:rsidR="00F13676" w:rsidRPr="00ED2FF6">
              <w:rPr>
                <w:rFonts w:cstheme="minorHAnsi"/>
                <w:shd w:val="clear" w:color="auto" w:fill="FFFFFF"/>
                <w:lang w:val="en-US"/>
              </w:rPr>
              <w:t xml:space="preserve">Horizon 2020 research and innovation </w:t>
            </w:r>
            <w:proofErr w:type="spellStart"/>
            <w:r w:rsidR="00F13676" w:rsidRPr="00ED2FF6">
              <w:rPr>
                <w:rFonts w:cstheme="minorHAnsi"/>
                <w:shd w:val="clear" w:color="auto" w:fill="FFFFFF"/>
                <w:lang w:val="en-US"/>
              </w:rPr>
              <w:t>programme</w:t>
            </w:r>
            <w:proofErr w:type="spellEnd"/>
            <w:r w:rsidR="00F13676" w:rsidRPr="00ED2FF6">
              <w:rPr>
                <w:rFonts w:cstheme="minorHAnsi"/>
                <w:shd w:val="clear" w:color="auto" w:fill="FFFFFF"/>
                <w:lang w:val="en-US"/>
              </w:rPr>
              <w:t xml:space="preserve"> under grant agreement no. 693609, </w:t>
            </w:r>
            <w:r w:rsidR="00F13676" w:rsidRPr="00ED2FF6">
              <w:rPr>
                <w:rFonts w:cstheme="minorHAnsi"/>
                <w:u w:val="single"/>
                <w:shd w:val="clear" w:color="auto" w:fill="FFFFFF"/>
                <w:lang w:val="en-US"/>
              </w:rPr>
              <w:t xml:space="preserve">Researcher, </w:t>
            </w:r>
            <w:r w:rsidR="00F13676" w:rsidRPr="00ED2FF6">
              <w:rPr>
                <w:rFonts w:cstheme="minorHAnsi"/>
                <w:shd w:val="clear" w:color="auto" w:fill="FFFFFF"/>
                <w:lang w:val="en-US"/>
              </w:rPr>
              <w:t>Department of Soci</w:t>
            </w:r>
            <w:r w:rsidR="00730AC2" w:rsidRPr="00ED2FF6">
              <w:rPr>
                <w:rFonts w:cstheme="minorHAnsi"/>
                <w:shd w:val="clear" w:color="auto" w:fill="FFFFFF"/>
                <w:lang w:val="en-US"/>
              </w:rPr>
              <w:t>al</w:t>
            </w:r>
            <w:r w:rsidR="00F13676" w:rsidRPr="00ED2FF6">
              <w:rPr>
                <w:rFonts w:cstheme="minorHAnsi"/>
                <w:shd w:val="clear" w:color="auto" w:fill="FFFFFF"/>
                <w:lang w:val="en-US"/>
              </w:rPr>
              <w:t xml:space="preserve"> and Political Sciences, University of Bol</w:t>
            </w:r>
            <w:r w:rsidR="008F3018" w:rsidRPr="00ED2FF6">
              <w:rPr>
                <w:rFonts w:cstheme="minorHAnsi"/>
                <w:shd w:val="clear" w:color="auto" w:fill="FFFFFF"/>
                <w:lang w:val="en-US"/>
              </w:rPr>
              <w:t>ogna (WP3: Migration), (2016-20</w:t>
            </w:r>
            <w:r w:rsidR="00F13676" w:rsidRPr="00ED2FF6">
              <w:rPr>
                <w:rFonts w:cstheme="minorHAnsi"/>
                <w:shd w:val="clear" w:color="auto" w:fill="FFFFFF"/>
                <w:lang w:val="en-US"/>
              </w:rPr>
              <w:t>20).</w:t>
            </w:r>
          </w:p>
          <w:p w14:paraId="68465271" w14:textId="0A3E3DF7" w:rsidR="007B2CB8" w:rsidRPr="00ED2FF6" w:rsidRDefault="00046E6C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  <w:i/>
              </w:rPr>
              <w:t>‘</w:t>
            </w:r>
            <w:r w:rsidR="003A58C2" w:rsidRPr="00ED2FF6">
              <w:rPr>
                <w:rFonts w:cstheme="minorHAnsi"/>
                <w:i/>
              </w:rPr>
              <w:t xml:space="preserve">La dimensione marittima dell’Unione Europea </w:t>
            </w:r>
            <w:r w:rsidR="005E0D5F" w:rsidRPr="00ED2FF6">
              <w:rPr>
                <w:rFonts w:cstheme="minorHAnsi"/>
                <w:i/>
              </w:rPr>
              <w:t>n</w:t>
            </w:r>
            <w:r w:rsidR="003A58C2" w:rsidRPr="00ED2FF6">
              <w:rPr>
                <w:rFonts w:cstheme="minorHAnsi"/>
                <w:i/>
              </w:rPr>
              <w:t>el Mediterraneo allargato. Opportunità, rischi e prospettive</w:t>
            </w:r>
            <w:r w:rsidRPr="00ED2FF6">
              <w:rPr>
                <w:rFonts w:cstheme="minorHAnsi"/>
                <w:i/>
              </w:rPr>
              <w:t>’</w:t>
            </w:r>
            <w:r w:rsidR="003A58C2" w:rsidRPr="00ED2FF6">
              <w:rPr>
                <w:rFonts w:cstheme="minorHAnsi"/>
                <w:i/>
              </w:rPr>
              <w:t xml:space="preserve"> (The </w:t>
            </w:r>
            <w:proofErr w:type="spellStart"/>
            <w:r w:rsidR="003A58C2" w:rsidRPr="00ED2FF6">
              <w:rPr>
                <w:rFonts w:cstheme="minorHAnsi"/>
                <w:i/>
              </w:rPr>
              <w:t>maritime</w:t>
            </w:r>
            <w:proofErr w:type="spellEnd"/>
            <w:r w:rsidR="003A58C2" w:rsidRPr="00ED2FF6">
              <w:rPr>
                <w:rFonts w:cstheme="minorHAnsi"/>
                <w:i/>
              </w:rPr>
              <w:t xml:space="preserve"> </w:t>
            </w:r>
            <w:proofErr w:type="spellStart"/>
            <w:r w:rsidR="003A58C2" w:rsidRPr="00ED2FF6">
              <w:rPr>
                <w:rFonts w:cstheme="minorHAnsi"/>
                <w:i/>
              </w:rPr>
              <w:t>dimension</w:t>
            </w:r>
            <w:proofErr w:type="spellEnd"/>
            <w:r w:rsidR="00BE7D92" w:rsidRPr="00ED2FF6">
              <w:rPr>
                <w:rFonts w:cstheme="minorHAnsi"/>
                <w:i/>
              </w:rPr>
              <w:t xml:space="preserve"> o</w:t>
            </w:r>
            <w:r w:rsidR="003A58C2" w:rsidRPr="00ED2FF6">
              <w:rPr>
                <w:rFonts w:cstheme="minorHAnsi"/>
                <w:i/>
              </w:rPr>
              <w:t xml:space="preserve">f the European Union in the </w:t>
            </w:r>
            <w:proofErr w:type="spellStart"/>
            <w:r w:rsidR="003A58C2" w:rsidRPr="00ED2FF6">
              <w:rPr>
                <w:rFonts w:cstheme="minorHAnsi"/>
                <w:i/>
              </w:rPr>
              <w:t>broader</w:t>
            </w:r>
            <w:proofErr w:type="spellEnd"/>
            <w:r w:rsidR="003A58C2" w:rsidRPr="00ED2FF6">
              <w:rPr>
                <w:rFonts w:cstheme="minorHAnsi"/>
                <w:i/>
              </w:rPr>
              <w:t xml:space="preserve"> </w:t>
            </w:r>
            <w:proofErr w:type="spellStart"/>
            <w:r w:rsidR="003A58C2" w:rsidRPr="00ED2FF6">
              <w:rPr>
                <w:rFonts w:cstheme="minorHAnsi"/>
                <w:i/>
              </w:rPr>
              <w:t>Mediterranean</w:t>
            </w:r>
            <w:proofErr w:type="spellEnd"/>
            <w:r w:rsidR="003A58C2" w:rsidRPr="00ED2FF6">
              <w:rPr>
                <w:rFonts w:cstheme="minorHAnsi"/>
                <w:i/>
              </w:rPr>
              <w:t xml:space="preserve">. Opportunities, risks and </w:t>
            </w:r>
            <w:proofErr w:type="spellStart"/>
            <w:r w:rsidR="003A58C2" w:rsidRPr="00ED2FF6">
              <w:rPr>
                <w:rFonts w:cstheme="minorHAnsi"/>
                <w:i/>
              </w:rPr>
              <w:t>perspectives</w:t>
            </w:r>
            <w:proofErr w:type="spellEnd"/>
            <w:r w:rsidR="003A58C2" w:rsidRPr="00ED2FF6">
              <w:rPr>
                <w:rFonts w:cstheme="minorHAnsi"/>
                <w:i/>
              </w:rPr>
              <w:t>),</w:t>
            </w:r>
            <w:r w:rsidR="003A58C2" w:rsidRPr="00ED2FF6">
              <w:rPr>
                <w:rFonts w:cstheme="minorHAnsi"/>
              </w:rPr>
              <w:t xml:space="preserve"> </w:t>
            </w:r>
            <w:proofErr w:type="spellStart"/>
            <w:r w:rsidR="00BE7D92" w:rsidRPr="00ED2FF6">
              <w:rPr>
                <w:rFonts w:cstheme="minorHAnsi"/>
                <w:u w:val="single"/>
              </w:rPr>
              <w:t>Principal</w:t>
            </w:r>
            <w:proofErr w:type="spellEnd"/>
            <w:r w:rsidR="00BE7D92" w:rsidRPr="00ED2FF6">
              <w:rPr>
                <w:rFonts w:cstheme="minorHAnsi"/>
                <w:u w:val="single"/>
              </w:rPr>
              <w:t xml:space="preserve"> Investigator</w:t>
            </w:r>
            <w:r w:rsidR="003A58C2" w:rsidRPr="00ED2FF6">
              <w:rPr>
                <w:rFonts w:cstheme="minorHAnsi"/>
                <w:u w:val="single"/>
              </w:rPr>
              <w:t xml:space="preserve">, </w:t>
            </w:r>
            <w:r w:rsidR="003A58C2" w:rsidRPr="00ED2FF6">
              <w:rPr>
                <w:rFonts w:cstheme="minorHAnsi"/>
              </w:rPr>
              <w:t>Centro Militare di Studi Strategici (</w:t>
            </w:r>
            <w:proofErr w:type="spellStart"/>
            <w:r w:rsidR="003A58C2" w:rsidRPr="00ED2FF6">
              <w:rPr>
                <w:rFonts w:cstheme="minorHAnsi"/>
              </w:rPr>
              <w:t>CeMiss</w:t>
            </w:r>
            <w:proofErr w:type="spellEnd"/>
            <w:r w:rsidR="003A58C2" w:rsidRPr="00ED2FF6">
              <w:rPr>
                <w:rFonts w:cstheme="minorHAnsi"/>
              </w:rPr>
              <w:t>) (2015)</w:t>
            </w:r>
          </w:p>
          <w:p w14:paraId="6CD59835" w14:textId="38CB239C" w:rsidR="007B2CB8" w:rsidRPr="00ED2FF6" w:rsidRDefault="007B2CB8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Style w:val="hoenzb"/>
                <w:rFonts w:cstheme="minorHAnsi"/>
                <w:i/>
              </w:rPr>
            </w:pPr>
            <w:r w:rsidRPr="00ED2FF6">
              <w:rPr>
                <w:rFonts w:cstheme="minorHAnsi"/>
                <w:bCs/>
              </w:rPr>
              <w:t>‘</w:t>
            </w:r>
            <w:r w:rsidRPr="00ED2FF6">
              <w:rPr>
                <w:rFonts w:cstheme="minorHAnsi"/>
                <w:i/>
              </w:rPr>
              <w:t>Non-</w:t>
            </w:r>
            <w:proofErr w:type="spellStart"/>
            <w:r w:rsidRPr="00ED2FF6">
              <w:rPr>
                <w:rFonts w:cstheme="minorHAnsi"/>
                <w:i/>
              </w:rPr>
              <w:t>military</w:t>
            </w:r>
            <w:proofErr w:type="spellEnd"/>
            <w:r w:rsidRPr="00ED2FF6">
              <w:rPr>
                <w:rFonts w:cstheme="minorHAnsi"/>
                <w:i/>
              </w:rPr>
              <w:t xml:space="preserve"> </w:t>
            </w:r>
            <w:proofErr w:type="spellStart"/>
            <w:r w:rsidRPr="00ED2FF6">
              <w:rPr>
                <w:rFonts w:cstheme="minorHAnsi"/>
                <w:i/>
              </w:rPr>
              <w:t>threats</w:t>
            </w:r>
            <w:proofErr w:type="spellEnd"/>
            <w:r w:rsidRPr="00ED2FF6">
              <w:rPr>
                <w:rFonts w:cstheme="minorHAnsi"/>
                <w:i/>
              </w:rPr>
              <w:t xml:space="preserve"> and </w:t>
            </w:r>
            <w:proofErr w:type="spellStart"/>
            <w:r w:rsidRPr="00ED2FF6">
              <w:rPr>
                <w:rFonts w:cstheme="minorHAnsi"/>
                <w:i/>
              </w:rPr>
              <w:t>Italian</w:t>
            </w:r>
            <w:proofErr w:type="spellEnd"/>
            <w:r w:rsidRPr="00ED2FF6">
              <w:rPr>
                <w:rFonts w:cstheme="minorHAnsi"/>
                <w:i/>
              </w:rPr>
              <w:t xml:space="preserve"> Foreign</w:t>
            </w:r>
            <w:r w:rsidRPr="00ED2FF6">
              <w:rPr>
                <w:rFonts w:cstheme="minorHAnsi"/>
                <w:iCs/>
              </w:rPr>
              <w:t xml:space="preserve"> </w:t>
            </w:r>
            <w:r w:rsidRPr="00ED2FF6">
              <w:rPr>
                <w:rFonts w:cstheme="minorHAnsi"/>
                <w:i/>
              </w:rPr>
              <w:t>policy</w:t>
            </w:r>
            <w:r w:rsidR="00046E6C" w:rsidRPr="00ED2FF6">
              <w:rPr>
                <w:rFonts w:cstheme="minorHAnsi"/>
                <w:i/>
                <w:iCs/>
              </w:rPr>
              <w:t>’</w:t>
            </w:r>
            <w:r w:rsidRPr="00ED2FF6">
              <w:rPr>
                <w:rFonts w:cstheme="minorHAnsi"/>
                <w:i/>
                <w:iCs/>
              </w:rPr>
              <w:t xml:space="preserve">, </w:t>
            </w:r>
            <w:r w:rsidRPr="00ED2FF6">
              <w:rPr>
                <w:rFonts w:cstheme="minorHAnsi"/>
                <w:iCs/>
              </w:rPr>
              <w:t xml:space="preserve">PRIN-PEI, </w:t>
            </w:r>
            <w:r w:rsidRPr="00ED2FF6">
              <w:rPr>
                <w:rFonts w:cstheme="minorHAnsi"/>
                <w:iCs/>
                <w:u w:val="single"/>
              </w:rPr>
              <w:t>Research</w:t>
            </w:r>
            <w:r w:rsidR="00F33656" w:rsidRPr="00ED2FF6">
              <w:rPr>
                <w:rFonts w:cstheme="minorHAnsi"/>
                <w:iCs/>
                <w:u w:val="single"/>
              </w:rPr>
              <w:t xml:space="preserve"> Fellow</w:t>
            </w:r>
            <w:r w:rsidRPr="00ED2FF6">
              <w:rPr>
                <w:rFonts w:cstheme="minorHAnsi"/>
                <w:iCs/>
                <w:u w:val="single"/>
              </w:rPr>
              <w:t xml:space="preserve">, </w:t>
            </w:r>
            <w:r w:rsidRPr="00ED2FF6">
              <w:rPr>
                <w:rFonts w:cstheme="minorHAnsi"/>
                <w:iCs/>
              </w:rPr>
              <w:t>DIRPOLIS Institute (Istituto di Diritto, Politica e Sviluppo)</w:t>
            </w:r>
            <w:r w:rsidR="00DF565D" w:rsidRPr="00ED2FF6">
              <w:rPr>
                <w:rFonts w:cstheme="minorHAnsi"/>
                <w:iCs/>
              </w:rPr>
              <w:t xml:space="preserve"> </w:t>
            </w:r>
            <w:r w:rsidRPr="00ED2FF6">
              <w:rPr>
                <w:rFonts w:cstheme="minorHAnsi"/>
                <w:bCs/>
              </w:rPr>
              <w:t>Scuola Superiore Sant’Anna,</w:t>
            </w:r>
            <w:r w:rsidRPr="00ED2FF6">
              <w:rPr>
                <w:rStyle w:val="Collegamentoipertestuale"/>
                <w:rFonts w:cstheme="minorHAnsi"/>
                <w:color w:val="auto"/>
              </w:rPr>
              <w:t xml:space="preserve"> </w:t>
            </w:r>
            <w:r w:rsidRPr="00ED2FF6">
              <w:rPr>
                <w:rStyle w:val="hoenzb"/>
                <w:rFonts w:cstheme="minorHAnsi"/>
              </w:rPr>
              <w:t>Pisa (</w:t>
            </w:r>
            <w:proofErr w:type="spellStart"/>
            <w:r w:rsidRPr="00ED2FF6">
              <w:rPr>
                <w:rStyle w:val="hoenzb"/>
                <w:rFonts w:cstheme="minorHAnsi"/>
              </w:rPr>
              <w:t>Italy</w:t>
            </w:r>
            <w:proofErr w:type="spellEnd"/>
            <w:r w:rsidRPr="00ED2FF6">
              <w:rPr>
                <w:rStyle w:val="hoenzb"/>
                <w:rFonts w:cstheme="minorHAnsi"/>
              </w:rPr>
              <w:t>)</w:t>
            </w:r>
            <w:r w:rsidR="00046E6C" w:rsidRPr="00ED2FF6">
              <w:rPr>
                <w:rStyle w:val="hoenzb"/>
                <w:rFonts w:cstheme="minorHAnsi"/>
              </w:rPr>
              <w:t xml:space="preserve"> (2014-2015)</w:t>
            </w:r>
          </w:p>
          <w:p w14:paraId="593D1D51" w14:textId="7979887F" w:rsidR="001342DD" w:rsidRPr="00ED2FF6" w:rsidRDefault="00046E6C" w:rsidP="00EF270C">
            <w:pPr>
              <w:pStyle w:val="Paragrafoelenco"/>
              <w:numPr>
                <w:ilvl w:val="0"/>
                <w:numId w:val="9"/>
              </w:numPr>
              <w:spacing w:after="240"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i/>
                <w:lang w:val="en-GB"/>
              </w:rPr>
              <w:t>‘</w:t>
            </w:r>
            <w:r w:rsidR="001342DD" w:rsidRPr="00ED2FF6">
              <w:rPr>
                <w:rFonts w:cstheme="minorHAnsi"/>
                <w:i/>
                <w:lang w:val="en-US"/>
              </w:rPr>
              <w:t>PREDICT- Projections and Relevant Effects of Demographic Implications, Changes, and Trends</w:t>
            </w:r>
            <w:r w:rsidRPr="00ED2FF6">
              <w:rPr>
                <w:rFonts w:cstheme="minorHAnsi"/>
                <w:i/>
                <w:lang w:val="en-US"/>
              </w:rPr>
              <w:t>’</w:t>
            </w:r>
            <w:r w:rsidR="001342DD" w:rsidRPr="00ED2FF6">
              <w:rPr>
                <w:rFonts w:cstheme="minorHAnsi"/>
                <w:i/>
                <w:lang w:val="en-US"/>
              </w:rPr>
              <w:t xml:space="preserve">, </w:t>
            </w:r>
            <w:r w:rsidR="001342DD" w:rsidRPr="00ED2FF6">
              <w:rPr>
                <w:rFonts w:cstheme="minorHAnsi"/>
                <w:u w:val="single"/>
                <w:lang w:val="en-US"/>
              </w:rPr>
              <w:t>Researcher</w:t>
            </w:r>
            <w:r w:rsidR="001342DD" w:rsidRPr="00ED2FF6">
              <w:rPr>
                <w:rFonts w:cstheme="minorHAnsi"/>
                <w:lang w:val="en-US"/>
              </w:rPr>
              <w:t>, NATO ACT Research Grant, University of Bologna</w:t>
            </w:r>
            <w:r w:rsidR="00060C08" w:rsidRPr="00ED2FF6">
              <w:rPr>
                <w:rFonts w:cstheme="minorHAnsi"/>
                <w:lang w:val="en-US"/>
              </w:rPr>
              <w:t xml:space="preserve"> (Coordinator), University of Warwick (UK), </w:t>
            </w:r>
            <w:proofErr w:type="spellStart"/>
            <w:r w:rsidR="00060C08" w:rsidRPr="00ED2FF6">
              <w:rPr>
                <w:rFonts w:cstheme="minorHAnsi"/>
                <w:lang w:val="en-US"/>
              </w:rPr>
              <w:t>Sabanci</w:t>
            </w:r>
            <w:proofErr w:type="spellEnd"/>
            <w:r w:rsidR="00060C08" w:rsidRPr="00ED2FF6">
              <w:rPr>
                <w:rFonts w:cstheme="minorHAnsi"/>
                <w:lang w:val="en-US"/>
              </w:rPr>
              <w:t xml:space="preserve"> University (Turkey), SAIS-Johns Hopkins University (Italy/USA), Bruno Kessler Foundation</w:t>
            </w:r>
            <w:r w:rsidR="001342DD" w:rsidRPr="00ED2FF6">
              <w:rPr>
                <w:rFonts w:cstheme="minorHAnsi"/>
                <w:lang w:val="en-US"/>
              </w:rPr>
              <w:t xml:space="preserve"> (2014-2015)</w:t>
            </w:r>
          </w:p>
          <w:p w14:paraId="189A9434" w14:textId="54B60ED1" w:rsidR="001342DD" w:rsidRPr="00ED2FF6" w:rsidRDefault="00046E6C" w:rsidP="00EF270C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before="240" w:after="240" w:line="240" w:lineRule="auto"/>
              <w:jc w:val="both"/>
              <w:outlineLvl w:val="2"/>
              <w:rPr>
                <w:rFonts w:eastAsia="Times New Roman" w:cstheme="minorHAnsi"/>
                <w:b/>
                <w:bCs/>
                <w:lang w:eastAsia="it-IT"/>
              </w:rPr>
            </w:pPr>
            <w:r w:rsidRPr="00ED2FF6">
              <w:rPr>
                <w:rFonts w:cstheme="minorHAnsi"/>
                <w:i/>
                <w:lang w:val="en-US"/>
              </w:rPr>
              <w:t>‘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L’Italia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e la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gestione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di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crisi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migratorie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nei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paesi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di </w:t>
            </w:r>
            <w:r w:rsidR="00F33656" w:rsidRPr="00ED2FF6">
              <w:rPr>
                <w:rFonts w:cstheme="minorHAnsi"/>
                <w:i/>
                <w:lang w:val="en-US"/>
              </w:rPr>
              <w:t>“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transito</w:t>
            </w:r>
            <w:proofErr w:type="spellEnd"/>
            <w:r w:rsidR="00F33656" w:rsidRPr="00ED2FF6">
              <w:rPr>
                <w:rFonts w:cstheme="minorHAnsi"/>
                <w:i/>
                <w:lang w:val="en-US"/>
              </w:rPr>
              <w:t>”</w:t>
            </w:r>
            <w:r w:rsidR="001342DD" w:rsidRPr="00ED2FF6">
              <w:rPr>
                <w:rFonts w:cstheme="minorHAnsi"/>
                <w:i/>
                <w:lang w:val="en-US"/>
              </w:rPr>
              <w:t xml:space="preserve">: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lezioni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del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passato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e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spunti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per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il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semestre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di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Presidenza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dell’Unione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Europea</w:t>
            </w:r>
            <w:proofErr w:type="spellEnd"/>
            <w:r w:rsidR="00F33656" w:rsidRPr="00ED2FF6">
              <w:rPr>
                <w:rFonts w:cstheme="minorHAnsi"/>
                <w:i/>
                <w:lang w:val="en-US"/>
              </w:rPr>
              <w:t>’</w:t>
            </w:r>
            <w:r w:rsidR="001342DD" w:rsidRPr="00ED2FF6">
              <w:rPr>
                <w:rFonts w:cstheme="minorHAnsi"/>
                <w:i/>
                <w:lang w:val="en-US"/>
              </w:rPr>
              <w:t xml:space="preserve">, (Italy and the management of migration crises in ‘transit’ countries: past lessons and insights for the Presidency Semester), </w:t>
            </w:r>
            <w:r w:rsidR="00CE63FA" w:rsidRPr="00ED2FF6">
              <w:rPr>
                <w:rFonts w:cstheme="minorHAnsi"/>
                <w:u w:val="single"/>
                <w:lang w:val="en-US"/>
              </w:rPr>
              <w:t>Principal Investigator</w:t>
            </w:r>
            <w:r w:rsidR="001342DD" w:rsidRPr="00ED2FF6">
              <w:rPr>
                <w:rFonts w:cstheme="minorHAnsi"/>
                <w:lang w:val="en-US"/>
              </w:rPr>
              <w:t>,</w:t>
            </w:r>
            <w:r w:rsidR="001342DD" w:rsidRPr="00ED2FF6">
              <w:rPr>
                <w:rFonts w:cstheme="minorHAnsi"/>
                <w:i/>
                <w:lang w:val="en-US"/>
              </w:rPr>
              <w:t xml:space="preserve"> </w:t>
            </w:r>
            <w:r w:rsidR="001342DD" w:rsidRPr="00ED2FF6">
              <w:rPr>
                <w:rFonts w:cstheme="minorHAnsi"/>
                <w:lang w:val="en-US"/>
              </w:rPr>
              <w:t>Forum on the Problems of Peace and War</w:t>
            </w:r>
            <w:r w:rsidR="00F33656" w:rsidRPr="00ED2FF6">
              <w:rPr>
                <w:rFonts w:cstheme="minorHAnsi"/>
                <w:lang w:val="en-US"/>
              </w:rPr>
              <w:t>.</w:t>
            </w:r>
            <w:r w:rsidR="001342DD" w:rsidRPr="00ED2FF6">
              <w:rPr>
                <w:rFonts w:cstheme="minorHAnsi"/>
                <w:lang w:val="en-US"/>
              </w:rPr>
              <w:t xml:space="preserve"> </w:t>
            </w:r>
            <w:r w:rsidR="001342DD" w:rsidRPr="00ED2FF6">
              <w:rPr>
                <w:rFonts w:cstheme="minorHAnsi"/>
              </w:rPr>
              <w:t xml:space="preserve">Research </w:t>
            </w:r>
            <w:proofErr w:type="spellStart"/>
            <w:r w:rsidR="001342DD" w:rsidRPr="00ED2FF6">
              <w:rPr>
                <w:rFonts w:cstheme="minorHAnsi"/>
              </w:rPr>
              <w:t>financed</w:t>
            </w:r>
            <w:proofErr w:type="spellEnd"/>
            <w:r w:rsidR="001342DD" w:rsidRPr="00ED2FF6">
              <w:rPr>
                <w:rFonts w:cstheme="minorHAnsi"/>
              </w:rPr>
              <w:t xml:space="preserve"> under the ‘</w:t>
            </w:r>
            <w:r w:rsidR="00730AC2" w:rsidRPr="00ED2FF6">
              <w:rPr>
                <w:rFonts w:cstheme="minorHAnsi"/>
              </w:rPr>
              <w:t xml:space="preserve">Contributo straordinario ex art. 2 della l. 948/82’, </w:t>
            </w:r>
            <w:proofErr w:type="spellStart"/>
            <w:r w:rsidR="00730AC2" w:rsidRPr="00ED2FF6">
              <w:rPr>
                <w:rFonts w:cstheme="minorHAnsi"/>
              </w:rPr>
              <w:t>Minister</w:t>
            </w:r>
            <w:proofErr w:type="spellEnd"/>
            <w:r w:rsidR="00730AC2" w:rsidRPr="00ED2FF6">
              <w:rPr>
                <w:rFonts w:cstheme="minorHAnsi"/>
              </w:rPr>
              <w:t xml:space="preserve"> for Foreign Affairs, Unità di analisi, programmazione e documentazione storico diplomatica </w:t>
            </w:r>
            <w:r w:rsidR="00F90FBE" w:rsidRPr="00ED2FF6">
              <w:rPr>
                <w:rFonts w:cstheme="minorHAnsi"/>
              </w:rPr>
              <w:t>(2014-2015).</w:t>
            </w:r>
          </w:p>
          <w:p w14:paraId="7D345851" w14:textId="45930FE0" w:rsidR="001342DD" w:rsidRPr="00ED2FF6" w:rsidRDefault="00F33656" w:rsidP="00EF270C">
            <w:pPr>
              <w:pStyle w:val="Paragrafoelenco"/>
              <w:numPr>
                <w:ilvl w:val="0"/>
                <w:numId w:val="9"/>
              </w:numPr>
              <w:spacing w:after="240"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  <w:i/>
                <w:lang w:val="en-GB"/>
              </w:rPr>
              <w:t>‘</w:t>
            </w:r>
            <w:proofErr w:type="spellStart"/>
            <w:r w:rsidR="001342DD" w:rsidRPr="00ED2FF6">
              <w:rPr>
                <w:rFonts w:cstheme="minorHAnsi"/>
                <w:i/>
                <w:lang w:val="en-GB"/>
              </w:rPr>
              <w:t>L’Italia</w:t>
            </w:r>
            <w:proofErr w:type="spellEnd"/>
            <w:r w:rsidR="001342DD" w:rsidRPr="00ED2FF6">
              <w:rPr>
                <w:rFonts w:cstheme="minorHAnsi"/>
                <w:i/>
                <w:lang w:val="en-GB"/>
              </w:rPr>
              <w:t xml:space="preserve"> come security provider: la lotta </w:t>
            </w:r>
            <w:proofErr w:type="spellStart"/>
            <w:r w:rsidR="001342DD" w:rsidRPr="00ED2FF6">
              <w:rPr>
                <w:rFonts w:cstheme="minorHAnsi"/>
                <w:i/>
                <w:lang w:val="en-GB"/>
              </w:rPr>
              <w:t>alla</w:t>
            </w:r>
            <w:proofErr w:type="spellEnd"/>
            <w:r w:rsidR="001342DD" w:rsidRPr="00ED2FF6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GB"/>
              </w:rPr>
              <w:t>criminalità</w:t>
            </w:r>
            <w:proofErr w:type="spellEnd"/>
            <w:r w:rsidR="001342DD" w:rsidRPr="00ED2FF6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GB"/>
              </w:rPr>
              <w:t>organizzata</w:t>
            </w:r>
            <w:proofErr w:type="spellEnd"/>
            <w:r w:rsidR="001342DD" w:rsidRPr="00ED2FF6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GB"/>
              </w:rPr>
              <w:t>nei</w:t>
            </w:r>
            <w:proofErr w:type="spellEnd"/>
            <w:r w:rsidR="001342DD" w:rsidRPr="00ED2FF6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GB"/>
              </w:rPr>
              <w:t>Balcani</w:t>
            </w:r>
            <w:proofErr w:type="spellEnd"/>
            <w:r w:rsidR="001342DD" w:rsidRPr="00ED2FF6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GB"/>
              </w:rPr>
              <w:t>Occidentali</w:t>
            </w:r>
            <w:proofErr w:type="spellEnd"/>
            <w:r w:rsidRPr="00ED2FF6">
              <w:rPr>
                <w:rFonts w:cstheme="minorHAnsi"/>
                <w:i/>
                <w:lang w:val="en-GB"/>
              </w:rPr>
              <w:t>’</w:t>
            </w:r>
            <w:r w:rsidR="001342DD" w:rsidRPr="00ED2FF6">
              <w:rPr>
                <w:rFonts w:cstheme="minorHAnsi"/>
                <w:i/>
                <w:lang w:val="en-GB"/>
              </w:rPr>
              <w:t xml:space="preserve"> (Italy as a security provider: the fight against organized crime in the Western Balkans), </w:t>
            </w:r>
            <w:r w:rsidR="00CE63FA" w:rsidRPr="00ED2FF6">
              <w:rPr>
                <w:rFonts w:cstheme="minorHAnsi"/>
                <w:u w:val="single"/>
                <w:lang w:val="en-GB"/>
              </w:rPr>
              <w:t>Principal Investigator</w:t>
            </w:r>
            <w:r w:rsidR="001342DD" w:rsidRPr="00ED2FF6">
              <w:rPr>
                <w:rFonts w:cstheme="minorHAnsi"/>
                <w:i/>
                <w:lang w:val="en-GB"/>
              </w:rPr>
              <w:t xml:space="preserve">, </w:t>
            </w:r>
            <w:r w:rsidR="001342DD" w:rsidRPr="00ED2FF6">
              <w:rPr>
                <w:rFonts w:cstheme="minorHAnsi"/>
                <w:lang w:val="en-GB"/>
              </w:rPr>
              <w:t>Forum on the Problems of Peace and War, Florence</w:t>
            </w:r>
            <w:r w:rsidR="00060C08" w:rsidRPr="00ED2FF6">
              <w:rPr>
                <w:rFonts w:cstheme="minorHAnsi"/>
                <w:lang w:val="en-GB"/>
              </w:rPr>
              <w:t>.</w:t>
            </w:r>
            <w:r w:rsidR="001342DD" w:rsidRPr="00ED2FF6">
              <w:rPr>
                <w:rFonts w:cstheme="minorHAnsi"/>
                <w:lang w:val="en-GB"/>
              </w:rPr>
              <w:t xml:space="preserve"> </w:t>
            </w:r>
            <w:r w:rsidR="00F90FBE" w:rsidRPr="00ED2FF6">
              <w:rPr>
                <w:rFonts w:cstheme="minorHAnsi"/>
              </w:rPr>
              <w:t xml:space="preserve">Research </w:t>
            </w:r>
            <w:proofErr w:type="spellStart"/>
            <w:r w:rsidR="00F90FBE" w:rsidRPr="00ED2FF6">
              <w:rPr>
                <w:rFonts w:cstheme="minorHAnsi"/>
              </w:rPr>
              <w:t>financed</w:t>
            </w:r>
            <w:proofErr w:type="spellEnd"/>
            <w:r w:rsidR="00F90FBE" w:rsidRPr="00ED2FF6">
              <w:rPr>
                <w:rFonts w:cstheme="minorHAnsi"/>
              </w:rPr>
              <w:t xml:space="preserve"> under the ‘</w:t>
            </w:r>
            <w:r w:rsidR="00730AC2" w:rsidRPr="00ED2FF6">
              <w:rPr>
                <w:rFonts w:cstheme="minorHAnsi"/>
              </w:rPr>
              <w:t xml:space="preserve">Contributo straordinario ex art. 2 della l. 948/82’, </w:t>
            </w:r>
            <w:proofErr w:type="spellStart"/>
            <w:r w:rsidR="00730AC2" w:rsidRPr="00ED2FF6">
              <w:rPr>
                <w:rFonts w:cstheme="minorHAnsi"/>
              </w:rPr>
              <w:t>Minister</w:t>
            </w:r>
            <w:proofErr w:type="spellEnd"/>
            <w:r w:rsidR="00730AC2" w:rsidRPr="00ED2FF6">
              <w:rPr>
                <w:rFonts w:cstheme="minorHAnsi"/>
              </w:rPr>
              <w:t xml:space="preserve"> for Foreign Affairs, Unità di analisi, programmazione e documentazione storico diplomatica </w:t>
            </w:r>
            <w:r w:rsidR="001342DD" w:rsidRPr="00ED2FF6">
              <w:rPr>
                <w:rFonts w:cstheme="minorHAnsi"/>
              </w:rPr>
              <w:t>(2014-2015)</w:t>
            </w:r>
          </w:p>
          <w:p w14:paraId="5C2D1BED" w14:textId="53B79BE8" w:rsidR="001342DD" w:rsidRPr="00ED2FF6" w:rsidRDefault="00F33656" w:rsidP="00EF270C">
            <w:pPr>
              <w:pStyle w:val="Paragrafoelenco"/>
              <w:numPr>
                <w:ilvl w:val="0"/>
                <w:numId w:val="9"/>
              </w:numPr>
              <w:spacing w:after="240"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i/>
                <w:lang w:val="en-US"/>
              </w:rPr>
              <w:t>‘</w:t>
            </w:r>
            <w:r w:rsidR="001342DD" w:rsidRPr="00ED2FF6">
              <w:rPr>
                <w:rFonts w:cstheme="minorHAnsi"/>
                <w:i/>
                <w:lang w:val="en-US"/>
              </w:rPr>
              <w:t xml:space="preserve">Giovani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musulmane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di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seconda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generazione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e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cittadinanza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di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genere</w:t>
            </w:r>
            <w:proofErr w:type="spellEnd"/>
            <w:r w:rsidRPr="00ED2FF6">
              <w:rPr>
                <w:rFonts w:cstheme="minorHAnsi"/>
                <w:i/>
                <w:lang w:val="en-US"/>
              </w:rPr>
              <w:t>’</w:t>
            </w:r>
            <w:r w:rsidR="00F90FBE" w:rsidRPr="00ED2FF6">
              <w:rPr>
                <w:rFonts w:cstheme="minorHAnsi"/>
                <w:lang w:val="en-US"/>
              </w:rPr>
              <w:t xml:space="preserve"> </w:t>
            </w:r>
            <w:r w:rsidR="001342DD" w:rsidRPr="00ED2FF6">
              <w:rPr>
                <w:rFonts w:cstheme="minorHAnsi"/>
                <w:lang w:val="en-US"/>
              </w:rPr>
              <w:t>(</w:t>
            </w:r>
            <w:r w:rsidR="001342DD" w:rsidRPr="00ED2FF6">
              <w:rPr>
                <w:rFonts w:cstheme="minorHAnsi"/>
                <w:i/>
                <w:iCs/>
                <w:lang w:val="en-US"/>
              </w:rPr>
              <w:t xml:space="preserve">Young second generation female </w:t>
            </w:r>
            <w:r w:rsidRPr="00ED2FF6">
              <w:rPr>
                <w:rFonts w:cstheme="minorHAnsi"/>
                <w:i/>
                <w:iCs/>
                <w:lang w:val="en-US"/>
              </w:rPr>
              <w:t xml:space="preserve">Muslim </w:t>
            </w:r>
            <w:r w:rsidR="001342DD" w:rsidRPr="00ED2FF6">
              <w:rPr>
                <w:rFonts w:cstheme="minorHAnsi"/>
                <w:i/>
                <w:iCs/>
                <w:lang w:val="en-US"/>
              </w:rPr>
              <w:t>and gender citizenship</w:t>
            </w:r>
            <w:r w:rsidR="001342DD" w:rsidRPr="00ED2FF6">
              <w:rPr>
                <w:rFonts w:cstheme="minorHAnsi"/>
                <w:lang w:val="en-US"/>
              </w:rPr>
              <w:t>)</w:t>
            </w:r>
            <w:r w:rsidR="00F90FBE" w:rsidRPr="00ED2FF6">
              <w:rPr>
                <w:rFonts w:cstheme="minorHAnsi"/>
                <w:lang w:val="en-US"/>
              </w:rPr>
              <w:t>,</w:t>
            </w:r>
            <w:r w:rsidR="001342DD" w:rsidRPr="00ED2FF6">
              <w:rPr>
                <w:rFonts w:cstheme="minorHAnsi"/>
                <w:lang w:val="en-US"/>
              </w:rPr>
              <w:t xml:space="preserve"> </w:t>
            </w:r>
            <w:r w:rsidR="00F90FBE" w:rsidRPr="00ED2FF6">
              <w:rPr>
                <w:rFonts w:cstheme="minorHAnsi"/>
                <w:u w:val="single"/>
                <w:lang w:val="en-US"/>
              </w:rPr>
              <w:t>Group of experts</w:t>
            </w:r>
            <w:r w:rsidR="00F90FBE" w:rsidRPr="00ED2FF6">
              <w:rPr>
                <w:rFonts w:cstheme="minorHAnsi"/>
                <w:lang w:val="en-US"/>
              </w:rPr>
              <w:t xml:space="preserve">, </w:t>
            </w:r>
            <w:r w:rsidR="001342DD" w:rsidRPr="00ED2FF6">
              <w:rPr>
                <w:rFonts w:cstheme="minorHAnsi"/>
                <w:lang w:val="en-US"/>
              </w:rPr>
              <w:t>Forum on the Problems of Peace and War, Florence (2014-2015)</w:t>
            </w:r>
          </w:p>
          <w:p w14:paraId="7DE0A2B7" w14:textId="54294F34" w:rsidR="001342DD" w:rsidRPr="00ED2FF6" w:rsidRDefault="00F33656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lang w:val="en-US"/>
              </w:rPr>
            </w:pPr>
            <w:r w:rsidRPr="00ED2FF6">
              <w:rPr>
                <w:rFonts w:cstheme="minorHAnsi"/>
                <w:i/>
                <w:lang w:val="en-US"/>
              </w:rPr>
              <w:t>‘</w:t>
            </w:r>
            <w:r w:rsidR="001342DD" w:rsidRPr="00ED2FF6">
              <w:rPr>
                <w:rFonts w:cstheme="minorHAnsi"/>
                <w:i/>
                <w:lang w:val="en-US"/>
              </w:rPr>
              <w:t>Gender and the European Union</w:t>
            </w:r>
            <w:r w:rsidRPr="00ED2FF6">
              <w:rPr>
                <w:rFonts w:cstheme="minorHAnsi"/>
                <w:i/>
                <w:lang w:val="en-US"/>
              </w:rPr>
              <w:t>’</w:t>
            </w:r>
            <w:r w:rsidR="001342DD" w:rsidRPr="00ED2FF6">
              <w:rPr>
                <w:rFonts w:cstheme="minorHAnsi"/>
                <w:i/>
                <w:lang w:val="en-US"/>
              </w:rPr>
              <w:t xml:space="preserve">, </w:t>
            </w:r>
            <w:r w:rsidR="001342DD" w:rsidRPr="00ED2FF6">
              <w:rPr>
                <w:rFonts w:cstheme="minorHAnsi"/>
                <w:u w:val="single"/>
                <w:lang w:val="en-US"/>
              </w:rPr>
              <w:t>Assistant of Research</w:t>
            </w:r>
            <w:r w:rsidR="001342DD" w:rsidRPr="00ED2FF6">
              <w:rPr>
                <w:rFonts w:cstheme="minorHAnsi"/>
                <w:lang w:val="en-US"/>
              </w:rPr>
              <w:t>, Forum on the Problems of Peace and War, Florence (2013-2014)</w:t>
            </w:r>
          </w:p>
          <w:p w14:paraId="2DCF3873" w14:textId="243F921E" w:rsidR="001342DD" w:rsidRPr="00ED2FF6" w:rsidRDefault="00F33656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>‘</w:t>
            </w:r>
            <w:r w:rsidR="001342DD" w:rsidRPr="00ED2FF6">
              <w:rPr>
                <w:rFonts w:cstheme="minorHAnsi"/>
                <w:i/>
                <w:iCs/>
                <w:lang w:val="en-US"/>
              </w:rPr>
              <w:t xml:space="preserve">7° Framework </w:t>
            </w:r>
            <w:proofErr w:type="spellStart"/>
            <w:r w:rsidR="001342DD" w:rsidRPr="00ED2FF6">
              <w:rPr>
                <w:rFonts w:cstheme="minorHAnsi"/>
                <w:i/>
                <w:iCs/>
                <w:lang w:val="en-US"/>
              </w:rPr>
              <w:t>Programme</w:t>
            </w:r>
            <w:proofErr w:type="spellEnd"/>
            <w:r w:rsidR="001342DD" w:rsidRPr="00ED2FF6">
              <w:rPr>
                <w:rFonts w:cstheme="minorHAnsi"/>
                <w:i/>
                <w:iCs/>
                <w:lang w:val="en-US"/>
              </w:rPr>
              <w:t xml:space="preserve"> (FP7) EU-GRASP – Changing multilateralism: the EU as a Global-regional Actor in Security and Peace</w:t>
            </w:r>
            <w:r w:rsidRPr="00ED2FF6">
              <w:rPr>
                <w:rFonts w:cstheme="minorHAnsi"/>
                <w:lang w:val="en-US"/>
              </w:rPr>
              <w:t>’</w:t>
            </w:r>
            <w:r w:rsidR="001342DD" w:rsidRPr="00ED2FF6">
              <w:rPr>
                <w:rFonts w:cstheme="minorHAnsi"/>
                <w:lang w:val="en-US"/>
              </w:rPr>
              <w:t xml:space="preserve"> (grant agreement n°: 225722), </w:t>
            </w:r>
            <w:r w:rsidR="00ED514A">
              <w:rPr>
                <w:rFonts w:cstheme="minorHAnsi"/>
                <w:u w:val="single"/>
                <w:lang w:val="en-US"/>
              </w:rPr>
              <w:t>Research Fellow</w:t>
            </w:r>
            <w:r w:rsidR="00F90FBE" w:rsidRPr="00ED2FF6">
              <w:rPr>
                <w:rFonts w:cstheme="minorHAnsi"/>
                <w:lang w:val="en-US"/>
              </w:rPr>
              <w:t xml:space="preserve">, </w:t>
            </w:r>
            <w:r w:rsidR="001342DD" w:rsidRPr="00ED2FF6">
              <w:rPr>
                <w:rFonts w:cstheme="minorHAnsi"/>
                <w:lang w:val="en-US"/>
              </w:rPr>
              <w:t>Forum on the Problems of Peace and War (2009-2012)</w:t>
            </w:r>
          </w:p>
          <w:p w14:paraId="01B551E6" w14:textId="7824EA65" w:rsidR="001342DD" w:rsidRPr="00ED2FF6" w:rsidRDefault="00F33656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Cs/>
                <w:lang w:val="en-US"/>
              </w:rPr>
            </w:pPr>
            <w:r w:rsidRPr="00ED2FF6">
              <w:rPr>
                <w:rFonts w:cstheme="minorHAnsi"/>
                <w:lang w:val="en-GB"/>
              </w:rPr>
              <w:t>‘</w:t>
            </w:r>
            <w:r w:rsidR="001342DD" w:rsidRPr="00ED2FF6">
              <w:rPr>
                <w:rFonts w:cstheme="minorHAnsi"/>
                <w:i/>
                <w:iCs/>
                <w:lang w:val="en-GB"/>
              </w:rPr>
              <w:t>GARNET NETWORK of EXCELLENCE Mobility Programme (6° framework Programme –FP6</w:t>
            </w:r>
            <w:r w:rsidRPr="00ED2FF6">
              <w:rPr>
                <w:rFonts w:cstheme="minorHAnsi"/>
                <w:lang w:val="en-GB"/>
              </w:rPr>
              <w:t>)’</w:t>
            </w:r>
            <w:r w:rsidR="001342DD" w:rsidRPr="00ED2FF6">
              <w:rPr>
                <w:rFonts w:cstheme="minorHAnsi"/>
                <w:lang w:val="en-GB"/>
              </w:rPr>
              <w:t xml:space="preserve">, Member (2008-2009), </w:t>
            </w:r>
            <w:r w:rsidR="00730AC2" w:rsidRPr="00ED2FF6">
              <w:rPr>
                <w:rFonts w:cstheme="minorHAnsi"/>
                <w:u w:val="single"/>
                <w:lang w:val="en-GB"/>
              </w:rPr>
              <w:t>Project Researcher</w:t>
            </w:r>
            <w:r w:rsidR="001342DD" w:rsidRPr="00ED2FF6">
              <w:rPr>
                <w:rFonts w:cstheme="minorHAnsi"/>
                <w:lang w:val="en-GB"/>
              </w:rPr>
              <w:t>.</w:t>
            </w:r>
          </w:p>
          <w:p w14:paraId="241387EC" w14:textId="77777777" w:rsidR="00730AC2" w:rsidRPr="00ED2FF6" w:rsidRDefault="00730AC2" w:rsidP="001342DD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C523863" w14:textId="06725CED" w:rsidR="001342DD" w:rsidRPr="00E923E6" w:rsidRDefault="00E923E6" w:rsidP="001342DD">
            <w:pPr>
              <w:rPr>
                <w:rFonts w:asciiTheme="minorHAnsi" w:hAnsiTheme="minorHAnsi" w:cstheme="minorHAnsi"/>
                <w:b/>
              </w:rPr>
            </w:pPr>
            <w:r w:rsidRPr="00E923E6">
              <w:rPr>
                <w:rFonts w:asciiTheme="minorHAnsi" w:hAnsiTheme="minorHAnsi" w:cstheme="minorHAnsi"/>
                <w:b/>
              </w:rPr>
              <w:t>FELLOWSHIPS, AWARDS AND GRANTS</w:t>
            </w:r>
          </w:p>
          <w:p w14:paraId="1949FBAB" w14:textId="77777777" w:rsidR="001342DD" w:rsidRPr="00ED2FF6" w:rsidRDefault="001342DD" w:rsidP="001342DD">
            <w:pPr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  <w:p w14:paraId="7C585CD6" w14:textId="77777777" w:rsidR="008E3CDD" w:rsidRPr="003156A4" w:rsidRDefault="008E3CDD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</w:rPr>
            </w:pPr>
            <w:r w:rsidRPr="003156A4">
              <w:rPr>
                <w:rFonts w:cstheme="minorHAnsi"/>
                <w:bCs/>
              </w:rPr>
              <w:t xml:space="preserve">Abilitazione Scientifica Nazionale – Professore </w:t>
            </w:r>
            <w:r>
              <w:rPr>
                <w:rFonts w:cstheme="minorHAnsi"/>
                <w:bCs/>
              </w:rPr>
              <w:t>Prima</w:t>
            </w:r>
            <w:r w:rsidRPr="003156A4">
              <w:rPr>
                <w:rFonts w:cstheme="minorHAnsi"/>
                <w:bCs/>
              </w:rPr>
              <w:t xml:space="preserve"> Fascia (</w:t>
            </w:r>
            <w:r>
              <w:rPr>
                <w:rFonts w:cstheme="minorHAnsi"/>
                <w:bCs/>
              </w:rPr>
              <w:t>Full</w:t>
            </w:r>
            <w:r w:rsidRPr="003156A4">
              <w:rPr>
                <w:rFonts w:cstheme="minorHAnsi"/>
                <w:bCs/>
              </w:rPr>
              <w:t xml:space="preserve"> Professor), </w:t>
            </w:r>
            <w:r>
              <w:rPr>
                <w:rFonts w:cstheme="minorHAnsi"/>
                <w:bCs/>
              </w:rPr>
              <w:t>14/03/2025-14/03/2037.</w:t>
            </w:r>
          </w:p>
          <w:p w14:paraId="64EE7F4B" w14:textId="77777777" w:rsidR="008E3CDD" w:rsidRDefault="008E3CDD" w:rsidP="00EF270C">
            <w:pPr>
              <w:pStyle w:val="xmsonormal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Visiting Scholar, Sidney Sussex College, Cambridge, UK, 27 January-1 February.</w:t>
            </w:r>
          </w:p>
          <w:p w14:paraId="157D196F" w14:textId="28DD2CE8" w:rsidR="00E95215" w:rsidRPr="00877547" w:rsidRDefault="00E95215" w:rsidP="00EF270C">
            <w:pPr>
              <w:pStyle w:val="xmsonormal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Erasmus+ - Jean Monnet Module </w:t>
            </w:r>
            <w:r w:rsidRPr="005F1360">
              <w:rPr>
                <w:rFonts w:asciiTheme="minorHAnsi" w:hAnsiTheme="minorHAnsi" w:cstheme="minorHAnsi"/>
                <w:lang w:val="en-US"/>
              </w:rPr>
              <w:t>‘REBOUND’,</w:t>
            </w:r>
            <w:r w:rsidRPr="00877547">
              <w:rPr>
                <w:rFonts w:asciiTheme="minorHAnsi" w:hAnsiTheme="minorHAnsi" w:cstheme="minorHAnsi"/>
                <w:lang w:val="en-US"/>
              </w:rPr>
              <w:t xml:space="preserve"> Rethinking Borders in and by the European Union, </w:t>
            </w:r>
            <w:r>
              <w:rPr>
                <w:rFonts w:asciiTheme="minorHAnsi" w:hAnsiTheme="minorHAnsi" w:cstheme="minorHAnsi"/>
                <w:lang w:val="en-US"/>
              </w:rPr>
              <w:t xml:space="preserve">funded by the European Commission </w:t>
            </w:r>
            <w:r w:rsidRPr="00877547">
              <w:rPr>
                <w:rFonts w:asciiTheme="minorHAnsi" w:hAnsiTheme="minorHAnsi" w:cstheme="minorHAnsi"/>
                <w:lang w:val="en-US"/>
              </w:rPr>
              <w:t>(2022-2025)</w:t>
            </w:r>
          </w:p>
          <w:p w14:paraId="46489075" w14:textId="4B3F5A6E" w:rsidR="00332C84" w:rsidRPr="005F58B6" w:rsidRDefault="00332C84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</w:rPr>
            </w:pPr>
            <w:r w:rsidRPr="005F58B6">
              <w:rPr>
                <w:rFonts w:cstheme="minorHAnsi"/>
                <w:bCs/>
              </w:rPr>
              <w:t xml:space="preserve">Abilitazione Scientifica Nazionale – Professore Seconda Fascia (Associate Professor), </w:t>
            </w:r>
            <w:r w:rsidR="00060C08" w:rsidRPr="005F58B6">
              <w:rPr>
                <w:rFonts w:cstheme="minorHAnsi"/>
                <w:bCs/>
              </w:rPr>
              <w:t xml:space="preserve">27 </w:t>
            </w:r>
            <w:proofErr w:type="spellStart"/>
            <w:r w:rsidRPr="005F58B6">
              <w:rPr>
                <w:rFonts w:cstheme="minorHAnsi"/>
                <w:bCs/>
              </w:rPr>
              <w:t>July</w:t>
            </w:r>
            <w:proofErr w:type="spellEnd"/>
            <w:r w:rsidRPr="005F58B6">
              <w:rPr>
                <w:rFonts w:cstheme="minorHAnsi"/>
                <w:bCs/>
              </w:rPr>
              <w:t xml:space="preserve"> 2017</w:t>
            </w:r>
            <w:r w:rsidR="00F33656" w:rsidRPr="005F58B6">
              <w:rPr>
                <w:rFonts w:cstheme="minorHAnsi"/>
                <w:bCs/>
              </w:rPr>
              <w:t>-</w:t>
            </w:r>
            <w:r w:rsidR="00060C08" w:rsidRPr="005F58B6">
              <w:rPr>
                <w:rFonts w:cstheme="minorHAnsi"/>
                <w:bCs/>
              </w:rPr>
              <w:t xml:space="preserve">27 </w:t>
            </w:r>
            <w:proofErr w:type="spellStart"/>
            <w:r w:rsidR="00060C08" w:rsidRPr="005F58B6">
              <w:rPr>
                <w:rFonts w:cstheme="minorHAnsi"/>
                <w:bCs/>
              </w:rPr>
              <w:t>July</w:t>
            </w:r>
            <w:proofErr w:type="spellEnd"/>
            <w:r w:rsidR="00060C08" w:rsidRPr="005F58B6">
              <w:rPr>
                <w:rFonts w:cstheme="minorHAnsi"/>
                <w:bCs/>
              </w:rPr>
              <w:t xml:space="preserve"> </w:t>
            </w:r>
            <w:r w:rsidR="00F33656" w:rsidRPr="005F58B6">
              <w:rPr>
                <w:rFonts w:cstheme="minorHAnsi"/>
                <w:bCs/>
              </w:rPr>
              <w:t>2023</w:t>
            </w:r>
          </w:p>
          <w:p w14:paraId="25FDFC58" w14:textId="1372357C" w:rsidR="00BE7D92" w:rsidRPr="005F58B6" w:rsidRDefault="00DF565D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bCs/>
                <w:i/>
              </w:rPr>
            </w:pPr>
            <w:r w:rsidRPr="005F58B6">
              <w:rPr>
                <w:rFonts w:cstheme="minorHAnsi"/>
                <w:bCs/>
                <w:iCs/>
                <w:lang w:val="en-GB"/>
              </w:rPr>
              <w:lastRenderedPageBreak/>
              <w:t>G</w:t>
            </w:r>
            <w:r w:rsidR="00543DC5" w:rsidRPr="005F58B6">
              <w:rPr>
                <w:rFonts w:cstheme="minorHAnsi"/>
                <w:bCs/>
                <w:iCs/>
                <w:lang w:val="en-GB"/>
              </w:rPr>
              <w:t xml:space="preserve">rant for the </w:t>
            </w:r>
            <w:r w:rsidRPr="005F58B6">
              <w:rPr>
                <w:rFonts w:cstheme="minorHAnsi"/>
                <w:bCs/>
                <w:iCs/>
                <w:lang w:val="en-GB"/>
              </w:rPr>
              <w:t xml:space="preserve">research </w:t>
            </w:r>
            <w:r w:rsidR="00543DC5" w:rsidRPr="005F58B6">
              <w:rPr>
                <w:rFonts w:cstheme="minorHAnsi"/>
                <w:bCs/>
                <w:iCs/>
                <w:lang w:val="en-GB"/>
              </w:rPr>
              <w:t>project ‘</w:t>
            </w:r>
            <w:r w:rsidR="00BE7D92" w:rsidRPr="005F58B6">
              <w:rPr>
                <w:rFonts w:cstheme="minorHAnsi"/>
                <w:bCs/>
                <w:i/>
                <w:lang w:val="en-GB"/>
              </w:rPr>
              <w:t xml:space="preserve">Le </w:t>
            </w:r>
            <w:proofErr w:type="spellStart"/>
            <w:r w:rsidR="00BE7D92" w:rsidRPr="005F58B6">
              <w:rPr>
                <w:rFonts w:cstheme="minorHAnsi"/>
                <w:bCs/>
                <w:i/>
                <w:lang w:val="en-GB"/>
              </w:rPr>
              <w:t>nuove</w:t>
            </w:r>
            <w:proofErr w:type="spellEnd"/>
            <w:r w:rsidR="00BE7D92" w:rsidRPr="005F58B6">
              <w:rPr>
                <w:rFonts w:cstheme="minorHAnsi"/>
                <w:bCs/>
                <w:i/>
                <w:lang w:val="en-GB"/>
              </w:rPr>
              <w:t xml:space="preserve"> </w:t>
            </w:r>
            <w:proofErr w:type="spellStart"/>
            <w:r w:rsidR="00BE7D92" w:rsidRPr="005F58B6">
              <w:rPr>
                <w:rFonts w:cstheme="minorHAnsi"/>
                <w:bCs/>
                <w:i/>
                <w:lang w:val="en-GB"/>
              </w:rPr>
              <w:t>migrazioni</w:t>
            </w:r>
            <w:proofErr w:type="spellEnd"/>
            <w:r w:rsidR="00BE7D92" w:rsidRPr="005F58B6">
              <w:rPr>
                <w:rFonts w:cstheme="minorHAnsi"/>
                <w:bCs/>
                <w:i/>
                <w:lang w:val="en-GB"/>
              </w:rPr>
              <w:t xml:space="preserve">. </w:t>
            </w:r>
            <w:r w:rsidR="00BE7D92" w:rsidRPr="005F58B6">
              <w:rPr>
                <w:rFonts w:cstheme="minorHAnsi"/>
                <w:bCs/>
                <w:i/>
              </w:rPr>
              <w:t>Analisi del fenomeno riguardante i flussi che interessano i confini esterni dell’Unione Europea</w:t>
            </w:r>
            <w:r w:rsidR="00543DC5" w:rsidRPr="005F58B6">
              <w:rPr>
                <w:rFonts w:cstheme="minorHAnsi"/>
                <w:bCs/>
                <w:i/>
              </w:rPr>
              <w:t>’</w:t>
            </w:r>
            <w:r w:rsidR="00BE7D92" w:rsidRPr="005F58B6">
              <w:rPr>
                <w:rFonts w:cstheme="minorHAnsi"/>
                <w:bCs/>
                <w:i/>
              </w:rPr>
              <w:t xml:space="preserve"> (New </w:t>
            </w:r>
            <w:proofErr w:type="spellStart"/>
            <w:r w:rsidR="00BE7D92" w:rsidRPr="005F58B6">
              <w:rPr>
                <w:rFonts w:cstheme="minorHAnsi"/>
                <w:bCs/>
                <w:i/>
              </w:rPr>
              <w:t>migrations</w:t>
            </w:r>
            <w:proofErr w:type="spellEnd"/>
            <w:r w:rsidR="00BE7D92" w:rsidRPr="005F58B6">
              <w:rPr>
                <w:rFonts w:cstheme="minorHAnsi"/>
                <w:bCs/>
                <w:i/>
              </w:rPr>
              <w:t xml:space="preserve">: Analysis of the </w:t>
            </w:r>
            <w:proofErr w:type="spellStart"/>
            <w:r w:rsidR="00BE7D92" w:rsidRPr="005F58B6">
              <w:rPr>
                <w:rFonts w:cstheme="minorHAnsi"/>
                <w:bCs/>
                <w:i/>
              </w:rPr>
              <w:t>flows</w:t>
            </w:r>
            <w:proofErr w:type="spellEnd"/>
            <w:r w:rsidR="00BE7D92" w:rsidRPr="005F58B6">
              <w:rPr>
                <w:rFonts w:cstheme="minorHAnsi"/>
                <w:bCs/>
              </w:rPr>
              <w:t xml:space="preserve"> </w:t>
            </w:r>
            <w:proofErr w:type="spellStart"/>
            <w:r w:rsidR="00BE7D92" w:rsidRPr="005F58B6">
              <w:rPr>
                <w:rFonts w:cstheme="minorHAnsi"/>
                <w:bCs/>
                <w:i/>
                <w:iCs/>
              </w:rPr>
              <w:t>at</w:t>
            </w:r>
            <w:proofErr w:type="spellEnd"/>
            <w:r w:rsidR="00BE7D92" w:rsidRPr="005F58B6">
              <w:rPr>
                <w:rFonts w:cstheme="minorHAnsi"/>
                <w:bCs/>
                <w:i/>
                <w:iCs/>
              </w:rPr>
              <w:t xml:space="preserve"> the external borders of the European Union</w:t>
            </w:r>
            <w:r w:rsidR="00BE7D92" w:rsidRPr="005F58B6">
              <w:rPr>
                <w:rFonts w:cstheme="minorHAnsi"/>
                <w:bCs/>
              </w:rPr>
              <w:t>), Centro Militare di Studi Strategici (</w:t>
            </w:r>
            <w:proofErr w:type="spellStart"/>
            <w:r w:rsidR="00BE7D92" w:rsidRPr="005F58B6">
              <w:rPr>
                <w:rFonts w:cstheme="minorHAnsi"/>
                <w:bCs/>
              </w:rPr>
              <w:t>CeMiss</w:t>
            </w:r>
            <w:proofErr w:type="spellEnd"/>
            <w:r w:rsidR="00BE7D92" w:rsidRPr="005F58B6">
              <w:rPr>
                <w:rFonts w:cstheme="minorHAnsi"/>
                <w:bCs/>
              </w:rPr>
              <w:t>) (2017)</w:t>
            </w:r>
          </w:p>
          <w:p w14:paraId="68DAC154" w14:textId="505ECC9C" w:rsidR="00A43E02" w:rsidRPr="005F58B6" w:rsidRDefault="00A43E02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5F58B6">
              <w:rPr>
                <w:rFonts w:cstheme="minorHAnsi"/>
                <w:bCs/>
                <w:lang w:val="en-US"/>
              </w:rPr>
              <w:t xml:space="preserve">Research </w:t>
            </w:r>
            <w:r w:rsidR="00060C08" w:rsidRPr="005F58B6">
              <w:rPr>
                <w:rFonts w:cstheme="minorHAnsi"/>
                <w:bCs/>
                <w:lang w:val="en-US"/>
              </w:rPr>
              <w:t>f</w:t>
            </w:r>
            <w:r w:rsidRPr="005F58B6">
              <w:rPr>
                <w:rFonts w:cstheme="minorHAnsi"/>
                <w:bCs/>
                <w:lang w:val="en-US"/>
              </w:rPr>
              <w:t>ellowship (</w:t>
            </w:r>
            <w:proofErr w:type="spellStart"/>
            <w:r w:rsidRPr="005F58B6">
              <w:rPr>
                <w:rFonts w:cstheme="minorHAnsi"/>
                <w:bCs/>
                <w:lang w:val="en-US"/>
              </w:rPr>
              <w:t>assegno</w:t>
            </w:r>
            <w:proofErr w:type="spellEnd"/>
            <w:r w:rsidRPr="005F58B6">
              <w:rPr>
                <w:rFonts w:cstheme="minorHAnsi"/>
                <w:bCs/>
                <w:lang w:val="en-US"/>
              </w:rPr>
              <w:t xml:space="preserve"> di ricerca), Department of Social and Political Sciences, University of Bologna (2016-</w:t>
            </w:r>
            <w:r w:rsidR="00543DC5" w:rsidRPr="005F58B6">
              <w:rPr>
                <w:rFonts w:cstheme="minorHAnsi"/>
                <w:bCs/>
                <w:lang w:val="en-US"/>
              </w:rPr>
              <w:t xml:space="preserve"> 2019</w:t>
            </w:r>
            <w:r w:rsidRPr="005F58B6">
              <w:rPr>
                <w:rFonts w:cstheme="minorHAnsi"/>
                <w:bCs/>
                <w:lang w:val="en-US"/>
              </w:rPr>
              <w:t>)</w:t>
            </w:r>
          </w:p>
          <w:p w14:paraId="2B3791C7" w14:textId="77777777" w:rsidR="001342DD" w:rsidRPr="005F58B6" w:rsidRDefault="001342DD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5F58B6">
              <w:rPr>
                <w:rFonts w:cstheme="minorHAnsi"/>
                <w:bCs/>
                <w:lang w:val="en-US"/>
              </w:rPr>
              <w:t>Young Leader 2014, The Council for the United States and Italy</w:t>
            </w:r>
          </w:p>
          <w:p w14:paraId="0DE0461B" w14:textId="77777777" w:rsidR="001342DD" w:rsidRPr="005F58B6" w:rsidRDefault="001342DD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</w:rPr>
            </w:pPr>
            <w:r w:rsidRPr="005F58B6">
              <w:rPr>
                <w:rFonts w:cstheme="minorHAnsi"/>
                <w:bCs/>
              </w:rPr>
              <w:t>Research fellowship (assegno di ricerca), DIRPOLIS Institute, Scuola Superiore Sant’Anna, Pisa (2014-2015)</w:t>
            </w:r>
          </w:p>
          <w:p w14:paraId="21711D94" w14:textId="3590296E" w:rsidR="00BE7D92" w:rsidRPr="005F58B6" w:rsidRDefault="00DF565D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</w:rPr>
            </w:pPr>
            <w:r w:rsidRPr="005F58B6">
              <w:rPr>
                <w:rFonts w:cstheme="minorHAnsi"/>
                <w:bCs/>
                <w:iCs/>
              </w:rPr>
              <w:t>Grant for the research</w:t>
            </w:r>
            <w:r w:rsidR="00000AA1" w:rsidRPr="005F58B6">
              <w:rPr>
                <w:rFonts w:cstheme="minorHAnsi"/>
                <w:bCs/>
                <w:iCs/>
              </w:rPr>
              <w:t xml:space="preserve"> project ‘</w:t>
            </w:r>
            <w:r w:rsidR="00BE7D92" w:rsidRPr="005F58B6">
              <w:rPr>
                <w:rFonts w:cstheme="minorHAnsi"/>
                <w:bCs/>
                <w:i/>
              </w:rPr>
              <w:t>La dimensione marittima dell’Unione Europea nel Mediterraneo allargato. Opportunità, rischi e prospettive</w:t>
            </w:r>
            <w:r w:rsidR="00000AA1" w:rsidRPr="005F58B6">
              <w:rPr>
                <w:rFonts w:cstheme="minorHAnsi"/>
                <w:bCs/>
                <w:i/>
              </w:rPr>
              <w:t>’</w:t>
            </w:r>
            <w:r w:rsidR="00BE7D92" w:rsidRPr="005F58B6">
              <w:rPr>
                <w:rFonts w:cstheme="minorHAnsi"/>
                <w:bCs/>
                <w:i/>
              </w:rPr>
              <w:t xml:space="preserve"> (The </w:t>
            </w:r>
            <w:proofErr w:type="spellStart"/>
            <w:r w:rsidR="00BE7D92" w:rsidRPr="005F58B6">
              <w:rPr>
                <w:rFonts w:cstheme="minorHAnsi"/>
                <w:bCs/>
                <w:i/>
              </w:rPr>
              <w:t>maritime</w:t>
            </w:r>
            <w:proofErr w:type="spellEnd"/>
            <w:r w:rsidR="00BE7D92" w:rsidRPr="005F58B6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="00BE7D92" w:rsidRPr="005F58B6">
              <w:rPr>
                <w:rFonts w:cstheme="minorHAnsi"/>
                <w:bCs/>
                <w:i/>
              </w:rPr>
              <w:t>dimension</w:t>
            </w:r>
            <w:proofErr w:type="spellEnd"/>
            <w:r w:rsidR="00BE7D92" w:rsidRPr="005F58B6">
              <w:rPr>
                <w:rFonts w:cstheme="minorHAnsi"/>
                <w:bCs/>
                <w:i/>
              </w:rPr>
              <w:t xml:space="preserve"> of the European Union in the </w:t>
            </w:r>
            <w:proofErr w:type="spellStart"/>
            <w:r w:rsidR="00BE7D92" w:rsidRPr="005F58B6">
              <w:rPr>
                <w:rFonts w:cstheme="minorHAnsi"/>
                <w:bCs/>
                <w:i/>
              </w:rPr>
              <w:t>broader</w:t>
            </w:r>
            <w:proofErr w:type="spellEnd"/>
            <w:r w:rsidR="00BE7D92" w:rsidRPr="005F58B6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="00BE7D92" w:rsidRPr="005F58B6">
              <w:rPr>
                <w:rFonts w:cstheme="minorHAnsi"/>
                <w:bCs/>
                <w:i/>
              </w:rPr>
              <w:t>Mediterranean</w:t>
            </w:r>
            <w:proofErr w:type="spellEnd"/>
            <w:r w:rsidR="00BE7D92" w:rsidRPr="005F58B6">
              <w:rPr>
                <w:rFonts w:cstheme="minorHAnsi"/>
                <w:bCs/>
                <w:i/>
              </w:rPr>
              <w:t xml:space="preserve">. Opportunities, risks and </w:t>
            </w:r>
            <w:proofErr w:type="spellStart"/>
            <w:r w:rsidR="00BE7D92" w:rsidRPr="005F58B6">
              <w:rPr>
                <w:rFonts w:cstheme="minorHAnsi"/>
                <w:bCs/>
                <w:i/>
              </w:rPr>
              <w:t>perspectives</w:t>
            </w:r>
            <w:proofErr w:type="spellEnd"/>
            <w:r w:rsidR="00BE7D92" w:rsidRPr="005F58B6">
              <w:rPr>
                <w:rFonts w:cstheme="minorHAnsi"/>
                <w:bCs/>
                <w:i/>
              </w:rPr>
              <w:t>),</w:t>
            </w:r>
            <w:r w:rsidR="00BE7D92" w:rsidRPr="005F58B6">
              <w:rPr>
                <w:rFonts w:cstheme="minorHAnsi"/>
                <w:bCs/>
              </w:rPr>
              <w:t xml:space="preserve"> Centro Militare di Studi Strategici (</w:t>
            </w:r>
            <w:proofErr w:type="spellStart"/>
            <w:r w:rsidR="00BE7D92" w:rsidRPr="005F58B6">
              <w:rPr>
                <w:rFonts w:cstheme="minorHAnsi"/>
                <w:bCs/>
              </w:rPr>
              <w:t>CeMiss</w:t>
            </w:r>
            <w:proofErr w:type="spellEnd"/>
            <w:r w:rsidR="00BE7D92" w:rsidRPr="005F58B6">
              <w:rPr>
                <w:rFonts w:cstheme="minorHAnsi"/>
                <w:bCs/>
              </w:rPr>
              <w:t>) (2015)</w:t>
            </w:r>
          </w:p>
          <w:p w14:paraId="6FEE1FDF" w14:textId="474E49C6" w:rsidR="001342DD" w:rsidRPr="005F58B6" w:rsidRDefault="001342DD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5F58B6">
              <w:rPr>
                <w:rFonts w:cstheme="minorHAnsi"/>
                <w:bCs/>
                <w:lang w:val="en-GB"/>
              </w:rPr>
              <w:t>Research fellowship (</w:t>
            </w:r>
            <w:proofErr w:type="spellStart"/>
            <w:r w:rsidRPr="005F58B6">
              <w:rPr>
                <w:rFonts w:cstheme="minorHAnsi"/>
                <w:bCs/>
                <w:lang w:val="en-GB"/>
              </w:rPr>
              <w:t>assegno</w:t>
            </w:r>
            <w:proofErr w:type="spellEnd"/>
            <w:r w:rsidRPr="005F58B6">
              <w:rPr>
                <w:rFonts w:cstheme="minorHAnsi"/>
                <w:bCs/>
                <w:lang w:val="en-GB"/>
              </w:rPr>
              <w:t xml:space="preserve"> di ricerca), School of Political Science, University of Bologna (2012-2013)</w:t>
            </w:r>
          </w:p>
          <w:p w14:paraId="1D499258" w14:textId="7FEDFAB0" w:rsidR="001342DD" w:rsidRPr="005F58B6" w:rsidRDefault="00C913B3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Project </w:t>
            </w:r>
            <w:r w:rsidR="001342DD" w:rsidRPr="005F58B6">
              <w:rPr>
                <w:rFonts w:cstheme="minorHAnsi"/>
                <w:bCs/>
                <w:lang w:val="en-US"/>
              </w:rPr>
              <w:t>GARNET Mobility Fellowship, November 2008-January 2009</w:t>
            </w:r>
          </w:p>
          <w:p w14:paraId="2A7FF5D7" w14:textId="77777777" w:rsidR="001342DD" w:rsidRPr="005F58B6" w:rsidRDefault="001342DD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5F58B6">
              <w:rPr>
                <w:rFonts w:cstheme="minorHAnsi"/>
                <w:bCs/>
                <w:lang w:val="en-US"/>
              </w:rPr>
              <w:t>3 years PhD fellowship, IMT Lucca, Italy</w:t>
            </w:r>
          </w:p>
          <w:p w14:paraId="0A06F19B" w14:textId="77777777" w:rsidR="001342DD" w:rsidRPr="005F58B6" w:rsidRDefault="001342DD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lang w:val="en-GB"/>
              </w:rPr>
            </w:pPr>
            <w:r w:rsidRPr="005F58B6">
              <w:rPr>
                <w:rFonts w:cstheme="minorHAnsi"/>
                <w:bCs/>
                <w:lang w:val="en-GB"/>
              </w:rPr>
              <w:t>Fulbright Student 2006-2007, Fulbright Scholarship Program Certificate awarded by the J. William Fulbright Foreign Scholarship Board and the Bureau of Educational and Cultural Affairs of the United States Department of State.</w:t>
            </w:r>
          </w:p>
          <w:p w14:paraId="476F7923" w14:textId="77777777" w:rsidR="001342DD" w:rsidRPr="005F58B6" w:rsidRDefault="001342DD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lang w:val="en-GB"/>
              </w:rPr>
            </w:pPr>
            <w:r w:rsidRPr="005F58B6">
              <w:rPr>
                <w:rFonts w:cstheme="minorHAnsi"/>
                <w:bCs/>
                <w:lang w:val="en-GB"/>
              </w:rPr>
              <w:t xml:space="preserve">Michael </w:t>
            </w:r>
            <w:proofErr w:type="spellStart"/>
            <w:r w:rsidRPr="005F58B6">
              <w:rPr>
                <w:rFonts w:cstheme="minorHAnsi"/>
                <w:bCs/>
                <w:lang w:val="en-GB"/>
              </w:rPr>
              <w:t>Vinciguerra</w:t>
            </w:r>
            <w:proofErr w:type="spellEnd"/>
            <w:r w:rsidRPr="005F58B6">
              <w:rPr>
                <w:rFonts w:cstheme="minorHAnsi"/>
                <w:bCs/>
                <w:lang w:val="en-GB"/>
              </w:rPr>
              <w:t xml:space="preserve"> Fund Award, Institute of International Education, United States of America, 2006-2007.</w:t>
            </w:r>
          </w:p>
          <w:p w14:paraId="1A87058A" w14:textId="77777777" w:rsidR="001342DD" w:rsidRPr="005F58B6" w:rsidRDefault="001342DD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5F58B6">
              <w:rPr>
                <w:rFonts w:cstheme="minorHAnsi"/>
                <w:bCs/>
              </w:rPr>
              <w:t xml:space="preserve">Altiero Spinelli Fellowship, Compagnia di San Paolo, </w:t>
            </w:r>
            <w:proofErr w:type="spellStart"/>
            <w:r w:rsidRPr="005F58B6">
              <w:rPr>
                <w:rFonts w:cstheme="minorHAnsi"/>
                <w:bCs/>
              </w:rPr>
              <w:t>Turin</w:t>
            </w:r>
            <w:proofErr w:type="spellEnd"/>
            <w:r w:rsidRPr="005F58B6">
              <w:rPr>
                <w:rFonts w:cstheme="minorHAnsi"/>
                <w:bCs/>
              </w:rPr>
              <w:t>, 2004-2005.</w:t>
            </w:r>
          </w:p>
          <w:p w14:paraId="48EC4018" w14:textId="77777777" w:rsidR="001342DD" w:rsidRPr="00ED2FF6" w:rsidRDefault="001342DD" w:rsidP="001342DD">
            <w:pPr>
              <w:rPr>
                <w:rFonts w:asciiTheme="minorHAnsi" w:hAnsiTheme="minorHAnsi" w:cstheme="minorHAnsi"/>
                <w:b/>
              </w:rPr>
            </w:pPr>
          </w:p>
          <w:p w14:paraId="3D92B190" w14:textId="77777777" w:rsidR="001342DD" w:rsidRPr="00ED2FF6" w:rsidRDefault="001342DD" w:rsidP="001342DD">
            <w:pPr>
              <w:rPr>
                <w:rFonts w:asciiTheme="minorHAnsi" w:hAnsiTheme="minorHAnsi" w:cstheme="minorHAnsi"/>
              </w:rPr>
            </w:pPr>
          </w:p>
          <w:p w14:paraId="3FB2C0D9" w14:textId="5659FA02" w:rsidR="001342DD" w:rsidRPr="00ED2FF6" w:rsidRDefault="00E923E6" w:rsidP="001342DD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923E6">
              <w:rPr>
                <w:rFonts w:asciiTheme="minorHAnsi" w:hAnsiTheme="minorHAnsi" w:cstheme="minorHAnsi"/>
                <w:b/>
                <w:lang w:val="en-US"/>
              </w:rPr>
              <w:t>CONFERENCES and WORKSHOPS</w:t>
            </w:r>
            <w:r w:rsidR="006C3CAA"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22321C"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</w:t>
            </w:r>
            <w:r w:rsidR="006C3CAA"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Speaker</w:t>
            </w:r>
            <w:r w:rsidR="00DF565D"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, Chair and Discussant</w:t>
            </w:r>
            <w:r w:rsidR="0022321C"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(since 20</w:t>
            </w:r>
            <w:r w:rsidR="003B6CD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  <w:r w:rsidR="008E3CD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</w:t>
            </w:r>
          </w:p>
          <w:p w14:paraId="479D0F03" w14:textId="77777777" w:rsidR="0080023C" w:rsidRPr="00ED2FF6" w:rsidRDefault="0080023C" w:rsidP="001342DD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58598B22" w14:textId="77777777" w:rsidR="008E3CDD" w:rsidRPr="006C6C65" w:rsidRDefault="008E3CDD" w:rsidP="00EF270C">
            <w:pPr>
              <w:pStyle w:val="Paragrafoelenco"/>
              <w:numPr>
                <w:ilvl w:val="0"/>
                <w:numId w:val="9"/>
              </w:numPr>
              <w:spacing w:after="100" w:afterAutospacing="1"/>
              <w:jc w:val="both"/>
              <w:outlineLvl w:val="2"/>
              <w:rPr>
                <w:rFonts w:eastAsia="Times New Roman" w:cstheme="minorHAnsi"/>
                <w:lang w:val="en-US" w:eastAsia="it-IT"/>
              </w:rPr>
            </w:pPr>
            <w:r w:rsidRPr="006C6C65">
              <w:rPr>
                <w:rFonts w:cstheme="minorHAnsi"/>
                <w:lang w:val="en-US"/>
              </w:rPr>
              <w:t>Local Host, EISA-PEC / European International Studies Association Pan</w:t>
            </w:r>
            <w:r>
              <w:rPr>
                <w:rFonts w:cstheme="minorHAnsi"/>
                <w:lang w:val="en-US"/>
              </w:rPr>
              <w:t>-European Conference, Bologna, 25-29 August 2025.</w:t>
            </w:r>
          </w:p>
          <w:p w14:paraId="7E3B8079" w14:textId="77777777" w:rsidR="008E3CDD" w:rsidRPr="00F73422" w:rsidRDefault="008E3CDD" w:rsidP="00EF270C">
            <w:pPr>
              <w:pStyle w:val="Paragrafoelenco"/>
              <w:numPr>
                <w:ilvl w:val="0"/>
                <w:numId w:val="9"/>
              </w:numPr>
              <w:spacing w:after="100" w:afterAutospacing="1"/>
              <w:jc w:val="both"/>
              <w:outlineLvl w:val="2"/>
              <w:rPr>
                <w:rFonts w:eastAsia="Times New Roman" w:cstheme="minorHAnsi"/>
                <w:lang w:val="en-US" w:eastAsia="it-IT"/>
              </w:rPr>
            </w:pPr>
            <w:r>
              <w:rPr>
                <w:rFonts w:cstheme="minorHAnsi"/>
                <w:lang w:val="en-US"/>
              </w:rPr>
              <w:t xml:space="preserve">Presentation of ‘The persistence of internal controls at border: Schengen and the EU’s integration process’ at Schengen Europe: political structure, practical implications and external perceptions 40 years after its birth, </w:t>
            </w:r>
            <w:proofErr w:type="spellStart"/>
            <w:r>
              <w:rPr>
                <w:rFonts w:cstheme="minorHAnsi"/>
                <w:lang w:val="en-US"/>
              </w:rPr>
              <w:t>Menaggio</w:t>
            </w:r>
            <w:proofErr w:type="spellEnd"/>
            <w:r>
              <w:rPr>
                <w:rFonts w:cstheme="minorHAnsi"/>
                <w:lang w:val="en-US"/>
              </w:rPr>
              <w:t xml:space="preserve"> (Como, Italy), 14 June 2025.</w:t>
            </w:r>
          </w:p>
          <w:p w14:paraId="4BBCA78E" w14:textId="77777777" w:rsidR="008E3CDD" w:rsidRPr="00F73422" w:rsidRDefault="008E3CDD" w:rsidP="00EF270C">
            <w:pPr>
              <w:pStyle w:val="Paragrafoelenco"/>
              <w:numPr>
                <w:ilvl w:val="0"/>
                <w:numId w:val="9"/>
              </w:numPr>
              <w:spacing w:after="100" w:afterAutospacing="1"/>
              <w:jc w:val="both"/>
              <w:outlineLvl w:val="2"/>
              <w:rPr>
                <w:rFonts w:eastAsia="Times New Roman" w:cstheme="minorHAnsi"/>
                <w:lang w:eastAsia="it-IT"/>
              </w:rPr>
            </w:pPr>
            <w:r w:rsidRPr="00F73422">
              <w:rPr>
                <w:rFonts w:eastAsia="Times New Roman" w:cstheme="minorHAnsi"/>
                <w:lang w:eastAsia="it-IT"/>
              </w:rPr>
              <w:t xml:space="preserve">Presentation </w:t>
            </w:r>
            <w:r>
              <w:rPr>
                <w:rFonts w:eastAsia="Times New Roman" w:cstheme="minorHAnsi"/>
                <w:lang w:eastAsia="it-IT"/>
              </w:rPr>
              <w:t xml:space="preserve">with Sonia Lucarelli </w:t>
            </w:r>
            <w:r w:rsidRPr="00F73422">
              <w:rPr>
                <w:rFonts w:eastAsia="Times New Roman" w:cstheme="minorHAnsi"/>
                <w:lang w:eastAsia="it-IT"/>
              </w:rPr>
              <w:t>of ‘Ripensare lo sp</w:t>
            </w:r>
            <w:r>
              <w:rPr>
                <w:rFonts w:eastAsia="Times New Roman" w:cstheme="minorHAnsi"/>
                <w:lang w:eastAsia="it-IT"/>
              </w:rPr>
              <w:t xml:space="preserve">azio e la comunità ai confini </w:t>
            </w:r>
            <w:proofErr w:type="spellStart"/>
            <w:r>
              <w:rPr>
                <w:rFonts w:eastAsia="Times New Roman" w:cstheme="minorHAnsi"/>
                <w:lang w:eastAsia="it-IT"/>
              </w:rPr>
              <w:t>dorientali</w:t>
            </w:r>
            <w:proofErr w:type="spellEnd"/>
            <w:r>
              <w:rPr>
                <w:rFonts w:eastAsia="Times New Roman" w:cstheme="minorHAnsi"/>
                <w:lang w:eastAsia="it-IT"/>
              </w:rPr>
              <w:t xml:space="preserve"> dell’unione Europea’, </w:t>
            </w:r>
            <w:proofErr w:type="spellStart"/>
            <w:r>
              <w:rPr>
                <w:rFonts w:eastAsia="Times New Roman" w:cstheme="minorHAnsi"/>
                <w:lang w:eastAsia="it-IT"/>
              </w:rPr>
              <w:t>at</w:t>
            </w:r>
            <w:proofErr w:type="spellEnd"/>
            <w:r>
              <w:rPr>
                <w:rFonts w:eastAsia="Times New Roman" w:cstheme="minorHAnsi"/>
                <w:lang w:eastAsia="it-IT"/>
              </w:rPr>
              <w:t xml:space="preserve"> the Conference </w:t>
            </w:r>
            <w:r>
              <w:rPr>
                <w:rFonts w:eastAsia="Times New Roman" w:cstheme="minorHAnsi"/>
                <w:i/>
                <w:lang w:eastAsia="it-IT"/>
              </w:rPr>
              <w:t xml:space="preserve">Verso una nuova geografia della mobilità in Europa ed Eurasia: crisi, confini e nuove migrazioni, </w:t>
            </w:r>
            <w:r>
              <w:rPr>
                <w:rFonts w:eastAsia="Times New Roman" w:cstheme="minorHAnsi"/>
                <w:lang w:eastAsia="it-IT"/>
              </w:rPr>
              <w:t xml:space="preserve">Università Ca’ Foscari, </w:t>
            </w:r>
            <w:proofErr w:type="spellStart"/>
            <w:r>
              <w:rPr>
                <w:rFonts w:eastAsia="Times New Roman" w:cstheme="minorHAnsi"/>
                <w:lang w:eastAsia="it-IT"/>
              </w:rPr>
              <w:t>Venice</w:t>
            </w:r>
            <w:proofErr w:type="spellEnd"/>
            <w:r>
              <w:rPr>
                <w:rFonts w:eastAsia="Times New Roman" w:cstheme="minorHAnsi"/>
                <w:lang w:eastAsia="it-IT"/>
              </w:rPr>
              <w:t xml:space="preserve">, 27-28 </w:t>
            </w:r>
            <w:proofErr w:type="spellStart"/>
            <w:r>
              <w:rPr>
                <w:rFonts w:eastAsia="Times New Roman" w:cstheme="minorHAnsi"/>
                <w:lang w:eastAsia="it-IT"/>
              </w:rPr>
              <w:t>June</w:t>
            </w:r>
            <w:proofErr w:type="spellEnd"/>
            <w:r>
              <w:rPr>
                <w:rFonts w:eastAsia="Times New Roman" w:cstheme="minorHAnsi"/>
                <w:lang w:eastAsia="it-IT"/>
              </w:rPr>
              <w:t xml:space="preserve"> 2025.</w:t>
            </w:r>
          </w:p>
          <w:p w14:paraId="1F74C755" w14:textId="77777777" w:rsidR="008E3CDD" w:rsidRPr="006C6C65" w:rsidRDefault="008E3CDD" w:rsidP="00EF270C">
            <w:pPr>
              <w:pStyle w:val="Paragrafoelenco"/>
              <w:numPr>
                <w:ilvl w:val="0"/>
                <w:numId w:val="9"/>
              </w:numPr>
              <w:spacing w:after="100" w:afterAutospacing="1"/>
              <w:jc w:val="both"/>
              <w:outlineLvl w:val="2"/>
              <w:rPr>
                <w:rFonts w:eastAsia="Times New Roman" w:cstheme="minorHAnsi"/>
                <w:lang w:eastAsia="it-IT"/>
              </w:rPr>
            </w:pPr>
            <w:proofErr w:type="spellStart"/>
            <w:r w:rsidRPr="006C6C65">
              <w:rPr>
                <w:rFonts w:cstheme="minorHAnsi"/>
              </w:rPr>
              <w:t>Discussant</w:t>
            </w:r>
            <w:proofErr w:type="spellEnd"/>
            <w:r w:rsidRPr="006C6C65">
              <w:rPr>
                <w:rFonts w:cstheme="minorHAnsi"/>
              </w:rPr>
              <w:t>, 2</w:t>
            </w:r>
            <w:r w:rsidRPr="006C6C65">
              <w:rPr>
                <w:rFonts w:cstheme="minorHAnsi"/>
                <w:vertAlign w:val="superscript"/>
              </w:rPr>
              <w:t>nd</w:t>
            </w:r>
            <w:r w:rsidRPr="006C6C65">
              <w:rPr>
                <w:rFonts w:cstheme="minorHAnsi"/>
              </w:rPr>
              <w:t xml:space="preserve"> SGRI (Standing Group di Relazioni Internazionali) Workshop, Milan, 11 </w:t>
            </w:r>
            <w:proofErr w:type="spellStart"/>
            <w:r w:rsidRPr="006C6C65">
              <w:rPr>
                <w:rFonts w:cstheme="minorHAnsi"/>
              </w:rPr>
              <w:t>June</w:t>
            </w:r>
            <w:proofErr w:type="spellEnd"/>
            <w:r w:rsidRPr="006C6C65">
              <w:rPr>
                <w:rFonts w:cstheme="minorHAnsi"/>
              </w:rPr>
              <w:t xml:space="preserve"> 2025.</w:t>
            </w:r>
          </w:p>
          <w:p w14:paraId="5E0FCC10" w14:textId="77777777" w:rsidR="008E3CDD" w:rsidRPr="008C0D26" w:rsidRDefault="008E3CDD" w:rsidP="00EF270C">
            <w:pPr>
              <w:pStyle w:val="Paragrafoelenco"/>
              <w:numPr>
                <w:ilvl w:val="0"/>
                <w:numId w:val="9"/>
              </w:numPr>
              <w:spacing w:after="100" w:afterAutospacing="1"/>
              <w:jc w:val="both"/>
              <w:outlineLvl w:val="2"/>
              <w:rPr>
                <w:rFonts w:eastAsia="Times New Roman" w:cstheme="minorHAnsi"/>
                <w:lang w:val="en-US" w:eastAsia="it-IT"/>
              </w:rPr>
            </w:pPr>
            <w:r>
              <w:rPr>
                <w:rFonts w:cstheme="minorHAnsi"/>
                <w:lang w:val="en-US"/>
              </w:rPr>
              <w:t xml:space="preserve">Chair, </w:t>
            </w:r>
            <w:proofErr w:type="spellStart"/>
            <w:r>
              <w:rPr>
                <w:rFonts w:cstheme="minorHAnsi"/>
                <w:lang w:val="en-US"/>
              </w:rPr>
              <w:t>PhdD</w:t>
            </w:r>
            <w:proofErr w:type="spellEnd"/>
            <w:r>
              <w:rPr>
                <w:rFonts w:cstheme="minorHAnsi"/>
                <w:lang w:val="en-US"/>
              </w:rPr>
              <w:t xml:space="preserve"> P-</w:t>
            </w:r>
            <w:proofErr w:type="spellStart"/>
            <w:r>
              <w:rPr>
                <w:rFonts w:cstheme="minorHAnsi"/>
                <w:lang w:val="en-US"/>
              </w:rPr>
              <w:t>GoMAP</w:t>
            </w:r>
            <w:proofErr w:type="spellEnd"/>
            <w:r>
              <w:rPr>
                <w:rFonts w:cstheme="minorHAnsi"/>
                <w:lang w:val="en-US"/>
              </w:rPr>
              <w:t xml:space="preserve"> PhD-Forum, Second year Students, Department of Political and Social Sciences, University of Bologna, 3 June 2025.</w:t>
            </w:r>
          </w:p>
          <w:p w14:paraId="1F1466E5" w14:textId="77777777" w:rsidR="008E3CDD" w:rsidRPr="004F1580" w:rsidRDefault="008E3CDD" w:rsidP="00EF270C">
            <w:pPr>
              <w:pStyle w:val="Paragrafoelenco"/>
              <w:numPr>
                <w:ilvl w:val="0"/>
                <w:numId w:val="9"/>
              </w:numPr>
              <w:spacing w:after="100" w:afterAutospacing="1"/>
              <w:outlineLvl w:val="2"/>
              <w:rPr>
                <w:rFonts w:eastAsia="Times New Roman" w:cstheme="minorHAnsi"/>
                <w:lang w:val="en-US" w:eastAsia="it-IT"/>
              </w:rPr>
            </w:pPr>
            <w:r>
              <w:rPr>
                <w:rFonts w:cstheme="minorHAnsi"/>
                <w:lang w:val="en-US"/>
              </w:rPr>
              <w:t>Presentation of the paper ‘Borders and liberal political communities: the EU at the test of time’, at the European Union in International Affairs -EUIA 25, Brussels, 21 May 2025.</w:t>
            </w:r>
          </w:p>
          <w:p w14:paraId="6CBC13F0" w14:textId="77777777" w:rsidR="008E3CDD" w:rsidRPr="003B1559" w:rsidRDefault="008E3CDD" w:rsidP="00EF270C">
            <w:pPr>
              <w:pStyle w:val="Paragrafoelenco"/>
              <w:numPr>
                <w:ilvl w:val="0"/>
                <w:numId w:val="9"/>
              </w:numPr>
              <w:spacing w:after="100" w:afterAutospacing="1"/>
              <w:outlineLvl w:val="2"/>
              <w:rPr>
                <w:rFonts w:eastAsia="Times New Roman" w:cstheme="minorHAnsi"/>
                <w:lang w:val="en-US" w:eastAsia="it-IT"/>
              </w:rPr>
            </w:pPr>
            <w:r>
              <w:rPr>
                <w:rFonts w:eastAsia="Times New Roman" w:cstheme="minorHAnsi"/>
                <w:lang w:val="en-US" w:eastAsia="it-IT"/>
              </w:rPr>
              <w:t xml:space="preserve">Presentation of the paper ‘A new model for the EU? The Italian cooperation with Albania on migration: between externalization and the “internalization” of borders’, </w:t>
            </w:r>
            <w:r>
              <w:rPr>
                <w:rFonts w:cstheme="minorHAnsi"/>
                <w:lang w:val="en-US"/>
              </w:rPr>
              <w:t>at the European Union in International Affairs -EUIA 25, Brussels, 21 May 2025.</w:t>
            </w:r>
          </w:p>
          <w:p w14:paraId="0655D999" w14:textId="77777777" w:rsidR="008E3CDD" w:rsidRPr="003B1559" w:rsidRDefault="008E3CDD" w:rsidP="00EF270C">
            <w:pPr>
              <w:pStyle w:val="Paragrafoelenco"/>
              <w:numPr>
                <w:ilvl w:val="0"/>
                <w:numId w:val="9"/>
              </w:numPr>
              <w:spacing w:after="100" w:afterAutospacing="1"/>
              <w:outlineLvl w:val="2"/>
              <w:rPr>
                <w:rFonts w:eastAsia="Times New Roman" w:cstheme="minorHAnsi"/>
                <w:lang w:eastAsia="it-IT"/>
              </w:rPr>
            </w:pPr>
            <w:proofErr w:type="spellStart"/>
            <w:r w:rsidRPr="003B1559">
              <w:rPr>
                <w:rFonts w:eastAsia="Times New Roman" w:cstheme="minorHAnsi"/>
                <w:lang w:eastAsia="it-IT"/>
              </w:rPr>
              <w:t>Participant</w:t>
            </w:r>
            <w:proofErr w:type="spellEnd"/>
            <w:r w:rsidRPr="003B1559">
              <w:rPr>
                <w:rFonts w:eastAsia="Times New Roman" w:cstheme="minorHAnsi"/>
                <w:lang w:eastAsia="it-IT"/>
              </w:rPr>
              <w:t xml:space="preserve"> to the Round </w:t>
            </w:r>
            <w:proofErr w:type="spellStart"/>
            <w:r w:rsidRPr="003B1559">
              <w:rPr>
                <w:rFonts w:eastAsia="Times New Roman" w:cstheme="minorHAnsi"/>
                <w:lang w:eastAsia="it-IT"/>
              </w:rPr>
              <w:t>Table</w:t>
            </w:r>
            <w:proofErr w:type="spellEnd"/>
            <w:r w:rsidRPr="003B1559">
              <w:rPr>
                <w:rFonts w:eastAsia="Times New Roman" w:cstheme="minorHAnsi"/>
                <w:lang w:eastAsia="it-IT"/>
              </w:rPr>
              <w:t xml:space="preserve"> ‘L’Unione Europea al Crepuscolo?’, L’Europa Sul</w:t>
            </w:r>
            <w:r>
              <w:rPr>
                <w:rFonts w:eastAsia="Times New Roman" w:cstheme="minorHAnsi"/>
                <w:lang w:eastAsia="it-IT"/>
              </w:rPr>
              <w:t xml:space="preserve"> Sofà, Punto Europa, Forlì, 10 April 2025.</w:t>
            </w:r>
          </w:p>
          <w:p w14:paraId="26897C5B" w14:textId="77777777" w:rsidR="008E3CDD" w:rsidRPr="007E4F3F" w:rsidRDefault="008E3CDD" w:rsidP="00EF270C">
            <w:pPr>
              <w:pStyle w:val="Paragrafoelenco"/>
              <w:numPr>
                <w:ilvl w:val="0"/>
                <w:numId w:val="9"/>
              </w:numPr>
              <w:spacing w:after="100" w:afterAutospacing="1"/>
              <w:outlineLvl w:val="2"/>
              <w:rPr>
                <w:rFonts w:eastAsia="Times New Roman" w:cstheme="minorHAnsi"/>
                <w:lang w:val="en-US" w:eastAsia="it-IT"/>
              </w:rPr>
            </w:pPr>
            <w:r>
              <w:rPr>
                <w:rFonts w:cstheme="minorHAnsi"/>
                <w:lang w:val="en-US"/>
              </w:rPr>
              <w:t>Organization (with Silvia Bagni) of the 3</w:t>
            </w:r>
            <w:r w:rsidRPr="007E4F3F">
              <w:rPr>
                <w:rFonts w:cstheme="minorHAnsi"/>
                <w:vertAlign w:val="superscript"/>
                <w:lang w:val="en-US"/>
              </w:rPr>
              <w:t>rd</w:t>
            </w:r>
            <w:r>
              <w:rPr>
                <w:rFonts w:cstheme="minorHAnsi"/>
                <w:lang w:val="en-US"/>
              </w:rPr>
              <w:t xml:space="preserve"> International Conference ‘Afghanistan under the Taliban: the new geography and geopolitics of the region and beyond’, University of Bologna at Forlì, 29</w:t>
            </w:r>
            <w:r w:rsidRPr="007E4F3F">
              <w:rPr>
                <w:rFonts w:cstheme="minorHAnsi"/>
                <w:vertAlign w:val="superscript"/>
                <w:lang w:val="en-US"/>
              </w:rPr>
              <w:t>th</w:t>
            </w:r>
            <w:r>
              <w:rPr>
                <w:rFonts w:cstheme="minorHAnsi"/>
                <w:lang w:val="en-US"/>
              </w:rPr>
              <w:t xml:space="preserve"> December 2024.</w:t>
            </w:r>
          </w:p>
          <w:p w14:paraId="03746443" w14:textId="77777777" w:rsidR="008E3CDD" w:rsidRPr="00A02677" w:rsidRDefault="008E3CDD" w:rsidP="00EF270C">
            <w:pPr>
              <w:pStyle w:val="Paragrafoelenco"/>
              <w:numPr>
                <w:ilvl w:val="0"/>
                <w:numId w:val="9"/>
              </w:numPr>
              <w:spacing w:after="100" w:afterAutospacing="1"/>
              <w:outlineLvl w:val="2"/>
              <w:rPr>
                <w:rFonts w:eastAsia="Times New Roman" w:cstheme="minorHAnsi"/>
                <w:lang w:val="en-US" w:eastAsia="it-IT"/>
              </w:rPr>
            </w:pPr>
            <w:r>
              <w:rPr>
                <w:rFonts w:cstheme="minorHAnsi"/>
                <w:lang w:val="en-US"/>
              </w:rPr>
              <w:t>Presentation of the paper ‘The bordering effect of the ‘</w:t>
            </w:r>
            <w:proofErr w:type="spellStart"/>
            <w:r>
              <w:rPr>
                <w:rFonts w:cstheme="minorHAnsi"/>
                <w:lang w:val="en-US"/>
              </w:rPr>
              <w:t>instrumentalisation</w:t>
            </w:r>
            <w:proofErr w:type="spellEnd"/>
            <w:r>
              <w:rPr>
                <w:rFonts w:cstheme="minorHAnsi"/>
                <w:lang w:val="en-US"/>
              </w:rPr>
              <w:t xml:space="preserve"> of migration’ as an informal rule of the EU’, at the 54</w:t>
            </w:r>
            <w:r w:rsidRPr="00A02677">
              <w:rPr>
                <w:rFonts w:cstheme="minorHAnsi"/>
                <w:vertAlign w:val="superscript"/>
                <w:lang w:val="en-US"/>
              </w:rPr>
              <w:t>th</w:t>
            </w:r>
            <w:r>
              <w:rPr>
                <w:rFonts w:cstheme="minorHAnsi"/>
                <w:lang w:val="en-US"/>
              </w:rPr>
              <w:t xml:space="preserve"> UACES (University Association for Contemporary European Studies) Annual Conference, Trento, 2 September 2024.</w:t>
            </w:r>
          </w:p>
          <w:p w14:paraId="5E67EC29" w14:textId="77777777" w:rsidR="003B6CDC" w:rsidRPr="003156A4" w:rsidRDefault="003B6CDC" w:rsidP="00EF270C">
            <w:pPr>
              <w:pStyle w:val="Paragrafoelenco"/>
              <w:numPr>
                <w:ilvl w:val="0"/>
                <w:numId w:val="9"/>
              </w:numPr>
              <w:spacing w:after="100" w:afterAutospacing="1"/>
              <w:outlineLvl w:val="2"/>
              <w:rPr>
                <w:rFonts w:eastAsia="Times New Roman" w:cstheme="minorHAnsi"/>
                <w:lang w:val="en-US" w:eastAsia="it-IT"/>
              </w:rPr>
            </w:pPr>
            <w:r w:rsidRPr="003156A4">
              <w:rPr>
                <w:rFonts w:cstheme="minorHAnsi"/>
                <w:lang w:val="en-US"/>
              </w:rPr>
              <w:lastRenderedPageBreak/>
              <w:t>Presentation of the paper ‘Bordering dynamics and liberal political communities: the case of the EU,</w:t>
            </w:r>
            <w:r w:rsidRPr="003156A4">
              <w:rPr>
                <w:rFonts w:cstheme="minorHAnsi"/>
                <w:b/>
                <w:lang w:val="en-US"/>
              </w:rPr>
              <w:t xml:space="preserve"> </w:t>
            </w:r>
            <w:r w:rsidRPr="003156A4">
              <w:rPr>
                <w:rFonts w:cstheme="minorHAnsi"/>
                <w:lang w:val="en-US"/>
              </w:rPr>
              <w:t>at the</w:t>
            </w:r>
            <w:r w:rsidRPr="003156A4">
              <w:rPr>
                <w:rFonts w:cstheme="minorHAnsi"/>
                <w:b/>
                <w:lang w:val="en-US"/>
              </w:rPr>
              <w:t xml:space="preserve"> </w:t>
            </w:r>
            <w:r w:rsidRPr="003156A4">
              <w:rPr>
                <w:rFonts w:eastAsia="Times New Roman" w:cstheme="minorHAnsi"/>
                <w:lang w:val="en-US" w:eastAsia="it-IT"/>
              </w:rPr>
              <w:t>11</w:t>
            </w:r>
            <w:r w:rsidRPr="003156A4">
              <w:rPr>
                <w:rFonts w:eastAsia="Times New Roman" w:cstheme="minorHAnsi"/>
                <w:vertAlign w:val="superscript"/>
                <w:lang w:val="en-US" w:eastAsia="it-IT"/>
              </w:rPr>
              <w:t>th</w:t>
            </w:r>
            <w:r w:rsidRPr="003156A4">
              <w:rPr>
                <w:rFonts w:eastAsia="Times New Roman" w:cstheme="minorHAnsi"/>
                <w:lang w:val="en-US" w:eastAsia="it-IT"/>
              </w:rPr>
              <w:t> European Workshops in International Studies</w:t>
            </w:r>
            <w:r>
              <w:rPr>
                <w:rFonts w:eastAsia="Times New Roman" w:cstheme="minorHAnsi"/>
                <w:lang w:val="en-US" w:eastAsia="it-IT"/>
              </w:rPr>
              <w:t xml:space="preserve"> (EWIS)</w:t>
            </w:r>
            <w:r w:rsidRPr="003156A4">
              <w:rPr>
                <w:rFonts w:cstheme="minorHAnsi"/>
                <w:lang w:val="en-US"/>
              </w:rPr>
              <w:t xml:space="preserve">, </w:t>
            </w:r>
            <w:r w:rsidRPr="003156A4">
              <w:rPr>
                <w:rFonts w:eastAsia="Times New Roman" w:cstheme="minorHAnsi"/>
                <w:lang w:val="en-US" w:eastAsia="it-IT"/>
              </w:rPr>
              <w:t>Istanbul, 4 July 2024.</w:t>
            </w:r>
          </w:p>
          <w:p w14:paraId="53DBB770" w14:textId="77777777" w:rsidR="003B6CDC" w:rsidRPr="003156A4" w:rsidRDefault="003B6CDC" w:rsidP="00EF270C">
            <w:pPr>
              <w:pStyle w:val="Paragrafoelenco"/>
              <w:numPr>
                <w:ilvl w:val="0"/>
                <w:numId w:val="9"/>
              </w:numPr>
              <w:spacing w:after="100" w:afterAutospacing="1"/>
              <w:outlineLvl w:val="2"/>
              <w:rPr>
                <w:rFonts w:eastAsia="Times New Roman" w:cstheme="minorHAnsi"/>
                <w:lang w:val="en-US" w:eastAsia="it-IT"/>
              </w:rPr>
            </w:pPr>
            <w:r w:rsidRPr="003156A4">
              <w:rPr>
                <w:rFonts w:cstheme="minorHAnsi"/>
                <w:lang w:val="en-US"/>
              </w:rPr>
              <w:t xml:space="preserve">Workshop </w:t>
            </w:r>
            <w:proofErr w:type="spellStart"/>
            <w:r w:rsidRPr="003156A4">
              <w:rPr>
                <w:rFonts w:cstheme="minorHAnsi"/>
                <w:lang w:val="en-US"/>
              </w:rPr>
              <w:t>Convenor</w:t>
            </w:r>
            <w:proofErr w:type="spellEnd"/>
            <w:r w:rsidRPr="003156A4">
              <w:rPr>
                <w:rFonts w:cstheme="minorHAnsi"/>
                <w:lang w:val="en-US"/>
              </w:rPr>
              <w:t>, ‘Bordering dynamics and liberal political communities: what for the future?’,</w:t>
            </w:r>
            <w:r w:rsidRPr="003156A4">
              <w:rPr>
                <w:rFonts w:cstheme="minorHAnsi"/>
                <w:b/>
                <w:lang w:val="en-US"/>
              </w:rPr>
              <w:t xml:space="preserve"> </w:t>
            </w:r>
            <w:r w:rsidRPr="003156A4">
              <w:rPr>
                <w:rFonts w:cstheme="minorHAnsi"/>
                <w:lang w:val="en-US"/>
              </w:rPr>
              <w:t>at the</w:t>
            </w:r>
            <w:r w:rsidRPr="003156A4">
              <w:rPr>
                <w:rFonts w:cstheme="minorHAnsi"/>
                <w:b/>
                <w:lang w:val="en-US"/>
              </w:rPr>
              <w:t xml:space="preserve"> </w:t>
            </w:r>
            <w:r w:rsidRPr="003156A4">
              <w:rPr>
                <w:rFonts w:eastAsia="Times New Roman" w:cstheme="minorHAnsi"/>
                <w:lang w:val="en-US" w:eastAsia="it-IT"/>
              </w:rPr>
              <w:t>11</w:t>
            </w:r>
            <w:r w:rsidRPr="003156A4">
              <w:rPr>
                <w:rFonts w:eastAsia="Times New Roman" w:cstheme="minorHAnsi"/>
                <w:vertAlign w:val="superscript"/>
                <w:lang w:val="en-US" w:eastAsia="it-IT"/>
              </w:rPr>
              <w:t>th</w:t>
            </w:r>
            <w:r w:rsidRPr="003156A4">
              <w:rPr>
                <w:rFonts w:eastAsia="Times New Roman" w:cstheme="minorHAnsi"/>
                <w:lang w:val="en-US" w:eastAsia="it-IT"/>
              </w:rPr>
              <w:t> European Workshops in International Studies</w:t>
            </w:r>
            <w:r>
              <w:rPr>
                <w:rFonts w:eastAsia="Times New Roman" w:cstheme="minorHAnsi"/>
                <w:lang w:val="en-US" w:eastAsia="it-IT"/>
              </w:rPr>
              <w:t xml:space="preserve"> (EWIS)</w:t>
            </w:r>
            <w:r w:rsidRPr="003156A4">
              <w:rPr>
                <w:rFonts w:cstheme="minorHAnsi"/>
                <w:lang w:val="en-US"/>
              </w:rPr>
              <w:t xml:space="preserve">, </w:t>
            </w:r>
            <w:r w:rsidRPr="003156A4">
              <w:rPr>
                <w:rFonts w:eastAsia="Times New Roman" w:cstheme="minorHAnsi"/>
                <w:lang w:val="en-US" w:eastAsia="it-IT"/>
              </w:rPr>
              <w:t>Istanbul, 3-5 July 2024.</w:t>
            </w:r>
          </w:p>
          <w:p w14:paraId="2F1915A9" w14:textId="77777777" w:rsidR="003B6CDC" w:rsidRPr="003156A4" w:rsidRDefault="003B6CDC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3156A4">
              <w:rPr>
                <w:rFonts w:cstheme="minorHAnsi"/>
                <w:lang w:val="en-US"/>
              </w:rPr>
              <w:t xml:space="preserve">Speaker at the Roundtable ‘The challenge of migration governance: Italy in the multi-level system of the EU, ECPR (European Consortium for European Research)- SGEU, </w:t>
            </w:r>
            <w:proofErr w:type="spellStart"/>
            <w:r w:rsidRPr="003156A4">
              <w:rPr>
                <w:rFonts w:cstheme="minorHAnsi"/>
                <w:lang w:val="en-US"/>
              </w:rPr>
              <w:t>Universidade</w:t>
            </w:r>
            <w:proofErr w:type="spellEnd"/>
            <w:r w:rsidRPr="003156A4">
              <w:rPr>
                <w:rFonts w:cstheme="minorHAnsi"/>
                <w:lang w:val="en-US"/>
              </w:rPr>
              <w:t xml:space="preserve"> Nova, Lisbon, 21 June 2024.</w:t>
            </w:r>
          </w:p>
          <w:p w14:paraId="7060C34B" w14:textId="77777777" w:rsidR="003B6CDC" w:rsidRPr="003156A4" w:rsidRDefault="003B6CDC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3156A4">
              <w:rPr>
                <w:rFonts w:cstheme="minorHAnsi"/>
                <w:lang w:val="en-US"/>
              </w:rPr>
              <w:t>Speaker at the Roundtable ‘</w:t>
            </w:r>
            <w:r w:rsidRPr="003156A4">
              <w:rPr>
                <w:rFonts w:cstheme="minorHAnsi"/>
                <w:spacing w:val="2"/>
                <w:sz w:val="21"/>
                <w:szCs w:val="21"/>
                <w:shd w:val="clear" w:color="auto" w:fill="FFFFFF"/>
                <w:lang w:val="en-US"/>
              </w:rPr>
              <w:t xml:space="preserve">The European Union and the Crisis of the Liberal International Order’, International Studies Association (ISA), San Francisco (CA, USA), 4 April 2024. </w:t>
            </w:r>
          </w:p>
          <w:p w14:paraId="4B30F85A" w14:textId="77777777" w:rsidR="003B6CDC" w:rsidRDefault="003B6CDC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Organization with Silvia Bagni (UNIBO) of the International Conference “Reflections on the Afghanistan’s Quagmire: Constitutional, Historical, Security and Human Rights Perspectives”, Department of Political and Social Science, University of Bologna, 24 November 2023.</w:t>
            </w:r>
          </w:p>
          <w:p w14:paraId="30B461F3" w14:textId="77777777" w:rsidR="003B6CDC" w:rsidRPr="003156A4" w:rsidRDefault="003B6CDC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3156A4">
              <w:rPr>
                <w:rFonts w:cstheme="minorHAnsi"/>
                <w:lang w:val="en-US"/>
              </w:rPr>
              <w:t>Presentation of the paper ‘Reacting to recent migration “crises”: the EU and collective securitization’, at the ECPR (European Consortium for Political Research) General Conference, Charles University, Prague, 6 September 2023.</w:t>
            </w:r>
          </w:p>
          <w:p w14:paraId="393E3598" w14:textId="7EAC745E" w:rsidR="00F368B0" w:rsidRPr="00F368B0" w:rsidRDefault="00F368B0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F368B0">
              <w:rPr>
                <w:rFonts w:cstheme="minorHAnsi"/>
                <w:lang w:val="en-US"/>
              </w:rPr>
              <w:t>Presentation of the paper ‘Th</w:t>
            </w:r>
            <w:r>
              <w:rPr>
                <w:rFonts w:cstheme="minorHAnsi"/>
                <w:lang w:val="en-US"/>
              </w:rPr>
              <w:t xml:space="preserve">e impact of the recurrent collective securitization of Schengen: the migration crisis, </w:t>
            </w:r>
            <w:proofErr w:type="spellStart"/>
            <w:r>
              <w:rPr>
                <w:rFonts w:cstheme="minorHAnsi"/>
                <w:lang w:val="en-US"/>
              </w:rPr>
              <w:t>Covid</w:t>
            </w:r>
            <w:proofErr w:type="spellEnd"/>
            <w:r>
              <w:rPr>
                <w:rFonts w:cstheme="minorHAnsi"/>
                <w:lang w:val="en-US"/>
              </w:rPr>
              <w:t xml:space="preserve"> and beyond’ at the 10</w:t>
            </w:r>
            <w:r w:rsidRPr="00F368B0">
              <w:rPr>
                <w:rFonts w:cstheme="minorHAnsi"/>
                <w:vertAlign w:val="superscript"/>
                <w:lang w:val="en-US"/>
              </w:rPr>
              <w:t>th</w:t>
            </w:r>
            <w:r>
              <w:rPr>
                <w:rFonts w:cstheme="minorHAnsi"/>
                <w:lang w:val="en-US"/>
              </w:rPr>
              <w:t xml:space="preserve"> European workshop in International Studies (EWIS), </w:t>
            </w:r>
            <w:r w:rsidR="00E95215">
              <w:rPr>
                <w:rFonts w:cstheme="minorHAnsi"/>
                <w:lang w:val="en-US"/>
              </w:rPr>
              <w:t xml:space="preserve">EISA, </w:t>
            </w:r>
            <w:r>
              <w:rPr>
                <w:rFonts w:cstheme="minorHAnsi"/>
                <w:lang w:val="en-US"/>
              </w:rPr>
              <w:t>Amsterdam, 13 July</w:t>
            </w:r>
            <w:r w:rsidR="00E95215">
              <w:rPr>
                <w:rFonts w:cstheme="minorHAnsi"/>
                <w:lang w:val="en-US"/>
              </w:rPr>
              <w:t xml:space="preserve"> 2023</w:t>
            </w:r>
            <w:r>
              <w:rPr>
                <w:rFonts w:cstheme="minorHAnsi"/>
                <w:lang w:val="en-US"/>
              </w:rPr>
              <w:t>.</w:t>
            </w:r>
          </w:p>
          <w:p w14:paraId="5EBA14D4" w14:textId="2BB3FA3F" w:rsidR="00AD6FD8" w:rsidRPr="00AD6FD8" w:rsidRDefault="00AD6FD8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AD6FD8">
              <w:rPr>
                <w:rFonts w:cstheme="minorHAnsi"/>
                <w:lang w:val="en-US"/>
              </w:rPr>
              <w:t>Speaker at the Roundtable ‘</w:t>
            </w:r>
            <w:proofErr w:type="spellStart"/>
            <w:r w:rsidRPr="00AD6FD8">
              <w:rPr>
                <w:rFonts w:cstheme="minorHAnsi"/>
                <w:lang w:val="en-US"/>
              </w:rPr>
              <w:t>Governare</w:t>
            </w:r>
            <w:proofErr w:type="spellEnd"/>
            <w:r w:rsidRPr="00AD6FD8">
              <w:rPr>
                <w:rFonts w:cstheme="minorHAnsi"/>
                <w:lang w:val="en-US"/>
              </w:rPr>
              <w:t xml:space="preserve"> le </w:t>
            </w:r>
            <w:proofErr w:type="spellStart"/>
            <w:r w:rsidRPr="00AD6FD8">
              <w:rPr>
                <w:rFonts w:cstheme="minorHAnsi"/>
                <w:lang w:val="en-US"/>
              </w:rPr>
              <w:t>migrationi</w:t>
            </w:r>
            <w:proofErr w:type="spellEnd"/>
            <w:r w:rsidRPr="00AD6FD8">
              <w:rPr>
                <w:rFonts w:cstheme="minorHAnsi"/>
                <w:lang w:val="en-US"/>
              </w:rPr>
              <w:t xml:space="preserve">’, within the Conference ‘Le </w:t>
            </w:r>
            <w:proofErr w:type="spellStart"/>
            <w:r w:rsidRPr="00AD6FD8">
              <w:rPr>
                <w:rFonts w:cstheme="minorHAnsi"/>
                <w:lang w:val="en-US"/>
              </w:rPr>
              <w:t>sfide</w:t>
            </w:r>
            <w:proofErr w:type="spellEnd"/>
            <w:r w:rsidRPr="00AD6FD8">
              <w:rPr>
                <w:rFonts w:cstheme="minorHAnsi"/>
                <w:lang w:val="en-US"/>
              </w:rPr>
              <w:t xml:space="preserve"> della </w:t>
            </w:r>
            <w:proofErr w:type="spellStart"/>
            <w:r w:rsidRPr="00AD6FD8">
              <w:rPr>
                <w:rFonts w:cstheme="minorHAnsi"/>
                <w:lang w:val="en-US"/>
              </w:rPr>
              <w:t>democrazia</w:t>
            </w:r>
            <w:proofErr w:type="spellEnd"/>
            <w:r w:rsidRPr="00AD6FD8">
              <w:rPr>
                <w:rFonts w:cstheme="minorHAnsi"/>
                <w:lang w:val="en-US"/>
              </w:rPr>
              <w:t xml:space="preserve"> in America Latina: </w:t>
            </w:r>
            <w:proofErr w:type="spellStart"/>
            <w:r w:rsidRPr="00AD6FD8">
              <w:rPr>
                <w:rFonts w:cstheme="minorHAnsi"/>
                <w:lang w:val="en-US"/>
              </w:rPr>
              <w:t>frammentazione</w:t>
            </w:r>
            <w:proofErr w:type="spellEnd"/>
            <w:r w:rsidRPr="00AD6FD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D6FD8">
              <w:rPr>
                <w:rFonts w:cstheme="minorHAnsi"/>
                <w:lang w:val="en-US"/>
              </w:rPr>
              <w:t>politica</w:t>
            </w:r>
            <w:proofErr w:type="spellEnd"/>
            <w:r w:rsidRPr="00AD6FD8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AD6FD8">
              <w:rPr>
                <w:rFonts w:cstheme="minorHAnsi"/>
                <w:lang w:val="en-US"/>
              </w:rPr>
              <w:t>instabilità</w:t>
            </w:r>
            <w:proofErr w:type="spellEnd"/>
            <w:r w:rsidRPr="00AD6FD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D6FD8">
              <w:rPr>
                <w:rFonts w:cstheme="minorHAnsi"/>
                <w:lang w:val="en-US"/>
              </w:rPr>
              <w:t>economica</w:t>
            </w:r>
            <w:proofErr w:type="spellEnd"/>
            <w:r w:rsidRPr="00AD6FD8">
              <w:rPr>
                <w:rFonts w:cstheme="minorHAnsi"/>
                <w:lang w:val="en-US"/>
              </w:rPr>
              <w:t xml:space="preserve">’, Department of </w:t>
            </w:r>
            <w:r>
              <w:rPr>
                <w:rFonts w:cstheme="minorHAnsi"/>
                <w:lang w:val="en-US"/>
              </w:rPr>
              <w:t>Political and Social Science, University of Bologna, 9 May 2023.</w:t>
            </w:r>
          </w:p>
          <w:p w14:paraId="4C1201A3" w14:textId="2A1ABC64" w:rsidR="00AD6FD8" w:rsidRPr="00D02797" w:rsidRDefault="00AD6FD8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</w:rPr>
            </w:pPr>
            <w:r w:rsidRPr="00AD6FD8">
              <w:rPr>
                <w:rFonts w:cstheme="minorHAnsi"/>
              </w:rPr>
              <w:t xml:space="preserve">Speaker at the Conference ‘Il ruolo dell’Italia nella UE. </w:t>
            </w:r>
            <w:r w:rsidRPr="00D02797">
              <w:rPr>
                <w:rFonts w:cstheme="minorHAnsi"/>
              </w:rPr>
              <w:t xml:space="preserve">Prospettive storiche e sfide future’, </w:t>
            </w:r>
            <w:proofErr w:type="spellStart"/>
            <w:r w:rsidRPr="00D02797">
              <w:rPr>
                <w:rFonts w:cstheme="minorHAnsi"/>
              </w:rPr>
              <w:t>organized</w:t>
            </w:r>
            <w:proofErr w:type="spellEnd"/>
            <w:r w:rsidRPr="00D02797">
              <w:rPr>
                <w:rFonts w:cstheme="minorHAnsi"/>
              </w:rPr>
              <w:t xml:space="preserve"> by Punto Europa, 21 </w:t>
            </w:r>
            <w:proofErr w:type="spellStart"/>
            <w:r w:rsidRPr="00D02797">
              <w:rPr>
                <w:rFonts w:cstheme="minorHAnsi"/>
              </w:rPr>
              <w:t>February</w:t>
            </w:r>
            <w:proofErr w:type="spellEnd"/>
            <w:r w:rsidRPr="00D02797">
              <w:rPr>
                <w:rFonts w:cstheme="minorHAnsi"/>
              </w:rPr>
              <w:t xml:space="preserve"> 2023</w:t>
            </w:r>
          </w:p>
          <w:p w14:paraId="698DFA38" w14:textId="5004327F" w:rsidR="0057788E" w:rsidRPr="00E95215" w:rsidRDefault="0057788E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AD6FD8">
              <w:rPr>
                <w:rFonts w:cstheme="minorHAnsi"/>
              </w:rPr>
              <w:t xml:space="preserve">Speaker </w:t>
            </w:r>
            <w:proofErr w:type="spellStart"/>
            <w:r w:rsidRPr="00AD6FD8">
              <w:rPr>
                <w:rFonts w:cstheme="minorHAnsi"/>
              </w:rPr>
              <w:t>at</w:t>
            </w:r>
            <w:proofErr w:type="spellEnd"/>
            <w:r w:rsidRPr="00AD6FD8">
              <w:rPr>
                <w:rFonts w:cstheme="minorHAnsi"/>
              </w:rPr>
              <w:t xml:space="preserve"> the </w:t>
            </w:r>
            <w:proofErr w:type="spellStart"/>
            <w:r w:rsidRPr="00AD6FD8">
              <w:rPr>
                <w:rFonts w:cstheme="minorHAnsi"/>
              </w:rPr>
              <w:t>Roundtable</w:t>
            </w:r>
            <w:proofErr w:type="spellEnd"/>
            <w:r w:rsidRPr="00AD6FD8">
              <w:rPr>
                <w:rFonts w:cstheme="minorHAnsi"/>
              </w:rPr>
              <w:t xml:space="preserve"> ‘La desolante attualità degli studi strategici. </w:t>
            </w:r>
            <w:r w:rsidRPr="0057788E">
              <w:rPr>
                <w:rFonts w:cstheme="minorHAnsi"/>
              </w:rPr>
              <w:t>Temi di ricerca, problem</w:t>
            </w:r>
            <w:r w:rsidR="00E95215">
              <w:rPr>
                <w:rFonts w:cstheme="minorHAnsi"/>
              </w:rPr>
              <w:t>i</w:t>
            </w:r>
            <w:r w:rsidRPr="0057788E">
              <w:rPr>
                <w:rFonts w:cstheme="minorHAnsi"/>
              </w:rPr>
              <w:t xml:space="preserve"> irrisolti</w:t>
            </w:r>
            <w:r>
              <w:rPr>
                <w:rFonts w:cstheme="minorHAnsi"/>
              </w:rPr>
              <w:t xml:space="preserve"> e soluzioni possibili’</w:t>
            </w:r>
            <w:r w:rsidR="00E95215">
              <w:rPr>
                <w:rFonts w:cstheme="minorHAnsi"/>
              </w:rPr>
              <w:t xml:space="preserve"> (The </w:t>
            </w:r>
            <w:proofErr w:type="spellStart"/>
            <w:r w:rsidR="00E95215">
              <w:rPr>
                <w:rFonts w:cstheme="minorHAnsi"/>
              </w:rPr>
              <w:t>dismal</w:t>
            </w:r>
            <w:proofErr w:type="spellEnd"/>
            <w:r w:rsidR="00E95215">
              <w:rPr>
                <w:rFonts w:cstheme="minorHAnsi"/>
              </w:rPr>
              <w:t xml:space="preserve"> reality of </w:t>
            </w:r>
            <w:proofErr w:type="spellStart"/>
            <w:r w:rsidR="00E95215">
              <w:rPr>
                <w:rFonts w:cstheme="minorHAnsi"/>
              </w:rPr>
              <w:t>strategic</w:t>
            </w:r>
            <w:proofErr w:type="spellEnd"/>
            <w:r w:rsidR="00E95215">
              <w:rPr>
                <w:rFonts w:cstheme="minorHAnsi"/>
              </w:rPr>
              <w:t xml:space="preserve"> studies. </w:t>
            </w:r>
            <w:r w:rsidR="00E95215" w:rsidRPr="00E95215">
              <w:rPr>
                <w:rFonts w:cstheme="minorHAnsi"/>
                <w:lang w:val="en-US"/>
              </w:rPr>
              <w:t>Research themes, unsolved is</w:t>
            </w:r>
            <w:r w:rsidR="00E95215">
              <w:rPr>
                <w:rFonts w:cstheme="minorHAnsi"/>
                <w:lang w:val="en-US"/>
              </w:rPr>
              <w:t>sues and possible way forward)</w:t>
            </w:r>
            <w:r w:rsidRPr="00E95215">
              <w:rPr>
                <w:rFonts w:cstheme="minorHAnsi"/>
                <w:lang w:val="en-US"/>
              </w:rPr>
              <w:t xml:space="preserve">, Università Cattolica del Sacro </w:t>
            </w:r>
            <w:proofErr w:type="spellStart"/>
            <w:r w:rsidRPr="00E95215">
              <w:rPr>
                <w:rFonts w:cstheme="minorHAnsi"/>
                <w:lang w:val="en-US"/>
              </w:rPr>
              <w:t>Cuore</w:t>
            </w:r>
            <w:proofErr w:type="spellEnd"/>
            <w:r w:rsidRPr="00E95215">
              <w:rPr>
                <w:rFonts w:cstheme="minorHAnsi"/>
                <w:lang w:val="en-US"/>
              </w:rPr>
              <w:t>, Milan, 15 December 2022</w:t>
            </w:r>
          </w:p>
          <w:p w14:paraId="79849B0E" w14:textId="7028D55B" w:rsidR="007F4EE7" w:rsidRPr="007F4EE7" w:rsidRDefault="007F4EE7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57788E">
              <w:rPr>
                <w:rFonts w:cstheme="minorHAnsi"/>
                <w:lang w:val="en-US"/>
              </w:rPr>
              <w:t>Presentation of the paper ‘From Ukraine to the Mediterranean: Italy and the governance of migration’, in the Seminar ‘</w:t>
            </w:r>
            <w:proofErr w:type="spellStart"/>
            <w:r w:rsidRPr="0057788E">
              <w:rPr>
                <w:rFonts w:cstheme="minorHAnsi"/>
                <w:lang w:val="en-US"/>
              </w:rPr>
              <w:t>Politica</w:t>
            </w:r>
            <w:proofErr w:type="spellEnd"/>
            <w:r w:rsidRPr="0057788E">
              <w:rPr>
                <w:rFonts w:cstheme="minorHAnsi"/>
                <w:lang w:val="en-US"/>
              </w:rPr>
              <w:t xml:space="preserve"> in Italia/Italian Politics. </w:t>
            </w:r>
            <w:proofErr w:type="spellStart"/>
            <w:r>
              <w:rPr>
                <w:rFonts w:cstheme="minorHAnsi"/>
                <w:lang w:val="en-GB"/>
              </w:rPr>
              <w:t>Edizione</w:t>
            </w:r>
            <w:proofErr w:type="spellEnd"/>
            <w:r>
              <w:rPr>
                <w:rFonts w:cstheme="minorHAnsi"/>
                <w:lang w:val="en-GB"/>
              </w:rPr>
              <w:t xml:space="preserve"> 2023’, organized by </w:t>
            </w:r>
            <w:proofErr w:type="spellStart"/>
            <w:r>
              <w:rPr>
                <w:rFonts w:cstheme="minorHAnsi"/>
                <w:lang w:val="en-GB"/>
              </w:rPr>
              <w:t>Istituto</w:t>
            </w:r>
            <w:proofErr w:type="spellEnd"/>
            <w:r>
              <w:rPr>
                <w:rFonts w:cstheme="minorHAnsi"/>
                <w:lang w:val="en-GB"/>
              </w:rPr>
              <w:t xml:space="preserve"> Carlo </w:t>
            </w:r>
            <w:proofErr w:type="spellStart"/>
            <w:r>
              <w:rPr>
                <w:rFonts w:cstheme="minorHAnsi"/>
                <w:lang w:val="en-GB"/>
              </w:rPr>
              <w:t>Cattaneo</w:t>
            </w:r>
            <w:proofErr w:type="spellEnd"/>
            <w:r>
              <w:rPr>
                <w:rFonts w:cstheme="minorHAnsi"/>
                <w:lang w:val="en-GB"/>
              </w:rPr>
              <w:t>, hosted by SAIS- Johns Hopkins University, 12 December 2022.</w:t>
            </w:r>
          </w:p>
          <w:p w14:paraId="7C60BD29" w14:textId="0275BA9C" w:rsidR="00D03268" w:rsidRPr="007F4EE7" w:rsidRDefault="00D03268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lang w:val="en-GB"/>
              </w:rPr>
              <w:t xml:space="preserve">Presentation of the paper ‘Which liberal order? </w:t>
            </w:r>
            <w:r w:rsidRPr="007F4EE7">
              <w:rPr>
                <w:rFonts w:cstheme="minorHAnsi"/>
                <w:lang w:val="en-US"/>
              </w:rPr>
              <w:t>EU migration policy’, Convegno SISP 2022, Rome, 10 September 2022.</w:t>
            </w:r>
          </w:p>
          <w:p w14:paraId="06CFCEBA" w14:textId="4169369B" w:rsidR="00D03268" w:rsidRPr="00D03268" w:rsidRDefault="00D03268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GB"/>
              </w:rPr>
            </w:pPr>
            <w:r>
              <w:rPr>
                <w:rFonts w:cstheme="minorHAnsi"/>
                <w:lang w:val="en-GB"/>
              </w:rPr>
              <w:t>Presentation of the paper ‘</w:t>
            </w:r>
            <w:r w:rsidRPr="00D03268">
              <w:rPr>
                <w:rFonts w:cstheme="minorHAnsi"/>
                <w:bCs/>
                <w:lang w:val="en-US"/>
              </w:rPr>
              <w:t xml:space="preserve">Which liberal world order? </w:t>
            </w:r>
            <w:r w:rsidRPr="00D03268">
              <w:rPr>
                <w:rFonts w:cstheme="minorHAnsi"/>
                <w:lang w:val="en-US"/>
              </w:rPr>
              <w:br/>
            </w:r>
            <w:r w:rsidRPr="00D03268">
              <w:rPr>
                <w:rFonts w:cstheme="minorHAnsi"/>
                <w:bCs/>
                <w:lang w:val="en-US"/>
              </w:rPr>
              <w:t>Assessing the EU’s shade of liberalism through the analysis of its bordering and migration practices</w:t>
            </w:r>
            <w:r>
              <w:rPr>
                <w:rFonts w:cstheme="minorHAnsi"/>
                <w:lang w:val="en-US"/>
              </w:rPr>
              <w:t>’, 15</w:t>
            </w:r>
            <w:r w:rsidRPr="00D03268">
              <w:rPr>
                <w:rFonts w:cstheme="minorHAnsi"/>
                <w:vertAlign w:val="superscript"/>
                <w:lang w:val="en-US"/>
              </w:rPr>
              <w:t>th</w:t>
            </w:r>
            <w:r>
              <w:rPr>
                <w:rFonts w:cstheme="minorHAnsi"/>
                <w:lang w:val="en-US"/>
              </w:rPr>
              <w:t xml:space="preserve"> Pan European Conference on International Relations, Athens, 3 September 2022.</w:t>
            </w:r>
          </w:p>
          <w:p w14:paraId="6D539A86" w14:textId="203EE803" w:rsidR="00583A4E" w:rsidRPr="00583A4E" w:rsidRDefault="00583A4E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GB"/>
              </w:rPr>
            </w:pPr>
            <w:r>
              <w:rPr>
                <w:rFonts w:cstheme="minorHAnsi"/>
                <w:lang w:val="en-GB"/>
              </w:rPr>
              <w:t>Presentation of the paper ‘</w:t>
            </w:r>
            <w:r w:rsidR="00093288">
              <w:rPr>
                <w:rFonts w:cstheme="minorHAnsi"/>
                <w:lang w:val="en-GB"/>
              </w:rPr>
              <w:t>The EU, bordering, justice and the Liberal World Order: the case of migration policy’, 11</w:t>
            </w:r>
            <w:r w:rsidR="00093288" w:rsidRPr="00093288">
              <w:rPr>
                <w:rFonts w:cstheme="minorHAnsi"/>
                <w:vertAlign w:val="superscript"/>
                <w:lang w:val="en-GB"/>
              </w:rPr>
              <w:t>th</w:t>
            </w:r>
            <w:r w:rsidR="00093288">
              <w:rPr>
                <w:rFonts w:cstheme="minorHAnsi"/>
                <w:lang w:val="en-GB"/>
              </w:rPr>
              <w:t xml:space="preserve"> Biennial Conference of the </w:t>
            </w:r>
            <w:r w:rsidR="001F4C81" w:rsidRPr="00C913B3">
              <w:rPr>
                <w:rFonts w:cstheme="minorHAnsi"/>
                <w:lang w:val="en-GB"/>
              </w:rPr>
              <w:t>Standing Group on the European Union</w:t>
            </w:r>
            <w:r w:rsidR="001F4C81">
              <w:rPr>
                <w:rFonts w:cstheme="minorHAnsi"/>
                <w:lang w:val="en-GB"/>
              </w:rPr>
              <w:t xml:space="preserve"> - </w:t>
            </w:r>
            <w:r w:rsidR="00093288">
              <w:rPr>
                <w:rFonts w:cstheme="minorHAnsi"/>
                <w:lang w:val="en-GB"/>
              </w:rPr>
              <w:t>SGEU</w:t>
            </w:r>
            <w:r w:rsidR="001F4C81">
              <w:rPr>
                <w:rFonts w:cstheme="minorHAnsi"/>
                <w:lang w:val="en-GB"/>
              </w:rPr>
              <w:t>, ECPR, LUISS University, Rome, 8 June 2022.</w:t>
            </w:r>
          </w:p>
          <w:p w14:paraId="47AC749C" w14:textId="594CFEB7" w:rsidR="005974BF" w:rsidRPr="00C913B3" w:rsidRDefault="005974BF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GB"/>
              </w:rPr>
            </w:pPr>
            <w:r w:rsidRPr="00C913B3">
              <w:rPr>
                <w:rFonts w:cstheme="minorHAnsi"/>
                <w:lang w:val="en-GB"/>
              </w:rPr>
              <w:t xml:space="preserve">Discussant at the Early Research Career Workshop ‘The politics of </w:t>
            </w:r>
            <w:r w:rsidR="00DA405A" w:rsidRPr="00C913B3">
              <w:rPr>
                <w:rFonts w:cstheme="minorHAnsi"/>
                <w:lang w:val="en-GB"/>
              </w:rPr>
              <w:t>European borders: (dis) Integration, Security and Mobility’, supported by the ECPR Standing Group on the European Union</w:t>
            </w:r>
            <w:r w:rsidR="001F4C81">
              <w:rPr>
                <w:rFonts w:cstheme="minorHAnsi"/>
                <w:lang w:val="en-GB"/>
              </w:rPr>
              <w:t xml:space="preserve"> (SGEU)</w:t>
            </w:r>
            <w:r w:rsidR="00DA405A" w:rsidRPr="00C913B3">
              <w:rPr>
                <w:rFonts w:cstheme="minorHAnsi"/>
                <w:lang w:val="en-GB"/>
              </w:rPr>
              <w:t>, LUISS University, Rome, 7 June 2022</w:t>
            </w:r>
          </w:p>
          <w:p w14:paraId="6BC3EFE7" w14:textId="432A908C" w:rsidR="005974BF" w:rsidRPr="00C913B3" w:rsidRDefault="005974BF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GB"/>
              </w:rPr>
            </w:pPr>
            <w:r w:rsidRPr="00C913B3">
              <w:rPr>
                <w:rFonts w:cstheme="minorHAnsi"/>
                <w:lang w:val="en-GB"/>
              </w:rPr>
              <w:t>Presentation of the paper ‘Italy and EU’s co-constitutive bordering effort’, at the International Conference ‘Past and present migration challenges: What European and American history can teach us’, Unive</w:t>
            </w:r>
            <w:r w:rsidR="00C913B3">
              <w:rPr>
                <w:rFonts w:cstheme="minorHAnsi"/>
                <w:lang w:val="en-GB"/>
              </w:rPr>
              <w:t>rsity</w:t>
            </w:r>
            <w:r w:rsidRPr="00C913B3">
              <w:rPr>
                <w:rFonts w:cstheme="minorHAnsi"/>
                <w:lang w:val="en-GB"/>
              </w:rPr>
              <w:t xml:space="preserve"> of Bologna, </w:t>
            </w:r>
            <w:proofErr w:type="spellStart"/>
            <w:r w:rsidRPr="00C913B3">
              <w:rPr>
                <w:rFonts w:cstheme="minorHAnsi"/>
                <w:lang w:val="en-GB"/>
              </w:rPr>
              <w:t>Bertinoro</w:t>
            </w:r>
            <w:proofErr w:type="spellEnd"/>
            <w:r w:rsidRPr="00C913B3">
              <w:rPr>
                <w:rFonts w:cstheme="minorHAnsi"/>
                <w:lang w:val="en-GB"/>
              </w:rPr>
              <w:t>, 3 June 2022</w:t>
            </w:r>
          </w:p>
          <w:p w14:paraId="779A6353" w14:textId="52F82BF7" w:rsidR="005974BF" w:rsidRPr="00C913B3" w:rsidRDefault="005974BF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GB"/>
              </w:rPr>
            </w:pPr>
            <w:r w:rsidRPr="00C913B3">
              <w:rPr>
                <w:rFonts w:cstheme="minorHAnsi"/>
                <w:lang w:val="en-GB"/>
              </w:rPr>
              <w:t xml:space="preserve">Speaker at the Roundtable ‘La Guerra in </w:t>
            </w:r>
            <w:proofErr w:type="spellStart"/>
            <w:r w:rsidRPr="00C913B3">
              <w:rPr>
                <w:rFonts w:cstheme="minorHAnsi"/>
                <w:lang w:val="en-GB"/>
              </w:rPr>
              <w:t>Ucraina</w:t>
            </w:r>
            <w:proofErr w:type="spellEnd"/>
            <w:r w:rsidRPr="00C913B3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913B3">
              <w:rPr>
                <w:rFonts w:cstheme="minorHAnsi"/>
                <w:lang w:val="en-GB"/>
              </w:rPr>
              <w:t>tra</w:t>
            </w:r>
            <w:proofErr w:type="spellEnd"/>
            <w:r w:rsidRPr="00C913B3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913B3">
              <w:rPr>
                <w:rFonts w:cstheme="minorHAnsi"/>
                <w:lang w:val="en-GB"/>
              </w:rPr>
              <w:t>teoria</w:t>
            </w:r>
            <w:proofErr w:type="spellEnd"/>
            <w:r w:rsidRPr="00C913B3">
              <w:rPr>
                <w:rFonts w:cstheme="minorHAnsi"/>
                <w:lang w:val="en-GB"/>
              </w:rPr>
              <w:t xml:space="preserve"> e </w:t>
            </w:r>
            <w:proofErr w:type="spellStart"/>
            <w:r w:rsidRPr="00C913B3">
              <w:rPr>
                <w:rFonts w:cstheme="minorHAnsi"/>
                <w:lang w:val="en-GB"/>
              </w:rPr>
              <w:t>pratica</w:t>
            </w:r>
            <w:proofErr w:type="spellEnd"/>
            <w:r w:rsidRPr="00C913B3">
              <w:rPr>
                <w:rFonts w:cstheme="minorHAnsi"/>
                <w:lang w:val="en-GB"/>
              </w:rPr>
              <w:t>’, Italian Standing Group of International Relations, 10 March 2022</w:t>
            </w:r>
          </w:p>
          <w:p w14:paraId="78E1561F" w14:textId="15BB8C28" w:rsidR="005974BF" w:rsidRPr="00C913B3" w:rsidRDefault="005974BF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iCs/>
                <w:lang w:val="en-GB"/>
              </w:rPr>
            </w:pPr>
            <w:r w:rsidRPr="00C913B3">
              <w:rPr>
                <w:rFonts w:cstheme="minorHAnsi"/>
                <w:lang w:val="en-GB"/>
              </w:rPr>
              <w:t>Speaker at the Roundtable ‘The war in Ukraine: actors, developments and stakes’, MIREES Degree Programme, Department of Political and Social Sciences, 4 March 2022</w:t>
            </w:r>
          </w:p>
          <w:p w14:paraId="6113B08A" w14:textId="77777777" w:rsidR="008E3CDD" w:rsidRDefault="008E3CDD" w:rsidP="00A637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  <w:iCs/>
                <w:lang w:val="en-US"/>
              </w:rPr>
            </w:pPr>
          </w:p>
          <w:p w14:paraId="1B3DC003" w14:textId="4D3ABA8E" w:rsidR="00A6376B" w:rsidRPr="00E923E6" w:rsidRDefault="00A6376B" w:rsidP="00A637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ED2FF6">
              <w:rPr>
                <w:rFonts w:asciiTheme="minorHAnsi" w:hAnsiTheme="minorHAnsi" w:cstheme="minorHAnsi"/>
                <w:b/>
                <w:i/>
                <w:iCs/>
                <w:lang w:val="en-US"/>
              </w:rPr>
              <w:t xml:space="preserve">     </w:t>
            </w:r>
            <w:r w:rsidRPr="00C71C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E923E6" w:rsidRPr="00E923E6">
              <w:rPr>
                <w:rFonts w:asciiTheme="minorHAnsi" w:hAnsiTheme="minorHAnsi" w:cstheme="minorHAnsi"/>
                <w:b/>
                <w:lang w:val="en-US"/>
              </w:rPr>
              <w:t>OTHERS</w:t>
            </w:r>
          </w:p>
          <w:p w14:paraId="68180F05" w14:textId="7E053304" w:rsidR="00A6376B" w:rsidRPr="00ED2FF6" w:rsidRDefault="00A6376B" w:rsidP="00A637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  <w:iCs/>
                <w:lang w:val="en-US"/>
              </w:rPr>
            </w:pPr>
          </w:p>
          <w:p w14:paraId="721BC005" w14:textId="77777777" w:rsidR="003B6CDC" w:rsidRPr="003B6CDC" w:rsidRDefault="003B6CDC" w:rsidP="00EF270C">
            <w:pPr>
              <w:numPr>
                <w:ilvl w:val="0"/>
                <w:numId w:val="9"/>
              </w:numPr>
              <w:spacing w:after="200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</w:pPr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 xml:space="preserve">Reviewer for:  Dutch Research Council, Domain Social Sciences and Humanities (SSH)- Round NOW Talent Programme, The Netherlands (Round 2021; Round 2023); Institute for Advanced Studies (IAS), University of </w:t>
            </w:r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lastRenderedPageBreak/>
              <w:t>Luxembourg – MSCA Program, Young International Academics “YIA” (second Call 2024); Fulbright Commission, - Fulbright Competition for Italian Citizens (year 2024-25).</w:t>
            </w:r>
          </w:p>
          <w:p w14:paraId="756278B3" w14:textId="77777777" w:rsidR="008E3CDD" w:rsidRPr="003156A4" w:rsidRDefault="008E3CDD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3156A4">
              <w:rPr>
                <w:rFonts w:cstheme="minorHAnsi"/>
                <w:lang w:val="en-US"/>
              </w:rPr>
              <w:t xml:space="preserve">Reviewer for the journals: Journal of Common Market Studies; American Political Science Review; European Security; European Journal of International Relations; Mediterranean Politics; Journal of European Integration; Contemporary Security Politics; Review of International Studies; </w:t>
            </w:r>
            <w:proofErr w:type="spellStart"/>
            <w:r w:rsidRPr="003156A4">
              <w:rPr>
                <w:rFonts w:cstheme="minorHAnsi"/>
                <w:lang w:val="en-US"/>
              </w:rPr>
              <w:t>Afriche</w:t>
            </w:r>
            <w:proofErr w:type="spellEnd"/>
            <w:r w:rsidRPr="003156A4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3156A4">
              <w:rPr>
                <w:rFonts w:cstheme="minorHAnsi"/>
                <w:lang w:val="en-US"/>
              </w:rPr>
              <w:t>Orienti</w:t>
            </w:r>
            <w:proofErr w:type="spellEnd"/>
            <w:r w:rsidRPr="003156A4">
              <w:rPr>
                <w:rFonts w:cstheme="minorHAnsi"/>
                <w:lang w:val="en-US"/>
              </w:rPr>
              <w:t xml:space="preserve">; </w:t>
            </w:r>
            <w:proofErr w:type="spellStart"/>
            <w:r w:rsidRPr="003156A4">
              <w:rPr>
                <w:rFonts w:cstheme="minorHAnsi"/>
                <w:lang w:val="en-US"/>
              </w:rPr>
              <w:t>Istituzioni</w:t>
            </w:r>
            <w:proofErr w:type="spellEnd"/>
            <w:r w:rsidRPr="003156A4">
              <w:rPr>
                <w:rFonts w:cstheme="minorHAnsi"/>
                <w:lang w:val="en-US"/>
              </w:rPr>
              <w:t xml:space="preserve"> del </w:t>
            </w:r>
            <w:proofErr w:type="spellStart"/>
            <w:r w:rsidRPr="003156A4">
              <w:rPr>
                <w:rFonts w:cstheme="minorHAnsi"/>
                <w:lang w:val="en-US"/>
              </w:rPr>
              <w:t>Federalismo</w:t>
            </w:r>
            <w:proofErr w:type="spellEnd"/>
            <w:r w:rsidRPr="003156A4">
              <w:rPr>
                <w:rFonts w:cstheme="minorHAnsi"/>
                <w:lang w:val="en-US"/>
              </w:rPr>
              <w:t xml:space="preserve">; Global Affairs; Contemporary Italian Politics; </w:t>
            </w:r>
            <w:proofErr w:type="spellStart"/>
            <w:r w:rsidRPr="003156A4">
              <w:rPr>
                <w:rFonts w:cstheme="minorHAnsi"/>
                <w:lang w:val="en-US"/>
              </w:rPr>
              <w:t>Rivista</w:t>
            </w:r>
            <w:proofErr w:type="spellEnd"/>
            <w:r w:rsidRPr="003156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3156A4">
              <w:rPr>
                <w:rFonts w:cstheme="minorHAnsi"/>
                <w:lang w:val="en-US"/>
              </w:rPr>
              <w:t>Trimestrale</w:t>
            </w:r>
            <w:proofErr w:type="spellEnd"/>
            <w:r w:rsidRPr="003156A4">
              <w:rPr>
                <w:rFonts w:cstheme="minorHAnsi"/>
                <w:lang w:val="en-US"/>
              </w:rPr>
              <w:t xml:space="preserve"> di </w:t>
            </w:r>
            <w:proofErr w:type="spellStart"/>
            <w:r w:rsidRPr="003156A4">
              <w:rPr>
                <w:rFonts w:cstheme="minorHAnsi"/>
                <w:lang w:val="en-US"/>
              </w:rPr>
              <w:t>Scienza</w:t>
            </w:r>
            <w:proofErr w:type="spellEnd"/>
            <w:r w:rsidRPr="003156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3156A4">
              <w:rPr>
                <w:rFonts w:cstheme="minorHAnsi"/>
                <w:lang w:val="en-US"/>
              </w:rPr>
              <w:t>dell’Amministrazione</w:t>
            </w:r>
            <w:proofErr w:type="spellEnd"/>
            <w:r w:rsidRPr="003156A4">
              <w:rPr>
                <w:rFonts w:cstheme="minorHAnsi"/>
                <w:lang w:val="en-US"/>
              </w:rPr>
              <w:t xml:space="preserve">; Italian Political Science; European Review of International Studies; Journal of Contemporary European Studies; Alternatives, </w:t>
            </w:r>
            <w:proofErr w:type="spellStart"/>
            <w:r w:rsidRPr="003156A4">
              <w:rPr>
                <w:rFonts w:cstheme="minorHAnsi"/>
                <w:lang w:val="en-US"/>
              </w:rPr>
              <w:t>SouthEastern</w:t>
            </w:r>
            <w:proofErr w:type="spellEnd"/>
            <w:r w:rsidRPr="003156A4">
              <w:rPr>
                <w:rFonts w:cstheme="minorHAnsi"/>
                <w:lang w:val="en-US"/>
              </w:rPr>
              <w:t xml:space="preserve"> Europe, </w:t>
            </w:r>
            <w:proofErr w:type="spellStart"/>
            <w:r w:rsidRPr="003156A4">
              <w:rPr>
                <w:rFonts w:cstheme="minorHAnsi"/>
                <w:lang w:val="en-US"/>
              </w:rPr>
              <w:t>Politische</w:t>
            </w:r>
            <w:proofErr w:type="spellEnd"/>
            <w:r w:rsidRPr="003156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3156A4">
              <w:rPr>
                <w:rFonts w:cstheme="minorHAnsi"/>
                <w:lang w:val="en-US"/>
              </w:rPr>
              <w:t>Vierteljahresschrift</w:t>
            </w:r>
            <w:proofErr w:type="spellEnd"/>
            <w:r w:rsidRPr="003156A4">
              <w:rPr>
                <w:rFonts w:cstheme="minorHAnsi"/>
                <w:lang w:val="en-US"/>
              </w:rPr>
              <w:t>, International Affairs</w:t>
            </w:r>
            <w:r>
              <w:rPr>
                <w:rFonts w:cstheme="minorHAnsi"/>
                <w:lang w:val="en-US"/>
              </w:rPr>
              <w:t>, Cooperation and Conflict, International Migration, European Politics and Society.</w:t>
            </w:r>
          </w:p>
          <w:p w14:paraId="5DBD598C" w14:textId="57B2848C" w:rsidR="008E3CDD" w:rsidRDefault="008E3CDD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3156A4">
              <w:rPr>
                <w:rFonts w:cstheme="minorHAnsi"/>
                <w:lang w:val="en-US"/>
              </w:rPr>
              <w:t>Doctoral Commission, University of the Sacred Hearth, Milan, 26 January 2024</w:t>
            </w:r>
            <w:r>
              <w:rPr>
                <w:rFonts w:cstheme="minorHAnsi"/>
                <w:lang w:val="en-US"/>
              </w:rPr>
              <w:t>; University of Bologna, 14 June 2025.</w:t>
            </w:r>
          </w:p>
          <w:p w14:paraId="7693D12A" w14:textId="49C34E1C" w:rsidR="008E3CDD" w:rsidRPr="008E3CDD" w:rsidRDefault="008E3CDD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8E3CDD">
              <w:rPr>
                <w:lang w:val="en-GB"/>
              </w:rPr>
              <w:t xml:space="preserve">July 2025: Admission to </w:t>
            </w:r>
            <w:r w:rsidRPr="008E3CDD">
              <w:rPr>
                <w:lang w:val="en-GB"/>
              </w:rPr>
              <w:t>'</w:t>
            </w:r>
            <w:proofErr w:type="spellStart"/>
            <w:r w:rsidRPr="008E3CDD">
              <w:rPr>
                <w:lang w:val="en-GB"/>
              </w:rPr>
              <w:t>Albo</w:t>
            </w:r>
            <w:proofErr w:type="spellEnd"/>
            <w:r w:rsidRPr="008E3CDD">
              <w:rPr>
                <w:lang w:val="en-GB"/>
              </w:rPr>
              <w:t xml:space="preserve"> </w:t>
            </w:r>
            <w:proofErr w:type="spellStart"/>
            <w:r w:rsidRPr="008E3CDD">
              <w:rPr>
                <w:lang w:val="en-GB"/>
              </w:rPr>
              <w:t>degli</w:t>
            </w:r>
            <w:proofErr w:type="spellEnd"/>
            <w:r w:rsidRPr="008E3CDD">
              <w:rPr>
                <w:lang w:val="en-GB"/>
              </w:rPr>
              <w:t xml:space="preserve"> </w:t>
            </w:r>
            <w:proofErr w:type="spellStart"/>
            <w:r w:rsidRPr="008E3CDD">
              <w:rPr>
                <w:lang w:val="en-GB"/>
              </w:rPr>
              <w:t>Esperti</w:t>
            </w:r>
            <w:proofErr w:type="spellEnd"/>
            <w:r w:rsidRPr="008E3CDD">
              <w:rPr>
                <w:lang w:val="en-GB"/>
              </w:rPr>
              <w:t>’</w:t>
            </w:r>
            <w:r w:rsidRPr="008E3CDD">
              <w:rPr>
                <w:lang w:val="en-GB"/>
              </w:rPr>
              <w:t xml:space="preserve"> </w:t>
            </w:r>
            <w:r w:rsidRPr="008E3CDD">
              <w:rPr>
                <w:lang w:val="en-GB"/>
              </w:rPr>
              <w:t>as External Reviewer</w:t>
            </w:r>
            <w:r>
              <w:rPr>
                <w:lang w:val="en-GB"/>
              </w:rPr>
              <w:t xml:space="preserve"> for the</w:t>
            </w:r>
            <w:r w:rsidRPr="008E3CDD">
              <w:rPr>
                <w:lang w:val="en-GB"/>
              </w:rPr>
              <w:t xml:space="preserve"> VQR</w:t>
            </w:r>
            <w:r>
              <w:rPr>
                <w:lang w:val="en-GB"/>
              </w:rPr>
              <w:t xml:space="preserve"> (Evaluation of the Quality of Research</w:t>
            </w:r>
            <w:r w:rsidR="00EF270C">
              <w:rPr>
                <w:lang w:val="en-GB"/>
              </w:rPr>
              <w:t>)</w:t>
            </w:r>
            <w:r w:rsidRPr="008E3CDD">
              <w:rPr>
                <w:lang w:val="en-GB"/>
              </w:rPr>
              <w:t xml:space="preserve"> 2020-2024</w:t>
            </w:r>
            <w:r w:rsidR="00EF270C">
              <w:rPr>
                <w:lang w:val="en-GB"/>
              </w:rPr>
              <w:t>, ANVUR, Italy.</w:t>
            </w:r>
          </w:p>
          <w:p w14:paraId="105C0EAA" w14:textId="77777777" w:rsidR="00C71C87" w:rsidRPr="008E3CDD" w:rsidRDefault="00C71C87" w:rsidP="00C71C8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  <w:p w14:paraId="5B2A1E24" w14:textId="77777777" w:rsidR="00EF270C" w:rsidRDefault="00EF270C" w:rsidP="001342DD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7865605C" w14:textId="11894BB5" w:rsidR="001342DD" w:rsidRPr="00EF270C" w:rsidRDefault="0022321C" w:rsidP="001342DD">
            <w:pPr>
              <w:rPr>
                <w:lang w:val="en-GB"/>
              </w:rPr>
            </w:pPr>
            <w:r w:rsidRPr="00E923E6">
              <w:rPr>
                <w:rFonts w:asciiTheme="minorHAnsi" w:hAnsiTheme="minorHAnsi" w:cstheme="minorHAnsi"/>
                <w:b/>
                <w:lang w:val="en-US"/>
              </w:rPr>
              <w:t>P</w:t>
            </w:r>
            <w:r w:rsidR="00E923E6" w:rsidRPr="00E923E6">
              <w:rPr>
                <w:rFonts w:asciiTheme="minorHAnsi" w:hAnsiTheme="minorHAnsi" w:cstheme="minorHAnsi"/>
                <w:b/>
                <w:lang w:val="en-US"/>
              </w:rPr>
              <w:t>UBLICATIONS</w:t>
            </w:r>
            <w:r w:rsidR="00E923E6" w:rsidRPr="00E923E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(for updated </w:t>
            </w:r>
            <w:r w:rsidR="00EF27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books, edited books, chapters and papers</w:t>
            </w:r>
            <w:r w:rsidR="00E923E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see the website at: </w:t>
            </w:r>
            <w:hyperlink r:id="rId11" w:history="1">
              <w:r w:rsidR="00EF270C" w:rsidRPr="00EF270C">
                <w:rPr>
                  <w:color w:val="0000FF"/>
                  <w:u w:val="single"/>
                  <w:lang w:val="en-GB"/>
                </w:rPr>
                <w:t xml:space="preserve">Michela Ceccorulli — Università di Bologna — </w:t>
              </w:r>
              <w:proofErr w:type="spellStart"/>
              <w:r w:rsidR="00EF270C" w:rsidRPr="00EF270C">
                <w:rPr>
                  <w:color w:val="0000FF"/>
                  <w:u w:val="single"/>
                  <w:lang w:val="en-GB"/>
                </w:rPr>
                <w:t>Pubblicazioni</w:t>
              </w:r>
              <w:proofErr w:type="spellEnd"/>
            </w:hyperlink>
          </w:p>
          <w:p w14:paraId="5A3A8798" w14:textId="77777777" w:rsidR="00EF270C" w:rsidRPr="00E923E6" w:rsidRDefault="00EF270C" w:rsidP="001342DD">
            <w:pPr>
              <w:rPr>
                <w:rFonts w:asciiTheme="minorHAnsi" w:hAnsiTheme="minorHAnsi" w:cstheme="minorHAnsi"/>
                <w:lang w:val="en-US"/>
              </w:rPr>
            </w:pPr>
          </w:p>
          <w:p w14:paraId="47845898" w14:textId="77777777" w:rsidR="001342DD" w:rsidRPr="00ED2FF6" w:rsidRDefault="001342DD" w:rsidP="00EC671A">
            <w:pPr>
              <w:pStyle w:val="Paragrafoelenco"/>
              <w:spacing w:line="240" w:lineRule="auto"/>
              <w:jc w:val="both"/>
              <w:rPr>
                <w:rFonts w:cstheme="minorHAnsi"/>
                <w:b/>
                <w:i/>
                <w:lang w:val="en-US"/>
              </w:rPr>
            </w:pPr>
            <w:r w:rsidRPr="00ED2FF6">
              <w:rPr>
                <w:rFonts w:cstheme="minorHAnsi"/>
                <w:b/>
                <w:i/>
                <w:lang w:val="en-US"/>
              </w:rPr>
              <w:t>Research Reports</w:t>
            </w:r>
          </w:p>
          <w:p w14:paraId="3B479A7B" w14:textId="77777777" w:rsidR="001342DD" w:rsidRPr="00ED2FF6" w:rsidRDefault="001342DD" w:rsidP="00EC671A">
            <w:pPr>
              <w:pStyle w:val="Paragrafoelenco"/>
              <w:spacing w:line="240" w:lineRule="auto"/>
              <w:jc w:val="both"/>
              <w:rPr>
                <w:rFonts w:cstheme="minorHAnsi"/>
                <w:b/>
                <w:i/>
                <w:lang w:val="en-US"/>
              </w:rPr>
            </w:pPr>
          </w:p>
          <w:p w14:paraId="72486FF0" w14:textId="4BF50338" w:rsidR="00EF270C" w:rsidRPr="009607E2" w:rsidRDefault="00EF270C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50178B">
              <w:rPr>
                <w:rFonts w:cstheme="minorHAnsi"/>
                <w:shd w:val="clear" w:color="auto" w:fill="FFFFFF"/>
                <w:lang w:val="en-GB"/>
              </w:rPr>
              <w:t xml:space="preserve">Michela Ceccorulli et al. </w:t>
            </w:r>
            <w:r w:rsidRPr="009607E2">
              <w:rPr>
                <w:rFonts w:cstheme="minorHAnsi"/>
                <w:shd w:val="clear" w:color="auto" w:fill="FFFFFF"/>
                <w:lang w:val="en-US"/>
              </w:rPr>
              <w:t>(202</w:t>
            </w:r>
            <w:r>
              <w:rPr>
                <w:rFonts w:cstheme="minorHAnsi"/>
                <w:shd w:val="clear" w:color="auto" w:fill="FFFFFF"/>
                <w:lang w:val="en-US"/>
              </w:rPr>
              <w:t>4</w:t>
            </w:r>
            <w:r w:rsidRPr="009607E2">
              <w:rPr>
                <w:rFonts w:cstheme="minorHAnsi"/>
                <w:shd w:val="clear" w:color="auto" w:fill="FFFFFF"/>
                <w:lang w:val="en-US"/>
              </w:rPr>
              <w:t xml:space="preserve">), ‘EU Enlargement and </w:t>
            </w:r>
            <w:proofErr w:type="spellStart"/>
            <w:r w:rsidRPr="009607E2">
              <w:rPr>
                <w:rFonts w:cstheme="minorHAnsi"/>
                <w:shd w:val="clear" w:color="auto" w:fill="FFFFFF"/>
                <w:lang w:val="en-US"/>
              </w:rPr>
              <w:t>EaP</w:t>
            </w:r>
            <w:proofErr w:type="spellEnd"/>
            <w:r w:rsidRPr="009607E2">
              <w:rPr>
                <w:rFonts w:cstheme="minorHAnsi"/>
                <w:shd w:val="clear" w:color="auto" w:fill="FFFFFF"/>
                <w:lang w:val="en-US"/>
              </w:rPr>
              <w:t xml:space="preserve"> Policies’</w:t>
            </w:r>
            <w:r>
              <w:rPr>
                <w:rFonts w:cstheme="minorHAnsi"/>
                <w:shd w:val="clear" w:color="auto" w:fill="FFFFFF"/>
                <w:lang w:val="en-US"/>
              </w:rPr>
              <w:t xml:space="preserve">, in ‘Empowering the Geopolitical EU in the </w:t>
            </w:r>
            <w:r>
              <w:rPr>
                <w:rFonts w:cstheme="minorHAnsi"/>
                <w:shd w:val="clear" w:color="auto" w:fill="FFFFFF"/>
                <w:lang w:val="en-US"/>
              </w:rPr>
              <w:t>Eastern</w:t>
            </w:r>
            <w:r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  <w:lang w:val="en-US"/>
              </w:rPr>
              <w:t>Neighbourhood</w:t>
            </w:r>
            <w:proofErr w:type="spellEnd"/>
            <w:r>
              <w:rPr>
                <w:rFonts w:cstheme="minorHAnsi"/>
                <w:shd w:val="clear" w:color="auto" w:fill="FFFFFF"/>
                <w:lang w:val="en-US"/>
              </w:rPr>
              <w:t xml:space="preserve"> and the Western Balkans: A Baseline study’, GEO-POWER-EU, WP1, November 2024.</w:t>
            </w:r>
          </w:p>
          <w:p w14:paraId="42234FF7" w14:textId="77777777" w:rsidR="00C817A9" w:rsidRPr="004A547A" w:rsidRDefault="00C817A9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shd w:val="clear" w:color="auto" w:fill="FFFFFF"/>
                <w:lang w:val="en-GB"/>
              </w:rPr>
              <w:t xml:space="preserve">Michela Ceccorulli, ‘Italy and EU’s Co-constitutive Bordering Effort’, in Szalai, A., Parker. O., Lucarelli, S. and Prodromidou, A. (2022), </w:t>
            </w:r>
            <w:r>
              <w:rPr>
                <w:rFonts w:cstheme="minorHAnsi"/>
                <w:i/>
                <w:shd w:val="clear" w:color="auto" w:fill="FFFFFF"/>
                <w:lang w:val="en-GB"/>
              </w:rPr>
              <w:t xml:space="preserve">Fences, Refugee Boats and the new Borderlands:  Making sense of the European Union’s Emerging Internal and External Borders, </w:t>
            </w:r>
            <w:proofErr w:type="spellStart"/>
            <w:r>
              <w:rPr>
                <w:rFonts w:cstheme="minorHAnsi"/>
                <w:shd w:val="clear" w:color="auto" w:fill="FFFFFF"/>
                <w:lang w:val="en-GB"/>
              </w:rPr>
              <w:t>BordEUr</w:t>
            </w:r>
            <w:proofErr w:type="spellEnd"/>
            <w:r>
              <w:rPr>
                <w:rFonts w:cstheme="minorHAnsi"/>
                <w:shd w:val="clear" w:color="auto" w:fill="FFFFFF"/>
                <w:lang w:val="en-GB"/>
              </w:rPr>
              <w:t xml:space="preserve"> Project, September 2022.</w:t>
            </w:r>
          </w:p>
          <w:p w14:paraId="44FE43AA" w14:textId="494B5308" w:rsidR="009771D4" w:rsidRPr="00ED2FF6" w:rsidRDefault="009771D4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shd w:val="clear" w:color="auto" w:fill="FFFFFF"/>
                <w:lang w:val="en-GB"/>
              </w:rPr>
              <w:t>Michela Ceccorulli, 'On Protection and Justice: The proposals for reform of the Common European Asylum System', GLOBUS Research Papers 4/2018, March 2018.</w:t>
            </w:r>
          </w:p>
          <w:p w14:paraId="6976A892" w14:textId="69E9510E" w:rsidR="008F3018" w:rsidRPr="00ED2FF6" w:rsidRDefault="008F3018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 xml:space="preserve">Michela Ceccorulli, </w:t>
            </w:r>
            <w:r w:rsidRPr="00ED2FF6">
              <w:rPr>
                <w:rFonts w:cstheme="minorHAnsi"/>
                <w:i/>
              </w:rPr>
              <w:t xml:space="preserve">Le nuove migrazioni. Analisi del fenomeno riguardante i flussi che interessano i confini esterni dell’Unione Europea (New </w:t>
            </w:r>
            <w:proofErr w:type="spellStart"/>
            <w:r w:rsidRPr="00ED2FF6">
              <w:rPr>
                <w:rFonts w:cstheme="minorHAnsi"/>
                <w:i/>
              </w:rPr>
              <w:t>migrations</w:t>
            </w:r>
            <w:proofErr w:type="spellEnd"/>
            <w:r w:rsidRPr="00ED2FF6">
              <w:rPr>
                <w:rFonts w:cstheme="minorHAnsi"/>
                <w:i/>
              </w:rPr>
              <w:t xml:space="preserve">: Analysis of the </w:t>
            </w:r>
            <w:proofErr w:type="spellStart"/>
            <w:r w:rsidRPr="00ED2FF6">
              <w:rPr>
                <w:rFonts w:cstheme="minorHAnsi"/>
                <w:i/>
              </w:rPr>
              <w:t>flows</w:t>
            </w:r>
            <w:proofErr w:type="spellEnd"/>
            <w:r w:rsidRPr="00ED2FF6">
              <w:rPr>
                <w:rFonts w:cstheme="minorHAnsi"/>
              </w:rPr>
              <w:t xml:space="preserve"> </w:t>
            </w:r>
            <w:proofErr w:type="spellStart"/>
            <w:r w:rsidRPr="00ED2FF6">
              <w:rPr>
                <w:rFonts w:cstheme="minorHAnsi"/>
              </w:rPr>
              <w:t>at</w:t>
            </w:r>
            <w:proofErr w:type="spellEnd"/>
            <w:r w:rsidRPr="00ED2FF6">
              <w:rPr>
                <w:rFonts w:cstheme="minorHAnsi"/>
              </w:rPr>
              <w:t xml:space="preserve"> the external borders of the European Union), Researc</w:t>
            </w:r>
            <w:r w:rsidR="0022321C" w:rsidRPr="00ED2FF6">
              <w:rPr>
                <w:rFonts w:cstheme="minorHAnsi"/>
              </w:rPr>
              <w:t>h for the</w:t>
            </w:r>
            <w:r w:rsidRPr="00ED2FF6">
              <w:rPr>
                <w:rFonts w:cstheme="minorHAnsi"/>
              </w:rPr>
              <w:t xml:space="preserve"> Centro Militare di Studi Strategici (</w:t>
            </w:r>
            <w:proofErr w:type="spellStart"/>
            <w:r w:rsidRPr="00ED2FF6">
              <w:rPr>
                <w:rFonts w:cstheme="minorHAnsi"/>
              </w:rPr>
              <w:t>CeMiss</w:t>
            </w:r>
            <w:proofErr w:type="spellEnd"/>
            <w:r w:rsidRPr="00ED2FF6">
              <w:rPr>
                <w:rFonts w:cstheme="minorHAnsi"/>
              </w:rPr>
              <w:t>)</w:t>
            </w:r>
            <w:r w:rsidR="00971537" w:rsidRPr="00ED2FF6">
              <w:rPr>
                <w:rFonts w:cstheme="minorHAnsi"/>
              </w:rPr>
              <w:t xml:space="preserve">, </w:t>
            </w:r>
            <w:r w:rsidRPr="00ED2FF6">
              <w:rPr>
                <w:rFonts w:cstheme="minorHAnsi"/>
              </w:rPr>
              <w:t>2017.</w:t>
            </w:r>
          </w:p>
          <w:p w14:paraId="082DE4C0" w14:textId="4A2BDC5F" w:rsidR="00F518D4" w:rsidRPr="00ED2FF6" w:rsidRDefault="00F518D4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 xml:space="preserve">Michela Ceccorulli, </w:t>
            </w:r>
            <w:r w:rsidRPr="00ED2FF6">
              <w:rPr>
                <w:rFonts w:cstheme="minorHAnsi"/>
                <w:i/>
              </w:rPr>
              <w:t xml:space="preserve">La dimensione marittima dell’Unione Europea </w:t>
            </w:r>
            <w:r w:rsidR="007C0E11" w:rsidRPr="00ED2FF6">
              <w:rPr>
                <w:rFonts w:cstheme="minorHAnsi"/>
                <w:i/>
              </w:rPr>
              <w:t>n</w:t>
            </w:r>
            <w:r w:rsidRPr="00ED2FF6">
              <w:rPr>
                <w:rFonts w:cstheme="minorHAnsi"/>
                <w:i/>
              </w:rPr>
              <w:t xml:space="preserve">el Mediterraneo allargato. Opportunità, rischi e prospettive (The </w:t>
            </w:r>
            <w:proofErr w:type="spellStart"/>
            <w:r w:rsidRPr="00ED2FF6">
              <w:rPr>
                <w:rFonts w:cstheme="minorHAnsi"/>
                <w:i/>
              </w:rPr>
              <w:t>maritime</w:t>
            </w:r>
            <w:proofErr w:type="spellEnd"/>
            <w:r w:rsidRPr="00ED2FF6">
              <w:rPr>
                <w:rFonts w:cstheme="minorHAnsi"/>
                <w:i/>
              </w:rPr>
              <w:t xml:space="preserve"> </w:t>
            </w:r>
            <w:proofErr w:type="spellStart"/>
            <w:r w:rsidRPr="00ED2FF6">
              <w:rPr>
                <w:rFonts w:cstheme="minorHAnsi"/>
                <w:i/>
              </w:rPr>
              <w:t>dimension</w:t>
            </w:r>
            <w:proofErr w:type="spellEnd"/>
            <w:r w:rsidRPr="00ED2FF6">
              <w:rPr>
                <w:rFonts w:cstheme="minorHAnsi"/>
                <w:i/>
              </w:rPr>
              <w:t xml:space="preserve"> </w:t>
            </w:r>
            <w:r w:rsidR="00971537" w:rsidRPr="00ED2FF6">
              <w:rPr>
                <w:rFonts w:cstheme="minorHAnsi"/>
                <w:i/>
              </w:rPr>
              <w:t>o</w:t>
            </w:r>
            <w:r w:rsidRPr="00ED2FF6">
              <w:rPr>
                <w:rFonts w:cstheme="minorHAnsi"/>
                <w:i/>
              </w:rPr>
              <w:t xml:space="preserve">f the European Union in the </w:t>
            </w:r>
            <w:proofErr w:type="spellStart"/>
            <w:r w:rsidRPr="00ED2FF6">
              <w:rPr>
                <w:rFonts w:cstheme="minorHAnsi"/>
                <w:i/>
              </w:rPr>
              <w:t>broader</w:t>
            </w:r>
            <w:proofErr w:type="spellEnd"/>
            <w:r w:rsidRPr="00ED2FF6">
              <w:rPr>
                <w:rFonts w:cstheme="minorHAnsi"/>
                <w:i/>
              </w:rPr>
              <w:t xml:space="preserve"> </w:t>
            </w:r>
            <w:proofErr w:type="spellStart"/>
            <w:r w:rsidRPr="00ED2FF6">
              <w:rPr>
                <w:rFonts w:cstheme="minorHAnsi"/>
                <w:i/>
              </w:rPr>
              <w:t>Mediterranean</w:t>
            </w:r>
            <w:proofErr w:type="spellEnd"/>
            <w:r w:rsidRPr="00ED2FF6">
              <w:rPr>
                <w:rFonts w:cstheme="minorHAnsi"/>
                <w:i/>
              </w:rPr>
              <w:t xml:space="preserve">. Opportunities, risks and </w:t>
            </w:r>
            <w:proofErr w:type="spellStart"/>
            <w:r w:rsidRPr="00ED2FF6">
              <w:rPr>
                <w:rFonts w:cstheme="minorHAnsi"/>
                <w:i/>
              </w:rPr>
              <w:t>perspectives</w:t>
            </w:r>
            <w:proofErr w:type="spellEnd"/>
            <w:r w:rsidRPr="00ED2FF6">
              <w:rPr>
                <w:rFonts w:cstheme="minorHAnsi"/>
                <w:i/>
              </w:rPr>
              <w:t>),</w:t>
            </w:r>
            <w:r w:rsidRPr="00ED2FF6">
              <w:rPr>
                <w:rFonts w:cstheme="minorHAnsi"/>
              </w:rPr>
              <w:t xml:space="preserve"> Research</w:t>
            </w:r>
            <w:r w:rsidR="0022321C" w:rsidRPr="00ED2FF6">
              <w:rPr>
                <w:rFonts w:cstheme="minorHAnsi"/>
              </w:rPr>
              <w:t xml:space="preserve"> for the</w:t>
            </w:r>
            <w:r w:rsidRPr="00ED2FF6">
              <w:rPr>
                <w:rFonts w:cstheme="minorHAnsi"/>
              </w:rPr>
              <w:t xml:space="preserve"> Centro Militare di Studi Strategici (</w:t>
            </w:r>
            <w:proofErr w:type="spellStart"/>
            <w:r w:rsidRPr="00ED2FF6">
              <w:rPr>
                <w:rFonts w:cstheme="minorHAnsi"/>
              </w:rPr>
              <w:t>CeMiss</w:t>
            </w:r>
            <w:proofErr w:type="spellEnd"/>
            <w:r w:rsidRPr="00ED2FF6">
              <w:rPr>
                <w:rFonts w:cstheme="minorHAnsi"/>
              </w:rPr>
              <w:t>)</w:t>
            </w:r>
            <w:r w:rsidR="00971537" w:rsidRPr="00ED2FF6">
              <w:rPr>
                <w:rFonts w:cstheme="minorHAnsi"/>
              </w:rPr>
              <w:t xml:space="preserve">, </w:t>
            </w:r>
            <w:r w:rsidRPr="00ED2FF6">
              <w:rPr>
                <w:rFonts w:cstheme="minorHAnsi"/>
              </w:rPr>
              <w:t>2015</w:t>
            </w:r>
            <w:r w:rsidR="00971537" w:rsidRPr="00ED2FF6">
              <w:rPr>
                <w:rFonts w:cstheme="minorHAnsi"/>
              </w:rPr>
              <w:t>.</w:t>
            </w:r>
          </w:p>
          <w:p w14:paraId="63AD48F4" w14:textId="77777777" w:rsidR="001342DD" w:rsidRPr="00ED2FF6" w:rsidRDefault="001342DD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AA.VV, </w:t>
            </w:r>
            <w:r w:rsidRPr="00ED2FF6">
              <w:rPr>
                <w:rFonts w:cstheme="minorHAnsi"/>
                <w:i/>
                <w:lang w:val="en-US"/>
              </w:rPr>
              <w:t xml:space="preserve">PREDICT- Projections and Relevant Effects of Demographic Implications, Changes, and Trends, </w:t>
            </w:r>
            <w:r w:rsidRPr="00ED2FF6">
              <w:rPr>
                <w:rFonts w:cstheme="minorHAnsi"/>
                <w:lang w:val="en-US"/>
              </w:rPr>
              <w:t xml:space="preserve">NATO ACT - University of Bologna, 2015, available at </w:t>
            </w:r>
            <w:r w:rsidRPr="00ED2FF6">
              <w:rPr>
                <w:rFonts w:cstheme="minorHAnsi"/>
                <w:shd w:val="clear" w:color="auto" w:fill="FFFFFF"/>
                <w:lang w:val="en-US"/>
              </w:rPr>
              <w:t> </w:t>
            </w:r>
            <w:hyperlink r:id="rId12" w:tgtFrame="_blank" w:history="1">
              <w:r w:rsidRPr="00ED2FF6">
                <w:rPr>
                  <w:rStyle w:val="Collegamentoipertestuale"/>
                  <w:rFonts w:cstheme="minorHAnsi"/>
                  <w:color w:val="auto"/>
                  <w:shd w:val="clear" w:color="auto" w:fill="FFFFFF"/>
                  <w:lang w:val="en-US"/>
                </w:rPr>
                <w:t>http://www.act.nato.int/images/stories/media/doclibrary/predict.pdf</w:t>
              </w:r>
            </w:hyperlink>
          </w:p>
          <w:p w14:paraId="09D4A31E" w14:textId="77777777" w:rsidR="001342DD" w:rsidRPr="00ED2FF6" w:rsidRDefault="001342DD" w:rsidP="00EF270C">
            <w:pPr>
              <w:pStyle w:val="Paragrafoelenco"/>
              <w:numPr>
                <w:ilvl w:val="0"/>
                <w:numId w:val="9"/>
              </w:numPr>
              <w:spacing w:after="240"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 xml:space="preserve">Michela Ceccorulli, </w:t>
            </w:r>
            <w:r w:rsidRPr="00ED2FF6">
              <w:rPr>
                <w:rFonts w:cstheme="minorHAnsi"/>
                <w:i/>
              </w:rPr>
              <w:t>L’Italia e la gestione di crisi migratorie nei paesi di ‘transito’: lezioni del passato e spunti per il semestre di Presidenza dell’Unione Europea, (</w:t>
            </w:r>
            <w:proofErr w:type="spellStart"/>
            <w:r w:rsidRPr="00ED2FF6">
              <w:rPr>
                <w:rFonts w:cstheme="minorHAnsi"/>
                <w:i/>
              </w:rPr>
              <w:t>Italy</w:t>
            </w:r>
            <w:proofErr w:type="spellEnd"/>
            <w:r w:rsidRPr="00ED2FF6">
              <w:rPr>
                <w:rFonts w:cstheme="minorHAnsi"/>
                <w:i/>
              </w:rPr>
              <w:t xml:space="preserve"> and the management of migration </w:t>
            </w:r>
            <w:proofErr w:type="spellStart"/>
            <w:r w:rsidRPr="00ED2FF6">
              <w:rPr>
                <w:rFonts w:cstheme="minorHAnsi"/>
                <w:i/>
              </w:rPr>
              <w:t>crises</w:t>
            </w:r>
            <w:proofErr w:type="spellEnd"/>
            <w:r w:rsidRPr="00ED2FF6">
              <w:rPr>
                <w:rFonts w:cstheme="minorHAnsi"/>
                <w:i/>
              </w:rPr>
              <w:t xml:space="preserve"> in ‘</w:t>
            </w:r>
            <w:proofErr w:type="spellStart"/>
            <w:r w:rsidRPr="00ED2FF6">
              <w:rPr>
                <w:rFonts w:cstheme="minorHAnsi"/>
                <w:i/>
              </w:rPr>
              <w:t>transit</w:t>
            </w:r>
            <w:proofErr w:type="spellEnd"/>
            <w:r w:rsidRPr="00ED2FF6">
              <w:rPr>
                <w:rFonts w:cstheme="minorHAnsi"/>
                <w:i/>
              </w:rPr>
              <w:t xml:space="preserve">’ countries: </w:t>
            </w:r>
            <w:proofErr w:type="spellStart"/>
            <w:r w:rsidRPr="00ED2FF6">
              <w:rPr>
                <w:rFonts w:cstheme="minorHAnsi"/>
                <w:i/>
              </w:rPr>
              <w:t>past</w:t>
            </w:r>
            <w:proofErr w:type="spellEnd"/>
            <w:r w:rsidRPr="00ED2FF6">
              <w:rPr>
                <w:rFonts w:cstheme="minorHAnsi"/>
                <w:i/>
              </w:rPr>
              <w:t xml:space="preserve"> </w:t>
            </w:r>
            <w:proofErr w:type="spellStart"/>
            <w:r w:rsidRPr="00ED2FF6">
              <w:rPr>
                <w:rFonts w:cstheme="minorHAnsi"/>
                <w:i/>
              </w:rPr>
              <w:t>lessons</w:t>
            </w:r>
            <w:proofErr w:type="spellEnd"/>
            <w:r w:rsidRPr="00ED2FF6">
              <w:rPr>
                <w:rFonts w:cstheme="minorHAnsi"/>
                <w:i/>
              </w:rPr>
              <w:t xml:space="preserve"> and insights for the </w:t>
            </w:r>
            <w:proofErr w:type="spellStart"/>
            <w:r w:rsidRPr="00ED2FF6">
              <w:rPr>
                <w:rFonts w:cstheme="minorHAnsi"/>
                <w:i/>
              </w:rPr>
              <w:t>Presidency</w:t>
            </w:r>
            <w:proofErr w:type="spellEnd"/>
            <w:r w:rsidRPr="00ED2FF6">
              <w:rPr>
                <w:rFonts w:cstheme="minorHAnsi"/>
                <w:i/>
              </w:rPr>
              <w:t xml:space="preserve"> </w:t>
            </w:r>
            <w:proofErr w:type="spellStart"/>
            <w:r w:rsidRPr="00ED2FF6">
              <w:rPr>
                <w:rFonts w:cstheme="minorHAnsi"/>
                <w:i/>
              </w:rPr>
              <w:t>Semester</w:t>
            </w:r>
            <w:proofErr w:type="spellEnd"/>
            <w:r w:rsidRPr="00ED2FF6">
              <w:rPr>
                <w:rFonts w:cstheme="minorHAnsi"/>
                <w:i/>
              </w:rPr>
              <w:t xml:space="preserve">), </w:t>
            </w:r>
            <w:r w:rsidR="0022321C" w:rsidRPr="00ED2FF6">
              <w:rPr>
                <w:rFonts w:cstheme="minorHAnsi"/>
              </w:rPr>
              <w:t xml:space="preserve">Research </w:t>
            </w:r>
            <w:r w:rsidRPr="00ED2FF6">
              <w:rPr>
                <w:rFonts w:cstheme="minorHAnsi"/>
              </w:rPr>
              <w:t xml:space="preserve">for the Unità di Analisi, Programmazione e Documentazione Storico Diplomatica per il biennio 2014 – 2015, </w:t>
            </w:r>
            <w:proofErr w:type="spellStart"/>
            <w:r w:rsidRPr="00ED2FF6">
              <w:rPr>
                <w:rFonts w:cstheme="minorHAnsi"/>
              </w:rPr>
              <w:t>Ministry</w:t>
            </w:r>
            <w:proofErr w:type="spellEnd"/>
            <w:r w:rsidRPr="00ED2FF6">
              <w:rPr>
                <w:rFonts w:cstheme="minorHAnsi"/>
              </w:rPr>
              <w:t xml:space="preserve"> </w:t>
            </w:r>
            <w:r w:rsidR="0022321C" w:rsidRPr="00ED2FF6">
              <w:rPr>
                <w:rFonts w:cstheme="minorHAnsi"/>
              </w:rPr>
              <w:t>for</w:t>
            </w:r>
            <w:r w:rsidRPr="00ED2FF6">
              <w:rPr>
                <w:rFonts w:cstheme="minorHAnsi"/>
              </w:rPr>
              <w:t xml:space="preserve"> Foreign Affairs, 2015.</w:t>
            </w:r>
          </w:p>
          <w:p w14:paraId="3D826DA5" w14:textId="77777777" w:rsidR="001342DD" w:rsidRPr="00ED2FF6" w:rsidRDefault="001342DD" w:rsidP="00EF270C">
            <w:pPr>
              <w:pStyle w:val="Paragrafoelenco"/>
              <w:numPr>
                <w:ilvl w:val="0"/>
                <w:numId w:val="9"/>
              </w:numPr>
              <w:spacing w:after="240"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 xml:space="preserve">Michela Ceccorulli, </w:t>
            </w:r>
            <w:r w:rsidRPr="00ED2FF6">
              <w:rPr>
                <w:rFonts w:cstheme="minorHAnsi"/>
                <w:i/>
              </w:rPr>
              <w:t>L’Italia come security provider: la lotta alla criminalità organizzata nei Balcani Occidentali (</w:t>
            </w:r>
            <w:proofErr w:type="spellStart"/>
            <w:r w:rsidRPr="00ED2FF6">
              <w:rPr>
                <w:rFonts w:cstheme="minorHAnsi"/>
                <w:i/>
              </w:rPr>
              <w:t>Italy</w:t>
            </w:r>
            <w:proofErr w:type="spellEnd"/>
            <w:r w:rsidRPr="00ED2FF6">
              <w:rPr>
                <w:rFonts w:cstheme="minorHAnsi"/>
                <w:i/>
              </w:rPr>
              <w:t xml:space="preserve"> </w:t>
            </w:r>
            <w:proofErr w:type="spellStart"/>
            <w:r w:rsidRPr="00ED2FF6">
              <w:rPr>
                <w:rFonts w:cstheme="minorHAnsi"/>
                <w:i/>
              </w:rPr>
              <w:t>as</w:t>
            </w:r>
            <w:proofErr w:type="spellEnd"/>
            <w:r w:rsidRPr="00ED2FF6">
              <w:rPr>
                <w:rFonts w:cstheme="minorHAnsi"/>
                <w:i/>
              </w:rPr>
              <w:t xml:space="preserve"> a security provider: the </w:t>
            </w:r>
            <w:proofErr w:type="spellStart"/>
            <w:r w:rsidRPr="00ED2FF6">
              <w:rPr>
                <w:rFonts w:cstheme="minorHAnsi"/>
                <w:i/>
              </w:rPr>
              <w:t>fight</w:t>
            </w:r>
            <w:proofErr w:type="spellEnd"/>
            <w:r w:rsidRPr="00ED2FF6">
              <w:rPr>
                <w:rFonts w:cstheme="minorHAnsi"/>
                <w:i/>
              </w:rPr>
              <w:t xml:space="preserve"> </w:t>
            </w:r>
            <w:proofErr w:type="spellStart"/>
            <w:r w:rsidRPr="00ED2FF6">
              <w:rPr>
                <w:rFonts w:cstheme="minorHAnsi"/>
                <w:i/>
              </w:rPr>
              <w:t>against</w:t>
            </w:r>
            <w:proofErr w:type="spellEnd"/>
            <w:r w:rsidRPr="00ED2FF6">
              <w:rPr>
                <w:rFonts w:cstheme="minorHAnsi"/>
                <w:i/>
              </w:rPr>
              <w:t xml:space="preserve"> </w:t>
            </w:r>
            <w:proofErr w:type="spellStart"/>
            <w:r w:rsidRPr="00ED2FF6">
              <w:rPr>
                <w:rFonts w:cstheme="minorHAnsi"/>
                <w:i/>
              </w:rPr>
              <w:t>organized</w:t>
            </w:r>
            <w:proofErr w:type="spellEnd"/>
            <w:r w:rsidRPr="00ED2FF6">
              <w:rPr>
                <w:rFonts w:cstheme="minorHAnsi"/>
                <w:i/>
              </w:rPr>
              <w:t xml:space="preserve"> crime in the Western </w:t>
            </w:r>
            <w:proofErr w:type="spellStart"/>
            <w:r w:rsidRPr="00ED2FF6">
              <w:rPr>
                <w:rFonts w:cstheme="minorHAnsi"/>
                <w:i/>
              </w:rPr>
              <w:t>Balkans</w:t>
            </w:r>
            <w:proofErr w:type="spellEnd"/>
            <w:r w:rsidRPr="00ED2FF6">
              <w:rPr>
                <w:rFonts w:cstheme="minorHAnsi"/>
                <w:i/>
              </w:rPr>
              <w:t xml:space="preserve">), </w:t>
            </w:r>
            <w:r w:rsidR="0022321C" w:rsidRPr="00ED2FF6">
              <w:rPr>
                <w:rFonts w:cstheme="minorHAnsi"/>
              </w:rPr>
              <w:t>Research</w:t>
            </w:r>
            <w:r w:rsidRPr="00ED2FF6">
              <w:rPr>
                <w:rFonts w:cstheme="minorHAnsi"/>
              </w:rPr>
              <w:t xml:space="preserve"> for the Unità di Analisi, Programmazione e Documentazione Storico Diplomatica per il biennio 2014 – 2015, </w:t>
            </w:r>
            <w:proofErr w:type="spellStart"/>
            <w:r w:rsidRPr="00ED2FF6">
              <w:rPr>
                <w:rFonts w:cstheme="minorHAnsi"/>
              </w:rPr>
              <w:t>Ministry</w:t>
            </w:r>
            <w:proofErr w:type="spellEnd"/>
            <w:r w:rsidRPr="00ED2FF6">
              <w:rPr>
                <w:rFonts w:cstheme="minorHAnsi"/>
              </w:rPr>
              <w:t xml:space="preserve"> </w:t>
            </w:r>
            <w:r w:rsidR="0022321C" w:rsidRPr="00ED2FF6">
              <w:rPr>
                <w:rFonts w:cstheme="minorHAnsi"/>
              </w:rPr>
              <w:t>for</w:t>
            </w:r>
            <w:r w:rsidRPr="00ED2FF6">
              <w:rPr>
                <w:rFonts w:cstheme="minorHAnsi"/>
              </w:rPr>
              <w:t xml:space="preserve"> Foreign Affairs, 2015.</w:t>
            </w:r>
          </w:p>
          <w:p w14:paraId="4FB5322D" w14:textId="77777777" w:rsidR="001342DD" w:rsidRPr="00ED2FF6" w:rsidRDefault="001342DD" w:rsidP="00EC671A">
            <w:pPr>
              <w:pStyle w:val="Paragrafoelenco"/>
              <w:spacing w:line="240" w:lineRule="auto"/>
              <w:jc w:val="both"/>
              <w:rPr>
                <w:rFonts w:cstheme="minorHAnsi"/>
                <w:b/>
                <w:i/>
              </w:rPr>
            </w:pPr>
          </w:p>
          <w:p w14:paraId="7552BD04" w14:textId="58A5921B" w:rsidR="001342DD" w:rsidRPr="00ED2FF6" w:rsidRDefault="001342DD" w:rsidP="00EC671A">
            <w:pPr>
              <w:pStyle w:val="Paragrafoelenco"/>
              <w:spacing w:line="240" w:lineRule="auto"/>
              <w:jc w:val="both"/>
              <w:rPr>
                <w:rFonts w:cstheme="minorHAnsi"/>
                <w:b/>
                <w:i/>
                <w:lang w:val="en-US"/>
              </w:rPr>
            </w:pPr>
            <w:r w:rsidRPr="00ED2FF6">
              <w:rPr>
                <w:rFonts w:cstheme="minorHAnsi"/>
                <w:b/>
                <w:i/>
                <w:lang w:val="en-US"/>
              </w:rPr>
              <w:t xml:space="preserve">Working Papers </w:t>
            </w:r>
          </w:p>
          <w:p w14:paraId="022A2609" w14:textId="77777777" w:rsidR="00F518D4" w:rsidRPr="00ED2FF6" w:rsidRDefault="00F518D4" w:rsidP="00EC671A">
            <w:pPr>
              <w:pStyle w:val="Paragrafoelenco"/>
              <w:spacing w:line="240" w:lineRule="auto"/>
              <w:jc w:val="both"/>
              <w:rPr>
                <w:rFonts w:cstheme="minorHAnsi"/>
                <w:b/>
                <w:i/>
                <w:lang w:val="en-US"/>
              </w:rPr>
            </w:pPr>
          </w:p>
          <w:p w14:paraId="7163BB65" w14:textId="7D6B1CE6" w:rsidR="00863CE9" w:rsidRPr="00ED2FF6" w:rsidRDefault="00863CE9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GB"/>
              </w:rPr>
            </w:pPr>
            <w:bookmarkStart w:id="5" w:name="_Hlk482680893"/>
            <w:r w:rsidRPr="00ED2FF6">
              <w:rPr>
                <w:rFonts w:cstheme="minorHAnsi"/>
                <w:lang w:val="en-US"/>
              </w:rPr>
              <w:t xml:space="preserve">Michela Ceccorulli, 'EU terms, definitions and concepts on migration' </w:t>
            </w:r>
            <w:r w:rsidR="0045089E" w:rsidRPr="00ED2FF6">
              <w:rPr>
                <w:rFonts w:cstheme="minorHAnsi"/>
                <w:lang w:val="en-US"/>
              </w:rPr>
              <w:t>and</w:t>
            </w:r>
            <w:r w:rsidRPr="00ED2FF6">
              <w:rPr>
                <w:rFonts w:cstheme="minorHAnsi"/>
                <w:lang w:val="en-US"/>
              </w:rPr>
              <w:t xml:space="preserve"> (</w:t>
            </w:r>
            <w:r w:rsidR="0045089E" w:rsidRPr="00ED2FF6">
              <w:rPr>
                <w:rFonts w:cstheme="minorHAnsi"/>
                <w:lang w:val="en-US"/>
              </w:rPr>
              <w:t>with</w:t>
            </w:r>
            <w:r w:rsidRPr="00ED2FF6">
              <w:rPr>
                <w:rFonts w:cstheme="minorHAnsi"/>
                <w:lang w:val="en-US"/>
              </w:rPr>
              <w:t xml:space="preserve"> Sonia Lucarelli) 'EU migration terms, definitions and concepts: perspectives of justice' in Enrico Fassi </w:t>
            </w:r>
            <w:r w:rsidR="0045089E" w:rsidRPr="00ED2FF6">
              <w:rPr>
                <w:rFonts w:cstheme="minorHAnsi"/>
                <w:lang w:val="en-US"/>
              </w:rPr>
              <w:t>and</w:t>
            </w:r>
            <w:r w:rsidRPr="00ED2FF6">
              <w:rPr>
                <w:rFonts w:cstheme="minorHAnsi"/>
                <w:lang w:val="en-US"/>
              </w:rPr>
              <w:t xml:space="preserve"> Sonia Lucarelli (eds</w:t>
            </w:r>
            <w:r w:rsidR="0045089E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), </w:t>
            </w:r>
            <w:r w:rsidRPr="00ED2FF6">
              <w:rPr>
                <w:rFonts w:cstheme="minorHAnsi"/>
                <w:i/>
                <w:iCs/>
                <w:lang w:val="en-US"/>
              </w:rPr>
              <w:lastRenderedPageBreak/>
              <w:t xml:space="preserve">The European Migration Systems and Global Justice. </w:t>
            </w:r>
            <w:r w:rsidRPr="00ED2FF6">
              <w:rPr>
                <w:rFonts w:cstheme="minorHAnsi"/>
                <w:i/>
                <w:iCs/>
                <w:lang w:val="en-GB"/>
              </w:rPr>
              <w:t>A First Appraisal</w:t>
            </w:r>
            <w:r w:rsidRPr="00ED2FF6">
              <w:rPr>
                <w:rFonts w:cstheme="minorHAnsi"/>
                <w:lang w:val="en-GB"/>
              </w:rPr>
              <w:t xml:space="preserve">, GLOBUS Report 1, ARENA Report 2/2017. ISBN 978-82-8362-010-8 </w:t>
            </w:r>
          </w:p>
          <w:bookmarkEnd w:id="5"/>
          <w:p w14:paraId="3A577283" w14:textId="6137C80A" w:rsidR="001342DD" w:rsidRPr="00ED2FF6" w:rsidRDefault="001342DD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 and Sonia Lucarelli, </w:t>
            </w:r>
            <w:r w:rsidR="0045089E" w:rsidRPr="00ED2FF6">
              <w:rPr>
                <w:rFonts w:cstheme="minorHAnsi"/>
                <w:lang w:val="en-US"/>
              </w:rPr>
              <w:t>‘</w:t>
            </w:r>
            <w:r w:rsidRPr="00ED2FF6">
              <w:rPr>
                <w:rFonts w:cstheme="minorHAnsi"/>
                <w:lang w:val="en-US"/>
              </w:rPr>
              <w:t>Security governance: making the concept fit for the analysis of a multipolar, global and regionalized world</w:t>
            </w:r>
            <w:r w:rsidR="0045089E" w:rsidRPr="00ED2FF6">
              <w:rPr>
                <w:rFonts w:cstheme="minorHAnsi"/>
                <w:lang w:val="en-US"/>
              </w:rPr>
              <w:t>’</w:t>
            </w:r>
            <w:r w:rsidRPr="00ED2FF6">
              <w:rPr>
                <w:rFonts w:cstheme="minorHAnsi"/>
                <w:lang w:val="en-US"/>
              </w:rPr>
              <w:t xml:space="preserve">, </w:t>
            </w:r>
            <w:r w:rsidRPr="00ED2FF6">
              <w:rPr>
                <w:rFonts w:cstheme="minorHAnsi"/>
                <w:i/>
                <w:lang w:val="en-US"/>
              </w:rPr>
              <w:t xml:space="preserve">EUI Working Papers, </w:t>
            </w:r>
            <w:r w:rsidRPr="00ED2FF6">
              <w:rPr>
                <w:rFonts w:cstheme="minorHAnsi"/>
                <w:iCs/>
                <w:lang w:val="en-US"/>
              </w:rPr>
              <w:t>RSCAS 2014/41</w:t>
            </w:r>
            <w:r w:rsidRPr="00ED2FF6">
              <w:rPr>
                <w:rFonts w:cstheme="minorHAnsi"/>
                <w:lang w:val="en-US"/>
              </w:rPr>
              <w:t>, Robert Schuman Centre for Advanced Studies, Global Governance Profgramme-98, Fiesole, April 2014.</w:t>
            </w:r>
          </w:p>
          <w:p w14:paraId="47D0D851" w14:textId="09FD91B2" w:rsidR="001342DD" w:rsidRPr="00ED2FF6" w:rsidRDefault="001342DD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Ceccorulli, </w:t>
            </w:r>
            <w:r w:rsidR="00913D3B" w:rsidRPr="00ED2FF6">
              <w:rPr>
                <w:rFonts w:cstheme="minorHAnsi"/>
                <w:lang w:val="en-US"/>
              </w:rPr>
              <w:t>‘</w:t>
            </w:r>
            <w:r w:rsidRPr="00ED2FF6">
              <w:rPr>
                <w:rFonts w:cstheme="minorHAnsi"/>
                <w:iCs/>
                <w:lang w:val="en-US"/>
              </w:rPr>
              <w:t>The EU and Migration</w:t>
            </w:r>
            <w:r w:rsidR="00913D3B" w:rsidRPr="00ED2FF6">
              <w:rPr>
                <w:rFonts w:cstheme="minorHAnsi"/>
                <w:i/>
                <w:lang w:val="en-US"/>
              </w:rPr>
              <w:t>’</w:t>
            </w:r>
            <w:r w:rsidRPr="00ED2FF6">
              <w:rPr>
                <w:rFonts w:cstheme="minorHAnsi"/>
                <w:i/>
                <w:lang w:val="en-US"/>
              </w:rPr>
              <w:t xml:space="preserve">, </w:t>
            </w:r>
            <w:r w:rsidRPr="00ED2FF6">
              <w:rPr>
                <w:rFonts w:cstheme="minorHAnsi"/>
                <w:i/>
                <w:iCs/>
                <w:lang w:val="en-US"/>
              </w:rPr>
              <w:t>EU-GRASP Policy Brief</w:t>
            </w:r>
            <w:r w:rsidRPr="00ED2FF6">
              <w:rPr>
                <w:rFonts w:cstheme="minorHAnsi"/>
                <w:lang w:val="en-US"/>
              </w:rPr>
              <w:t>, Issue 5, March 2012.</w:t>
            </w:r>
          </w:p>
          <w:p w14:paraId="32077544" w14:textId="70C866A8" w:rsidR="001342DD" w:rsidRPr="00ED2FF6" w:rsidRDefault="001342DD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bCs/>
                <w:i/>
                <w:lang w:val="en-GB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Ceccorulli, </w:t>
            </w:r>
            <w:r w:rsidR="00DF565D" w:rsidRPr="00ED2FF6">
              <w:rPr>
                <w:rFonts w:cstheme="minorHAnsi"/>
                <w:lang w:val="en-US"/>
              </w:rPr>
              <w:t>‘</w:t>
            </w:r>
            <w:r w:rsidRPr="00ED2FF6">
              <w:rPr>
                <w:rFonts w:cstheme="minorHAnsi"/>
                <w:bCs/>
                <w:lang w:val="en-GB"/>
              </w:rPr>
              <w:t>Development of a transatlantic agenda on migration: relevant features of a security challenge</w:t>
            </w:r>
            <w:r w:rsidR="00DF565D" w:rsidRPr="00ED2FF6">
              <w:rPr>
                <w:rFonts w:cstheme="minorHAnsi"/>
                <w:bCs/>
                <w:lang w:val="en-GB"/>
              </w:rPr>
              <w:t>’</w:t>
            </w:r>
            <w:r w:rsidRPr="00ED2FF6">
              <w:rPr>
                <w:rFonts w:cstheme="minorHAnsi"/>
                <w:bCs/>
                <w:lang w:val="en-GB"/>
              </w:rPr>
              <w:t xml:space="preserve">, </w:t>
            </w:r>
            <w:r w:rsidRPr="00ED2FF6">
              <w:rPr>
                <w:rFonts w:cstheme="minorHAnsi"/>
                <w:bCs/>
                <w:i/>
                <w:lang w:val="en-GB"/>
              </w:rPr>
              <w:t xml:space="preserve">EU-GRASP Working Paper 26, </w:t>
            </w:r>
            <w:r w:rsidRPr="00ED2FF6">
              <w:rPr>
                <w:rFonts w:cstheme="minorHAnsi"/>
                <w:bCs/>
                <w:lang w:val="en-GB"/>
              </w:rPr>
              <w:t>Bruges, December 2011</w:t>
            </w:r>
            <w:r w:rsidRPr="00ED2FF6">
              <w:rPr>
                <w:rFonts w:cstheme="minorHAnsi"/>
                <w:bCs/>
                <w:i/>
                <w:lang w:val="en-GB"/>
              </w:rPr>
              <w:t>.</w:t>
            </w:r>
          </w:p>
          <w:p w14:paraId="632A8360" w14:textId="5A0B46ED" w:rsidR="001342DD" w:rsidRPr="00ED2FF6" w:rsidRDefault="001342DD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eastAsia="Calibri" w:cstheme="minorHAnsi"/>
                <w:i/>
                <w:lang w:val="en-US"/>
              </w:rPr>
            </w:pPr>
            <w:r w:rsidRPr="00ED2FF6">
              <w:rPr>
                <w:rFonts w:eastAsia="Calibri" w:cstheme="minorHAnsi"/>
                <w:bCs/>
                <w:lang w:val="en-GB"/>
              </w:rPr>
              <w:t xml:space="preserve">Michela Ceccorulli, </w:t>
            </w:r>
            <w:proofErr w:type="gramStart"/>
            <w:r w:rsidR="00DF565D" w:rsidRPr="00ED2FF6">
              <w:rPr>
                <w:rFonts w:eastAsia="Calibri" w:cstheme="minorHAnsi"/>
                <w:bCs/>
                <w:lang w:val="en-GB"/>
              </w:rPr>
              <w:t>‘”</w:t>
            </w:r>
            <w:r w:rsidRPr="00ED2FF6">
              <w:rPr>
                <w:rFonts w:eastAsia="Calibri" w:cstheme="minorHAnsi"/>
                <w:lang w:val="en-US"/>
              </w:rPr>
              <w:t>Saving</w:t>
            </w:r>
            <w:proofErr w:type="gramEnd"/>
            <w:r w:rsidRPr="00ED2FF6">
              <w:rPr>
                <w:rFonts w:eastAsia="Calibri" w:cstheme="minorHAnsi"/>
                <w:lang w:val="en-US"/>
              </w:rPr>
              <w:t xml:space="preserve"> the lives</w:t>
            </w:r>
            <w:r w:rsidR="00DF565D" w:rsidRPr="00ED2FF6">
              <w:rPr>
                <w:rFonts w:eastAsia="Calibri" w:cstheme="minorHAnsi"/>
                <w:lang w:val="en-US"/>
              </w:rPr>
              <w:t>”</w:t>
            </w:r>
            <w:r w:rsidRPr="00ED2FF6">
              <w:rPr>
                <w:rFonts w:eastAsia="Calibri" w:cstheme="minorHAnsi"/>
                <w:lang w:val="en-US"/>
              </w:rPr>
              <w:t>: development and implications of a discourse for the management of irregular migration</w:t>
            </w:r>
            <w:r w:rsidR="00DF565D" w:rsidRPr="00ED2FF6">
              <w:rPr>
                <w:rFonts w:eastAsia="Calibri" w:cstheme="minorHAnsi"/>
                <w:lang w:val="en-US"/>
              </w:rPr>
              <w:t>’</w:t>
            </w:r>
            <w:r w:rsidRPr="00ED2FF6">
              <w:rPr>
                <w:rFonts w:eastAsia="Calibri" w:cstheme="minorHAnsi"/>
                <w:b/>
                <w:lang w:val="en-US"/>
              </w:rPr>
              <w:t xml:space="preserve">, </w:t>
            </w:r>
            <w:r w:rsidRPr="00ED2FF6">
              <w:rPr>
                <w:rFonts w:eastAsia="Calibri" w:cstheme="minorHAnsi"/>
                <w:i/>
                <w:lang w:val="en-US"/>
              </w:rPr>
              <w:t xml:space="preserve">EU-GRASP Working Papers 27, </w:t>
            </w:r>
            <w:r w:rsidRPr="00ED2FF6">
              <w:rPr>
                <w:rFonts w:eastAsia="Calibri" w:cstheme="minorHAnsi"/>
                <w:lang w:val="en-US"/>
              </w:rPr>
              <w:t>December 2011</w:t>
            </w:r>
            <w:r w:rsidRPr="00ED2FF6">
              <w:rPr>
                <w:rFonts w:eastAsia="Calibri" w:cstheme="minorHAnsi"/>
                <w:i/>
                <w:lang w:val="en-US"/>
              </w:rPr>
              <w:t>.</w:t>
            </w:r>
          </w:p>
          <w:p w14:paraId="70FED343" w14:textId="66BE040D" w:rsidR="001342DD" w:rsidRPr="00ED2FF6" w:rsidRDefault="001342DD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eastAsia="Calibri" w:cstheme="minorHAnsi"/>
                <w:lang w:val="en-US"/>
              </w:rPr>
              <w:t xml:space="preserve">Michela Ceccorulli, </w:t>
            </w:r>
            <w:r w:rsidR="00DF565D" w:rsidRPr="00ED2FF6">
              <w:rPr>
                <w:rFonts w:eastAsia="Calibri" w:cstheme="minorHAnsi"/>
                <w:lang w:val="en-US"/>
              </w:rPr>
              <w:t>‘</w:t>
            </w:r>
            <w:r w:rsidRPr="00ED2FF6">
              <w:rPr>
                <w:rFonts w:eastAsia="Calibri" w:cstheme="minorHAnsi"/>
                <w:lang w:val="en-US"/>
              </w:rPr>
              <w:t>Security governance in the Mediterranean: the impact of security discourses on the regulation of irregular immigration</w:t>
            </w:r>
            <w:r w:rsidR="00DF565D" w:rsidRPr="00ED2FF6">
              <w:rPr>
                <w:rFonts w:eastAsia="Calibri" w:cstheme="minorHAnsi"/>
                <w:lang w:val="en-US"/>
              </w:rPr>
              <w:t>’</w:t>
            </w:r>
            <w:r w:rsidRPr="00ED2FF6">
              <w:rPr>
                <w:rFonts w:eastAsia="Calibri" w:cstheme="minorHAnsi"/>
                <w:lang w:val="en-US"/>
              </w:rPr>
              <w:t xml:space="preserve">, </w:t>
            </w:r>
            <w:r w:rsidRPr="00ED2FF6">
              <w:rPr>
                <w:rFonts w:eastAsia="Calibri" w:cstheme="minorHAnsi"/>
                <w:i/>
                <w:lang w:val="en-US"/>
              </w:rPr>
              <w:t xml:space="preserve">EU-GRASP Working Papers 25, </w:t>
            </w:r>
            <w:r w:rsidRPr="00ED2FF6">
              <w:rPr>
                <w:rFonts w:eastAsia="Calibri" w:cstheme="minorHAnsi"/>
                <w:lang w:val="en-US"/>
              </w:rPr>
              <w:t>December 2011</w:t>
            </w:r>
            <w:r w:rsidRPr="00ED2FF6">
              <w:rPr>
                <w:rFonts w:eastAsia="Calibri" w:cstheme="minorHAnsi"/>
                <w:i/>
                <w:lang w:val="en-US"/>
              </w:rPr>
              <w:t>.</w:t>
            </w:r>
          </w:p>
          <w:p w14:paraId="4577138A" w14:textId="77777777" w:rsidR="00287921" w:rsidRPr="00287921" w:rsidRDefault="001342DD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GB"/>
              </w:rPr>
              <w:t xml:space="preserve">Michela Ceccorulli, </w:t>
            </w:r>
            <w:r w:rsidR="00DF565D" w:rsidRPr="00ED2FF6">
              <w:rPr>
                <w:rFonts w:cstheme="minorHAnsi"/>
                <w:lang w:val="en-GB"/>
              </w:rPr>
              <w:t>‘</w:t>
            </w:r>
            <w:r w:rsidRPr="00ED2FF6">
              <w:rPr>
                <w:rFonts w:cstheme="minorHAnsi"/>
                <w:lang w:val="en-GB"/>
              </w:rPr>
              <w:t>Migration as a security threat: internal and external dynamics in the European Union</w:t>
            </w:r>
            <w:r w:rsidR="00DF565D" w:rsidRPr="00ED2FF6">
              <w:rPr>
                <w:rFonts w:cstheme="minorHAnsi"/>
                <w:lang w:val="en-GB"/>
              </w:rPr>
              <w:t>’</w:t>
            </w:r>
            <w:r w:rsidRPr="00ED2FF6">
              <w:rPr>
                <w:rFonts w:cstheme="minorHAnsi"/>
                <w:lang w:val="en-GB"/>
              </w:rPr>
              <w:t xml:space="preserve">, </w:t>
            </w:r>
            <w:r w:rsidRPr="00ED2FF6">
              <w:rPr>
                <w:rFonts w:cstheme="minorHAnsi"/>
                <w:i/>
                <w:iCs/>
                <w:lang w:val="en-GB"/>
              </w:rPr>
              <w:t>GARNET Working Papers</w:t>
            </w:r>
            <w:r w:rsidRPr="00ED2FF6">
              <w:rPr>
                <w:rFonts w:cstheme="minorHAnsi"/>
                <w:lang w:val="en-GB"/>
              </w:rPr>
              <w:t>, 64/09, April 2009.</w:t>
            </w:r>
          </w:p>
          <w:p w14:paraId="1108F6F8" w14:textId="77777777" w:rsidR="00287921" w:rsidRDefault="00287921" w:rsidP="00287921">
            <w:pPr>
              <w:pStyle w:val="Paragrafoelenco"/>
              <w:spacing w:line="240" w:lineRule="auto"/>
              <w:jc w:val="both"/>
              <w:rPr>
                <w:rFonts w:cstheme="minorHAnsi"/>
                <w:lang w:val="en-GB"/>
              </w:rPr>
            </w:pPr>
          </w:p>
          <w:p w14:paraId="56845D24" w14:textId="6AD4C049" w:rsidR="00DB2E0A" w:rsidRPr="00287921" w:rsidRDefault="00DB2E0A" w:rsidP="00287921">
            <w:pPr>
              <w:pStyle w:val="Paragrafoelenco"/>
              <w:spacing w:line="240" w:lineRule="auto"/>
              <w:jc w:val="both"/>
              <w:rPr>
                <w:rFonts w:cstheme="minorHAnsi"/>
                <w:b/>
                <w:bCs/>
                <w:i/>
                <w:lang w:val="en-US"/>
              </w:rPr>
            </w:pPr>
            <w:r w:rsidRPr="00287921">
              <w:rPr>
                <w:rFonts w:cstheme="minorHAnsi"/>
                <w:b/>
                <w:bCs/>
                <w:i/>
                <w:lang w:val="en-US"/>
              </w:rPr>
              <w:t>Other</w:t>
            </w:r>
          </w:p>
          <w:p w14:paraId="7EE1A94D" w14:textId="77777777" w:rsidR="00287921" w:rsidRPr="00287921" w:rsidRDefault="00287921" w:rsidP="00287921">
            <w:pPr>
              <w:pStyle w:val="Paragrafoelenco"/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</w:p>
          <w:p w14:paraId="05C8B18A" w14:textId="77777777" w:rsidR="00EF270C" w:rsidRPr="00620EB6" w:rsidRDefault="00EF270C" w:rsidP="00EF2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Post in the </w:t>
            </w:r>
            <w:r>
              <w:rPr>
                <w:rFonts w:cstheme="minorHAnsi"/>
                <w:i/>
                <w:lang w:val="en-US"/>
              </w:rPr>
              <w:t>Progressive Post, ‘</w:t>
            </w:r>
            <w:r w:rsidRPr="00620EB6">
              <w:rPr>
                <w:rFonts w:cstheme="minorHAnsi"/>
                <w:lang w:val="en-US"/>
              </w:rPr>
              <w:t>Schengen anniversary: a Dorian Gray effect?</w:t>
            </w:r>
            <w:r>
              <w:rPr>
                <w:rFonts w:cstheme="minorHAnsi"/>
                <w:lang w:val="en-US"/>
              </w:rPr>
              <w:t xml:space="preserve">’, 10 July 2025, available at: </w:t>
            </w:r>
            <w:hyperlink r:id="rId13" w:history="1">
              <w:r w:rsidRPr="003F6FB0">
                <w:rPr>
                  <w:rStyle w:val="Collegamentoipertestuale"/>
                  <w:rFonts w:cstheme="minorHAnsi"/>
                  <w:lang w:val="en-US"/>
                </w:rPr>
                <w:t>https://feps-europe.eu/schengen-anniversary-a-dorian-gray-effect/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7F4FB7BF" w14:textId="77777777" w:rsidR="00EF270C" w:rsidRPr="00AC0A45" w:rsidRDefault="00EF270C" w:rsidP="00EF2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theme="minorHAnsi"/>
                <w:lang w:val="en-US"/>
              </w:rPr>
            </w:pPr>
            <w:r w:rsidRPr="00AC0A45">
              <w:rPr>
                <w:rFonts w:cstheme="minorHAnsi"/>
                <w:lang w:val="en-US"/>
              </w:rPr>
              <w:t xml:space="preserve">Podcast (with Sonia Lucarelli): ‘An Illiberal </w:t>
            </w:r>
            <w:proofErr w:type="spellStart"/>
            <w:proofErr w:type="gramStart"/>
            <w:r w:rsidRPr="00AC0A45">
              <w:rPr>
                <w:rFonts w:cstheme="minorHAnsi"/>
                <w:lang w:val="en-US"/>
              </w:rPr>
              <w:t>Power?The</w:t>
            </w:r>
            <w:proofErr w:type="spellEnd"/>
            <w:proofErr w:type="gramEnd"/>
            <w:r w:rsidRPr="00AC0A45">
              <w:rPr>
                <w:rFonts w:cstheme="minorHAnsi"/>
                <w:lang w:val="en-US"/>
              </w:rPr>
              <w:t xml:space="preserve"> European Union at its Borders’, available at: </w:t>
            </w:r>
            <w:hyperlink r:id="rId14" w:history="1">
              <w:r w:rsidRPr="00AC0A45">
                <w:rPr>
                  <w:rStyle w:val="Collegamentoipertestuale"/>
                  <w:rFonts w:cstheme="minorHAnsi"/>
                  <w:lang w:val="en-US"/>
                </w:rPr>
                <w:t>https://eu-renew.eu/podcast/</w:t>
              </w:r>
            </w:hyperlink>
          </w:p>
          <w:p w14:paraId="786CAD39" w14:textId="77777777" w:rsidR="00EF270C" w:rsidRPr="00EF270C" w:rsidRDefault="00EF270C" w:rsidP="00EF270C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Post in the </w:t>
            </w:r>
            <w:r>
              <w:rPr>
                <w:rFonts w:eastAsia="Times New Roman" w:cstheme="minorHAnsi"/>
                <w:i/>
                <w:shd w:val="clear" w:color="auto" w:fill="FFFFFF"/>
                <w:lang w:val="en-US" w:eastAsia="it-IT"/>
              </w:rPr>
              <w:t>EU-</w:t>
            </w:r>
            <w:r w:rsidRPr="00A657E8">
              <w:rPr>
                <w:rFonts w:eastAsia="Times New Roman" w:cstheme="minorHAnsi"/>
                <w:i/>
                <w:shd w:val="clear" w:color="auto" w:fill="FFFFFF"/>
                <w:lang w:val="en-US" w:eastAsia="it-IT"/>
              </w:rPr>
              <w:t>Renew</w:t>
            </w:r>
            <w:r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 Blog, ‘A New European Cycle: Migration still heating the debate after the Pact’, 13 January 2025, available at: </w:t>
            </w:r>
            <w:hyperlink r:id="rId15" w:history="1">
              <w:r w:rsidRPr="00A657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it-IT"/>
                </w:rPr>
                <w:t xml:space="preserve">A new European cycle: Migration still heating the Debate after the Pact – EU </w:t>
              </w:r>
              <w:proofErr w:type="spellStart"/>
              <w:r w:rsidRPr="00A657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it-IT"/>
                </w:rPr>
                <w:t>RENEW</w:t>
              </w:r>
            </w:hyperlink>
            <w:proofErr w:type="spellEnd"/>
          </w:p>
          <w:p w14:paraId="3CCA2888" w14:textId="63F63C1A" w:rsidR="003B6CDC" w:rsidRPr="003156A4" w:rsidRDefault="003B6CDC" w:rsidP="00EF270C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156A4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Post in the </w:t>
            </w:r>
            <w:r w:rsidRPr="00A31A22">
              <w:rPr>
                <w:rFonts w:eastAsia="Times New Roman" w:cstheme="minorHAnsi"/>
                <w:i/>
                <w:shd w:val="clear" w:color="auto" w:fill="FFFFFF"/>
                <w:lang w:val="en-US" w:eastAsia="it-IT"/>
              </w:rPr>
              <w:t>ECPR blog ‘The Loop’</w:t>
            </w:r>
            <w:r w:rsidRPr="003156A4">
              <w:rPr>
                <w:rFonts w:eastAsia="Times New Roman" w:cstheme="minorHAnsi"/>
                <w:shd w:val="clear" w:color="auto" w:fill="FFFFFF"/>
                <w:lang w:val="en-US" w:eastAsia="it-IT"/>
              </w:rPr>
              <w:t>, It’s time for the EU to step up efforts to revamp the liberal international orde</w:t>
            </w:r>
            <w:r>
              <w:rPr>
                <w:rFonts w:eastAsia="Times New Roman" w:cstheme="minorHAnsi"/>
                <w:shd w:val="clear" w:color="auto" w:fill="FFFFFF"/>
                <w:lang w:val="en-US" w:eastAsia="it-IT"/>
              </w:rPr>
              <w:t>r</w:t>
            </w:r>
            <w:r w:rsidRPr="003156A4">
              <w:rPr>
                <w:rFonts w:eastAsia="Times New Roman" w:cstheme="minorHAnsi"/>
                <w:shd w:val="clear" w:color="auto" w:fill="FFFFFF"/>
                <w:lang w:val="en-US" w:eastAsia="it-IT"/>
              </w:rPr>
              <w:t>’, 19 December</w:t>
            </w:r>
            <w:r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 2023</w:t>
            </w:r>
            <w:r w:rsidRPr="003156A4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, available at: </w:t>
            </w:r>
            <w:hyperlink r:id="rId16" w:history="1">
              <w:r w:rsidRPr="003156A4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en-US" w:eastAsia="it-IT"/>
                </w:rPr>
                <w:t>It's time for the EU to revamp the liberal international order (ecpr.eu)</w:t>
              </w:r>
            </w:hyperlink>
          </w:p>
          <w:p w14:paraId="0FCABA43" w14:textId="77777777" w:rsidR="003B6CDC" w:rsidRPr="003B6CDC" w:rsidRDefault="003B6CDC" w:rsidP="00EF270C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156A4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Post in the </w:t>
            </w:r>
            <w:r w:rsidRPr="003156A4">
              <w:rPr>
                <w:rFonts w:eastAsia="Times New Roman" w:cstheme="minorHAnsi"/>
                <w:i/>
                <w:shd w:val="clear" w:color="auto" w:fill="FFFFFF"/>
                <w:lang w:val="en-US" w:eastAsia="it-IT"/>
              </w:rPr>
              <w:t xml:space="preserve">International Affairs </w:t>
            </w:r>
            <w:r w:rsidRPr="003156A4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blog, ‘7 Key challenges facing the European Union’, 14 December 2023, available at: </w:t>
            </w:r>
            <w:hyperlink r:id="rId17" w:history="1">
              <w:r w:rsidRPr="003156A4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en-US" w:eastAsia="it-IT"/>
                </w:rPr>
                <w:t>7 key challenges facing the European Union | by International Affairs | International Affairs Blog | Dec, 2023 | Medium</w:t>
              </w:r>
            </w:hyperlink>
          </w:p>
          <w:p w14:paraId="6DCAAE58" w14:textId="3AA2BA1D" w:rsidR="000B4D8A" w:rsidRPr="000B4D8A" w:rsidRDefault="000B4D8A" w:rsidP="00EF270C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>Michela Ceccorulli, </w:t>
            </w:r>
            <w:r>
              <w:rPr>
                <w:rFonts w:eastAsia="Times New Roman" w:cstheme="minorHAnsi"/>
                <w:shd w:val="clear" w:color="auto" w:fill="FFFFFF"/>
                <w:lang w:val="en-US" w:eastAsia="it-IT"/>
              </w:rPr>
              <w:t>‘</w:t>
            </w:r>
            <w:hyperlink r:id="rId18" w:tgtFrame="_blank" w:history="1">
              <w:r w:rsidRPr="000B4D8A">
                <w:rPr>
                  <w:rFonts w:eastAsia="Times New Roman" w:cstheme="minorHAnsi"/>
                  <w:iCs/>
                  <w:shd w:val="clear" w:color="auto" w:fill="FFFFFF"/>
                  <w:lang w:val="en-US" w:eastAsia="it-IT"/>
                </w:rPr>
                <w:t xml:space="preserve">The Implications </w:t>
              </w:r>
              <w:r w:rsidR="001E2AA9">
                <w:rPr>
                  <w:rFonts w:eastAsia="Times New Roman" w:cstheme="minorHAnsi"/>
                  <w:iCs/>
                  <w:shd w:val="clear" w:color="auto" w:fill="FFFFFF"/>
                  <w:lang w:val="en-US" w:eastAsia="it-IT"/>
                </w:rPr>
                <w:t>o</w:t>
              </w:r>
              <w:r w:rsidRPr="000B4D8A">
                <w:rPr>
                  <w:rFonts w:eastAsia="Times New Roman" w:cstheme="minorHAnsi"/>
                  <w:iCs/>
                  <w:shd w:val="clear" w:color="auto" w:fill="FFFFFF"/>
                  <w:lang w:val="en-US" w:eastAsia="it-IT"/>
                </w:rPr>
                <w:t>f Bordering Practices In Relations Between Italy And The Eu</w:t>
              </w:r>
            </w:hyperlink>
            <w:r w:rsidRPr="000B4D8A">
              <w:rPr>
                <w:rFonts w:eastAsia="Times New Roman" w:cstheme="minorHAnsi"/>
                <w:iCs/>
                <w:shd w:val="clear" w:color="auto" w:fill="FFFFFF"/>
                <w:lang w:val="en-US" w:eastAsia="it-IT"/>
              </w:rPr>
              <w:t>’</w:t>
            </w:r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, </w:t>
            </w:r>
            <w:r>
              <w:rPr>
                <w:rFonts w:eastAsia="Times New Roman" w:cstheme="minorHAnsi"/>
                <w:shd w:val="clear" w:color="auto" w:fill="FFFFFF"/>
                <w:lang w:val="en-US" w:eastAsia="it-IT"/>
              </w:rPr>
              <w:t>in</w:t>
            </w:r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 </w:t>
            </w:r>
            <w:r w:rsidRPr="000B4D8A">
              <w:rPr>
                <w:rFonts w:eastAsia="Times New Roman" w:cstheme="minorHAnsi"/>
                <w:i/>
                <w:shd w:val="clear" w:color="auto" w:fill="FFFFFF"/>
                <w:lang w:val="en-US" w:eastAsia="it-IT"/>
              </w:rPr>
              <w:t>Deconstructing Realities And Framing Policies In The New European Borderlands</w:t>
            </w:r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, </w:t>
            </w:r>
            <w:r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Conference Proceedings, </w:t>
            </w:r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University </w:t>
            </w:r>
            <w:proofErr w:type="spellStart"/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>Goce</w:t>
            </w:r>
            <w:proofErr w:type="spellEnd"/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 </w:t>
            </w:r>
            <w:proofErr w:type="spellStart"/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>Delčev</w:t>
            </w:r>
            <w:proofErr w:type="spellEnd"/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 – </w:t>
            </w:r>
            <w:proofErr w:type="spellStart"/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>Štip</w:t>
            </w:r>
            <w:proofErr w:type="spellEnd"/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, </w:t>
            </w:r>
            <w:r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North Macedonia, </w:t>
            </w:r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2022, </w:t>
            </w:r>
            <w:r>
              <w:rPr>
                <w:rFonts w:eastAsia="Times New Roman" w:cstheme="minorHAnsi"/>
                <w:shd w:val="clear" w:color="auto" w:fill="FFFFFF"/>
                <w:lang w:val="en-US" w:eastAsia="it-IT"/>
              </w:rPr>
              <w:t>p</w:t>
            </w:r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>p. 20 - 22</w:t>
            </w:r>
          </w:p>
          <w:p w14:paraId="2E38774F" w14:textId="2C8B8F96" w:rsidR="00DB2E0A" w:rsidRPr="00287921" w:rsidRDefault="00DB2E0A" w:rsidP="00EF270C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87921">
              <w:rPr>
                <w:rFonts w:eastAsia="Times New Roman" w:cstheme="minorHAnsi"/>
                <w:shd w:val="clear" w:color="auto" w:fill="FFFFFF"/>
                <w:lang w:val="en-GB" w:eastAsia="it-IT"/>
              </w:rPr>
              <w:t>Michela Ceccorulli, </w:t>
            </w:r>
            <w:hyperlink r:id="rId19" w:tgtFrame="_blank" w:history="1">
              <w:r w:rsidRPr="00287921">
                <w:rPr>
                  <w:rFonts w:eastAsia="Times New Roman" w:cstheme="minorHAnsi"/>
                  <w:i/>
                  <w:iCs/>
                  <w:shd w:val="clear" w:color="auto" w:fill="FFFFFF"/>
                  <w:lang w:val="en-GB" w:eastAsia="it-IT"/>
                </w:rPr>
                <w:t>International cooperation to address the pandemic</w:t>
              </w:r>
            </w:hyperlink>
            <w:r w:rsidRPr="00287921">
              <w:rPr>
                <w:rFonts w:eastAsia="Times New Roman" w:cstheme="minorHAnsi"/>
                <w:shd w:val="clear" w:color="auto" w:fill="FFFFFF"/>
                <w:lang w:val="en-GB" w:eastAsia="it-IT"/>
              </w:rPr>
              <w:t>, in</w:t>
            </w:r>
            <w:r w:rsidR="000B4D8A">
              <w:rPr>
                <w:rFonts w:eastAsia="Times New Roman" w:cstheme="minorHAnsi"/>
                <w:shd w:val="clear" w:color="auto" w:fill="FFFFFF"/>
                <w:lang w:val="en-GB" w:eastAsia="it-IT"/>
              </w:rPr>
              <w:t xml:space="preserve"> </w:t>
            </w:r>
            <w:r w:rsidRPr="000B4D8A">
              <w:rPr>
                <w:rFonts w:eastAsia="Times New Roman" w:cstheme="minorHAnsi"/>
                <w:i/>
                <w:shd w:val="clear" w:color="auto" w:fill="FFFFFF"/>
                <w:lang w:val="en-GB" w:eastAsia="it-IT"/>
              </w:rPr>
              <w:t>Pandemics and International Security: The Outlook for NATO</w:t>
            </w:r>
            <w:r w:rsidRPr="00287921">
              <w:rPr>
                <w:rFonts w:eastAsia="Times New Roman" w:cstheme="minorHAnsi"/>
                <w:shd w:val="clear" w:color="auto" w:fill="FFFFFF"/>
                <w:lang w:val="en-GB" w:eastAsia="it-IT"/>
              </w:rPr>
              <w:t xml:space="preserve">, </w:t>
            </w:r>
            <w:r w:rsidR="000B4D8A">
              <w:rPr>
                <w:rFonts w:eastAsia="Times New Roman" w:cstheme="minorHAnsi"/>
                <w:shd w:val="clear" w:color="auto" w:fill="FFFFFF"/>
                <w:lang w:val="en-GB" w:eastAsia="it-IT"/>
              </w:rPr>
              <w:t xml:space="preserve">Conference Proceedings, </w:t>
            </w:r>
            <w:r w:rsidR="00CE234E">
              <w:rPr>
                <w:rFonts w:eastAsia="Times New Roman" w:cstheme="minorHAnsi"/>
                <w:shd w:val="clear" w:color="auto" w:fill="FFFFFF"/>
                <w:lang w:val="en-GB" w:eastAsia="it-IT"/>
              </w:rPr>
              <w:t xml:space="preserve">NATO HQ, </w:t>
            </w:r>
            <w:r w:rsidRPr="00287921">
              <w:rPr>
                <w:rFonts w:eastAsia="Times New Roman" w:cstheme="minorHAnsi"/>
                <w:shd w:val="clear" w:color="auto" w:fill="FFFFFF"/>
                <w:lang w:val="en-GB" w:eastAsia="it-IT"/>
              </w:rPr>
              <w:t xml:space="preserve">2022, pp. 46 - 50 </w:t>
            </w:r>
          </w:p>
          <w:p w14:paraId="7600AABC" w14:textId="77777777" w:rsidR="00DB2E0A" w:rsidRPr="00ED2FF6" w:rsidRDefault="00DB2E0A" w:rsidP="00EF270C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ED2FF6">
              <w:rPr>
                <w:rFonts w:cstheme="minorHAnsi"/>
                <w:bdr w:val="none" w:sz="0" w:space="0" w:color="auto" w:frame="1"/>
                <w:lang w:val="en-GB"/>
              </w:rPr>
              <w:t>Policy Brief with Sonia Lucarelli, ‘The European Union, Migration and Global Justice’, GLOBUS Policy Brief 6/2020.</w:t>
            </w:r>
          </w:p>
          <w:p w14:paraId="12A2EDFA" w14:textId="77777777" w:rsidR="00DB2E0A" w:rsidRPr="00ED2FF6" w:rsidRDefault="00DB2E0A" w:rsidP="00EF270C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ED2FF6">
              <w:rPr>
                <w:rFonts w:cstheme="minorHAnsi"/>
                <w:bdr w:val="none" w:sz="0" w:space="0" w:color="auto" w:frame="1"/>
                <w:lang w:val="en-GB"/>
              </w:rPr>
              <w:t xml:space="preserve">Post in the </w:t>
            </w:r>
            <w:r w:rsidRPr="00ED2FF6">
              <w:rPr>
                <w:rFonts w:cstheme="minorHAnsi"/>
                <w:i/>
                <w:iCs/>
                <w:bdr w:val="none" w:sz="0" w:space="0" w:color="auto" w:frame="1"/>
                <w:lang w:val="en-GB"/>
              </w:rPr>
              <w:t>GLOBUS Global Justice Blog</w:t>
            </w:r>
            <w:r w:rsidRPr="00ED2FF6">
              <w:rPr>
                <w:rFonts w:cstheme="minorHAnsi"/>
                <w:bdr w:val="none" w:sz="0" w:space="0" w:color="auto" w:frame="1"/>
                <w:lang w:val="en-GB"/>
              </w:rPr>
              <w:t>, </w:t>
            </w:r>
            <w:r w:rsidRPr="00ED2FF6">
              <w:rPr>
                <w:rFonts w:cstheme="minorHAnsi"/>
                <w:lang w:val="en-GB"/>
              </w:rPr>
              <w:t>’The EU and Covid-19: Overcoming the lockdown mindset on migration’, Read the post here: </w:t>
            </w:r>
            <w:hyperlink r:id="rId20" w:tgtFrame="_blank" w:history="1">
              <w:r w:rsidRPr="00ED2FF6">
                <w:rPr>
                  <w:rStyle w:val="Collegamentoipertestuale"/>
                  <w:rFonts w:cstheme="minorHAnsi"/>
                  <w:color w:val="auto"/>
                  <w:lang w:val="en-GB"/>
                </w:rPr>
                <w:t>https://www.globus.uio.no/resources/global-justice-blog/covid-19-series/ceccorulli-corona-migration-may20.html</w:t>
              </w:r>
            </w:hyperlink>
            <w:r w:rsidRPr="00ED2FF6">
              <w:rPr>
                <w:rFonts w:cstheme="minorHAnsi"/>
                <w:lang w:val="en-GB"/>
              </w:rPr>
              <w:t>   </w:t>
            </w:r>
          </w:p>
          <w:p w14:paraId="5DC59893" w14:textId="77777777" w:rsidR="00DB2E0A" w:rsidRPr="00ED2FF6" w:rsidRDefault="00DB2E0A" w:rsidP="00EF270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i/>
                <w:lang w:val="en-GB"/>
              </w:rPr>
            </w:pPr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Flash Brief with Enrico Fassi, ‘The EU approach to Libya and the “war on Smuggling”, </w:t>
            </w:r>
            <w:r w:rsidRPr="00ED2FF6">
              <w:rPr>
                <w:rFonts w:cstheme="minorHAnsi"/>
                <w:i/>
                <w:iCs/>
                <w:shd w:val="clear" w:color="auto" w:fill="FFFFFF"/>
                <w:lang w:val="en-GB"/>
              </w:rPr>
              <w:t xml:space="preserve">Flash Brief 3/19, </w:t>
            </w:r>
            <w:r w:rsidRPr="00ED2FF6">
              <w:rPr>
                <w:rFonts w:cstheme="minorHAnsi"/>
                <w:shd w:val="clear" w:color="auto" w:fill="FFFFFF"/>
                <w:lang w:val="en-GB"/>
              </w:rPr>
              <w:t>GLOBUS Project, July 2019.</w:t>
            </w:r>
          </w:p>
          <w:p w14:paraId="007B35CB" w14:textId="77777777" w:rsidR="00DB2E0A" w:rsidRPr="00ED2FF6" w:rsidRDefault="00DB2E0A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bookmarkStart w:id="6" w:name="_Hlk85954305"/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Post in the </w:t>
            </w:r>
            <w:r w:rsidRPr="00ED2FF6">
              <w:rPr>
                <w:rFonts w:cstheme="minorHAnsi"/>
                <w:i/>
                <w:iCs/>
                <w:bdr w:val="none" w:sz="0" w:space="0" w:color="auto" w:frame="1"/>
                <w:lang w:val="en-GB"/>
              </w:rPr>
              <w:t>GLOBUS Global Justice Blog</w:t>
            </w:r>
            <w:bookmarkEnd w:id="6"/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, ‘Beyond a state-centric right to protect human rights: Operation </w:t>
            </w:r>
            <w:proofErr w:type="spellStart"/>
            <w:r w:rsidRPr="00ED2FF6">
              <w:rPr>
                <w:rFonts w:cstheme="minorHAnsi"/>
                <w:shd w:val="clear" w:color="auto" w:fill="FFFFFF"/>
                <w:lang w:val="en-GB"/>
              </w:rPr>
              <w:t>Mediterranea</w:t>
            </w:r>
            <w:proofErr w:type="spellEnd"/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 by land and sea’, </w:t>
            </w:r>
            <w:r w:rsidRPr="00ED2FF6">
              <w:rPr>
                <w:rFonts w:cstheme="minorHAnsi"/>
                <w:i/>
                <w:shd w:val="clear" w:color="auto" w:fill="FFFFFF"/>
                <w:lang w:val="en-GB"/>
              </w:rPr>
              <w:t xml:space="preserve">Global Justice blog, </w:t>
            </w:r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GLOBUS Project (H2020), 29 April 2019. </w:t>
            </w:r>
            <w:hyperlink r:id="rId21" w:history="1">
              <w:r w:rsidRPr="00ED2FF6">
                <w:rPr>
                  <w:rFonts w:eastAsia="Times New Roman" w:cstheme="minorHAnsi"/>
                  <w:u w:val="single"/>
                  <w:lang w:eastAsia="it-IT"/>
                </w:rPr>
                <w:t>https://www.globus.uio.no/resources/global-justice-blog/ceccorulli-mediterranea-april19.html</w:t>
              </w:r>
            </w:hyperlink>
          </w:p>
          <w:p w14:paraId="11CB5FED" w14:textId="77777777" w:rsidR="00DB2E0A" w:rsidRPr="00ED2FF6" w:rsidRDefault="00DB2E0A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Post in the </w:t>
            </w:r>
            <w:r w:rsidRPr="00ED2FF6">
              <w:rPr>
                <w:rFonts w:cstheme="minorHAnsi"/>
                <w:i/>
                <w:iCs/>
                <w:bdr w:val="none" w:sz="0" w:space="0" w:color="auto" w:frame="1"/>
                <w:lang w:val="en-GB"/>
              </w:rPr>
              <w:t>GLOBUS Global Justice Blog</w:t>
            </w:r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, ‘Toward a Global Compact for Safe, Orderly and Regular Migration’, </w:t>
            </w:r>
            <w:r w:rsidRPr="00ED2FF6">
              <w:rPr>
                <w:rFonts w:cstheme="minorHAnsi"/>
                <w:i/>
                <w:shd w:val="clear" w:color="auto" w:fill="FFFFFF"/>
                <w:lang w:val="en-GB"/>
              </w:rPr>
              <w:t xml:space="preserve">Global Justice blog, </w:t>
            </w:r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GLOBUS Project (H2020), 29 June 2018. </w:t>
            </w:r>
            <w:hyperlink r:id="rId22" w:history="1">
              <w:r w:rsidRPr="00ED2FF6">
                <w:rPr>
                  <w:rStyle w:val="Collegamentoipertestuale"/>
                  <w:rFonts w:cstheme="minorHAnsi"/>
                  <w:color w:val="auto"/>
                  <w:shd w:val="clear" w:color="auto" w:fill="FFFFFF"/>
                </w:rPr>
                <w:t>https://www.globus.uio.no/resources/global-justice-blog/ceccorulli-june-2018.html</w:t>
              </w:r>
            </w:hyperlink>
          </w:p>
          <w:p w14:paraId="422BBCE6" w14:textId="664CF006" w:rsidR="00DB2E0A" w:rsidRPr="00ED2FF6" w:rsidRDefault="00DB2E0A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 xml:space="preserve">Brief Article, ‘La revisione del sistema di asilo in Unione Europea e il concetto di Human Security’ (The </w:t>
            </w:r>
            <w:proofErr w:type="spellStart"/>
            <w:r w:rsidRPr="00ED2FF6">
              <w:rPr>
                <w:rFonts w:cstheme="minorHAnsi"/>
              </w:rPr>
              <w:t>revision</w:t>
            </w:r>
            <w:proofErr w:type="spellEnd"/>
            <w:r w:rsidRPr="00ED2FF6">
              <w:rPr>
                <w:rFonts w:cstheme="minorHAnsi"/>
              </w:rPr>
              <w:t xml:space="preserve"> of the </w:t>
            </w:r>
            <w:proofErr w:type="spellStart"/>
            <w:r w:rsidRPr="00ED2FF6">
              <w:rPr>
                <w:rFonts w:cstheme="minorHAnsi"/>
              </w:rPr>
              <w:t>asylum</w:t>
            </w:r>
            <w:proofErr w:type="spellEnd"/>
            <w:r w:rsidRPr="00ED2FF6">
              <w:rPr>
                <w:rFonts w:cstheme="minorHAnsi"/>
              </w:rPr>
              <w:t xml:space="preserve"> system in the European Union), </w:t>
            </w:r>
            <w:r w:rsidRPr="00ED2FF6">
              <w:rPr>
                <w:rFonts w:cstheme="minorHAnsi"/>
                <w:i/>
              </w:rPr>
              <w:t xml:space="preserve">Human Security, </w:t>
            </w:r>
            <w:proofErr w:type="spellStart"/>
            <w:r w:rsidR="00287921">
              <w:rPr>
                <w:rFonts w:cstheme="minorHAnsi"/>
                <w:iCs/>
              </w:rPr>
              <w:t>T</w:t>
            </w:r>
            <w:r w:rsidRPr="00ED2FF6">
              <w:rPr>
                <w:rFonts w:cstheme="minorHAnsi"/>
                <w:iCs/>
              </w:rPr>
              <w:t>wai</w:t>
            </w:r>
            <w:proofErr w:type="spellEnd"/>
            <w:r w:rsidRPr="00ED2FF6">
              <w:rPr>
                <w:rFonts w:cstheme="minorHAnsi"/>
                <w:iCs/>
              </w:rPr>
              <w:t xml:space="preserve">, </w:t>
            </w:r>
            <w:r w:rsidRPr="00ED2FF6">
              <w:rPr>
                <w:rFonts w:cstheme="minorHAnsi"/>
              </w:rPr>
              <w:t xml:space="preserve">4 </w:t>
            </w:r>
            <w:proofErr w:type="spellStart"/>
            <w:r w:rsidRPr="00ED2FF6">
              <w:rPr>
                <w:rFonts w:cstheme="minorHAnsi"/>
              </w:rPr>
              <w:t>July</w:t>
            </w:r>
            <w:proofErr w:type="spellEnd"/>
            <w:r w:rsidRPr="00ED2FF6">
              <w:rPr>
                <w:rFonts w:cstheme="minorHAnsi"/>
              </w:rPr>
              <w:t xml:space="preserve"> 2017. </w:t>
            </w:r>
            <w:r w:rsidRPr="00ED2FF6">
              <w:rPr>
                <w:rFonts w:cstheme="minorHAnsi"/>
              </w:rPr>
              <w:lastRenderedPageBreak/>
              <w:t>https://www.twai.it/articles/la-revisione-del-sistema-di-asilo-unione-europea-e-il-concetto-di-human-security/</w:t>
            </w:r>
          </w:p>
          <w:p w14:paraId="22FA9292" w14:textId="77777777" w:rsidR="00DB2E0A" w:rsidRPr="00ED2FF6" w:rsidRDefault="00DB2E0A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GB"/>
              </w:rPr>
            </w:pPr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Post in the </w:t>
            </w:r>
            <w:r w:rsidRPr="00ED2FF6">
              <w:rPr>
                <w:rFonts w:cstheme="minorHAnsi"/>
                <w:i/>
                <w:iCs/>
                <w:bdr w:val="none" w:sz="0" w:space="0" w:color="auto" w:frame="1"/>
                <w:lang w:val="en-GB"/>
              </w:rPr>
              <w:t>GLOBUS Global Justice Blog</w:t>
            </w:r>
            <w:r w:rsidRPr="00ED2FF6">
              <w:rPr>
                <w:rFonts w:cstheme="minorHAnsi"/>
                <w:lang w:val="en-GB"/>
              </w:rPr>
              <w:t xml:space="preserve">, ‘The EU Global Strategy and the opportunity for self-reflection on “resilience”, </w:t>
            </w:r>
            <w:r w:rsidRPr="00ED2FF6">
              <w:rPr>
                <w:rFonts w:cstheme="minorHAnsi"/>
                <w:i/>
                <w:lang w:val="en-GB"/>
              </w:rPr>
              <w:t xml:space="preserve">Global Justice Blog, </w:t>
            </w:r>
            <w:r w:rsidRPr="00ED2FF6">
              <w:rPr>
                <w:rFonts w:cstheme="minorHAnsi"/>
                <w:lang w:val="en-GB"/>
              </w:rPr>
              <w:t>GLOBUS Project (H2020), 3 April 2017. https://www.globus.uio.no/resources/global-justice-blog/ceccorulli-resilience-migration-apr-2017.html</w:t>
            </w:r>
          </w:p>
          <w:p w14:paraId="01D5A018" w14:textId="77777777" w:rsidR="00DB2E0A" w:rsidRPr="00ED2FF6" w:rsidRDefault="00DB2E0A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ind w:right="140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 xml:space="preserve">Small </w:t>
            </w:r>
            <w:proofErr w:type="spellStart"/>
            <w:r w:rsidRPr="00ED2FF6">
              <w:rPr>
                <w:rFonts w:cstheme="minorHAnsi"/>
              </w:rPr>
              <w:t>intervention</w:t>
            </w:r>
            <w:proofErr w:type="spellEnd"/>
            <w:r w:rsidRPr="00ED2FF6">
              <w:rPr>
                <w:rFonts w:cstheme="minorHAnsi"/>
              </w:rPr>
              <w:t>, ‘Il secondo pilastro, la PESC e la PESD’, in M. Telò, ‘L’integrazione regionale dell’Unione Europea: quali alternative?’, Treccani-ISPI Atlante Geopolitico 2015, Istituto dell’Enciclopedia Italiana, Rome.</w:t>
            </w:r>
          </w:p>
          <w:p w14:paraId="7B6B5CE8" w14:textId="2EFBB8F8" w:rsidR="00DB2E0A" w:rsidRPr="00583A4E" w:rsidRDefault="00DB2E0A" w:rsidP="00EF270C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  <w:lang w:val="en-US"/>
              </w:rPr>
              <w:t xml:space="preserve">Commentary, ‘Ukraine crisis: linking regional (dis)order to global order’, </w:t>
            </w:r>
            <w:r w:rsidRPr="00ED2FF6">
              <w:rPr>
                <w:rFonts w:cstheme="minorHAnsi"/>
                <w:i/>
                <w:lang w:val="en-US"/>
              </w:rPr>
              <w:t xml:space="preserve">ISPI Commentary, </w:t>
            </w:r>
            <w:r w:rsidRPr="00ED2FF6">
              <w:rPr>
                <w:rFonts w:cstheme="minorHAnsi"/>
                <w:lang w:val="en-US"/>
              </w:rPr>
              <w:t xml:space="preserve">Italian Institute for International Political Studies (ISPI), Milan, 6 October 2014. </w:t>
            </w:r>
            <w:hyperlink r:id="rId23" w:history="1">
              <w:r w:rsidR="00AB3E51" w:rsidRPr="00583A4E">
                <w:rPr>
                  <w:rStyle w:val="Collegamentoipertestuale"/>
                  <w:rFonts w:cstheme="minorHAnsi"/>
                  <w:color w:val="auto"/>
                  <w:u w:val="none"/>
                </w:rPr>
                <w:t>https://www.ispionline.it/it/pubblicazione/ukraine-crisis-linking-regional-disorder-global-order-11309</w:t>
              </w:r>
            </w:hyperlink>
          </w:p>
          <w:p w14:paraId="7B9E01F6" w14:textId="6B0FBADA" w:rsidR="00AB3E51" w:rsidRPr="00AB3E51" w:rsidRDefault="00AB3E51" w:rsidP="00EF27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proofErr w:type="spellStart"/>
            <w:r w:rsidRPr="00ED2FF6">
              <w:rPr>
                <w:rFonts w:cstheme="minorHAnsi"/>
              </w:rPr>
              <w:t>Co</w:t>
            </w:r>
            <w:r>
              <w:rPr>
                <w:rFonts w:cstheme="minorHAnsi"/>
              </w:rPr>
              <w:t>ntribution</w:t>
            </w:r>
            <w:proofErr w:type="spellEnd"/>
            <w:r>
              <w:rPr>
                <w:rFonts w:cstheme="minorHAnsi"/>
              </w:rPr>
              <w:t xml:space="preserve"> to</w:t>
            </w:r>
            <w:r w:rsidRPr="00ED2FF6">
              <w:rPr>
                <w:rFonts w:cstheme="minorHAnsi"/>
              </w:rPr>
              <w:t>: Treccani-ISPI Atlante Geopolitico (2012, 2015), Istituto dell’Enciclopedia Italiana; ‘Agenda Europea’ (2012), Punto Europa, Forlì.</w:t>
            </w:r>
          </w:p>
          <w:p w14:paraId="339D3465" w14:textId="252F4D22" w:rsidR="001342DD" w:rsidRPr="00AB3E51" w:rsidRDefault="001342DD" w:rsidP="0091618F">
            <w:pPr>
              <w:pStyle w:val="Paragrafoelenco"/>
              <w:spacing w:line="240" w:lineRule="auto"/>
              <w:jc w:val="both"/>
              <w:rPr>
                <w:rFonts w:cstheme="minorHAnsi"/>
                <w:i/>
              </w:rPr>
            </w:pPr>
          </w:p>
        </w:tc>
      </w:tr>
      <w:tr w:rsidR="00DB2E0A" w:rsidRPr="00AB3E51" w14:paraId="12B6D6B0" w14:textId="77777777" w:rsidTr="00176BF0">
        <w:tc>
          <w:tcPr>
            <w:tcW w:w="10456" w:type="dxa"/>
          </w:tcPr>
          <w:p w14:paraId="7E6563E9" w14:textId="77777777" w:rsidR="00DB2E0A" w:rsidRPr="00AB3E51" w:rsidRDefault="00DB2E0A" w:rsidP="0030246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bookmarkEnd w:id="4"/>
    <w:p w14:paraId="239C0492" w14:textId="0F9994A2" w:rsidR="0091618F" w:rsidRPr="00AB3E51" w:rsidRDefault="00E923E6" w:rsidP="0091618F">
      <w:pPr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M</w:t>
      </w:r>
      <w:r w:rsidR="00AB3E51" w:rsidRPr="00AB3E51">
        <w:rPr>
          <w:rFonts w:asciiTheme="minorHAnsi" w:hAnsiTheme="minorHAnsi" w:cstheme="minorHAnsi"/>
          <w:b/>
          <w:lang w:val="en-US"/>
        </w:rPr>
        <w:t>EMBERSHIP</w:t>
      </w:r>
    </w:p>
    <w:p w14:paraId="39274853" w14:textId="77777777" w:rsidR="00685B55" w:rsidRPr="00492DA6" w:rsidRDefault="00685B55" w:rsidP="00492DA6">
      <w:pPr>
        <w:autoSpaceDE w:val="0"/>
        <w:autoSpaceDN w:val="0"/>
        <w:adjustRightInd w:val="0"/>
        <w:jc w:val="both"/>
        <w:rPr>
          <w:rFonts w:cstheme="minorHAnsi"/>
          <w:lang w:val="en-US"/>
        </w:rPr>
      </w:pPr>
    </w:p>
    <w:p w14:paraId="7A8E2FA3" w14:textId="77777777" w:rsidR="00064DA0" w:rsidRPr="00064DA0" w:rsidRDefault="00064DA0" w:rsidP="00064DA0">
      <w:pPr>
        <w:numPr>
          <w:ilvl w:val="0"/>
          <w:numId w:val="7"/>
        </w:numPr>
        <w:contextualSpacing/>
        <w:outlineLvl w:val="2"/>
        <w:rPr>
          <w:rFonts w:asciiTheme="minorHAnsi" w:hAnsiTheme="minorHAnsi" w:cstheme="minorHAnsi"/>
          <w:sz w:val="22"/>
          <w:szCs w:val="22"/>
          <w:lang w:val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Member of the International Advisory Board, European Union in International Affairs Conference (EUIA) #EUIA2025.</w:t>
      </w:r>
    </w:p>
    <w:p w14:paraId="6BC1AF49" w14:textId="77777777" w:rsidR="00E767A5" w:rsidRDefault="00E767A5" w:rsidP="00E767A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Member of the </w:t>
      </w:r>
      <w:r>
        <w:rPr>
          <w:rFonts w:cstheme="minorHAnsi"/>
          <w:shd w:val="clear" w:color="auto" w:fill="FFFFFF"/>
          <w:lang w:val="en-US"/>
        </w:rPr>
        <w:t>Forlì Human Rights Interdisciplinary Centre” (FHRIC)</w:t>
      </w:r>
      <w:r w:rsidRPr="00E767A5">
        <w:rPr>
          <w:lang w:val="en-US"/>
        </w:rPr>
        <w:t>, Department of Political and Social Science, UNIBO</w:t>
      </w:r>
    </w:p>
    <w:p w14:paraId="3BC68058" w14:textId="77777777" w:rsidR="00064DA0" w:rsidRPr="00064DA0" w:rsidRDefault="00064DA0" w:rsidP="00064DA0">
      <w:pPr>
        <w:numPr>
          <w:ilvl w:val="0"/>
          <w:numId w:val="7"/>
        </w:num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Member of the Editorial Board, European Review of International Studies, Brill: </w:t>
      </w:r>
      <w:hyperlink r:id="rId24" w:history="1">
        <w:r w:rsidRPr="00064DA0">
          <w:rPr>
            <w:color w:val="0000FF"/>
            <w:u w:val="single"/>
            <w:lang w:val="en-US"/>
          </w:rPr>
          <w:t>European Review of International Studies | Brill</w:t>
        </w:r>
      </w:hyperlink>
    </w:p>
    <w:p w14:paraId="49367AD2" w14:textId="77777777" w:rsidR="00064DA0" w:rsidRPr="00064DA0" w:rsidRDefault="00064DA0" w:rsidP="00064DA0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64DA0">
        <w:rPr>
          <w:rFonts w:asciiTheme="minorHAnsi" w:hAnsiTheme="minorHAnsi" w:cstheme="minorHAnsi"/>
          <w:sz w:val="22"/>
          <w:szCs w:val="22"/>
          <w:lang w:val="en-GB"/>
        </w:rPr>
        <w:t>Member of the PhD Board, GOMAP – Public governance, Management and Policy, University of Bologna</w:t>
      </w:r>
    </w:p>
    <w:p w14:paraId="4A12B5BC" w14:textId="77777777" w:rsidR="00064DA0" w:rsidRPr="00064DA0" w:rsidRDefault="00064DA0" w:rsidP="00064DA0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64DA0">
        <w:rPr>
          <w:rFonts w:asciiTheme="minorHAnsi" w:hAnsiTheme="minorHAnsi" w:cstheme="minorHAnsi"/>
          <w:sz w:val="22"/>
          <w:szCs w:val="22"/>
          <w:lang w:val="en-GB"/>
        </w:rPr>
        <w:t>Member of the Academic Advisory Board (since January 2021), European Student Think Tank (EST), https://esthinktank.com/about-us/editorial-office/advisory-board/</w:t>
      </w:r>
    </w:p>
    <w:p w14:paraId="4AD2D945" w14:textId="77777777" w:rsidR="00064DA0" w:rsidRPr="00064DA0" w:rsidRDefault="00064DA0" w:rsidP="00064DA0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Member of the Faculty of 'Region Europe', The Construction of the European Region and its Role in the World, University of Turin</w:t>
      </w:r>
    </w:p>
    <w:p w14:paraId="15E5FC18" w14:textId="77777777" w:rsidR="00064DA0" w:rsidRPr="00064DA0" w:rsidRDefault="00064DA0" w:rsidP="00064DA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Member of the Faculty of '</w:t>
      </w:r>
      <w:proofErr w:type="spellStart"/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Piccola</w:t>
      </w:r>
      <w:proofErr w:type="spellEnd"/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Scuola</w:t>
      </w:r>
      <w:proofErr w:type="spellEnd"/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di </w:t>
      </w:r>
      <w:proofErr w:type="spellStart"/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Politica</w:t>
      </w:r>
      <w:proofErr w:type="spellEnd"/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' (PSP), Florence</w:t>
      </w:r>
    </w:p>
    <w:p w14:paraId="3304D7E5" w14:textId="77777777" w:rsidR="00064DA0" w:rsidRPr="00064DA0" w:rsidRDefault="00064DA0" w:rsidP="00064DA0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Associate Fellow, Forum on the Problems of Peace and War, Florence</w:t>
      </w:r>
    </w:p>
    <w:p w14:paraId="5BDB485A" w14:textId="77777777" w:rsidR="00064DA0" w:rsidRPr="00064DA0" w:rsidRDefault="00064DA0" w:rsidP="00064DA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Member of the Scientific Committee, ‘</w:t>
      </w:r>
      <w:proofErr w:type="spellStart"/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Osservatorio</w:t>
      </w:r>
      <w:proofErr w:type="spellEnd"/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sui </w:t>
      </w:r>
      <w:proofErr w:type="spellStart"/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conflitti</w:t>
      </w:r>
      <w:proofErr w:type="spellEnd"/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’ (Observatory on conflicts), Department of Political Sciences (DISPO), University of Genoa</w:t>
      </w:r>
    </w:p>
    <w:p w14:paraId="06738E93" w14:textId="77777777" w:rsidR="00064DA0" w:rsidRPr="00064DA0" w:rsidRDefault="00064DA0" w:rsidP="00064DA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64DA0">
        <w:rPr>
          <w:rFonts w:asciiTheme="minorHAnsi" w:hAnsiTheme="minorHAnsi" w:cstheme="minorHAnsi"/>
          <w:sz w:val="22"/>
          <w:szCs w:val="22"/>
          <w:lang w:val="en-GB"/>
        </w:rPr>
        <w:t>Member of '</w:t>
      </w:r>
      <w:proofErr w:type="spellStart"/>
      <w:r w:rsidRPr="00064DA0">
        <w:rPr>
          <w:rFonts w:asciiTheme="minorHAnsi" w:hAnsiTheme="minorHAnsi" w:cstheme="minorHAnsi"/>
          <w:sz w:val="22"/>
          <w:szCs w:val="22"/>
          <w:lang w:val="en-GB"/>
        </w:rPr>
        <w:t>Parliamone</w:t>
      </w:r>
      <w:proofErr w:type="spellEnd"/>
      <w:r w:rsidRPr="00064DA0">
        <w:rPr>
          <w:rFonts w:asciiTheme="minorHAnsi" w:hAnsiTheme="minorHAnsi" w:cstheme="minorHAnsi"/>
          <w:sz w:val="22"/>
          <w:szCs w:val="22"/>
          <w:lang w:val="en-GB"/>
        </w:rPr>
        <w:t xml:space="preserve"> Ora', University of Bologna, Researchers and Professor Forum for discussion</w:t>
      </w:r>
    </w:p>
    <w:p w14:paraId="1A3143C5" w14:textId="77777777" w:rsidR="00064DA0" w:rsidRPr="00064DA0" w:rsidRDefault="00064DA0" w:rsidP="00064DA0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Member of the Society for the Study of Democracy (Italy)</w:t>
      </w:r>
    </w:p>
    <w:p w14:paraId="6F01900A" w14:textId="77777777" w:rsidR="00064DA0" w:rsidRPr="00064DA0" w:rsidRDefault="00064DA0" w:rsidP="00064DA0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Member of the </w:t>
      </w:r>
      <w:r w:rsidRPr="00064DA0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val="en-GB" w:eastAsia="en-US"/>
        </w:rPr>
        <w:t xml:space="preserve">Karl Polanyi Research </w:t>
      </w:r>
      <w:proofErr w:type="spellStart"/>
      <w:r w:rsidRPr="00064DA0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val="en-GB" w:eastAsia="en-US"/>
        </w:rPr>
        <w:t>Center</w:t>
      </w:r>
      <w:proofErr w:type="spellEnd"/>
      <w:r w:rsidRPr="00064DA0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val="en-GB" w:eastAsia="en-US"/>
        </w:rPr>
        <w:t xml:space="preserve"> for Global Social Studies Network, Corvinus University, Budapest</w:t>
      </w:r>
    </w:p>
    <w:p w14:paraId="29FFC7AB" w14:textId="77777777" w:rsidR="00064DA0" w:rsidRPr="00064DA0" w:rsidRDefault="00064DA0" w:rsidP="00064DA0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Member of the Italian Migration Network- RESPOND Project (H2020), University of Florence</w:t>
      </w:r>
    </w:p>
    <w:p w14:paraId="549BC4A9" w14:textId="77777777" w:rsidR="00064DA0" w:rsidRPr="00064DA0" w:rsidRDefault="00064DA0" w:rsidP="00064DA0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Member of the Associations: University Association for Contemporary European Studies (UACES), the International Studies Association (ISA); the European International Studies Association (EISA); the Italian Society of Political Science (SISP); the STRAT.GROUP; and the Standing Group of International Relations (SGRI); the Johns Hopkins Alumni Association; the Young Leader Alumni Association (CONSIUSA-Council of the relations between the United States and Italy); </w:t>
      </w:r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Fulbright Alumni Community</w:t>
      </w:r>
    </w:p>
    <w:p w14:paraId="76D4638E" w14:textId="77777777" w:rsidR="00064DA0" w:rsidRPr="00064DA0" w:rsidRDefault="00064DA0" w:rsidP="00064DA0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Member of the group 'Italian Key Opinion Formers', NATO, Public Diplomacy Division, Engagement Sections, NATO HQ, Brussels (Fall 2016) </w:t>
      </w:r>
    </w:p>
    <w:p w14:paraId="3A659401" w14:textId="77777777" w:rsidR="004251CD" w:rsidRPr="00064DA0" w:rsidRDefault="004251CD" w:rsidP="00462B00">
      <w:pPr>
        <w:pStyle w:val="Paragrafoelenco"/>
        <w:spacing w:line="240" w:lineRule="auto"/>
        <w:jc w:val="both"/>
        <w:rPr>
          <w:rFonts w:cstheme="minorHAnsi"/>
          <w:b/>
          <w:bCs/>
          <w:iCs/>
          <w:lang w:val="en-GB"/>
        </w:rPr>
      </w:pPr>
    </w:p>
    <w:p w14:paraId="7D65E0AA" w14:textId="77777777" w:rsidR="003A4D70" w:rsidRPr="00E767A5" w:rsidRDefault="003A4D70" w:rsidP="0089072A">
      <w:pPr>
        <w:jc w:val="both"/>
        <w:rPr>
          <w:rFonts w:asciiTheme="minorHAnsi" w:hAnsiTheme="minorHAnsi" w:cstheme="minorHAnsi"/>
          <w:iCs/>
          <w:lang w:val="en-US"/>
        </w:rPr>
      </w:pPr>
      <w:bookmarkStart w:id="7" w:name="_Hlk56002015"/>
      <w:bookmarkEnd w:id="1"/>
    </w:p>
    <w:p w14:paraId="7A19BD21" w14:textId="77777777" w:rsidR="003A4D70" w:rsidRPr="00E767A5" w:rsidRDefault="003A4D70" w:rsidP="0089072A">
      <w:pPr>
        <w:jc w:val="both"/>
        <w:rPr>
          <w:rFonts w:asciiTheme="minorHAnsi" w:hAnsiTheme="minorHAnsi" w:cstheme="minorHAnsi"/>
          <w:iCs/>
          <w:lang w:val="en-US"/>
        </w:rPr>
      </w:pPr>
    </w:p>
    <w:p w14:paraId="442D0D54" w14:textId="1193E74A" w:rsidR="00FF6664" w:rsidRPr="0089072A" w:rsidRDefault="000074D2" w:rsidP="0089072A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>Bologna</w:t>
      </w:r>
    </w:p>
    <w:p w14:paraId="13F5A2B6" w14:textId="757A72EB" w:rsidR="0089072A" w:rsidRPr="0089072A" w:rsidRDefault="00227B82" w:rsidP="0089072A">
      <w:pPr>
        <w:jc w:val="both"/>
        <w:rPr>
          <w:rFonts w:cstheme="minorHAnsi"/>
          <w:iCs/>
        </w:rPr>
      </w:pPr>
      <w:r>
        <w:rPr>
          <w:rFonts w:asciiTheme="minorHAnsi" w:hAnsiTheme="minorHAnsi" w:cstheme="minorHAnsi"/>
          <w:iCs/>
        </w:rPr>
        <w:t>1</w:t>
      </w:r>
      <w:r w:rsidR="00EF270C">
        <w:rPr>
          <w:rFonts w:asciiTheme="minorHAnsi" w:hAnsiTheme="minorHAnsi" w:cstheme="minorHAnsi"/>
          <w:iCs/>
        </w:rPr>
        <w:t>7</w:t>
      </w:r>
      <w:r>
        <w:rPr>
          <w:rFonts w:asciiTheme="minorHAnsi" w:hAnsiTheme="minorHAnsi" w:cstheme="minorHAnsi"/>
          <w:iCs/>
        </w:rPr>
        <w:t>/</w:t>
      </w:r>
      <w:r w:rsidR="00EF270C">
        <w:rPr>
          <w:rFonts w:asciiTheme="minorHAnsi" w:hAnsiTheme="minorHAnsi" w:cstheme="minorHAnsi"/>
          <w:iCs/>
        </w:rPr>
        <w:t>08</w:t>
      </w:r>
      <w:r w:rsidR="000074D2">
        <w:rPr>
          <w:rFonts w:asciiTheme="minorHAnsi" w:hAnsiTheme="minorHAnsi" w:cstheme="minorHAnsi"/>
          <w:iCs/>
        </w:rPr>
        <w:t>/202</w:t>
      </w:r>
      <w:r w:rsidR="00EF270C">
        <w:rPr>
          <w:rFonts w:asciiTheme="minorHAnsi" w:hAnsiTheme="minorHAnsi" w:cstheme="minorHAnsi"/>
          <w:iCs/>
        </w:rPr>
        <w:t>5</w:t>
      </w:r>
      <w:r w:rsidR="0089072A" w:rsidRPr="0089072A">
        <w:rPr>
          <w:rFonts w:asciiTheme="minorHAnsi" w:hAnsiTheme="minorHAnsi" w:cstheme="minorHAnsi"/>
          <w:iCs/>
        </w:rPr>
        <w:tab/>
      </w:r>
      <w:r w:rsidR="0089072A" w:rsidRPr="0089072A">
        <w:rPr>
          <w:rFonts w:asciiTheme="minorHAnsi" w:hAnsiTheme="minorHAnsi" w:cstheme="minorHAnsi"/>
          <w:iCs/>
        </w:rPr>
        <w:tab/>
      </w:r>
      <w:r w:rsidR="0089072A" w:rsidRPr="0089072A">
        <w:rPr>
          <w:rFonts w:asciiTheme="minorHAnsi" w:hAnsiTheme="minorHAnsi" w:cstheme="minorHAnsi"/>
          <w:iCs/>
        </w:rPr>
        <w:tab/>
      </w:r>
      <w:r w:rsidR="0089072A" w:rsidRPr="0089072A">
        <w:rPr>
          <w:rFonts w:asciiTheme="minorHAnsi" w:hAnsiTheme="minorHAnsi" w:cstheme="minorHAnsi"/>
          <w:iCs/>
        </w:rPr>
        <w:tab/>
      </w:r>
      <w:r w:rsidR="0089072A" w:rsidRPr="0089072A">
        <w:rPr>
          <w:rFonts w:asciiTheme="minorHAnsi" w:hAnsiTheme="minorHAnsi" w:cstheme="minorHAnsi"/>
          <w:iCs/>
        </w:rPr>
        <w:tab/>
      </w:r>
      <w:r w:rsidR="0089072A" w:rsidRPr="0089072A">
        <w:rPr>
          <w:rFonts w:asciiTheme="minorHAnsi" w:hAnsiTheme="minorHAnsi" w:cstheme="minorHAnsi"/>
          <w:iCs/>
        </w:rPr>
        <w:tab/>
      </w:r>
      <w:r w:rsidR="0089072A" w:rsidRPr="0089072A">
        <w:rPr>
          <w:rFonts w:asciiTheme="minorHAnsi" w:hAnsiTheme="minorHAnsi" w:cstheme="minorHAnsi"/>
          <w:iCs/>
        </w:rPr>
        <w:tab/>
      </w:r>
      <w:r w:rsidR="0089072A" w:rsidRPr="0089072A">
        <w:rPr>
          <w:rFonts w:asciiTheme="minorHAnsi" w:hAnsiTheme="minorHAnsi" w:cstheme="minorHAnsi"/>
          <w:iCs/>
        </w:rPr>
        <w:tab/>
      </w:r>
      <w:r w:rsidR="0089072A" w:rsidRPr="0089072A">
        <w:rPr>
          <w:rFonts w:asciiTheme="minorHAnsi" w:hAnsiTheme="minorHAnsi" w:cstheme="minorHAnsi"/>
          <w:iCs/>
        </w:rPr>
        <w:tab/>
        <w:t>Michela Ceccorulli</w:t>
      </w:r>
    </w:p>
    <w:bookmarkEnd w:id="7"/>
    <w:p w14:paraId="3941274C" w14:textId="77777777" w:rsidR="00E71B86" w:rsidRPr="0086746C" w:rsidRDefault="00E71B86" w:rsidP="00E71B86">
      <w:pPr>
        <w:pStyle w:val="Paragrafoelenco"/>
        <w:spacing w:line="240" w:lineRule="auto"/>
        <w:jc w:val="both"/>
        <w:rPr>
          <w:rFonts w:cstheme="minorHAnsi"/>
          <w:i/>
        </w:rPr>
      </w:pPr>
    </w:p>
    <w:p w14:paraId="7AC832A1" w14:textId="6D46FAE5" w:rsidR="00D943EA" w:rsidRPr="0086746C" w:rsidRDefault="00D943EA">
      <w:pPr>
        <w:rPr>
          <w:rFonts w:asciiTheme="minorHAnsi" w:hAnsiTheme="minorHAnsi" w:cstheme="minorHAnsi"/>
          <w:sz w:val="22"/>
          <w:szCs w:val="22"/>
        </w:rPr>
      </w:pPr>
    </w:p>
    <w:p w14:paraId="571410BC" w14:textId="37D2EBB7" w:rsidR="00654AE6" w:rsidRPr="0086746C" w:rsidRDefault="00654AE6">
      <w:pPr>
        <w:rPr>
          <w:rFonts w:asciiTheme="minorHAnsi" w:hAnsiTheme="minorHAnsi" w:cstheme="minorHAnsi"/>
          <w:sz w:val="22"/>
          <w:szCs w:val="22"/>
        </w:rPr>
      </w:pPr>
    </w:p>
    <w:sectPr w:rsidR="00654AE6" w:rsidRPr="0086746C" w:rsidSect="00D943EA">
      <w:footerReference w:type="defaul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9F000" w14:textId="77777777" w:rsidR="00E95215" w:rsidRDefault="00E95215" w:rsidP="00176BF0">
      <w:r>
        <w:separator/>
      </w:r>
    </w:p>
  </w:endnote>
  <w:endnote w:type="continuationSeparator" w:id="0">
    <w:p w14:paraId="03BA0F8F" w14:textId="77777777" w:rsidR="00E95215" w:rsidRDefault="00E95215" w:rsidP="00176BF0">
      <w:r>
        <w:continuationSeparator/>
      </w:r>
    </w:p>
  </w:endnote>
  <w:endnote w:type="continuationNotice" w:id="1">
    <w:p w14:paraId="643722BE" w14:textId="77777777" w:rsidR="00E95215" w:rsidRDefault="00E95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77131"/>
      <w:docPartObj>
        <w:docPartGallery w:val="Page Numbers (Bottom of Page)"/>
        <w:docPartUnique/>
      </w:docPartObj>
    </w:sdtPr>
    <w:sdtEndPr/>
    <w:sdtContent>
      <w:p w14:paraId="672B53BE" w14:textId="77777777" w:rsidR="00E95215" w:rsidRDefault="00E9521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4389D4F" w14:textId="77777777" w:rsidR="00E95215" w:rsidRDefault="00E952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EE59F" w14:textId="77777777" w:rsidR="00E95215" w:rsidRDefault="00E95215" w:rsidP="00176BF0">
      <w:r>
        <w:separator/>
      </w:r>
    </w:p>
  </w:footnote>
  <w:footnote w:type="continuationSeparator" w:id="0">
    <w:p w14:paraId="108EAFF2" w14:textId="77777777" w:rsidR="00E95215" w:rsidRDefault="00E95215" w:rsidP="00176BF0">
      <w:r>
        <w:continuationSeparator/>
      </w:r>
    </w:p>
  </w:footnote>
  <w:footnote w:type="continuationNotice" w:id="1">
    <w:p w14:paraId="76949789" w14:textId="77777777" w:rsidR="00E95215" w:rsidRDefault="00E952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1CE"/>
    <w:multiLevelType w:val="hybridMultilevel"/>
    <w:tmpl w:val="D2800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172"/>
    <w:multiLevelType w:val="hybridMultilevel"/>
    <w:tmpl w:val="A582F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F2DEC"/>
    <w:multiLevelType w:val="multilevel"/>
    <w:tmpl w:val="E986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06122"/>
    <w:multiLevelType w:val="multilevel"/>
    <w:tmpl w:val="646A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03F8D"/>
    <w:multiLevelType w:val="multilevel"/>
    <w:tmpl w:val="A11E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077EC"/>
    <w:multiLevelType w:val="hybridMultilevel"/>
    <w:tmpl w:val="F42CC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03BD6"/>
    <w:multiLevelType w:val="multilevel"/>
    <w:tmpl w:val="8154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01103"/>
    <w:multiLevelType w:val="hybridMultilevel"/>
    <w:tmpl w:val="96106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A699E"/>
    <w:multiLevelType w:val="hybridMultilevel"/>
    <w:tmpl w:val="1D56F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03392"/>
    <w:multiLevelType w:val="hybridMultilevel"/>
    <w:tmpl w:val="518E1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77D71"/>
    <w:multiLevelType w:val="hybridMultilevel"/>
    <w:tmpl w:val="4AF0392A"/>
    <w:lvl w:ilvl="0" w:tplc="DBE6A49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1448F"/>
    <w:multiLevelType w:val="hybridMultilevel"/>
    <w:tmpl w:val="D010A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86EE6"/>
    <w:multiLevelType w:val="multilevel"/>
    <w:tmpl w:val="62F2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32EA4"/>
    <w:multiLevelType w:val="multilevel"/>
    <w:tmpl w:val="051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762030"/>
    <w:multiLevelType w:val="multilevel"/>
    <w:tmpl w:val="0638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950051"/>
    <w:multiLevelType w:val="multilevel"/>
    <w:tmpl w:val="84BE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2"/>
  </w:num>
  <w:num w:numId="5">
    <w:abstractNumId w:val="14"/>
  </w:num>
  <w:num w:numId="6">
    <w:abstractNumId w:val="6"/>
  </w:num>
  <w:num w:numId="7">
    <w:abstractNumId w:val="1"/>
  </w:num>
  <w:num w:numId="8">
    <w:abstractNumId w:val="11"/>
  </w:num>
  <w:num w:numId="9">
    <w:abstractNumId w:val="8"/>
  </w:num>
  <w:num w:numId="10">
    <w:abstractNumId w:val="7"/>
  </w:num>
  <w:num w:numId="11">
    <w:abstractNumId w:val="13"/>
  </w:num>
  <w:num w:numId="12">
    <w:abstractNumId w:val="4"/>
  </w:num>
  <w:num w:numId="13">
    <w:abstractNumId w:val="5"/>
  </w:num>
  <w:num w:numId="14">
    <w:abstractNumId w:val="10"/>
  </w:num>
  <w:num w:numId="15">
    <w:abstractNumId w:val="9"/>
  </w:num>
  <w:num w:numId="16">
    <w:abstractNumId w:val="1"/>
  </w:num>
  <w:num w:numId="1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C3"/>
    <w:rsid w:val="00000AA1"/>
    <w:rsid w:val="00002AED"/>
    <w:rsid w:val="00003F8C"/>
    <w:rsid w:val="000074D2"/>
    <w:rsid w:val="00022EE4"/>
    <w:rsid w:val="0002694E"/>
    <w:rsid w:val="00036F56"/>
    <w:rsid w:val="00046E6C"/>
    <w:rsid w:val="00052349"/>
    <w:rsid w:val="00060C08"/>
    <w:rsid w:val="000626F9"/>
    <w:rsid w:val="00063B20"/>
    <w:rsid w:val="00064DA0"/>
    <w:rsid w:val="00070138"/>
    <w:rsid w:val="00072DEE"/>
    <w:rsid w:val="00072F87"/>
    <w:rsid w:val="00075CD2"/>
    <w:rsid w:val="000845C3"/>
    <w:rsid w:val="0008630E"/>
    <w:rsid w:val="00086C54"/>
    <w:rsid w:val="00093288"/>
    <w:rsid w:val="00093ED6"/>
    <w:rsid w:val="000B23B0"/>
    <w:rsid w:val="000B4D8A"/>
    <w:rsid w:val="000C35FD"/>
    <w:rsid w:val="000C487D"/>
    <w:rsid w:val="000E4BB6"/>
    <w:rsid w:val="000F506D"/>
    <w:rsid w:val="00100D94"/>
    <w:rsid w:val="001145A9"/>
    <w:rsid w:val="00117941"/>
    <w:rsid w:val="00121079"/>
    <w:rsid w:val="001342DD"/>
    <w:rsid w:val="001350C8"/>
    <w:rsid w:val="00135272"/>
    <w:rsid w:val="00137DA6"/>
    <w:rsid w:val="001554EC"/>
    <w:rsid w:val="00155C85"/>
    <w:rsid w:val="00162908"/>
    <w:rsid w:val="00167800"/>
    <w:rsid w:val="001679B5"/>
    <w:rsid w:val="00170696"/>
    <w:rsid w:val="001760F7"/>
    <w:rsid w:val="00176BF0"/>
    <w:rsid w:val="00185DC2"/>
    <w:rsid w:val="00195DAA"/>
    <w:rsid w:val="001A5BF4"/>
    <w:rsid w:val="001C78E3"/>
    <w:rsid w:val="001D2213"/>
    <w:rsid w:val="001D2F2F"/>
    <w:rsid w:val="001D457F"/>
    <w:rsid w:val="001D5C49"/>
    <w:rsid w:val="001E2AA9"/>
    <w:rsid w:val="001E3806"/>
    <w:rsid w:val="001E5117"/>
    <w:rsid w:val="001E7172"/>
    <w:rsid w:val="001F3BAB"/>
    <w:rsid w:val="001F4C81"/>
    <w:rsid w:val="00204F31"/>
    <w:rsid w:val="00211A05"/>
    <w:rsid w:val="0022321C"/>
    <w:rsid w:val="00227B82"/>
    <w:rsid w:val="00243148"/>
    <w:rsid w:val="00243AAD"/>
    <w:rsid w:val="00251FFC"/>
    <w:rsid w:val="002658C5"/>
    <w:rsid w:val="00267C88"/>
    <w:rsid w:val="00273DEB"/>
    <w:rsid w:val="00274904"/>
    <w:rsid w:val="00282D54"/>
    <w:rsid w:val="00282DD3"/>
    <w:rsid w:val="00287921"/>
    <w:rsid w:val="00293BD1"/>
    <w:rsid w:val="002A01B0"/>
    <w:rsid w:val="002A060C"/>
    <w:rsid w:val="002A6CF0"/>
    <w:rsid w:val="002B2247"/>
    <w:rsid w:val="002B3A6F"/>
    <w:rsid w:val="002B6030"/>
    <w:rsid w:val="002C3079"/>
    <w:rsid w:val="002D05D4"/>
    <w:rsid w:val="002D10BC"/>
    <w:rsid w:val="002D1F2B"/>
    <w:rsid w:val="002D5F95"/>
    <w:rsid w:val="002D6C47"/>
    <w:rsid w:val="002E1BF1"/>
    <w:rsid w:val="002E6F70"/>
    <w:rsid w:val="002F27B6"/>
    <w:rsid w:val="002F6921"/>
    <w:rsid w:val="002F6CC5"/>
    <w:rsid w:val="00302469"/>
    <w:rsid w:val="00307700"/>
    <w:rsid w:val="00332C84"/>
    <w:rsid w:val="00344188"/>
    <w:rsid w:val="00351468"/>
    <w:rsid w:val="00353EF7"/>
    <w:rsid w:val="00367E6D"/>
    <w:rsid w:val="00370870"/>
    <w:rsid w:val="003916BB"/>
    <w:rsid w:val="00393C57"/>
    <w:rsid w:val="003A4D70"/>
    <w:rsid w:val="003A58C2"/>
    <w:rsid w:val="003A5EAD"/>
    <w:rsid w:val="003A61D8"/>
    <w:rsid w:val="003A6EB5"/>
    <w:rsid w:val="003B6CDC"/>
    <w:rsid w:val="003B77F8"/>
    <w:rsid w:val="003D44CD"/>
    <w:rsid w:val="003E081C"/>
    <w:rsid w:val="003E509E"/>
    <w:rsid w:val="003F29EA"/>
    <w:rsid w:val="003F4662"/>
    <w:rsid w:val="0040057B"/>
    <w:rsid w:val="00402BCF"/>
    <w:rsid w:val="004060D4"/>
    <w:rsid w:val="00423601"/>
    <w:rsid w:val="00423B68"/>
    <w:rsid w:val="004251CD"/>
    <w:rsid w:val="0045089E"/>
    <w:rsid w:val="00461F3E"/>
    <w:rsid w:val="00462B00"/>
    <w:rsid w:val="00467F56"/>
    <w:rsid w:val="00473BC6"/>
    <w:rsid w:val="00475F39"/>
    <w:rsid w:val="00492DA6"/>
    <w:rsid w:val="004A14FA"/>
    <w:rsid w:val="004A3109"/>
    <w:rsid w:val="004B0E75"/>
    <w:rsid w:val="004B1BF3"/>
    <w:rsid w:val="004B3694"/>
    <w:rsid w:val="004C0D58"/>
    <w:rsid w:val="004C3278"/>
    <w:rsid w:val="004D517E"/>
    <w:rsid w:val="004D54DF"/>
    <w:rsid w:val="004E1DA8"/>
    <w:rsid w:val="004E216D"/>
    <w:rsid w:val="004E3F5D"/>
    <w:rsid w:val="004E40CC"/>
    <w:rsid w:val="004F402C"/>
    <w:rsid w:val="004F7669"/>
    <w:rsid w:val="00505660"/>
    <w:rsid w:val="00513AB8"/>
    <w:rsid w:val="00517570"/>
    <w:rsid w:val="00527578"/>
    <w:rsid w:val="00527B3A"/>
    <w:rsid w:val="00527FEA"/>
    <w:rsid w:val="00536C44"/>
    <w:rsid w:val="00543603"/>
    <w:rsid w:val="00543DC5"/>
    <w:rsid w:val="00544CC4"/>
    <w:rsid w:val="00556DC2"/>
    <w:rsid w:val="0057004A"/>
    <w:rsid w:val="0057290E"/>
    <w:rsid w:val="0057788E"/>
    <w:rsid w:val="0058031B"/>
    <w:rsid w:val="00583A4E"/>
    <w:rsid w:val="00584590"/>
    <w:rsid w:val="005943F0"/>
    <w:rsid w:val="00596E00"/>
    <w:rsid w:val="005974BF"/>
    <w:rsid w:val="00597D15"/>
    <w:rsid w:val="005A3195"/>
    <w:rsid w:val="005B2A95"/>
    <w:rsid w:val="005B4A43"/>
    <w:rsid w:val="005B78CA"/>
    <w:rsid w:val="005C7412"/>
    <w:rsid w:val="005D4665"/>
    <w:rsid w:val="005E03B4"/>
    <w:rsid w:val="005E0D5F"/>
    <w:rsid w:val="005E6FC5"/>
    <w:rsid w:val="005F58B6"/>
    <w:rsid w:val="005F691F"/>
    <w:rsid w:val="00606358"/>
    <w:rsid w:val="00614201"/>
    <w:rsid w:val="00620D63"/>
    <w:rsid w:val="006214DF"/>
    <w:rsid w:val="006216BA"/>
    <w:rsid w:val="00630B07"/>
    <w:rsid w:val="0063294B"/>
    <w:rsid w:val="00646944"/>
    <w:rsid w:val="006510D5"/>
    <w:rsid w:val="00654AE6"/>
    <w:rsid w:val="0066282B"/>
    <w:rsid w:val="006643BF"/>
    <w:rsid w:val="00671DC3"/>
    <w:rsid w:val="006757E7"/>
    <w:rsid w:val="00677495"/>
    <w:rsid w:val="00677A53"/>
    <w:rsid w:val="00681D6B"/>
    <w:rsid w:val="00684270"/>
    <w:rsid w:val="00685B55"/>
    <w:rsid w:val="0068726B"/>
    <w:rsid w:val="00693D76"/>
    <w:rsid w:val="006B6940"/>
    <w:rsid w:val="006C0BEF"/>
    <w:rsid w:val="006C3CAA"/>
    <w:rsid w:val="006D47BD"/>
    <w:rsid w:val="006E013E"/>
    <w:rsid w:val="006E2579"/>
    <w:rsid w:val="00701EEE"/>
    <w:rsid w:val="00703249"/>
    <w:rsid w:val="00706989"/>
    <w:rsid w:val="007113B9"/>
    <w:rsid w:val="00730AC2"/>
    <w:rsid w:val="00730EF5"/>
    <w:rsid w:val="0073140A"/>
    <w:rsid w:val="007320ED"/>
    <w:rsid w:val="00735E60"/>
    <w:rsid w:val="00736CFC"/>
    <w:rsid w:val="00744FB4"/>
    <w:rsid w:val="0074743D"/>
    <w:rsid w:val="007540F2"/>
    <w:rsid w:val="007610A4"/>
    <w:rsid w:val="00763B24"/>
    <w:rsid w:val="00765F88"/>
    <w:rsid w:val="00770D21"/>
    <w:rsid w:val="00771391"/>
    <w:rsid w:val="00771F56"/>
    <w:rsid w:val="0077706F"/>
    <w:rsid w:val="00785721"/>
    <w:rsid w:val="00786AAB"/>
    <w:rsid w:val="00793306"/>
    <w:rsid w:val="007B2CB8"/>
    <w:rsid w:val="007C0E11"/>
    <w:rsid w:val="007D3389"/>
    <w:rsid w:val="007F4EE7"/>
    <w:rsid w:val="0080023C"/>
    <w:rsid w:val="00802395"/>
    <w:rsid w:val="00811FC2"/>
    <w:rsid w:val="00817C3C"/>
    <w:rsid w:val="00826CA7"/>
    <w:rsid w:val="00827BBD"/>
    <w:rsid w:val="00827DE1"/>
    <w:rsid w:val="00830AE8"/>
    <w:rsid w:val="0083360A"/>
    <w:rsid w:val="0083367F"/>
    <w:rsid w:val="00836F20"/>
    <w:rsid w:val="008475D3"/>
    <w:rsid w:val="00854439"/>
    <w:rsid w:val="008564E8"/>
    <w:rsid w:val="00860D11"/>
    <w:rsid w:val="00863CE9"/>
    <w:rsid w:val="0086746C"/>
    <w:rsid w:val="008809C2"/>
    <w:rsid w:val="00882613"/>
    <w:rsid w:val="008833EF"/>
    <w:rsid w:val="0089072A"/>
    <w:rsid w:val="0089656A"/>
    <w:rsid w:val="008C6543"/>
    <w:rsid w:val="008D04CE"/>
    <w:rsid w:val="008D1DFD"/>
    <w:rsid w:val="008D6B06"/>
    <w:rsid w:val="008E0D11"/>
    <w:rsid w:val="008E3CDD"/>
    <w:rsid w:val="008E7FA4"/>
    <w:rsid w:val="008F3018"/>
    <w:rsid w:val="00903286"/>
    <w:rsid w:val="00910324"/>
    <w:rsid w:val="009109E8"/>
    <w:rsid w:val="0091295A"/>
    <w:rsid w:val="00913D3B"/>
    <w:rsid w:val="0091618F"/>
    <w:rsid w:val="00921E1C"/>
    <w:rsid w:val="0092386A"/>
    <w:rsid w:val="00927B36"/>
    <w:rsid w:val="00932854"/>
    <w:rsid w:val="009329B2"/>
    <w:rsid w:val="00936F2E"/>
    <w:rsid w:val="00942C40"/>
    <w:rsid w:val="009431C9"/>
    <w:rsid w:val="0094574A"/>
    <w:rsid w:val="00956011"/>
    <w:rsid w:val="00971537"/>
    <w:rsid w:val="0097175D"/>
    <w:rsid w:val="009771D4"/>
    <w:rsid w:val="00980C05"/>
    <w:rsid w:val="00987DDA"/>
    <w:rsid w:val="00987E33"/>
    <w:rsid w:val="009930EE"/>
    <w:rsid w:val="009943E8"/>
    <w:rsid w:val="009A547F"/>
    <w:rsid w:val="009B1647"/>
    <w:rsid w:val="009B770B"/>
    <w:rsid w:val="009C4396"/>
    <w:rsid w:val="009C47BC"/>
    <w:rsid w:val="009D19CE"/>
    <w:rsid w:val="009D3496"/>
    <w:rsid w:val="009D4BFE"/>
    <w:rsid w:val="009D522E"/>
    <w:rsid w:val="009D70C0"/>
    <w:rsid w:val="009E0DC1"/>
    <w:rsid w:val="009E7AAA"/>
    <w:rsid w:val="009F13A3"/>
    <w:rsid w:val="00A02C2D"/>
    <w:rsid w:val="00A0471A"/>
    <w:rsid w:val="00A15AC8"/>
    <w:rsid w:val="00A17077"/>
    <w:rsid w:val="00A26B3E"/>
    <w:rsid w:val="00A34429"/>
    <w:rsid w:val="00A43E02"/>
    <w:rsid w:val="00A52D7E"/>
    <w:rsid w:val="00A610FA"/>
    <w:rsid w:val="00A6376B"/>
    <w:rsid w:val="00A742B9"/>
    <w:rsid w:val="00A77371"/>
    <w:rsid w:val="00A8680D"/>
    <w:rsid w:val="00A87E6C"/>
    <w:rsid w:val="00A91FA1"/>
    <w:rsid w:val="00A92FCE"/>
    <w:rsid w:val="00A933CA"/>
    <w:rsid w:val="00A94D5C"/>
    <w:rsid w:val="00A94F15"/>
    <w:rsid w:val="00AA2400"/>
    <w:rsid w:val="00AA2F4B"/>
    <w:rsid w:val="00AA53AC"/>
    <w:rsid w:val="00AA5639"/>
    <w:rsid w:val="00AB053B"/>
    <w:rsid w:val="00AB1BF2"/>
    <w:rsid w:val="00AB2984"/>
    <w:rsid w:val="00AB3E51"/>
    <w:rsid w:val="00AC05B8"/>
    <w:rsid w:val="00AC1A8A"/>
    <w:rsid w:val="00AC1C43"/>
    <w:rsid w:val="00AC2489"/>
    <w:rsid w:val="00AD6FD8"/>
    <w:rsid w:val="00B131B5"/>
    <w:rsid w:val="00B42FE5"/>
    <w:rsid w:val="00B474F0"/>
    <w:rsid w:val="00B5286D"/>
    <w:rsid w:val="00B5454E"/>
    <w:rsid w:val="00B643B4"/>
    <w:rsid w:val="00B646E5"/>
    <w:rsid w:val="00B65CF7"/>
    <w:rsid w:val="00B67061"/>
    <w:rsid w:val="00B72633"/>
    <w:rsid w:val="00B72F71"/>
    <w:rsid w:val="00B75EF8"/>
    <w:rsid w:val="00B7643D"/>
    <w:rsid w:val="00B942A2"/>
    <w:rsid w:val="00B950A9"/>
    <w:rsid w:val="00BA0588"/>
    <w:rsid w:val="00BA7A03"/>
    <w:rsid w:val="00BB1436"/>
    <w:rsid w:val="00BB187D"/>
    <w:rsid w:val="00BB49B7"/>
    <w:rsid w:val="00BB5F12"/>
    <w:rsid w:val="00BB6284"/>
    <w:rsid w:val="00BC7771"/>
    <w:rsid w:val="00BD6AD3"/>
    <w:rsid w:val="00BE0884"/>
    <w:rsid w:val="00BE13B7"/>
    <w:rsid w:val="00BE71DE"/>
    <w:rsid w:val="00BE7D92"/>
    <w:rsid w:val="00BF339C"/>
    <w:rsid w:val="00BF36F0"/>
    <w:rsid w:val="00BF62CC"/>
    <w:rsid w:val="00C21878"/>
    <w:rsid w:val="00C31643"/>
    <w:rsid w:val="00C32B94"/>
    <w:rsid w:val="00C353C1"/>
    <w:rsid w:val="00C54C0D"/>
    <w:rsid w:val="00C605D0"/>
    <w:rsid w:val="00C640A5"/>
    <w:rsid w:val="00C71C87"/>
    <w:rsid w:val="00C71D37"/>
    <w:rsid w:val="00C76E27"/>
    <w:rsid w:val="00C817A9"/>
    <w:rsid w:val="00C913B3"/>
    <w:rsid w:val="00C95E5A"/>
    <w:rsid w:val="00C96E94"/>
    <w:rsid w:val="00CA0EBF"/>
    <w:rsid w:val="00CB20C1"/>
    <w:rsid w:val="00CB2F6A"/>
    <w:rsid w:val="00CB3DBA"/>
    <w:rsid w:val="00CB6D1E"/>
    <w:rsid w:val="00CB76D2"/>
    <w:rsid w:val="00CB798D"/>
    <w:rsid w:val="00CC4587"/>
    <w:rsid w:val="00CC5DD3"/>
    <w:rsid w:val="00CC78BC"/>
    <w:rsid w:val="00CE234E"/>
    <w:rsid w:val="00CE63FA"/>
    <w:rsid w:val="00CE6CF8"/>
    <w:rsid w:val="00D02797"/>
    <w:rsid w:val="00D0308E"/>
    <w:rsid w:val="00D03268"/>
    <w:rsid w:val="00D05164"/>
    <w:rsid w:val="00D07898"/>
    <w:rsid w:val="00D10609"/>
    <w:rsid w:val="00D1532D"/>
    <w:rsid w:val="00D20D8F"/>
    <w:rsid w:val="00D306D0"/>
    <w:rsid w:val="00D40BF0"/>
    <w:rsid w:val="00D44A78"/>
    <w:rsid w:val="00D50E9A"/>
    <w:rsid w:val="00D52FD0"/>
    <w:rsid w:val="00D559F4"/>
    <w:rsid w:val="00D57273"/>
    <w:rsid w:val="00D637B2"/>
    <w:rsid w:val="00D65324"/>
    <w:rsid w:val="00D816F5"/>
    <w:rsid w:val="00D84DB2"/>
    <w:rsid w:val="00D87E84"/>
    <w:rsid w:val="00D90A5A"/>
    <w:rsid w:val="00D922E2"/>
    <w:rsid w:val="00D9314A"/>
    <w:rsid w:val="00D943EA"/>
    <w:rsid w:val="00DA3135"/>
    <w:rsid w:val="00DA405A"/>
    <w:rsid w:val="00DA420B"/>
    <w:rsid w:val="00DA56C1"/>
    <w:rsid w:val="00DA71AE"/>
    <w:rsid w:val="00DB143E"/>
    <w:rsid w:val="00DB2E0A"/>
    <w:rsid w:val="00DB4024"/>
    <w:rsid w:val="00DC7482"/>
    <w:rsid w:val="00DD6870"/>
    <w:rsid w:val="00DF45C8"/>
    <w:rsid w:val="00DF46FC"/>
    <w:rsid w:val="00DF565D"/>
    <w:rsid w:val="00DF7FEB"/>
    <w:rsid w:val="00E04DD7"/>
    <w:rsid w:val="00E06E8D"/>
    <w:rsid w:val="00E22F69"/>
    <w:rsid w:val="00E2305E"/>
    <w:rsid w:val="00E25249"/>
    <w:rsid w:val="00E259C5"/>
    <w:rsid w:val="00E25F9E"/>
    <w:rsid w:val="00E30753"/>
    <w:rsid w:val="00E314F1"/>
    <w:rsid w:val="00E33C15"/>
    <w:rsid w:val="00E41EC3"/>
    <w:rsid w:val="00E6642F"/>
    <w:rsid w:val="00E71B86"/>
    <w:rsid w:val="00E7351B"/>
    <w:rsid w:val="00E767A5"/>
    <w:rsid w:val="00E77A4A"/>
    <w:rsid w:val="00E86099"/>
    <w:rsid w:val="00E923E6"/>
    <w:rsid w:val="00E92D58"/>
    <w:rsid w:val="00E94628"/>
    <w:rsid w:val="00E95215"/>
    <w:rsid w:val="00E961F5"/>
    <w:rsid w:val="00EA1B3A"/>
    <w:rsid w:val="00EA4427"/>
    <w:rsid w:val="00EB6255"/>
    <w:rsid w:val="00EB7B73"/>
    <w:rsid w:val="00EC250C"/>
    <w:rsid w:val="00EC3FDE"/>
    <w:rsid w:val="00EC49D7"/>
    <w:rsid w:val="00EC5589"/>
    <w:rsid w:val="00EC671A"/>
    <w:rsid w:val="00ED2FF6"/>
    <w:rsid w:val="00ED514A"/>
    <w:rsid w:val="00EE4C06"/>
    <w:rsid w:val="00EF193F"/>
    <w:rsid w:val="00EF270C"/>
    <w:rsid w:val="00EF7AB2"/>
    <w:rsid w:val="00F0638D"/>
    <w:rsid w:val="00F13676"/>
    <w:rsid w:val="00F2307D"/>
    <w:rsid w:val="00F30075"/>
    <w:rsid w:val="00F32FAF"/>
    <w:rsid w:val="00F33656"/>
    <w:rsid w:val="00F368B0"/>
    <w:rsid w:val="00F37B18"/>
    <w:rsid w:val="00F41287"/>
    <w:rsid w:val="00F518D4"/>
    <w:rsid w:val="00F56716"/>
    <w:rsid w:val="00F6534A"/>
    <w:rsid w:val="00F70854"/>
    <w:rsid w:val="00F77E7A"/>
    <w:rsid w:val="00F90FBE"/>
    <w:rsid w:val="00F97597"/>
    <w:rsid w:val="00FA77B5"/>
    <w:rsid w:val="00FB0CA0"/>
    <w:rsid w:val="00FB221F"/>
    <w:rsid w:val="00FB52DD"/>
    <w:rsid w:val="00FC13A8"/>
    <w:rsid w:val="00FC4122"/>
    <w:rsid w:val="00FD16A4"/>
    <w:rsid w:val="00FF0AEE"/>
    <w:rsid w:val="00FF34D3"/>
    <w:rsid w:val="00FF6274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5A4A8"/>
  <w15:docId w15:val="{05CE357A-AAED-42AC-9C5C-21ED0C0D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1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32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510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41EC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1E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Carpredefinitoparagrafo"/>
    <w:rsid w:val="00E41EC3"/>
  </w:style>
  <w:style w:type="character" w:styleId="Enfasicorsivo">
    <w:name w:val="Emphasis"/>
    <w:basedOn w:val="Carpredefinitoparagrafo"/>
    <w:uiPriority w:val="20"/>
    <w:qFormat/>
    <w:rsid w:val="00E41EC3"/>
    <w:rPr>
      <w:i/>
      <w:iCs/>
    </w:rPr>
  </w:style>
  <w:style w:type="character" w:customStyle="1" w:styleId="il">
    <w:name w:val="il"/>
    <w:basedOn w:val="Carpredefinitoparagrafo"/>
    <w:rsid w:val="00E41EC3"/>
  </w:style>
  <w:style w:type="character" w:styleId="Enfasigrassetto">
    <w:name w:val="Strong"/>
    <w:basedOn w:val="Carpredefinitoparagrafo"/>
    <w:uiPriority w:val="22"/>
    <w:qFormat/>
    <w:rsid w:val="00E41EC3"/>
    <w:rPr>
      <w:b/>
      <w:bCs/>
    </w:rPr>
  </w:style>
  <w:style w:type="character" w:customStyle="1" w:styleId="hoenzb">
    <w:name w:val="hoenzb"/>
    <w:basedOn w:val="Carpredefinitoparagrafo"/>
    <w:rsid w:val="00003F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F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F8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76B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76B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6B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B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10D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8809C2"/>
  </w:style>
  <w:style w:type="paragraph" w:customStyle="1" w:styleId="m4921114927465792616gmail-msolistparagraph">
    <w:name w:val="m_4921114927465792616gmail-msolistparagraph"/>
    <w:basedOn w:val="Normale"/>
    <w:rsid w:val="00B72F71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94574A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A8680D"/>
    <w:rPr>
      <w:color w:val="808080"/>
      <w:shd w:val="clear" w:color="auto" w:fill="E6E6E6"/>
    </w:rPr>
  </w:style>
  <w:style w:type="paragraph" w:customStyle="1" w:styleId="Default">
    <w:name w:val="Default"/>
    <w:rsid w:val="00406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EE4C06"/>
    <w:pPr>
      <w:spacing w:after="0"/>
    </w:pPr>
    <w:rPr>
      <w:rFonts w:ascii="Arial" w:eastAsia="Arial" w:hAnsi="Arial" w:cs="Arial"/>
      <w:lang w:val="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32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xmsonormal">
    <w:name w:val="x_msonormal"/>
    <w:basedOn w:val="Normale"/>
    <w:rsid w:val="00E7351B"/>
    <w:rPr>
      <w:rFonts w:ascii="Calibri" w:eastAsiaTheme="minorHAnsi" w:hAnsi="Calibri" w:cs="Calibri"/>
      <w:sz w:val="22"/>
      <w:szCs w:val="22"/>
    </w:rPr>
  </w:style>
  <w:style w:type="character" w:customStyle="1" w:styleId="authors">
    <w:name w:val="authors"/>
    <w:basedOn w:val="Carpredefinitoparagrafo"/>
    <w:rsid w:val="00693D76"/>
  </w:style>
  <w:style w:type="character" w:customStyle="1" w:styleId="Data1">
    <w:name w:val="Data1"/>
    <w:basedOn w:val="Carpredefinitoparagrafo"/>
    <w:rsid w:val="00693D76"/>
  </w:style>
  <w:style w:type="character" w:customStyle="1" w:styleId="arttitle">
    <w:name w:val="art_title"/>
    <w:basedOn w:val="Carpredefinitoparagrafo"/>
    <w:rsid w:val="00693D76"/>
  </w:style>
  <w:style w:type="character" w:customStyle="1" w:styleId="serialtitle">
    <w:name w:val="serial_title"/>
    <w:basedOn w:val="Carpredefinitoparagrafo"/>
    <w:rsid w:val="00693D76"/>
  </w:style>
  <w:style w:type="character" w:customStyle="1" w:styleId="volumeissue">
    <w:name w:val="volume_issue"/>
    <w:basedOn w:val="Carpredefinitoparagrafo"/>
    <w:rsid w:val="00693D76"/>
  </w:style>
  <w:style w:type="character" w:customStyle="1" w:styleId="pagerange">
    <w:name w:val="page_range"/>
    <w:basedOn w:val="Carpredefinitoparagrafo"/>
    <w:rsid w:val="0069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o.it/sitoweb/michela.ceccorulli2/en" TargetMode="External"/><Relationship Id="rId13" Type="http://schemas.openxmlformats.org/officeDocument/2006/relationships/hyperlink" Target="https://feps-europe.eu/schengen-anniversary-a-dorian-gray-effect/" TargetMode="External"/><Relationship Id="rId18" Type="http://schemas.openxmlformats.org/officeDocument/2006/relationships/hyperlink" Target="https://cris.unibo.it/handle/11585/91493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lobus.uio.no/resources/global-justice-blog/ceccorulli-mediterranea-april19.html" TargetMode="External"/><Relationship Id="rId7" Type="http://schemas.openxmlformats.org/officeDocument/2006/relationships/hyperlink" Target="https://www.linkedin.com/in/michela-ceccorulli-abaa2a7/?originalSubdomain=it" TargetMode="External"/><Relationship Id="rId12" Type="http://schemas.openxmlformats.org/officeDocument/2006/relationships/hyperlink" Target="http://www.act.nato.int/images/stories/media/doclibrary/predict.pdf" TargetMode="External"/><Relationship Id="rId17" Type="http://schemas.openxmlformats.org/officeDocument/2006/relationships/hyperlink" Target="https://medium.com/international-affairs-blog/7-key-challenges-facing-the-european-union-be4f911535ed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heloop.ecpr.eu/its-time-for-the-eu-to-step-up-efforts-to-revamp-the-liberal-international-order/" TargetMode="External"/><Relationship Id="rId20" Type="http://schemas.openxmlformats.org/officeDocument/2006/relationships/hyperlink" Target="https://www.globus.uio.no/resources/global-justice-blog/covid-19-series/ceccorulli-corona-migration-may2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bo.it/sitoweb/michela.ceccorulli2/pubblicazioni" TargetMode="External"/><Relationship Id="rId24" Type="http://schemas.openxmlformats.org/officeDocument/2006/relationships/hyperlink" Target="https://brill.com/view/journals/eris/eris-overview.xml?contents=editorialcontent-842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-renew.eu/a-new-european-cycle-migration-still-heating-the-debate-after-the-pact/" TargetMode="External"/><Relationship Id="rId23" Type="http://schemas.openxmlformats.org/officeDocument/2006/relationships/hyperlink" Target="https://www.ispionline.it/it/pubblicazione/ukraine-crisis-linking-regional-disorder-global-order-11309" TargetMode="External"/><Relationship Id="rId10" Type="http://schemas.openxmlformats.org/officeDocument/2006/relationships/hyperlink" Target="https://www.youtube.com/watch?v=hTX-Ln48fi0" TargetMode="External"/><Relationship Id="rId19" Type="http://schemas.openxmlformats.org/officeDocument/2006/relationships/hyperlink" Target="https://cris.unibo.it/handle/11585/8836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bo.it/sitoweb/michela.ceccorulli2/didattica" TargetMode="External"/><Relationship Id="rId14" Type="http://schemas.openxmlformats.org/officeDocument/2006/relationships/hyperlink" Target="https://eu-renew.eu/podcast/" TargetMode="External"/><Relationship Id="rId22" Type="http://schemas.openxmlformats.org/officeDocument/2006/relationships/hyperlink" Target="https://www.globus.uio.no/resources/global-justice-blog/ceccorulli-june-2018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10</Pages>
  <Words>4152</Words>
  <Characters>28959</Characters>
  <Application>Microsoft Office Word</Application>
  <DocSecurity>0</DocSecurity>
  <Lines>482</Lines>
  <Paragraphs>229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 Ceccorulli</dc:creator>
  <cp:lastModifiedBy>Michela Ceccorulli</cp:lastModifiedBy>
  <cp:revision>38</cp:revision>
  <cp:lastPrinted>2019-07-27T10:42:00Z</cp:lastPrinted>
  <dcterms:created xsi:type="dcterms:W3CDTF">2022-06-03T08:58:00Z</dcterms:created>
  <dcterms:modified xsi:type="dcterms:W3CDTF">2025-08-17T15:14:00Z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145a0a63c3c22a05b9d808b2b3c9b11a43b96c14cccddce6e15357fb1668e1fe</vt:lpwstr>
  </property>
</Properties>
</file>