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3B82" w14:textId="77777777" w:rsidR="004F76A0" w:rsidRPr="004F76A0" w:rsidRDefault="004F76A0" w:rsidP="00393E97">
      <w:pPr>
        <w:rPr>
          <w:b/>
          <w:sz w:val="26"/>
          <w:szCs w:val="26"/>
        </w:rPr>
      </w:pPr>
      <w:r w:rsidRPr="004F76A0">
        <w:rPr>
          <w:b/>
          <w:sz w:val="26"/>
          <w:szCs w:val="26"/>
        </w:rPr>
        <w:t>C</w:t>
      </w:r>
      <w:r w:rsidR="00824DE6">
        <w:rPr>
          <w:b/>
          <w:sz w:val="26"/>
          <w:szCs w:val="26"/>
        </w:rPr>
        <w:t xml:space="preserve">urriculum Vitae – Dott.ssa Maria Morini </w:t>
      </w:r>
    </w:p>
    <w:p w14:paraId="2441A067" w14:textId="37604B64" w:rsidR="004F76A0" w:rsidRDefault="00503B4C" w:rsidP="004F76A0">
      <w:pPr>
        <w:pStyle w:val="Paragrafoelenco"/>
        <w:ind w:left="567"/>
        <w:rPr>
          <w:sz w:val="26"/>
          <w:szCs w:val="26"/>
        </w:rPr>
      </w:pPr>
      <w:bookmarkStart w:id="0" w:name="_GoBack"/>
      <w:r w:rsidRPr="004436FB">
        <w:rPr>
          <w:noProof/>
          <w:sz w:val="26"/>
          <w:szCs w:val="26"/>
          <w:lang w:eastAsia="it-IT"/>
        </w:rPr>
        <mc:AlternateContent>
          <mc:Choice Requires="wps">
            <w:drawing>
              <wp:anchor distT="0" distB="0" distL="114300" distR="114300" simplePos="0" relativeHeight="251659264" behindDoc="1" locked="0" layoutInCell="1" allowOverlap="1" wp14:anchorId="4899CD86" wp14:editId="174BF493">
                <wp:simplePos x="0" y="0"/>
                <wp:positionH relativeFrom="margin">
                  <wp:posOffset>-19050</wp:posOffset>
                </wp:positionH>
                <wp:positionV relativeFrom="paragraph">
                  <wp:posOffset>329565</wp:posOffset>
                </wp:positionV>
                <wp:extent cx="6743700" cy="88487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6743700" cy="8848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7C4D6" id="Rettangolo 2" o:spid="_x0000_s1026" style="position:absolute;margin-left:-1.5pt;margin-top:25.95pt;width:531pt;height:69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" fillcolor="white [3201]" strokecolor="#70ad47 [3209]" strokeweight="1pt">
                <w10:wrap anchorx="margin"/>
              </v:rect>
            </w:pict>
          </mc:Fallback>
        </mc:AlternateContent>
      </w:r>
      <w:bookmarkEnd w:id="0"/>
    </w:p>
    <w:tbl>
      <w:tblPr>
        <w:tblW w:w="10530" w:type="dxa"/>
        <w:tblBorders>
          <w:insideV w:val="single" w:sz="6" w:space="0" w:color="auto"/>
        </w:tblBorders>
        <w:tblLayout w:type="fixed"/>
        <w:tblLook w:val="0000" w:firstRow="0" w:lastRow="0" w:firstColumn="0" w:lastColumn="0" w:noHBand="0" w:noVBand="0"/>
      </w:tblPr>
      <w:tblGrid>
        <w:gridCol w:w="3570"/>
        <w:gridCol w:w="6960"/>
      </w:tblGrid>
      <w:tr w:rsidR="00472D72" w:rsidRPr="00472D72" w14:paraId="30C1376B" w14:textId="77777777" w:rsidTr="004A1223">
        <w:trPr>
          <w:trHeight w:val="554"/>
        </w:trPr>
        <w:tc>
          <w:tcPr>
            <w:tcW w:w="3570" w:type="dxa"/>
          </w:tcPr>
          <w:p w14:paraId="04B34F69" w14:textId="77777777" w:rsidR="00472D72" w:rsidRPr="00472D72" w:rsidRDefault="00472D72" w:rsidP="00472D72">
            <w:pPr>
              <w:keepNext/>
              <w:overflowPunct w:val="0"/>
              <w:autoSpaceDE w:val="0"/>
              <w:autoSpaceDN w:val="0"/>
              <w:adjustRightInd w:val="0"/>
              <w:spacing w:before="40" w:after="40" w:line="240" w:lineRule="auto"/>
              <w:textAlignment w:val="baseline"/>
              <w:rPr>
                <w:rFonts w:ascii="Arial Narrow" w:eastAsia="Times New Roman" w:hAnsi="Arial Narrow" w:cs="Times New Roman"/>
                <w:sz w:val="24"/>
                <w:lang w:eastAsia="it-IT"/>
              </w:rPr>
            </w:pPr>
            <w:r w:rsidRPr="00472D72">
              <w:rPr>
                <w:rFonts w:ascii="Arial Narrow" w:eastAsia="Times New Roman" w:hAnsi="Arial Narrow" w:cs="Times New Roman"/>
                <w:sz w:val="24"/>
                <w:lang w:eastAsia="it-IT"/>
              </w:rPr>
              <w:t xml:space="preserve">                              Cognome e Nome</w:t>
            </w:r>
          </w:p>
        </w:tc>
        <w:tc>
          <w:tcPr>
            <w:tcW w:w="6960" w:type="dxa"/>
          </w:tcPr>
          <w:p w14:paraId="6DFA2743" w14:textId="77777777" w:rsidR="00472D72" w:rsidRPr="00472D72" w:rsidRDefault="00472D72" w:rsidP="00472D72">
            <w:pPr>
              <w:overflowPunct w:val="0"/>
              <w:autoSpaceDE w:val="0"/>
              <w:autoSpaceDN w:val="0"/>
              <w:adjustRightInd w:val="0"/>
              <w:spacing w:before="40" w:after="40" w:line="240" w:lineRule="auto"/>
              <w:textAlignment w:val="baseline"/>
              <w:rPr>
                <w:rFonts w:ascii="Arial Narrow" w:eastAsia="Times New Roman" w:hAnsi="Arial Narrow" w:cs="Times New Roman"/>
                <w:b/>
                <w:sz w:val="24"/>
                <w:lang w:eastAsia="it-IT"/>
              </w:rPr>
            </w:pPr>
            <w:r w:rsidRPr="00280426">
              <w:rPr>
                <w:rFonts w:ascii="Arial Narrow" w:eastAsia="Times New Roman" w:hAnsi="Arial Narrow" w:cs="Times New Roman"/>
                <w:b/>
                <w:sz w:val="24"/>
                <w:lang w:val="en-US" w:eastAsia="it-IT"/>
              </w:rPr>
              <w:t>MARIA MORINI</w:t>
            </w:r>
          </w:p>
        </w:tc>
      </w:tr>
      <w:tr w:rsidR="00472D72" w:rsidRPr="00472D72" w14:paraId="33CCB489" w14:textId="77777777" w:rsidTr="004A1223">
        <w:trPr>
          <w:trHeight w:val="310"/>
        </w:trPr>
        <w:tc>
          <w:tcPr>
            <w:tcW w:w="3570" w:type="dxa"/>
          </w:tcPr>
          <w:p w14:paraId="7F77C3EE" w14:textId="77777777" w:rsidR="00472D72" w:rsidRPr="00472D72" w:rsidRDefault="00472D72" w:rsidP="00472D72">
            <w:pPr>
              <w:keepNext/>
              <w:overflowPunct w:val="0"/>
              <w:autoSpaceDE w:val="0"/>
              <w:autoSpaceDN w:val="0"/>
              <w:adjustRightInd w:val="0"/>
              <w:spacing w:before="40" w:after="40" w:line="240" w:lineRule="auto"/>
              <w:jc w:val="center"/>
              <w:textAlignment w:val="baseline"/>
              <w:rPr>
                <w:rFonts w:ascii="Arial Narrow" w:eastAsia="Times New Roman" w:hAnsi="Arial Narrow" w:cs="Times New Roman"/>
                <w:lang w:eastAsia="it-IT"/>
              </w:rPr>
            </w:pPr>
            <w:r w:rsidRPr="00472D72">
              <w:rPr>
                <w:rFonts w:ascii="Arial Narrow" w:eastAsia="Times New Roman" w:hAnsi="Arial Narrow" w:cs="Times New Roman"/>
                <w:lang w:eastAsia="it-IT"/>
              </w:rPr>
              <w:t xml:space="preserve">                                               Residenza</w:t>
            </w:r>
          </w:p>
        </w:tc>
        <w:tc>
          <w:tcPr>
            <w:tcW w:w="6960" w:type="dxa"/>
            <w:vAlign w:val="bottom"/>
          </w:tcPr>
          <w:p w14:paraId="30A48D47" w14:textId="77777777" w:rsidR="00472D72" w:rsidRPr="00472D72" w:rsidRDefault="00472D72" w:rsidP="00280426">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472D72">
              <w:rPr>
                <w:rFonts w:ascii="Arial Narrow" w:eastAsia="Times New Roman" w:hAnsi="Arial Narrow" w:cs="Times New Roman"/>
                <w:lang w:eastAsia="it-IT"/>
              </w:rPr>
              <w:t xml:space="preserve">Via </w:t>
            </w:r>
            <w:proofErr w:type="spellStart"/>
            <w:r w:rsidRPr="00472D72">
              <w:rPr>
                <w:rFonts w:ascii="Arial Narrow" w:eastAsia="Times New Roman" w:hAnsi="Arial Narrow" w:cs="Times New Roman"/>
                <w:lang w:eastAsia="it-IT"/>
              </w:rPr>
              <w:t>Tiarini</w:t>
            </w:r>
            <w:proofErr w:type="spellEnd"/>
            <w:r w:rsidRPr="00472D72">
              <w:rPr>
                <w:rFonts w:ascii="Arial Narrow" w:eastAsia="Times New Roman" w:hAnsi="Arial Narrow" w:cs="Times New Roman"/>
                <w:lang w:eastAsia="it-IT"/>
              </w:rPr>
              <w:t xml:space="preserve"> 8 - 40129 Bologna</w:t>
            </w:r>
          </w:p>
        </w:tc>
      </w:tr>
      <w:tr w:rsidR="00472D72" w:rsidRPr="00472D72" w14:paraId="00ECBB1B" w14:textId="77777777" w:rsidTr="004A1223">
        <w:trPr>
          <w:trHeight w:val="256"/>
        </w:trPr>
        <w:tc>
          <w:tcPr>
            <w:tcW w:w="3570" w:type="dxa"/>
          </w:tcPr>
          <w:p w14:paraId="4F36BA25" w14:textId="77777777" w:rsidR="00472D72" w:rsidRPr="00472D72" w:rsidRDefault="00472D72" w:rsidP="00472D72">
            <w:pPr>
              <w:keepNext/>
              <w:overflowPunct w:val="0"/>
              <w:autoSpaceDE w:val="0"/>
              <w:autoSpaceDN w:val="0"/>
              <w:adjustRightInd w:val="0"/>
              <w:spacing w:before="20" w:after="20" w:line="240" w:lineRule="auto"/>
              <w:jc w:val="center"/>
              <w:textAlignment w:val="baseline"/>
              <w:rPr>
                <w:rFonts w:ascii="Arial Narrow" w:eastAsia="Times New Roman" w:hAnsi="Arial Narrow" w:cs="Times New Roman"/>
                <w:lang w:eastAsia="it-IT"/>
              </w:rPr>
            </w:pPr>
            <w:r w:rsidRPr="00472D72">
              <w:rPr>
                <w:rFonts w:ascii="Arial Narrow" w:eastAsia="Times New Roman" w:hAnsi="Arial Narrow" w:cs="Times New Roman"/>
                <w:lang w:eastAsia="it-IT"/>
              </w:rPr>
              <w:t xml:space="preserve">                                             Nazionalità</w:t>
            </w:r>
          </w:p>
          <w:p w14:paraId="018FF722" w14:textId="77777777" w:rsidR="00472D72" w:rsidRPr="00472D72" w:rsidRDefault="00472D72" w:rsidP="00472D72">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472D72">
              <w:rPr>
                <w:rFonts w:ascii="Arial Narrow" w:eastAsia="Times New Roman" w:hAnsi="Arial Narrow" w:cs="Times New Roman"/>
                <w:lang w:eastAsia="it-IT"/>
              </w:rPr>
              <w:t xml:space="preserve">                                      Luogo di nascita</w:t>
            </w:r>
          </w:p>
        </w:tc>
        <w:tc>
          <w:tcPr>
            <w:tcW w:w="6960" w:type="dxa"/>
          </w:tcPr>
          <w:p w14:paraId="0B089717" w14:textId="77777777" w:rsidR="00472D72" w:rsidRPr="00472D72" w:rsidRDefault="00472D72" w:rsidP="00472D72">
            <w:pPr>
              <w:overflowPunct w:val="0"/>
              <w:autoSpaceDE w:val="0"/>
              <w:autoSpaceDN w:val="0"/>
              <w:adjustRightInd w:val="0"/>
              <w:spacing w:before="20" w:after="20" w:line="240" w:lineRule="auto"/>
              <w:textAlignment w:val="baseline"/>
              <w:rPr>
                <w:rFonts w:ascii="Arial Narrow" w:eastAsia="Times New Roman" w:hAnsi="Arial Narrow" w:cs="Times New Roman"/>
                <w:lang w:eastAsia="it-IT"/>
              </w:rPr>
            </w:pPr>
            <w:r w:rsidRPr="00472D72">
              <w:rPr>
                <w:rFonts w:ascii="Arial Narrow" w:eastAsia="Times New Roman" w:hAnsi="Arial Narrow" w:cs="Times New Roman"/>
                <w:lang w:eastAsia="it-IT"/>
              </w:rPr>
              <w:t>Italiana</w:t>
            </w:r>
          </w:p>
          <w:p w14:paraId="639908A0" w14:textId="77777777" w:rsidR="00472D72" w:rsidRPr="00472D72" w:rsidRDefault="00472D72" w:rsidP="00472D72">
            <w:pPr>
              <w:overflowPunct w:val="0"/>
              <w:autoSpaceDE w:val="0"/>
              <w:autoSpaceDN w:val="0"/>
              <w:adjustRightInd w:val="0"/>
              <w:spacing w:before="20" w:after="20" w:line="240" w:lineRule="auto"/>
              <w:textAlignment w:val="baseline"/>
              <w:rPr>
                <w:rFonts w:ascii="Arial Narrow" w:eastAsia="Times New Roman" w:hAnsi="Arial Narrow" w:cs="Times New Roman"/>
                <w:lang w:eastAsia="it-IT"/>
              </w:rPr>
            </w:pPr>
            <w:r w:rsidRPr="00472D72">
              <w:rPr>
                <w:rFonts w:ascii="Arial Narrow" w:eastAsia="Times New Roman" w:hAnsi="Arial Narrow" w:cs="Times New Roman"/>
                <w:lang w:eastAsia="it-IT"/>
              </w:rPr>
              <w:t xml:space="preserve">Bologna </w:t>
            </w:r>
          </w:p>
        </w:tc>
      </w:tr>
      <w:tr w:rsidR="00472D72" w:rsidRPr="00472D72" w14:paraId="66C2DDB7" w14:textId="77777777" w:rsidTr="004A1223">
        <w:trPr>
          <w:trHeight w:val="184"/>
        </w:trPr>
        <w:tc>
          <w:tcPr>
            <w:tcW w:w="3570" w:type="dxa"/>
          </w:tcPr>
          <w:p w14:paraId="14D2B5DB" w14:textId="77777777" w:rsidR="00472D72" w:rsidRPr="00472D72" w:rsidRDefault="00472D72" w:rsidP="00472D72">
            <w:pPr>
              <w:keepNext/>
              <w:overflowPunct w:val="0"/>
              <w:autoSpaceDE w:val="0"/>
              <w:autoSpaceDN w:val="0"/>
              <w:adjustRightInd w:val="0"/>
              <w:spacing w:before="20" w:after="20" w:line="240" w:lineRule="auto"/>
              <w:jc w:val="center"/>
              <w:textAlignment w:val="baseline"/>
              <w:rPr>
                <w:rFonts w:ascii="Arial Narrow" w:eastAsia="Times New Roman" w:hAnsi="Arial Narrow" w:cs="Times New Roman"/>
                <w:lang w:eastAsia="it-IT"/>
              </w:rPr>
            </w:pPr>
            <w:r w:rsidRPr="00472D72">
              <w:rPr>
                <w:rFonts w:ascii="Arial Narrow" w:eastAsia="Times New Roman" w:hAnsi="Arial Narrow" w:cs="Times New Roman"/>
                <w:lang w:eastAsia="it-IT"/>
              </w:rPr>
              <w:t xml:space="preserve">                                       Data di nascita</w:t>
            </w:r>
          </w:p>
          <w:p w14:paraId="72974B21" w14:textId="77777777" w:rsidR="00472D72" w:rsidRPr="00472D72" w:rsidRDefault="00472D72" w:rsidP="00472D72">
            <w:pPr>
              <w:keepNext/>
              <w:widowControl w:val="0"/>
              <w:overflowPunct w:val="0"/>
              <w:autoSpaceDE w:val="0"/>
              <w:autoSpaceDN w:val="0"/>
              <w:adjustRightInd w:val="0"/>
              <w:spacing w:after="0" w:line="240" w:lineRule="auto"/>
              <w:jc w:val="center"/>
              <w:textAlignment w:val="baseline"/>
              <w:rPr>
                <w:rFonts w:ascii="Arial Narrow" w:eastAsia="Times New Roman" w:hAnsi="Arial Narrow" w:cs="Times New Roman"/>
                <w:lang w:val="en-US" w:eastAsia="it-IT"/>
              </w:rPr>
            </w:pPr>
            <w:r w:rsidRPr="00472D72">
              <w:rPr>
                <w:rFonts w:ascii="Arial Narrow" w:eastAsia="Times New Roman" w:hAnsi="Arial Narrow" w:cs="Times New Roman"/>
                <w:lang w:eastAsia="it-IT"/>
              </w:rPr>
              <w:t xml:space="preserve">                                                   </w:t>
            </w:r>
            <w:proofErr w:type="spellStart"/>
            <w:r w:rsidRPr="00472D72">
              <w:rPr>
                <w:rFonts w:ascii="Arial Narrow" w:eastAsia="Times New Roman" w:hAnsi="Arial Narrow" w:cs="Times New Roman"/>
                <w:lang w:val="en-US" w:eastAsia="it-IT"/>
              </w:rPr>
              <w:t>Patente</w:t>
            </w:r>
            <w:proofErr w:type="spellEnd"/>
          </w:p>
        </w:tc>
        <w:tc>
          <w:tcPr>
            <w:tcW w:w="6960" w:type="dxa"/>
          </w:tcPr>
          <w:p w14:paraId="312A1BA6" w14:textId="77777777" w:rsidR="00472D72" w:rsidRPr="00472D72" w:rsidRDefault="00472D72" w:rsidP="00472D72">
            <w:pPr>
              <w:overflowPunct w:val="0"/>
              <w:autoSpaceDE w:val="0"/>
              <w:autoSpaceDN w:val="0"/>
              <w:adjustRightInd w:val="0"/>
              <w:spacing w:before="20" w:after="20" w:line="240" w:lineRule="auto"/>
              <w:textAlignment w:val="baseline"/>
              <w:rPr>
                <w:rFonts w:ascii="Arial Narrow" w:eastAsia="Times New Roman" w:hAnsi="Arial Narrow" w:cs="Times New Roman"/>
                <w:smallCaps/>
                <w:lang w:eastAsia="it-IT"/>
              </w:rPr>
            </w:pPr>
            <w:r w:rsidRPr="00472D72">
              <w:rPr>
                <w:rFonts w:ascii="Arial Narrow" w:eastAsia="Times New Roman" w:hAnsi="Arial Narrow" w:cs="Times New Roman"/>
                <w:smallCaps/>
                <w:lang w:eastAsia="it-IT"/>
              </w:rPr>
              <w:t>01/05/1973</w:t>
            </w:r>
          </w:p>
          <w:p w14:paraId="37738BB1" w14:textId="77777777" w:rsidR="00472D72" w:rsidRPr="00472D72" w:rsidRDefault="00472D72" w:rsidP="00472D72">
            <w:pPr>
              <w:overflowPunct w:val="0"/>
              <w:autoSpaceDE w:val="0"/>
              <w:autoSpaceDN w:val="0"/>
              <w:adjustRightInd w:val="0"/>
              <w:spacing w:before="20" w:after="20" w:line="240" w:lineRule="auto"/>
              <w:textAlignment w:val="baseline"/>
              <w:rPr>
                <w:rFonts w:ascii="Arial Narrow" w:eastAsia="Times New Roman" w:hAnsi="Arial Narrow" w:cs="Times New Roman"/>
                <w:lang w:eastAsia="it-IT"/>
              </w:rPr>
            </w:pPr>
            <w:r w:rsidRPr="00472D72">
              <w:rPr>
                <w:rFonts w:ascii="Arial Narrow" w:eastAsia="Times New Roman" w:hAnsi="Arial Narrow" w:cs="Times New Roman"/>
                <w:lang w:eastAsia="it-IT"/>
              </w:rPr>
              <w:t>B</w:t>
            </w:r>
          </w:p>
        </w:tc>
      </w:tr>
    </w:tbl>
    <w:p w14:paraId="5CC09C35" w14:textId="77777777" w:rsidR="00472D72" w:rsidRPr="00472D72" w:rsidRDefault="00472D72" w:rsidP="00472D72">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64357837" w14:textId="77777777" w:rsidR="00FB1D3D" w:rsidRDefault="00FB1D3D" w:rsidP="00FB1D3D">
      <w:pPr>
        <w:pStyle w:val="Paragrafoelenco"/>
        <w:ind w:left="567"/>
        <w:rPr>
          <w:sz w:val="24"/>
          <w:szCs w:val="24"/>
        </w:rPr>
      </w:pPr>
      <w:r>
        <w:rPr>
          <w:noProof/>
          <w:sz w:val="24"/>
          <w:szCs w:val="24"/>
          <w:lang w:eastAsia="it-IT"/>
        </w:rPr>
        <mc:AlternateContent>
          <mc:Choice Requires="wps">
            <w:drawing>
              <wp:anchor distT="0" distB="0" distL="114300" distR="114300" simplePos="0" relativeHeight="251660288" behindDoc="0" locked="0" layoutInCell="1" allowOverlap="1" wp14:anchorId="575B63F2" wp14:editId="68163066">
                <wp:simplePos x="0" y="0"/>
                <wp:positionH relativeFrom="column">
                  <wp:posOffset>1904</wp:posOffset>
                </wp:positionH>
                <wp:positionV relativeFrom="paragraph">
                  <wp:posOffset>64770</wp:posOffset>
                </wp:positionV>
                <wp:extent cx="6734175" cy="19050"/>
                <wp:effectExtent l="0" t="0" r="28575" b="19050"/>
                <wp:wrapNone/>
                <wp:docPr id="3" name="Connettore diritto 3"/>
                <wp:cNvGraphicFramePr/>
                <a:graphic xmlns:a="http://schemas.openxmlformats.org/drawingml/2006/main">
                  <a:graphicData uri="http://schemas.microsoft.com/office/word/2010/wordprocessingShape">
                    <wps:wsp>
                      <wps:cNvCnPr/>
                      <wps:spPr>
                        <a:xfrm>
                          <a:off x="0" y="0"/>
                          <a:ext cx="6734175" cy="1905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2E1E9" id="Connettore dirit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1pt" to="530.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" strokecolor="#a8d08d [1945]" strokeweight=".5pt">
                <v:stroke joinstyle="miter"/>
              </v:line>
            </w:pict>
          </mc:Fallback>
        </mc:AlternateContent>
      </w:r>
    </w:p>
    <w:p w14:paraId="7251C373" w14:textId="77777777" w:rsidR="00FB1D3D" w:rsidRPr="00472D72" w:rsidRDefault="00472D72" w:rsidP="00FB1D3D">
      <w:pPr>
        <w:pStyle w:val="Paragrafoelenco"/>
        <w:numPr>
          <w:ilvl w:val="0"/>
          <w:numId w:val="1"/>
        </w:numPr>
        <w:ind w:left="567" w:hanging="283"/>
        <w:rPr>
          <w:sz w:val="26"/>
          <w:szCs w:val="26"/>
        </w:rPr>
      </w:pPr>
      <w:r>
        <w:rPr>
          <w:sz w:val="26"/>
          <w:szCs w:val="26"/>
        </w:rPr>
        <w:t xml:space="preserve">Telefono: </w:t>
      </w:r>
      <w:r w:rsidRPr="00B91B2D">
        <w:rPr>
          <w:sz w:val="26"/>
          <w:szCs w:val="26"/>
        </w:rPr>
        <w:t>+39 334 5324722</w:t>
      </w:r>
    </w:p>
    <w:p w14:paraId="45C3FB14" w14:textId="77777777" w:rsidR="00B91B2D" w:rsidRPr="003E238B" w:rsidRDefault="00B91B2D" w:rsidP="00B91B2D">
      <w:pPr>
        <w:pStyle w:val="Paragrafoelenco"/>
        <w:numPr>
          <w:ilvl w:val="0"/>
          <w:numId w:val="1"/>
        </w:numPr>
        <w:ind w:left="567" w:hanging="283"/>
        <w:rPr>
          <w:rStyle w:val="Collegamentoipertestuale"/>
          <w:color w:val="auto"/>
          <w:sz w:val="26"/>
          <w:szCs w:val="26"/>
          <w:u w:val="none"/>
        </w:rPr>
      </w:pPr>
      <w:r w:rsidRPr="00B91B2D">
        <w:rPr>
          <w:sz w:val="26"/>
          <w:szCs w:val="26"/>
        </w:rPr>
        <w:t>E-m</w:t>
      </w:r>
      <w:r w:rsidR="00472D72" w:rsidRPr="00B91B2D">
        <w:rPr>
          <w:sz w:val="26"/>
          <w:szCs w:val="26"/>
        </w:rPr>
        <w:t>ail</w:t>
      </w:r>
      <w:r w:rsidRPr="00B91B2D">
        <w:rPr>
          <w:sz w:val="26"/>
          <w:szCs w:val="26"/>
        </w:rPr>
        <w:t xml:space="preserve">: </w:t>
      </w:r>
      <w:hyperlink r:id="rId8" w:history="1">
        <w:r w:rsidRPr="00DD0D5A">
          <w:rPr>
            <w:rStyle w:val="Collegamentoipertestuale"/>
            <w:sz w:val="26"/>
            <w:szCs w:val="26"/>
          </w:rPr>
          <w:t>maria.morini@unibo.it</w:t>
        </w:r>
      </w:hyperlink>
    </w:p>
    <w:p w14:paraId="0A84021D" w14:textId="77777777" w:rsidR="003E238B" w:rsidRPr="00B91B2D" w:rsidRDefault="003E238B" w:rsidP="003E238B">
      <w:pPr>
        <w:pStyle w:val="Paragrafoelenco"/>
        <w:ind w:left="567"/>
        <w:rPr>
          <w:sz w:val="26"/>
          <w:szCs w:val="26"/>
        </w:rPr>
      </w:pPr>
      <w:r>
        <w:rPr>
          <w:noProof/>
          <w:sz w:val="24"/>
          <w:szCs w:val="24"/>
          <w:lang w:eastAsia="it-IT"/>
        </w:rPr>
        <mc:AlternateContent>
          <mc:Choice Requires="wps">
            <w:drawing>
              <wp:anchor distT="0" distB="0" distL="114300" distR="114300" simplePos="0" relativeHeight="251661312" behindDoc="0" locked="0" layoutInCell="1" allowOverlap="1" wp14:anchorId="364BB211" wp14:editId="10FAF711">
                <wp:simplePos x="0" y="0"/>
                <wp:positionH relativeFrom="column">
                  <wp:posOffset>-7620</wp:posOffset>
                </wp:positionH>
                <wp:positionV relativeFrom="paragraph">
                  <wp:posOffset>186690</wp:posOffset>
                </wp:positionV>
                <wp:extent cx="6734175" cy="38100"/>
                <wp:effectExtent l="0" t="0" r="28575" b="19050"/>
                <wp:wrapNone/>
                <wp:docPr id="4" name="Connettore diritto 4"/>
                <wp:cNvGraphicFramePr/>
                <a:graphic xmlns:a="http://schemas.openxmlformats.org/drawingml/2006/main">
                  <a:graphicData uri="http://schemas.microsoft.com/office/word/2010/wordprocessingShape">
                    <wps:wsp>
                      <wps:cNvCnPr/>
                      <wps:spPr>
                        <a:xfrm>
                          <a:off x="0" y="0"/>
                          <a:ext cx="6734175" cy="38100"/>
                        </a:xfrm>
                        <a:prstGeom prst="line">
                          <a:avLst/>
                        </a:prstGeom>
                        <a:ln>
                          <a:solidFill>
                            <a:schemeClr val="accent6">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86CC968" id="Connettore dirit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4.7pt" to="529.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" strokecolor="#a8d08d [1945]" strokeweight=".5pt">
                <v:stroke joinstyle="miter"/>
              </v:line>
            </w:pict>
          </mc:Fallback>
        </mc:AlternateContent>
      </w:r>
    </w:p>
    <w:p w14:paraId="0551CFD5" w14:textId="77777777" w:rsidR="00FB1D3D" w:rsidRPr="00B91B2D" w:rsidRDefault="00FB1D3D" w:rsidP="00FB1D3D">
      <w:pPr>
        <w:pStyle w:val="Paragrafoelenco"/>
        <w:ind w:left="567"/>
        <w:rPr>
          <w:sz w:val="24"/>
          <w:szCs w:val="24"/>
        </w:rPr>
      </w:pPr>
    </w:p>
    <w:p w14:paraId="2E9EC1D2" w14:textId="77777777" w:rsidR="007A3D90" w:rsidRDefault="00393E97" w:rsidP="007A3D90">
      <w:pPr>
        <w:pStyle w:val="Paragrafoelenco"/>
        <w:numPr>
          <w:ilvl w:val="0"/>
          <w:numId w:val="1"/>
        </w:numPr>
        <w:ind w:left="567" w:hanging="283"/>
        <w:rPr>
          <w:sz w:val="26"/>
          <w:szCs w:val="26"/>
        </w:rPr>
      </w:pPr>
      <w:r w:rsidRPr="004436FB">
        <w:rPr>
          <w:sz w:val="26"/>
          <w:szCs w:val="26"/>
        </w:rPr>
        <w:t xml:space="preserve">Titoli accademici e certificazioni: </w:t>
      </w:r>
    </w:p>
    <w:tbl>
      <w:tblPr>
        <w:tblpPr w:leftFromText="141" w:rightFromText="141" w:vertAnchor="text" w:horzAnchor="margin" w:tblpYSpec="bottom"/>
        <w:tblW w:w="10574" w:type="dxa"/>
        <w:tblBorders>
          <w:insideV w:val="single" w:sz="4" w:space="0" w:color="auto"/>
        </w:tblBorders>
        <w:tblLook w:val="0000" w:firstRow="0" w:lastRow="0" w:firstColumn="0" w:lastColumn="0" w:noHBand="0" w:noVBand="0"/>
      </w:tblPr>
      <w:tblGrid>
        <w:gridCol w:w="3502"/>
        <w:gridCol w:w="7072"/>
      </w:tblGrid>
      <w:tr w:rsidR="007A3D90" w:rsidRPr="00B5725C" w14:paraId="09AC0C14" w14:textId="77777777" w:rsidTr="00291DBD">
        <w:trPr>
          <w:trHeight w:val="2310"/>
        </w:trPr>
        <w:tc>
          <w:tcPr>
            <w:tcW w:w="3502" w:type="dxa"/>
          </w:tcPr>
          <w:p w14:paraId="1800FA49" w14:textId="77777777" w:rsidR="00503B4C" w:rsidRDefault="00503B4C" w:rsidP="00503B4C">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011350">
              <w:rPr>
                <w:rFonts w:ascii="Arial Narrow" w:eastAsia="Times New Roman" w:hAnsi="Arial Narrow" w:cs="Times New Roman"/>
                <w:lang w:eastAsia="it-IT"/>
              </w:rPr>
              <w:t>• Data</w:t>
            </w:r>
          </w:p>
          <w:p w14:paraId="5981CD1C" w14:textId="7C26D598" w:rsidR="00503B4C" w:rsidRPr="00011350" w:rsidRDefault="00503B4C" w:rsidP="00503B4C">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011350">
              <w:rPr>
                <w:rFonts w:ascii="Arial Narrow" w:eastAsia="Times New Roman" w:hAnsi="Arial Narrow" w:cs="Times New Roman"/>
                <w:lang w:eastAsia="it-IT"/>
              </w:rPr>
              <w:t>• Nome e indirizzo del datore di lavoro</w:t>
            </w:r>
            <w:r w:rsidRPr="00011350">
              <w:rPr>
                <w:rFonts w:ascii="Arial Narrow" w:eastAsia="Times New Roman" w:hAnsi="Arial Narrow" w:cs="Times New Roman"/>
                <w:lang w:eastAsia="it-IT"/>
              </w:rPr>
              <w:t xml:space="preserve"> </w:t>
            </w:r>
            <w:r w:rsidRPr="00011350">
              <w:rPr>
                <w:rFonts w:ascii="Arial Narrow" w:eastAsia="Times New Roman" w:hAnsi="Arial Narrow" w:cs="Times New Roman"/>
                <w:lang w:eastAsia="it-IT"/>
              </w:rPr>
              <w:t xml:space="preserve"> </w:t>
            </w:r>
          </w:p>
          <w:p w14:paraId="5BFE7C38" w14:textId="142551E6" w:rsidR="00294B55" w:rsidRDefault="00503B4C" w:rsidP="00011350">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011350">
              <w:rPr>
                <w:rFonts w:ascii="Arial Narrow" w:eastAsia="Times New Roman" w:hAnsi="Arial Narrow" w:cs="Times New Roman"/>
                <w:lang w:eastAsia="it-IT"/>
              </w:rPr>
              <w:t>• Titolo accademico</w:t>
            </w:r>
          </w:p>
          <w:p w14:paraId="44FFDD51" w14:textId="77777777" w:rsidR="00503B4C" w:rsidRDefault="00503B4C" w:rsidP="00011350">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4CF0617C" w14:textId="77777777" w:rsidR="00011350" w:rsidRPr="00011350" w:rsidRDefault="00011350" w:rsidP="00011350">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011350">
              <w:rPr>
                <w:rFonts w:ascii="Arial Narrow" w:eastAsia="Times New Roman" w:hAnsi="Arial Narrow" w:cs="Times New Roman"/>
                <w:lang w:eastAsia="it-IT"/>
              </w:rPr>
              <w:t xml:space="preserve">• Data </w:t>
            </w:r>
          </w:p>
          <w:p w14:paraId="3CD8B687" w14:textId="77777777" w:rsidR="00011350" w:rsidRDefault="00011350" w:rsidP="00011350">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011350">
              <w:rPr>
                <w:rFonts w:ascii="Arial Narrow" w:eastAsia="Times New Roman" w:hAnsi="Arial Narrow" w:cs="Times New Roman"/>
                <w:lang w:eastAsia="it-IT"/>
              </w:rPr>
              <w:t xml:space="preserve">  • Nome e indirizzo del datore di lavoro</w:t>
            </w:r>
          </w:p>
          <w:p w14:paraId="60DF22C5" w14:textId="77777777" w:rsidR="00011350" w:rsidRDefault="00011350" w:rsidP="00011350">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6B45D593" w14:textId="77777777" w:rsidR="00011350" w:rsidRDefault="00011350" w:rsidP="00011350">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011350">
              <w:rPr>
                <w:rFonts w:ascii="Arial Narrow" w:eastAsia="Times New Roman" w:hAnsi="Arial Narrow" w:cs="Times New Roman"/>
                <w:lang w:eastAsia="it-IT"/>
              </w:rPr>
              <w:t xml:space="preserve">                                 • Titolo accademico</w:t>
            </w:r>
          </w:p>
          <w:p w14:paraId="711F6BD3" w14:textId="77777777" w:rsidR="00011350" w:rsidRDefault="00011350" w:rsidP="00011350">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5D786E91" w14:textId="77777777" w:rsidR="00610957" w:rsidRPr="00610957" w:rsidRDefault="00610957" w:rsidP="00011350">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610957">
              <w:rPr>
                <w:rFonts w:ascii="Arial Narrow" w:eastAsia="Times New Roman" w:hAnsi="Arial Narrow" w:cs="Times New Roman"/>
                <w:lang w:eastAsia="it-IT"/>
              </w:rPr>
              <w:t>• Dat</w:t>
            </w:r>
            <w:r w:rsidR="00011350">
              <w:rPr>
                <w:rFonts w:ascii="Arial Narrow" w:eastAsia="Times New Roman" w:hAnsi="Arial Narrow" w:cs="Times New Roman"/>
                <w:lang w:eastAsia="it-IT"/>
              </w:rPr>
              <w:t>a</w:t>
            </w:r>
            <w:r w:rsidRPr="00610957">
              <w:rPr>
                <w:rFonts w:ascii="Arial Narrow" w:eastAsia="Times New Roman" w:hAnsi="Arial Narrow" w:cs="Times New Roman"/>
                <w:lang w:eastAsia="it-IT"/>
              </w:rPr>
              <w:t xml:space="preserve"> </w:t>
            </w:r>
          </w:p>
          <w:p w14:paraId="7036A6AF" w14:textId="77777777" w:rsidR="00610957" w:rsidRPr="00610957" w:rsidRDefault="00610957" w:rsidP="00011350">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610957">
              <w:rPr>
                <w:rFonts w:ascii="Arial Narrow" w:eastAsia="Times New Roman" w:hAnsi="Arial Narrow" w:cs="Times New Roman"/>
                <w:lang w:eastAsia="it-IT"/>
              </w:rPr>
              <w:t xml:space="preserve">  • Nome e indirizzo del datore di lavoro</w:t>
            </w:r>
          </w:p>
          <w:p w14:paraId="7BA58AFF" w14:textId="77777777" w:rsidR="00610957" w:rsidRPr="00610957" w:rsidRDefault="00610957" w:rsidP="00011350">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18D2498E" w14:textId="77777777" w:rsidR="00610957" w:rsidRPr="00C645E4" w:rsidRDefault="00610957" w:rsidP="00011350">
            <w:pPr>
              <w:pStyle w:val="OiaeaeiYiio2"/>
              <w:widowControl/>
              <w:rPr>
                <w:rFonts w:ascii="Arial Narrow" w:hAnsi="Arial Narrow"/>
                <w:i w:val="0"/>
                <w:sz w:val="22"/>
                <w:szCs w:val="22"/>
                <w:lang w:val="it-IT"/>
              </w:rPr>
            </w:pPr>
            <w:r w:rsidRPr="00610957">
              <w:rPr>
                <w:rFonts w:ascii="Arial Narrow" w:hAnsi="Arial Narrow"/>
                <w:i w:val="0"/>
                <w:sz w:val="22"/>
                <w:szCs w:val="22"/>
                <w:lang w:val="it-IT"/>
              </w:rPr>
              <w:t xml:space="preserve">                                 • </w:t>
            </w:r>
            <w:r w:rsidR="00011350">
              <w:rPr>
                <w:rFonts w:ascii="Arial Narrow" w:hAnsi="Arial Narrow"/>
                <w:i w:val="0"/>
                <w:sz w:val="22"/>
                <w:szCs w:val="22"/>
                <w:lang w:val="it-IT"/>
              </w:rPr>
              <w:t>Titolo accademico</w:t>
            </w:r>
          </w:p>
          <w:p w14:paraId="565C9C3C" w14:textId="77777777" w:rsidR="00610957" w:rsidRDefault="00610957" w:rsidP="00011350">
            <w:pPr>
              <w:pStyle w:val="OiaeaeiYiio2"/>
              <w:widowControl/>
              <w:rPr>
                <w:rFonts w:ascii="Arial Narrow" w:hAnsi="Arial Narrow"/>
                <w:i w:val="0"/>
                <w:sz w:val="22"/>
                <w:szCs w:val="22"/>
                <w:lang w:val="it-IT"/>
              </w:rPr>
            </w:pPr>
          </w:p>
          <w:p w14:paraId="39E286DC" w14:textId="77777777" w:rsidR="007A3D90" w:rsidRPr="00C659F9" w:rsidRDefault="007A3D90" w:rsidP="00011350">
            <w:pPr>
              <w:pStyle w:val="OiaeaeiYiio2"/>
              <w:widowControl/>
              <w:rPr>
                <w:rFonts w:ascii="Arial Narrow" w:hAnsi="Arial Narrow"/>
                <w:i w:val="0"/>
                <w:sz w:val="22"/>
                <w:szCs w:val="22"/>
                <w:lang w:val="it-IT"/>
              </w:rPr>
            </w:pPr>
            <w:r w:rsidRPr="00C659F9">
              <w:rPr>
                <w:rFonts w:ascii="Arial Narrow" w:hAnsi="Arial Narrow"/>
                <w:i w:val="0"/>
                <w:sz w:val="22"/>
                <w:szCs w:val="22"/>
                <w:lang w:val="it-IT"/>
              </w:rPr>
              <w:t>• Dat</w:t>
            </w:r>
            <w:r w:rsidR="00011350">
              <w:rPr>
                <w:rFonts w:ascii="Arial Narrow" w:hAnsi="Arial Narrow"/>
                <w:i w:val="0"/>
                <w:sz w:val="22"/>
                <w:szCs w:val="22"/>
                <w:lang w:val="it-IT"/>
              </w:rPr>
              <w:t>a</w:t>
            </w:r>
            <w:r w:rsidRPr="00C659F9">
              <w:rPr>
                <w:rFonts w:ascii="Arial Narrow" w:hAnsi="Arial Narrow"/>
                <w:i w:val="0"/>
                <w:sz w:val="22"/>
                <w:szCs w:val="22"/>
                <w:lang w:val="it-IT"/>
              </w:rPr>
              <w:t xml:space="preserve"> </w:t>
            </w:r>
          </w:p>
          <w:p w14:paraId="425C7053" w14:textId="77777777" w:rsidR="007A3D90" w:rsidRPr="00C659F9" w:rsidRDefault="007A3D90" w:rsidP="00011350">
            <w:pPr>
              <w:pStyle w:val="OiaeaeiYiio2"/>
              <w:widowControl/>
              <w:rPr>
                <w:rFonts w:ascii="Arial Narrow" w:hAnsi="Arial Narrow"/>
                <w:i w:val="0"/>
                <w:sz w:val="22"/>
                <w:szCs w:val="22"/>
                <w:lang w:val="it-IT"/>
              </w:rPr>
            </w:pPr>
            <w:r w:rsidRPr="00C659F9">
              <w:rPr>
                <w:rFonts w:ascii="Arial Narrow" w:hAnsi="Arial Narrow"/>
                <w:i w:val="0"/>
                <w:sz w:val="22"/>
                <w:szCs w:val="22"/>
                <w:lang w:val="it-IT"/>
              </w:rPr>
              <w:t xml:space="preserve">• Nome e tipo di istituto di istruzione </w:t>
            </w:r>
          </w:p>
          <w:p w14:paraId="6F4E0826" w14:textId="77777777" w:rsidR="007A3D90" w:rsidRPr="00C659F9" w:rsidRDefault="007A3D90" w:rsidP="00011350">
            <w:pPr>
              <w:pStyle w:val="OiaeaeiYiio2"/>
              <w:widowControl/>
              <w:rPr>
                <w:rFonts w:ascii="Arial Narrow" w:hAnsi="Arial Narrow"/>
                <w:i w:val="0"/>
                <w:sz w:val="22"/>
                <w:szCs w:val="22"/>
                <w:lang w:val="it-IT"/>
              </w:rPr>
            </w:pPr>
          </w:p>
          <w:p w14:paraId="1F9B9E81" w14:textId="77777777" w:rsidR="007A3D90" w:rsidRDefault="007A3D90" w:rsidP="00011350">
            <w:pPr>
              <w:pStyle w:val="OiaeaeiYiio2"/>
              <w:widowControl/>
              <w:rPr>
                <w:rFonts w:ascii="Arial Narrow" w:hAnsi="Arial Narrow"/>
                <w:i w:val="0"/>
                <w:sz w:val="22"/>
                <w:szCs w:val="22"/>
                <w:lang w:val="it-IT"/>
              </w:rPr>
            </w:pPr>
            <w:r w:rsidRPr="00C659F9">
              <w:rPr>
                <w:rFonts w:ascii="Arial Narrow" w:hAnsi="Arial Narrow"/>
                <w:i w:val="0"/>
                <w:sz w:val="22"/>
                <w:szCs w:val="22"/>
                <w:lang w:val="it-IT"/>
              </w:rPr>
              <w:t xml:space="preserve">                            • Qualifica conseguita</w:t>
            </w:r>
          </w:p>
          <w:p w14:paraId="301C88B7" w14:textId="77777777" w:rsidR="007A3D90" w:rsidRDefault="007A3D90" w:rsidP="00011350">
            <w:pPr>
              <w:pStyle w:val="OiaeaeiYiio2"/>
              <w:widowControl/>
              <w:rPr>
                <w:rFonts w:ascii="Arial Narrow" w:hAnsi="Arial Narrow"/>
                <w:i w:val="0"/>
                <w:sz w:val="22"/>
                <w:szCs w:val="22"/>
                <w:lang w:val="it-IT"/>
              </w:rPr>
            </w:pPr>
          </w:p>
          <w:p w14:paraId="51B5A3C1" w14:textId="77777777" w:rsidR="007A3D90" w:rsidRPr="00325362" w:rsidRDefault="007A3D90" w:rsidP="00011350">
            <w:pPr>
              <w:pStyle w:val="OiaeaeiYiio2"/>
              <w:widowControl/>
              <w:rPr>
                <w:rFonts w:ascii="Arial Narrow" w:hAnsi="Arial Narrow"/>
                <w:i w:val="0"/>
                <w:sz w:val="24"/>
                <w:szCs w:val="22"/>
                <w:lang w:val="it-IT"/>
              </w:rPr>
            </w:pPr>
          </w:p>
          <w:p w14:paraId="405803B2" w14:textId="77777777" w:rsidR="007A3D90" w:rsidRPr="00C659F9" w:rsidRDefault="007A3D90" w:rsidP="00011350">
            <w:pPr>
              <w:pStyle w:val="OiaeaeiYiio2"/>
              <w:widowControl/>
              <w:rPr>
                <w:rFonts w:ascii="Arial Narrow" w:hAnsi="Arial Narrow"/>
                <w:i w:val="0"/>
                <w:sz w:val="22"/>
                <w:szCs w:val="22"/>
                <w:lang w:val="it-IT"/>
              </w:rPr>
            </w:pPr>
            <w:r w:rsidRPr="00C659F9">
              <w:rPr>
                <w:rFonts w:ascii="Arial Narrow" w:hAnsi="Arial Narrow"/>
                <w:i w:val="0"/>
                <w:sz w:val="22"/>
                <w:szCs w:val="22"/>
                <w:lang w:val="it-IT"/>
              </w:rPr>
              <w:t>• Dat</w:t>
            </w:r>
            <w:r w:rsidR="00011350">
              <w:rPr>
                <w:rFonts w:ascii="Arial Narrow" w:hAnsi="Arial Narrow"/>
                <w:i w:val="0"/>
                <w:sz w:val="22"/>
                <w:szCs w:val="22"/>
                <w:lang w:val="it-IT"/>
              </w:rPr>
              <w:t>a</w:t>
            </w:r>
          </w:p>
          <w:p w14:paraId="0B92A2AD" w14:textId="77777777" w:rsidR="003E238B" w:rsidRDefault="003E238B" w:rsidP="00011350">
            <w:pPr>
              <w:pStyle w:val="OiaeaeiYiio2"/>
              <w:widowControl/>
              <w:rPr>
                <w:rFonts w:ascii="Arial Narrow" w:hAnsi="Arial Narrow"/>
                <w:i w:val="0"/>
                <w:sz w:val="22"/>
                <w:szCs w:val="22"/>
                <w:lang w:val="it-IT"/>
              </w:rPr>
            </w:pPr>
          </w:p>
          <w:p w14:paraId="1377869D" w14:textId="77777777" w:rsidR="007A3D90" w:rsidRDefault="007A3D90" w:rsidP="00011350">
            <w:pPr>
              <w:pStyle w:val="OiaeaeiYiio2"/>
              <w:widowControl/>
              <w:rPr>
                <w:rFonts w:ascii="Arial Narrow" w:hAnsi="Arial Narrow"/>
                <w:i w:val="0"/>
                <w:sz w:val="22"/>
                <w:szCs w:val="22"/>
                <w:lang w:val="it-IT"/>
              </w:rPr>
            </w:pPr>
            <w:r w:rsidRPr="00C659F9">
              <w:rPr>
                <w:rFonts w:ascii="Arial Narrow" w:hAnsi="Arial Narrow"/>
                <w:i w:val="0"/>
                <w:sz w:val="22"/>
                <w:szCs w:val="22"/>
                <w:lang w:val="it-IT"/>
              </w:rPr>
              <w:t>• Qualifica conseguita</w:t>
            </w:r>
          </w:p>
          <w:p w14:paraId="6B73FE9D" w14:textId="77777777" w:rsidR="007A3D90" w:rsidRPr="00325362" w:rsidRDefault="007A3D90" w:rsidP="00011350">
            <w:pPr>
              <w:pStyle w:val="OiaeaeiYiio2"/>
              <w:widowControl/>
              <w:rPr>
                <w:rFonts w:ascii="Arial Narrow" w:hAnsi="Arial Narrow"/>
                <w:i w:val="0"/>
                <w:sz w:val="28"/>
                <w:szCs w:val="22"/>
                <w:lang w:val="it-IT"/>
              </w:rPr>
            </w:pPr>
          </w:p>
          <w:p w14:paraId="5BFBB51C" w14:textId="77777777" w:rsidR="007A3D90" w:rsidRPr="00C659F9" w:rsidRDefault="007A3D90" w:rsidP="00011350">
            <w:pPr>
              <w:pStyle w:val="OiaeaeiYiio2"/>
              <w:widowControl/>
              <w:rPr>
                <w:rFonts w:ascii="Arial Narrow" w:hAnsi="Arial Narrow"/>
                <w:i w:val="0"/>
                <w:sz w:val="22"/>
                <w:szCs w:val="22"/>
                <w:lang w:val="it-IT"/>
              </w:rPr>
            </w:pPr>
            <w:r w:rsidRPr="00C659F9">
              <w:rPr>
                <w:rFonts w:ascii="Arial Narrow" w:hAnsi="Arial Narrow"/>
                <w:i w:val="0"/>
                <w:sz w:val="22"/>
                <w:szCs w:val="22"/>
                <w:lang w:val="it-IT"/>
              </w:rPr>
              <w:t>• Dat</w:t>
            </w:r>
            <w:r w:rsidR="00011350">
              <w:rPr>
                <w:rFonts w:ascii="Arial Narrow" w:hAnsi="Arial Narrow"/>
                <w:i w:val="0"/>
                <w:sz w:val="22"/>
                <w:szCs w:val="22"/>
                <w:lang w:val="it-IT"/>
              </w:rPr>
              <w:t>a</w:t>
            </w:r>
          </w:p>
          <w:p w14:paraId="625FD88C" w14:textId="77777777" w:rsidR="003E238B" w:rsidRDefault="007A3D90" w:rsidP="003E238B">
            <w:pPr>
              <w:pStyle w:val="OiaeaeiYiio2"/>
              <w:widowControl/>
              <w:rPr>
                <w:rFonts w:ascii="Arial Narrow" w:hAnsi="Arial Narrow"/>
                <w:i w:val="0"/>
                <w:sz w:val="22"/>
                <w:szCs w:val="22"/>
                <w:lang w:val="it-IT"/>
              </w:rPr>
            </w:pPr>
            <w:r w:rsidRPr="00C659F9">
              <w:rPr>
                <w:rFonts w:ascii="Arial Narrow" w:hAnsi="Arial Narrow"/>
                <w:i w:val="0"/>
                <w:sz w:val="22"/>
                <w:szCs w:val="22"/>
                <w:lang w:val="it-IT"/>
              </w:rPr>
              <w:t xml:space="preserve">• Nome e tipo di istituto di istruzione </w:t>
            </w:r>
          </w:p>
          <w:p w14:paraId="120369D9" w14:textId="77777777" w:rsidR="007A3D90" w:rsidRPr="00C659F9" w:rsidRDefault="007A3D90" w:rsidP="00011350">
            <w:pPr>
              <w:pStyle w:val="OiaeaeiYiio2"/>
              <w:widowControl/>
              <w:rPr>
                <w:rFonts w:ascii="Arial Narrow" w:hAnsi="Arial Narrow"/>
                <w:i w:val="0"/>
                <w:sz w:val="22"/>
                <w:szCs w:val="22"/>
                <w:lang w:val="it-IT"/>
              </w:rPr>
            </w:pPr>
            <w:r w:rsidRPr="00C659F9">
              <w:rPr>
                <w:rFonts w:ascii="Arial Narrow" w:hAnsi="Arial Narrow"/>
                <w:i w:val="0"/>
                <w:sz w:val="22"/>
                <w:szCs w:val="22"/>
                <w:lang w:val="it-IT"/>
              </w:rPr>
              <w:t>• Qualifica conseguita</w:t>
            </w:r>
          </w:p>
          <w:p w14:paraId="28006E65" w14:textId="77777777" w:rsidR="007A3D90" w:rsidRPr="00C659F9" w:rsidRDefault="007A3D90" w:rsidP="00011350">
            <w:pPr>
              <w:pStyle w:val="OiaeaeiYiio2"/>
              <w:widowControl/>
              <w:rPr>
                <w:rFonts w:ascii="Arial Narrow" w:hAnsi="Arial Narrow"/>
                <w:i w:val="0"/>
                <w:sz w:val="22"/>
                <w:szCs w:val="22"/>
                <w:lang w:val="it-IT"/>
              </w:rPr>
            </w:pPr>
          </w:p>
          <w:p w14:paraId="3397D3E3" w14:textId="77777777" w:rsidR="007A3D90" w:rsidRPr="00C659F9" w:rsidRDefault="007A3D90" w:rsidP="00011350">
            <w:pPr>
              <w:pStyle w:val="OiaeaeiYiio2"/>
              <w:widowControl/>
              <w:rPr>
                <w:rFonts w:ascii="Arial Narrow" w:hAnsi="Arial Narrow"/>
                <w:i w:val="0"/>
                <w:sz w:val="22"/>
                <w:szCs w:val="22"/>
                <w:lang w:val="it-IT"/>
              </w:rPr>
            </w:pPr>
          </w:p>
        </w:tc>
        <w:tc>
          <w:tcPr>
            <w:tcW w:w="7072" w:type="dxa"/>
          </w:tcPr>
          <w:p w14:paraId="62A871F8" w14:textId="76C3A644" w:rsidR="007635CC" w:rsidRDefault="00503B4C" w:rsidP="002F0784">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bookmarkStart w:id="1" w:name="_Hlk71197256"/>
            <w:r>
              <w:rPr>
                <w:rFonts w:ascii="Arial Narrow" w:eastAsia="Times New Roman" w:hAnsi="Arial Narrow" w:cs="Times New Roman"/>
                <w:lang w:eastAsia="it-IT"/>
              </w:rPr>
              <w:t>2022 – oggi</w:t>
            </w:r>
          </w:p>
          <w:p w14:paraId="4ACE6401" w14:textId="717F8BDA" w:rsidR="00503B4C" w:rsidRDefault="00503B4C" w:rsidP="002F0784">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503B4C">
              <w:rPr>
                <w:rFonts w:ascii="Arial Narrow" w:eastAsia="Times New Roman" w:hAnsi="Arial Narrow" w:cs="Times New Roman"/>
                <w:lang w:eastAsia="it-IT"/>
              </w:rPr>
              <w:t>Dipartimento di Scienze Mediche Veterinarie, Università di Bologna</w:t>
            </w:r>
          </w:p>
          <w:p w14:paraId="204A7EEB" w14:textId="01964695" w:rsidR="00503B4C" w:rsidRPr="002F0784" w:rsidRDefault="00503B4C" w:rsidP="00503B4C">
            <w:pPr>
              <w:widowControl w:val="0"/>
              <w:overflowPunct w:val="0"/>
              <w:autoSpaceDE w:val="0"/>
              <w:autoSpaceDN w:val="0"/>
              <w:adjustRightInd w:val="0"/>
              <w:spacing w:after="0" w:line="240" w:lineRule="auto"/>
              <w:textAlignment w:val="baseline"/>
              <w:rPr>
                <w:rFonts w:ascii="Arial Narrow" w:eastAsia="Times New Roman" w:hAnsi="Arial Narrow" w:cs="Times New Roman"/>
                <w:b/>
                <w:lang w:eastAsia="it-IT"/>
              </w:rPr>
            </w:pPr>
            <w:r>
              <w:rPr>
                <w:rFonts w:ascii="Arial Narrow" w:eastAsia="Times New Roman" w:hAnsi="Arial Narrow" w:cs="Times New Roman"/>
                <w:b/>
                <w:lang w:eastAsia="it-IT"/>
              </w:rPr>
              <w:t>Professoressa</w:t>
            </w:r>
            <w:r w:rsidRPr="002F0784">
              <w:rPr>
                <w:rFonts w:ascii="Arial Narrow" w:eastAsia="Times New Roman" w:hAnsi="Arial Narrow" w:cs="Times New Roman"/>
                <w:b/>
                <w:lang w:eastAsia="it-IT"/>
              </w:rPr>
              <w:t xml:space="preserve"> </w:t>
            </w:r>
            <w:r>
              <w:rPr>
                <w:rFonts w:ascii="Arial Narrow" w:eastAsia="Times New Roman" w:hAnsi="Arial Narrow" w:cs="Times New Roman"/>
                <w:b/>
                <w:lang w:eastAsia="it-IT"/>
              </w:rPr>
              <w:t>associato</w:t>
            </w:r>
            <w:r>
              <w:rPr>
                <w:rFonts w:ascii="Arial Narrow" w:eastAsia="Times New Roman" w:hAnsi="Arial Narrow" w:cs="Times New Roman"/>
                <w:b/>
                <w:lang w:eastAsia="it-IT"/>
              </w:rPr>
              <w:t xml:space="preserve"> </w:t>
            </w:r>
            <w:r w:rsidRPr="002F0784">
              <w:rPr>
                <w:rFonts w:ascii="Arial Narrow" w:eastAsia="Times New Roman" w:hAnsi="Arial Narrow" w:cs="Times New Roman"/>
                <w:b/>
                <w:lang w:eastAsia="it-IT"/>
              </w:rPr>
              <w:t>SSD VET/03</w:t>
            </w:r>
          </w:p>
          <w:p w14:paraId="7329345F" w14:textId="77777777" w:rsidR="00294B55" w:rsidRDefault="00294B55" w:rsidP="002F0784">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0ECB1554" w14:textId="6950C2A0" w:rsidR="00011350" w:rsidRDefault="00011350" w:rsidP="002F0784">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Pr>
                <w:rFonts w:ascii="Arial Narrow" w:eastAsia="Times New Roman" w:hAnsi="Arial Narrow" w:cs="Times New Roman"/>
                <w:lang w:eastAsia="it-IT"/>
              </w:rPr>
              <w:t>201</w:t>
            </w:r>
            <w:r w:rsidR="00686189">
              <w:rPr>
                <w:rFonts w:ascii="Arial Narrow" w:eastAsia="Times New Roman" w:hAnsi="Arial Narrow" w:cs="Times New Roman"/>
                <w:lang w:eastAsia="it-IT"/>
              </w:rPr>
              <w:t>5</w:t>
            </w:r>
            <w:r w:rsidR="003E238B">
              <w:rPr>
                <w:rFonts w:ascii="Arial Narrow" w:eastAsia="Times New Roman" w:hAnsi="Arial Narrow" w:cs="Times New Roman"/>
                <w:lang w:eastAsia="it-IT"/>
              </w:rPr>
              <w:t xml:space="preserve"> - </w:t>
            </w:r>
            <w:r w:rsidR="00503B4C">
              <w:rPr>
                <w:rFonts w:ascii="Arial Narrow" w:eastAsia="Times New Roman" w:hAnsi="Arial Narrow" w:cs="Times New Roman"/>
                <w:lang w:eastAsia="it-IT"/>
              </w:rPr>
              <w:t>2022</w:t>
            </w:r>
          </w:p>
          <w:p w14:paraId="1FFDF1E3" w14:textId="77777777" w:rsidR="00011350" w:rsidRPr="00011350" w:rsidRDefault="00011350" w:rsidP="00011350">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011350">
              <w:rPr>
                <w:rFonts w:ascii="Arial Narrow" w:eastAsia="Times New Roman" w:hAnsi="Arial Narrow" w:cs="Times New Roman"/>
                <w:lang w:eastAsia="it-IT"/>
              </w:rPr>
              <w:t>Dipartimento di Scienze Mediche Veterinarie, Università di Bologna</w:t>
            </w:r>
          </w:p>
          <w:p w14:paraId="6C35580C" w14:textId="77777777" w:rsidR="00011350" w:rsidRDefault="00011350" w:rsidP="00011350">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011350">
              <w:rPr>
                <w:rFonts w:ascii="Arial Narrow" w:eastAsia="Times New Roman" w:hAnsi="Arial Narrow" w:cs="Times New Roman"/>
                <w:lang w:eastAsia="it-IT"/>
              </w:rPr>
              <w:t xml:space="preserve">Via </w:t>
            </w:r>
            <w:proofErr w:type="spellStart"/>
            <w:r w:rsidRPr="00011350">
              <w:rPr>
                <w:rFonts w:ascii="Arial Narrow" w:eastAsia="Times New Roman" w:hAnsi="Arial Narrow" w:cs="Times New Roman"/>
                <w:lang w:eastAsia="it-IT"/>
              </w:rPr>
              <w:t>Tolara</w:t>
            </w:r>
            <w:proofErr w:type="spellEnd"/>
            <w:r w:rsidRPr="00011350">
              <w:rPr>
                <w:rFonts w:ascii="Arial Narrow" w:eastAsia="Times New Roman" w:hAnsi="Arial Narrow" w:cs="Times New Roman"/>
                <w:lang w:eastAsia="it-IT"/>
              </w:rPr>
              <w:t xml:space="preserve"> di Sopra 50, 40046 Ozzano Dell’Emilia (BO)</w:t>
            </w:r>
          </w:p>
          <w:p w14:paraId="557FA23E" w14:textId="77777777" w:rsidR="00011350" w:rsidRPr="002F0784" w:rsidRDefault="00011350" w:rsidP="00011350">
            <w:pPr>
              <w:widowControl w:val="0"/>
              <w:overflowPunct w:val="0"/>
              <w:autoSpaceDE w:val="0"/>
              <w:autoSpaceDN w:val="0"/>
              <w:adjustRightInd w:val="0"/>
              <w:spacing w:after="0" w:line="240" w:lineRule="auto"/>
              <w:textAlignment w:val="baseline"/>
              <w:rPr>
                <w:rFonts w:ascii="Arial Narrow" w:eastAsia="Times New Roman" w:hAnsi="Arial Narrow" w:cs="Times New Roman"/>
                <w:b/>
                <w:lang w:eastAsia="it-IT"/>
              </w:rPr>
            </w:pPr>
            <w:r w:rsidRPr="002F0784">
              <w:rPr>
                <w:rFonts w:ascii="Arial Narrow" w:eastAsia="Times New Roman" w:hAnsi="Arial Narrow" w:cs="Times New Roman"/>
                <w:b/>
                <w:lang w:eastAsia="it-IT"/>
              </w:rPr>
              <w:t xml:space="preserve">Ricercatore </w:t>
            </w:r>
            <w:r>
              <w:rPr>
                <w:rFonts w:ascii="Arial Narrow" w:eastAsia="Times New Roman" w:hAnsi="Arial Narrow" w:cs="Times New Roman"/>
                <w:b/>
                <w:lang w:eastAsia="it-IT"/>
              </w:rPr>
              <w:t>universitario confermato</w:t>
            </w:r>
            <w:r w:rsidRPr="002F0784">
              <w:rPr>
                <w:rFonts w:ascii="Arial Narrow" w:eastAsia="Times New Roman" w:hAnsi="Arial Narrow" w:cs="Times New Roman"/>
                <w:b/>
                <w:lang w:eastAsia="it-IT"/>
              </w:rPr>
              <w:t xml:space="preserve"> SSD VET/03</w:t>
            </w:r>
          </w:p>
          <w:p w14:paraId="1C80154B" w14:textId="77777777" w:rsidR="00011350" w:rsidRDefault="00011350" w:rsidP="002F0784">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78BD9FE1" w14:textId="77777777" w:rsidR="002F0784" w:rsidRPr="002F0784" w:rsidRDefault="003E238B" w:rsidP="002F0784">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Pr>
                <w:rFonts w:ascii="Arial Narrow" w:eastAsia="Times New Roman" w:hAnsi="Arial Narrow" w:cs="Times New Roman"/>
                <w:lang w:eastAsia="it-IT"/>
              </w:rPr>
              <w:t>2012 - 2014</w:t>
            </w:r>
            <w:r w:rsidR="002F0784" w:rsidRPr="002F0784">
              <w:rPr>
                <w:rFonts w:ascii="Arial Narrow" w:eastAsia="Times New Roman" w:hAnsi="Arial Narrow" w:cs="Times New Roman"/>
                <w:lang w:eastAsia="it-IT"/>
              </w:rPr>
              <w:t xml:space="preserve"> </w:t>
            </w:r>
          </w:p>
          <w:p w14:paraId="1DAB7F70" w14:textId="77777777" w:rsidR="002F0784" w:rsidRPr="002F0784" w:rsidRDefault="002F0784" w:rsidP="002F0784">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2F0784">
              <w:rPr>
                <w:rFonts w:ascii="Arial Narrow" w:eastAsia="Times New Roman" w:hAnsi="Arial Narrow" w:cs="Times New Roman"/>
                <w:lang w:eastAsia="it-IT"/>
              </w:rPr>
              <w:t>Dipartimento di Scienze Mediche Veterinarie, Università di Bologna</w:t>
            </w:r>
          </w:p>
          <w:p w14:paraId="5744B989" w14:textId="77777777" w:rsidR="002F0784" w:rsidRPr="002F0784" w:rsidRDefault="002F0784" w:rsidP="002F0784">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2F0784">
              <w:rPr>
                <w:rFonts w:ascii="Arial Narrow" w:eastAsia="Times New Roman" w:hAnsi="Arial Narrow" w:cs="Times New Roman"/>
                <w:lang w:eastAsia="it-IT"/>
              </w:rPr>
              <w:t xml:space="preserve">Via </w:t>
            </w:r>
            <w:proofErr w:type="spellStart"/>
            <w:r w:rsidRPr="002F0784">
              <w:rPr>
                <w:rFonts w:ascii="Arial Narrow" w:eastAsia="Times New Roman" w:hAnsi="Arial Narrow" w:cs="Times New Roman"/>
                <w:lang w:eastAsia="it-IT"/>
              </w:rPr>
              <w:t>Tolara</w:t>
            </w:r>
            <w:proofErr w:type="spellEnd"/>
            <w:r w:rsidRPr="002F0784">
              <w:rPr>
                <w:rFonts w:ascii="Arial Narrow" w:eastAsia="Times New Roman" w:hAnsi="Arial Narrow" w:cs="Times New Roman"/>
                <w:lang w:eastAsia="it-IT"/>
              </w:rPr>
              <w:t xml:space="preserve"> di Sopra 50</w:t>
            </w:r>
            <w:r w:rsidR="00610957">
              <w:rPr>
                <w:rFonts w:ascii="Arial Narrow" w:eastAsia="Times New Roman" w:hAnsi="Arial Narrow" w:cs="Times New Roman"/>
                <w:lang w:eastAsia="it-IT"/>
              </w:rPr>
              <w:t xml:space="preserve">, </w:t>
            </w:r>
            <w:r w:rsidRPr="002F0784">
              <w:rPr>
                <w:rFonts w:ascii="Arial Narrow" w:eastAsia="Times New Roman" w:hAnsi="Arial Narrow" w:cs="Times New Roman"/>
                <w:lang w:eastAsia="it-IT"/>
              </w:rPr>
              <w:t>40046 Ozzano Dell’Emilia (BO)</w:t>
            </w:r>
          </w:p>
          <w:p w14:paraId="028EB269" w14:textId="77777777" w:rsidR="002F0784" w:rsidRPr="002F0784" w:rsidRDefault="002F0784" w:rsidP="002F0784">
            <w:pPr>
              <w:widowControl w:val="0"/>
              <w:overflowPunct w:val="0"/>
              <w:autoSpaceDE w:val="0"/>
              <w:autoSpaceDN w:val="0"/>
              <w:adjustRightInd w:val="0"/>
              <w:spacing w:after="0" w:line="240" w:lineRule="auto"/>
              <w:textAlignment w:val="baseline"/>
              <w:rPr>
                <w:rFonts w:ascii="Arial Narrow" w:eastAsia="Times New Roman" w:hAnsi="Arial Narrow" w:cs="Times New Roman"/>
                <w:b/>
                <w:lang w:eastAsia="it-IT"/>
              </w:rPr>
            </w:pPr>
            <w:r w:rsidRPr="002F0784">
              <w:rPr>
                <w:rFonts w:ascii="Arial Narrow" w:eastAsia="Times New Roman" w:hAnsi="Arial Narrow" w:cs="Times New Roman"/>
                <w:b/>
                <w:lang w:eastAsia="it-IT"/>
              </w:rPr>
              <w:t xml:space="preserve">Ricercatore </w:t>
            </w:r>
            <w:r w:rsidR="00011350">
              <w:rPr>
                <w:rFonts w:ascii="Arial Narrow" w:eastAsia="Times New Roman" w:hAnsi="Arial Narrow" w:cs="Times New Roman"/>
                <w:b/>
                <w:lang w:eastAsia="it-IT"/>
              </w:rPr>
              <w:t>universitario</w:t>
            </w:r>
            <w:r w:rsidRPr="002F0784">
              <w:rPr>
                <w:rFonts w:ascii="Arial Narrow" w:eastAsia="Times New Roman" w:hAnsi="Arial Narrow" w:cs="Times New Roman"/>
                <w:b/>
                <w:lang w:eastAsia="it-IT"/>
              </w:rPr>
              <w:t xml:space="preserve"> SSD VET/03</w:t>
            </w:r>
          </w:p>
          <w:p w14:paraId="375F205D" w14:textId="77777777" w:rsidR="004A1223" w:rsidRDefault="004A1223" w:rsidP="00C770E5">
            <w:pPr>
              <w:pStyle w:val="OiaeaeiYiio2"/>
              <w:widowControl/>
              <w:jc w:val="left"/>
              <w:rPr>
                <w:rFonts w:ascii="Arial Narrow" w:hAnsi="Arial Narrow"/>
                <w:i w:val="0"/>
                <w:iCs/>
                <w:sz w:val="22"/>
                <w:szCs w:val="22"/>
                <w:lang w:val="it-IT"/>
              </w:rPr>
            </w:pPr>
          </w:p>
          <w:p w14:paraId="57696ECC" w14:textId="77777777" w:rsidR="007A3D90" w:rsidRPr="00082243" w:rsidRDefault="007A3D90" w:rsidP="00C770E5">
            <w:pPr>
              <w:pStyle w:val="OiaeaeiYiio2"/>
              <w:widowControl/>
              <w:jc w:val="left"/>
              <w:rPr>
                <w:rFonts w:ascii="Arial Narrow" w:hAnsi="Arial Narrow"/>
                <w:i w:val="0"/>
                <w:iCs/>
                <w:sz w:val="22"/>
                <w:szCs w:val="22"/>
                <w:lang w:val="it-IT"/>
              </w:rPr>
            </w:pPr>
            <w:r>
              <w:rPr>
                <w:rFonts w:ascii="Arial Narrow" w:hAnsi="Arial Narrow"/>
                <w:i w:val="0"/>
                <w:iCs/>
                <w:sz w:val="22"/>
                <w:szCs w:val="22"/>
                <w:lang w:val="it-IT"/>
              </w:rPr>
              <w:t>2005</w:t>
            </w:r>
          </w:p>
          <w:p w14:paraId="02CC5EE1" w14:textId="77777777" w:rsidR="007A3D90" w:rsidRPr="00C659F9" w:rsidRDefault="007A3D90" w:rsidP="00C770E5">
            <w:pPr>
              <w:pStyle w:val="OiaeaeiYiio2"/>
              <w:widowControl/>
              <w:jc w:val="left"/>
              <w:rPr>
                <w:rFonts w:ascii="Arial Narrow" w:hAnsi="Arial Narrow"/>
                <w:i w:val="0"/>
                <w:sz w:val="22"/>
                <w:szCs w:val="22"/>
                <w:lang w:val="it-IT"/>
              </w:rPr>
            </w:pPr>
            <w:r w:rsidRPr="00C659F9">
              <w:rPr>
                <w:rFonts w:ascii="Arial Narrow" w:hAnsi="Arial Narrow"/>
                <w:i w:val="0"/>
                <w:sz w:val="22"/>
                <w:szCs w:val="22"/>
                <w:lang w:val="it-IT"/>
              </w:rPr>
              <w:t>Università degli Studi di Bologna</w:t>
            </w:r>
            <w:r w:rsidR="004A1223">
              <w:rPr>
                <w:rFonts w:ascii="Arial Narrow" w:hAnsi="Arial Narrow"/>
                <w:i w:val="0"/>
                <w:sz w:val="22"/>
                <w:szCs w:val="22"/>
                <w:lang w:val="it-IT"/>
              </w:rPr>
              <w:t xml:space="preserve"> - </w:t>
            </w:r>
            <w:r w:rsidRPr="00C659F9">
              <w:rPr>
                <w:rFonts w:ascii="Arial Narrow" w:hAnsi="Arial Narrow"/>
                <w:i w:val="0"/>
                <w:sz w:val="22"/>
                <w:szCs w:val="22"/>
                <w:lang w:val="it-IT"/>
              </w:rPr>
              <w:t>Facoltà di Medicina Veterinaria</w:t>
            </w:r>
          </w:p>
          <w:p w14:paraId="75609E40" w14:textId="77777777" w:rsidR="007A3D90" w:rsidRPr="00C659F9" w:rsidRDefault="007A3D90" w:rsidP="00C770E5">
            <w:pPr>
              <w:pStyle w:val="OiaeaeiYiio2"/>
              <w:widowControl/>
              <w:jc w:val="left"/>
              <w:rPr>
                <w:rFonts w:ascii="Arial Narrow" w:hAnsi="Arial Narrow"/>
                <w:i w:val="0"/>
                <w:sz w:val="22"/>
                <w:szCs w:val="22"/>
                <w:lang w:val="it-IT"/>
              </w:rPr>
            </w:pPr>
            <w:r w:rsidRPr="00C659F9">
              <w:rPr>
                <w:rFonts w:ascii="Arial Narrow" w:hAnsi="Arial Narrow"/>
                <w:i w:val="0"/>
                <w:sz w:val="22"/>
                <w:szCs w:val="22"/>
                <w:lang w:val="it-IT"/>
              </w:rPr>
              <w:t xml:space="preserve">Dottorato in Discipline </w:t>
            </w:r>
            <w:proofErr w:type="spellStart"/>
            <w:r w:rsidRPr="00C659F9">
              <w:rPr>
                <w:rFonts w:ascii="Arial Narrow" w:hAnsi="Arial Narrow"/>
                <w:i w:val="0"/>
                <w:sz w:val="22"/>
                <w:szCs w:val="22"/>
                <w:lang w:val="it-IT"/>
              </w:rPr>
              <w:t>Anatomoistopatologiche</w:t>
            </w:r>
            <w:proofErr w:type="spellEnd"/>
            <w:r w:rsidRPr="00C659F9">
              <w:rPr>
                <w:rFonts w:ascii="Arial Narrow" w:hAnsi="Arial Narrow"/>
                <w:i w:val="0"/>
                <w:sz w:val="22"/>
                <w:szCs w:val="22"/>
                <w:lang w:val="it-IT"/>
              </w:rPr>
              <w:t xml:space="preserve"> Veterinarie</w:t>
            </w:r>
          </w:p>
          <w:p w14:paraId="16A3E628" w14:textId="77777777" w:rsidR="007A3D90" w:rsidRPr="00C659F9" w:rsidRDefault="007A3D90" w:rsidP="004A1223">
            <w:pPr>
              <w:spacing w:after="0"/>
              <w:rPr>
                <w:rFonts w:ascii="Arial Narrow" w:hAnsi="Arial Narrow"/>
                <w:b/>
              </w:rPr>
            </w:pPr>
            <w:r w:rsidRPr="00C659F9">
              <w:rPr>
                <w:rFonts w:ascii="Arial Narrow" w:hAnsi="Arial Narrow"/>
                <w:b/>
              </w:rPr>
              <w:t xml:space="preserve">Dottore di Ricerca in Discipline </w:t>
            </w:r>
            <w:proofErr w:type="spellStart"/>
            <w:r w:rsidRPr="00C659F9">
              <w:rPr>
                <w:rFonts w:ascii="Arial Narrow" w:hAnsi="Arial Narrow"/>
                <w:b/>
              </w:rPr>
              <w:t>Anatomoistopatologiche</w:t>
            </w:r>
            <w:proofErr w:type="spellEnd"/>
            <w:r w:rsidRPr="00C659F9">
              <w:rPr>
                <w:rFonts w:ascii="Arial Narrow" w:hAnsi="Arial Narrow"/>
                <w:b/>
              </w:rPr>
              <w:t xml:space="preserve"> Veterinarie</w:t>
            </w:r>
          </w:p>
          <w:p w14:paraId="28C13C1D" w14:textId="77777777" w:rsidR="007A3D90" w:rsidRDefault="007A3D90" w:rsidP="004A1223">
            <w:pPr>
              <w:pStyle w:val="OiaeaeiYiio2"/>
              <w:widowControl/>
              <w:jc w:val="left"/>
              <w:rPr>
                <w:rFonts w:ascii="Arial Narrow" w:hAnsi="Arial Narrow"/>
                <w:b/>
                <w:i w:val="0"/>
                <w:sz w:val="22"/>
                <w:szCs w:val="22"/>
                <w:lang w:val="it-IT"/>
              </w:rPr>
            </w:pPr>
            <w:r w:rsidRPr="00C659F9">
              <w:rPr>
                <w:rFonts w:ascii="Arial Narrow" w:hAnsi="Arial Narrow"/>
                <w:i w:val="0"/>
                <w:sz w:val="22"/>
                <w:szCs w:val="22"/>
                <w:lang w:val="it-IT"/>
              </w:rPr>
              <w:t>Titolo tesi:</w:t>
            </w:r>
            <w:r>
              <w:rPr>
                <w:rFonts w:ascii="Arial Narrow" w:hAnsi="Arial Narrow"/>
                <w:b/>
                <w:i w:val="0"/>
                <w:sz w:val="22"/>
                <w:szCs w:val="22"/>
                <w:lang w:val="it-IT"/>
              </w:rPr>
              <w:t xml:space="preserve"> “Le neoplasie gastrointestinali nei carnivori domestici</w:t>
            </w:r>
            <w:r w:rsidRPr="00C659F9">
              <w:rPr>
                <w:rFonts w:ascii="Arial Narrow" w:hAnsi="Arial Narrow"/>
                <w:b/>
                <w:i w:val="0"/>
                <w:sz w:val="22"/>
                <w:szCs w:val="22"/>
                <w:lang w:val="it-IT"/>
              </w:rPr>
              <w:t>”</w:t>
            </w:r>
          </w:p>
          <w:bookmarkEnd w:id="1"/>
          <w:p w14:paraId="182BE520" w14:textId="77777777" w:rsidR="007A3D90" w:rsidRDefault="007A3D90" w:rsidP="00C770E5">
            <w:pPr>
              <w:pStyle w:val="OiaeaeiYiio2"/>
              <w:widowControl/>
              <w:jc w:val="left"/>
              <w:rPr>
                <w:rFonts w:ascii="Arial Narrow" w:hAnsi="Arial Narrow"/>
                <w:b/>
                <w:i w:val="0"/>
                <w:sz w:val="22"/>
                <w:szCs w:val="22"/>
                <w:lang w:val="it-IT"/>
              </w:rPr>
            </w:pPr>
          </w:p>
          <w:p w14:paraId="6701C621" w14:textId="77777777" w:rsidR="004A1223" w:rsidRDefault="007A3D90" w:rsidP="004A1223">
            <w:pPr>
              <w:spacing w:after="0"/>
              <w:rPr>
                <w:rFonts w:ascii="Arial Narrow" w:hAnsi="Arial Narrow"/>
              </w:rPr>
            </w:pPr>
            <w:r>
              <w:rPr>
                <w:rFonts w:ascii="Arial Narrow" w:hAnsi="Arial Narrow"/>
              </w:rPr>
              <w:t>2001</w:t>
            </w:r>
            <w:r w:rsidRPr="00C659F9">
              <w:rPr>
                <w:rFonts w:ascii="Arial Narrow" w:hAnsi="Arial Narrow"/>
              </w:rPr>
              <w:t xml:space="preserve"> </w:t>
            </w:r>
          </w:p>
          <w:p w14:paraId="4A1AC118" w14:textId="77777777" w:rsidR="007A3D90" w:rsidRDefault="007A3D90" w:rsidP="004A1223">
            <w:pPr>
              <w:spacing w:after="0"/>
              <w:rPr>
                <w:rFonts w:ascii="Arial Narrow" w:hAnsi="Arial Narrow"/>
              </w:rPr>
            </w:pPr>
            <w:r w:rsidRPr="00011350">
              <w:rPr>
                <w:rFonts w:ascii="Arial Narrow" w:hAnsi="Arial Narrow"/>
                <w:b/>
              </w:rPr>
              <w:t>Esame di Stato</w:t>
            </w:r>
            <w:r>
              <w:rPr>
                <w:rFonts w:ascii="Arial Narrow" w:hAnsi="Arial Narrow"/>
              </w:rPr>
              <w:t xml:space="preserve"> per l’abilitazione all’esercizio della professione Medico-Veterinaria</w:t>
            </w:r>
          </w:p>
          <w:p w14:paraId="7F6E9F24" w14:textId="77777777" w:rsidR="004A1223" w:rsidRPr="004A1223" w:rsidRDefault="007A3D90" w:rsidP="004A1223">
            <w:pPr>
              <w:spacing w:after="0"/>
              <w:rPr>
                <w:rFonts w:ascii="Arial Narrow" w:hAnsi="Arial Narrow"/>
                <w:b/>
              </w:rPr>
            </w:pPr>
            <w:r>
              <w:rPr>
                <w:rFonts w:ascii="Arial Narrow" w:hAnsi="Arial Narrow"/>
                <w:b/>
              </w:rPr>
              <w:t>Iscrizione all’Ordine dei Medici Veterinari della Provincia di Bologna (n°</w:t>
            </w:r>
            <w:r w:rsidR="004A1223">
              <w:rPr>
                <w:rFonts w:ascii="Arial Narrow" w:hAnsi="Arial Narrow"/>
                <w:b/>
              </w:rPr>
              <w:t xml:space="preserve"> </w:t>
            </w:r>
            <w:r>
              <w:rPr>
                <w:rFonts w:ascii="Arial Narrow" w:hAnsi="Arial Narrow"/>
                <w:b/>
              </w:rPr>
              <w:t>1444)</w:t>
            </w:r>
          </w:p>
          <w:p w14:paraId="51DC17B8" w14:textId="77777777" w:rsidR="004A1223" w:rsidRDefault="004A1223" w:rsidP="00C770E5">
            <w:pPr>
              <w:pStyle w:val="OiaeaeiYiio2"/>
              <w:widowControl/>
              <w:jc w:val="left"/>
              <w:rPr>
                <w:rFonts w:ascii="Arial Narrow" w:hAnsi="Arial Narrow"/>
                <w:i w:val="0"/>
                <w:sz w:val="22"/>
                <w:szCs w:val="22"/>
                <w:lang w:val="it-IT"/>
              </w:rPr>
            </w:pPr>
          </w:p>
          <w:p w14:paraId="0386E090" w14:textId="77777777" w:rsidR="007A3D90" w:rsidRPr="00C659F9" w:rsidRDefault="007A3D90" w:rsidP="00C770E5">
            <w:pPr>
              <w:pStyle w:val="OiaeaeiYiio2"/>
              <w:widowControl/>
              <w:jc w:val="left"/>
              <w:rPr>
                <w:rFonts w:ascii="Arial Narrow" w:hAnsi="Arial Narrow"/>
                <w:i w:val="0"/>
                <w:sz w:val="22"/>
                <w:szCs w:val="22"/>
                <w:lang w:val="it-IT"/>
              </w:rPr>
            </w:pPr>
            <w:r>
              <w:rPr>
                <w:rFonts w:ascii="Arial Narrow" w:hAnsi="Arial Narrow"/>
                <w:i w:val="0"/>
                <w:sz w:val="22"/>
                <w:szCs w:val="22"/>
                <w:lang w:val="it-IT"/>
              </w:rPr>
              <w:t>2000</w:t>
            </w:r>
          </w:p>
          <w:p w14:paraId="6861AB4F" w14:textId="77777777" w:rsidR="007A3D90" w:rsidRPr="00C659F9" w:rsidRDefault="007A3D90" w:rsidP="00C770E5">
            <w:pPr>
              <w:pStyle w:val="OiaeaeiYiio2"/>
              <w:widowControl/>
              <w:jc w:val="left"/>
              <w:rPr>
                <w:rFonts w:ascii="Arial Narrow" w:hAnsi="Arial Narrow"/>
                <w:i w:val="0"/>
                <w:sz w:val="22"/>
                <w:szCs w:val="22"/>
                <w:lang w:val="it-IT"/>
              </w:rPr>
            </w:pPr>
            <w:r w:rsidRPr="00C659F9">
              <w:rPr>
                <w:rFonts w:ascii="Arial Narrow" w:hAnsi="Arial Narrow"/>
                <w:i w:val="0"/>
                <w:sz w:val="22"/>
                <w:szCs w:val="22"/>
                <w:lang w:val="it-IT"/>
              </w:rPr>
              <w:t>Università degli Studi di Bologna</w:t>
            </w:r>
            <w:r w:rsidR="004A1223">
              <w:rPr>
                <w:rFonts w:ascii="Arial Narrow" w:hAnsi="Arial Narrow"/>
                <w:i w:val="0"/>
                <w:sz w:val="22"/>
                <w:szCs w:val="22"/>
                <w:lang w:val="it-IT"/>
              </w:rPr>
              <w:t xml:space="preserve"> - </w:t>
            </w:r>
            <w:r w:rsidRPr="00C659F9">
              <w:rPr>
                <w:rFonts w:ascii="Arial Narrow" w:hAnsi="Arial Narrow"/>
                <w:i w:val="0"/>
                <w:sz w:val="22"/>
                <w:szCs w:val="22"/>
                <w:lang w:val="it-IT"/>
              </w:rPr>
              <w:t>Facoltà di Medicina Veterinaria</w:t>
            </w:r>
          </w:p>
          <w:p w14:paraId="05F5DBFB" w14:textId="77777777" w:rsidR="007A3D90" w:rsidRPr="00C659F9" w:rsidRDefault="00327B6E" w:rsidP="00C770E5">
            <w:pPr>
              <w:pStyle w:val="OiaeaeiYiio2"/>
              <w:widowControl/>
              <w:jc w:val="left"/>
              <w:rPr>
                <w:rFonts w:ascii="Arial Narrow" w:hAnsi="Arial Narrow"/>
                <w:b/>
                <w:i w:val="0"/>
                <w:sz w:val="22"/>
                <w:szCs w:val="22"/>
                <w:lang w:val="it-IT"/>
              </w:rPr>
            </w:pPr>
            <w:r>
              <w:rPr>
                <w:rFonts w:ascii="Arial Narrow" w:hAnsi="Arial Narrow"/>
                <w:b/>
                <w:i w:val="0"/>
                <w:sz w:val="22"/>
                <w:szCs w:val="22"/>
                <w:lang w:val="it-IT"/>
              </w:rPr>
              <w:t>Laurea</w:t>
            </w:r>
            <w:r w:rsidR="007A3D90" w:rsidRPr="00C659F9">
              <w:rPr>
                <w:rFonts w:ascii="Arial Narrow" w:hAnsi="Arial Narrow"/>
                <w:b/>
                <w:i w:val="0"/>
                <w:sz w:val="22"/>
                <w:szCs w:val="22"/>
                <w:lang w:val="it-IT"/>
              </w:rPr>
              <w:t xml:space="preserve"> in </w:t>
            </w:r>
            <w:r w:rsidR="007A3D90">
              <w:rPr>
                <w:rFonts w:ascii="Arial Narrow" w:hAnsi="Arial Narrow"/>
                <w:b/>
                <w:i w:val="0"/>
                <w:sz w:val="22"/>
                <w:szCs w:val="22"/>
                <w:lang w:val="it-IT"/>
              </w:rPr>
              <w:t>Medicina Veterinaria</w:t>
            </w:r>
            <w:r w:rsidR="007A3D90" w:rsidRPr="00C659F9">
              <w:rPr>
                <w:rFonts w:ascii="Arial Narrow" w:hAnsi="Arial Narrow"/>
                <w:b/>
                <w:i w:val="0"/>
                <w:sz w:val="22"/>
                <w:szCs w:val="22"/>
                <w:lang w:val="it-IT"/>
              </w:rPr>
              <w:t xml:space="preserve"> (con votazione </w:t>
            </w:r>
            <w:r w:rsidR="007A3D90">
              <w:rPr>
                <w:rFonts w:ascii="Arial Narrow" w:hAnsi="Arial Narrow"/>
                <w:b/>
                <w:i w:val="0"/>
                <w:sz w:val="22"/>
                <w:szCs w:val="22"/>
                <w:lang w:val="it-IT"/>
              </w:rPr>
              <w:t>103/110</w:t>
            </w:r>
            <w:r w:rsidR="007A3D90" w:rsidRPr="00C659F9">
              <w:rPr>
                <w:rFonts w:ascii="Arial Narrow" w:hAnsi="Arial Narrow"/>
                <w:b/>
                <w:i w:val="0"/>
                <w:sz w:val="22"/>
                <w:szCs w:val="22"/>
                <w:lang w:val="it-IT"/>
              </w:rPr>
              <w:t>)</w:t>
            </w:r>
          </w:p>
          <w:p w14:paraId="4404DD56" w14:textId="77777777" w:rsidR="007A3D90" w:rsidRPr="004A1223" w:rsidRDefault="007A3D90" w:rsidP="004A1223">
            <w:pPr>
              <w:pStyle w:val="OiaeaeiYiio2"/>
              <w:widowControl/>
              <w:jc w:val="left"/>
              <w:rPr>
                <w:rFonts w:ascii="Arial Narrow" w:hAnsi="Arial Narrow"/>
                <w:b/>
                <w:i w:val="0"/>
                <w:sz w:val="22"/>
                <w:szCs w:val="22"/>
                <w:lang w:val="it-IT"/>
              </w:rPr>
            </w:pPr>
            <w:r w:rsidRPr="00C659F9">
              <w:rPr>
                <w:rFonts w:ascii="Arial Narrow" w:hAnsi="Arial Narrow"/>
                <w:i w:val="0"/>
                <w:sz w:val="22"/>
                <w:szCs w:val="22"/>
                <w:lang w:val="it-IT"/>
              </w:rPr>
              <w:t>Titolo tesi:</w:t>
            </w:r>
            <w:r w:rsidRPr="00C659F9">
              <w:rPr>
                <w:rFonts w:ascii="Arial Narrow" w:hAnsi="Arial Narrow"/>
                <w:b/>
                <w:i w:val="0"/>
                <w:sz w:val="22"/>
                <w:szCs w:val="22"/>
                <w:lang w:val="it-IT"/>
              </w:rPr>
              <w:t xml:space="preserve"> “</w:t>
            </w:r>
            <w:r>
              <w:rPr>
                <w:rFonts w:ascii="Arial Narrow" w:hAnsi="Arial Narrow"/>
                <w:b/>
                <w:i w:val="0"/>
                <w:sz w:val="22"/>
                <w:szCs w:val="22"/>
                <w:lang w:val="it-IT"/>
              </w:rPr>
              <w:t xml:space="preserve">Citodiagnostica </w:t>
            </w:r>
            <w:proofErr w:type="spellStart"/>
            <w:r>
              <w:rPr>
                <w:rFonts w:ascii="Arial Narrow" w:hAnsi="Arial Narrow"/>
                <w:b/>
                <w:i w:val="0"/>
                <w:sz w:val="22"/>
                <w:szCs w:val="22"/>
                <w:lang w:val="it-IT"/>
              </w:rPr>
              <w:t>agoaspirativa</w:t>
            </w:r>
            <w:proofErr w:type="spellEnd"/>
            <w:r>
              <w:rPr>
                <w:rFonts w:ascii="Arial Narrow" w:hAnsi="Arial Narrow"/>
                <w:b/>
                <w:i w:val="0"/>
                <w:sz w:val="22"/>
                <w:szCs w:val="22"/>
                <w:lang w:val="it-IT"/>
              </w:rPr>
              <w:t xml:space="preserve"> nelle patologie epatiche del cane e del gatto</w:t>
            </w:r>
            <w:r w:rsidRPr="00C659F9">
              <w:rPr>
                <w:rFonts w:ascii="Arial Narrow" w:hAnsi="Arial Narrow"/>
                <w:b/>
                <w:i w:val="0"/>
                <w:sz w:val="22"/>
                <w:szCs w:val="22"/>
                <w:lang w:val="it-IT"/>
              </w:rPr>
              <w:t>”</w:t>
            </w:r>
          </w:p>
        </w:tc>
      </w:tr>
      <w:tr w:rsidR="007A3D90" w:rsidRPr="00C659F9" w14:paraId="7271D23B" w14:textId="77777777" w:rsidTr="00291DBD">
        <w:trPr>
          <w:trHeight w:val="244"/>
        </w:trPr>
        <w:tc>
          <w:tcPr>
            <w:tcW w:w="3502" w:type="dxa"/>
          </w:tcPr>
          <w:p w14:paraId="28581AF5" w14:textId="77777777" w:rsidR="007A3D90" w:rsidRPr="00C659F9" w:rsidRDefault="007A3D90" w:rsidP="00011350">
            <w:pPr>
              <w:pStyle w:val="OiaeaeiYiio2"/>
              <w:widowControl/>
              <w:rPr>
                <w:rFonts w:ascii="Arial Narrow" w:hAnsi="Arial Narrow"/>
                <w:i w:val="0"/>
                <w:sz w:val="22"/>
                <w:szCs w:val="22"/>
                <w:lang w:val="it-IT"/>
              </w:rPr>
            </w:pPr>
          </w:p>
        </w:tc>
        <w:tc>
          <w:tcPr>
            <w:tcW w:w="7072" w:type="dxa"/>
          </w:tcPr>
          <w:p w14:paraId="570EEB9D" w14:textId="77777777" w:rsidR="003E238B" w:rsidRPr="00C659F9" w:rsidRDefault="003E238B" w:rsidP="00C770E5">
            <w:pPr>
              <w:pStyle w:val="OiaeaeiYiio2"/>
              <w:widowControl/>
              <w:jc w:val="left"/>
              <w:rPr>
                <w:rFonts w:ascii="Arial Narrow" w:hAnsi="Arial Narrow"/>
                <w:i w:val="0"/>
                <w:sz w:val="22"/>
                <w:szCs w:val="22"/>
                <w:lang w:val="it-IT"/>
              </w:rPr>
            </w:pPr>
          </w:p>
        </w:tc>
      </w:tr>
      <w:tr w:rsidR="007A3D90" w:rsidRPr="00827419" w14:paraId="0258FCCC" w14:textId="77777777" w:rsidTr="00291DBD">
        <w:trPr>
          <w:trHeight w:val="1809"/>
        </w:trPr>
        <w:tc>
          <w:tcPr>
            <w:tcW w:w="3502" w:type="dxa"/>
          </w:tcPr>
          <w:p w14:paraId="139B065D" w14:textId="77777777" w:rsidR="007A3D90" w:rsidRDefault="007A3D90" w:rsidP="00011350">
            <w:pPr>
              <w:pStyle w:val="OiaeaeiYiio2"/>
              <w:widowControl/>
              <w:rPr>
                <w:rFonts w:ascii="Arial Narrow" w:hAnsi="Arial Narrow"/>
                <w:i w:val="0"/>
                <w:sz w:val="22"/>
                <w:szCs w:val="22"/>
                <w:lang w:val="it-IT"/>
              </w:rPr>
            </w:pPr>
            <w:r>
              <w:rPr>
                <w:rFonts w:ascii="Arial Narrow" w:hAnsi="Arial Narrow"/>
                <w:i w:val="0"/>
                <w:sz w:val="22"/>
                <w:szCs w:val="22"/>
                <w:lang w:val="it-IT"/>
              </w:rPr>
              <w:t xml:space="preserve">                                       </w:t>
            </w:r>
            <w:r w:rsidRPr="00C659F9">
              <w:rPr>
                <w:rFonts w:ascii="Arial Narrow" w:hAnsi="Arial Narrow"/>
                <w:i w:val="0"/>
                <w:sz w:val="22"/>
                <w:szCs w:val="22"/>
                <w:lang w:val="it-IT"/>
              </w:rPr>
              <w:t>• Dat</w:t>
            </w:r>
            <w:r w:rsidR="00011350">
              <w:rPr>
                <w:rFonts w:ascii="Arial Narrow" w:hAnsi="Arial Narrow"/>
                <w:i w:val="0"/>
                <w:sz w:val="22"/>
                <w:szCs w:val="22"/>
                <w:lang w:val="it-IT"/>
              </w:rPr>
              <w:t>a</w:t>
            </w:r>
          </w:p>
          <w:p w14:paraId="3D4FEB09" w14:textId="77777777" w:rsidR="007A3D90" w:rsidRPr="00C659F9" w:rsidRDefault="007A3D90" w:rsidP="003E238B">
            <w:pPr>
              <w:pStyle w:val="OiaeaeiYiio2"/>
              <w:widowControl/>
              <w:rPr>
                <w:rFonts w:ascii="Arial Narrow" w:hAnsi="Arial Narrow"/>
                <w:i w:val="0"/>
                <w:sz w:val="22"/>
                <w:szCs w:val="22"/>
                <w:lang w:val="it-IT"/>
              </w:rPr>
            </w:pPr>
            <w:r w:rsidRPr="00C659F9">
              <w:rPr>
                <w:rFonts w:ascii="Arial Narrow" w:hAnsi="Arial Narrow"/>
                <w:i w:val="0"/>
                <w:sz w:val="22"/>
                <w:szCs w:val="22"/>
                <w:lang w:val="it-IT"/>
              </w:rPr>
              <w:t xml:space="preserve">• Nome e tipo di istituto di istruzione                                  </w:t>
            </w:r>
          </w:p>
          <w:p w14:paraId="3DF89C86" w14:textId="77777777" w:rsidR="007A3D90" w:rsidRPr="00C659F9" w:rsidRDefault="007A3D90" w:rsidP="00011350">
            <w:pPr>
              <w:pStyle w:val="OiaeaeiYiio2"/>
              <w:widowControl/>
              <w:rPr>
                <w:rFonts w:ascii="Arial Narrow" w:hAnsi="Arial Narrow"/>
                <w:i w:val="0"/>
                <w:sz w:val="22"/>
                <w:szCs w:val="22"/>
                <w:lang w:val="it-IT"/>
              </w:rPr>
            </w:pPr>
            <w:r w:rsidRPr="00C659F9">
              <w:rPr>
                <w:rFonts w:ascii="Arial Narrow" w:hAnsi="Arial Narrow"/>
                <w:i w:val="0"/>
                <w:sz w:val="22"/>
                <w:szCs w:val="22"/>
                <w:lang w:val="it-IT"/>
              </w:rPr>
              <w:t xml:space="preserve">                            • Qualifica conseguita</w:t>
            </w:r>
          </w:p>
          <w:p w14:paraId="05999BDF" w14:textId="77777777" w:rsidR="007A3D90" w:rsidRPr="00C659F9" w:rsidRDefault="007A3D90" w:rsidP="00011350">
            <w:pPr>
              <w:pStyle w:val="OiaeaeiYiio2"/>
              <w:widowControl/>
              <w:rPr>
                <w:rFonts w:ascii="Arial Narrow" w:hAnsi="Arial Narrow"/>
                <w:i w:val="0"/>
                <w:sz w:val="22"/>
                <w:szCs w:val="22"/>
                <w:lang w:val="it-IT"/>
              </w:rPr>
            </w:pPr>
          </w:p>
        </w:tc>
        <w:tc>
          <w:tcPr>
            <w:tcW w:w="7072" w:type="dxa"/>
          </w:tcPr>
          <w:p w14:paraId="70FD6FA8" w14:textId="2334B068" w:rsidR="007A3D90" w:rsidRDefault="007A3D90" w:rsidP="00C770E5">
            <w:pPr>
              <w:pStyle w:val="OiaeaeiYiio2"/>
              <w:widowControl/>
              <w:jc w:val="left"/>
              <w:rPr>
                <w:rFonts w:ascii="Arial Narrow" w:hAnsi="Arial Narrow"/>
                <w:i w:val="0"/>
                <w:sz w:val="22"/>
                <w:szCs w:val="22"/>
                <w:lang w:val="it-IT"/>
              </w:rPr>
            </w:pPr>
            <w:r>
              <w:rPr>
                <w:rFonts w:ascii="Arial Narrow" w:hAnsi="Arial Narrow"/>
                <w:i w:val="0"/>
                <w:sz w:val="22"/>
                <w:szCs w:val="22"/>
                <w:lang w:val="it-IT"/>
              </w:rPr>
              <w:t>1992</w:t>
            </w:r>
          </w:p>
          <w:p w14:paraId="45B18255" w14:textId="77777777" w:rsidR="00011350" w:rsidRDefault="007A3D90" w:rsidP="00C770E5">
            <w:pPr>
              <w:pStyle w:val="OiaeaeiYiio2"/>
              <w:widowControl/>
              <w:jc w:val="left"/>
              <w:rPr>
                <w:rFonts w:ascii="Arial Narrow" w:hAnsi="Arial Narrow"/>
                <w:i w:val="0"/>
                <w:sz w:val="22"/>
                <w:szCs w:val="22"/>
                <w:lang w:val="it-IT"/>
              </w:rPr>
            </w:pPr>
            <w:r w:rsidRPr="00C659F9">
              <w:rPr>
                <w:rFonts w:ascii="Arial Narrow" w:hAnsi="Arial Narrow"/>
                <w:i w:val="0"/>
                <w:sz w:val="22"/>
                <w:szCs w:val="22"/>
                <w:lang w:val="it-IT"/>
              </w:rPr>
              <w:t>Liceo</w:t>
            </w:r>
            <w:r>
              <w:rPr>
                <w:rFonts w:ascii="Arial Narrow" w:hAnsi="Arial Narrow"/>
                <w:i w:val="0"/>
                <w:sz w:val="22"/>
                <w:szCs w:val="22"/>
                <w:lang w:val="it-IT"/>
              </w:rPr>
              <w:t xml:space="preserve"> Ginnasio</w:t>
            </w:r>
            <w:r w:rsidRPr="00C659F9">
              <w:rPr>
                <w:rFonts w:ascii="Arial Narrow" w:hAnsi="Arial Narrow"/>
                <w:i w:val="0"/>
                <w:sz w:val="22"/>
                <w:szCs w:val="22"/>
                <w:lang w:val="it-IT"/>
              </w:rPr>
              <w:t xml:space="preserve"> </w:t>
            </w:r>
            <w:r>
              <w:rPr>
                <w:rFonts w:ascii="Arial Narrow" w:hAnsi="Arial Narrow"/>
                <w:i w:val="0"/>
                <w:sz w:val="22"/>
                <w:szCs w:val="22"/>
                <w:lang w:val="it-IT"/>
              </w:rPr>
              <w:t>S. Luigi</w:t>
            </w:r>
            <w:r w:rsidRPr="00C659F9">
              <w:rPr>
                <w:rFonts w:ascii="Arial Narrow" w:hAnsi="Arial Narrow"/>
                <w:i w:val="0"/>
                <w:sz w:val="22"/>
                <w:szCs w:val="22"/>
                <w:lang w:val="it-IT"/>
              </w:rPr>
              <w:t xml:space="preserve"> – </w:t>
            </w:r>
            <w:r>
              <w:rPr>
                <w:rFonts w:ascii="Arial Narrow" w:hAnsi="Arial Narrow"/>
                <w:i w:val="0"/>
                <w:sz w:val="22"/>
                <w:szCs w:val="22"/>
                <w:lang w:val="it-IT"/>
              </w:rPr>
              <w:t>Bologna</w:t>
            </w:r>
          </w:p>
          <w:p w14:paraId="45E1CBEC" w14:textId="77777777" w:rsidR="007A3D90" w:rsidRPr="00827419" w:rsidRDefault="007A3D90" w:rsidP="00C770E5">
            <w:pPr>
              <w:pStyle w:val="OiaeaeiYiio2"/>
              <w:widowControl/>
              <w:jc w:val="left"/>
              <w:rPr>
                <w:rFonts w:ascii="Arial Narrow" w:hAnsi="Arial Narrow"/>
                <w:b/>
                <w:i w:val="0"/>
                <w:sz w:val="22"/>
                <w:szCs w:val="22"/>
                <w:lang w:val="it-IT"/>
              </w:rPr>
            </w:pPr>
            <w:r>
              <w:rPr>
                <w:rFonts w:ascii="Arial Narrow" w:hAnsi="Arial Narrow"/>
                <w:b/>
                <w:i w:val="0"/>
                <w:sz w:val="22"/>
                <w:szCs w:val="22"/>
                <w:lang w:val="it-IT"/>
              </w:rPr>
              <w:t>Diploma di Maturità Classica</w:t>
            </w:r>
            <w:r w:rsidRPr="00C659F9">
              <w:rPr>
                <w:rFonts w:ascii="Arial Narrow" w:hAnsi="Arial Narrow"/>
                <w:b/>
                <w:i w:val="0"/>
                <w:sz w:val="22"/>
                <w:szCs w:val="22"/>
                <w:lang w:val="it-IT"/>
              </w:rPr>
              <w:t xml:space="preserve"> </w:t>
            </w:r>
          </w:p>
        </w:tc>
      </w:tr>
    </w:tbl>
    <w:p w14:paraId="2AE6CC57" w14:textId="77777777" w:rsidR="00FB1D3D" w:rsidRPr="007635CC" w:rsidRDefault="00FB1D3D" w:rsidP="007635CC">
      <w:pPr>
        <w:pStyle w:val="Paragrafoelenco"/>
        <w:rPr>
          <w:i/>
          <w:sz w:val="26"/>
          <w:szCs w:val="26"/>
        </w:rPr>
      </w:pPr>
    </w:p>
    <w:p w14:paraId="733A0237" w14:textId="77777777" w:rsidR="00393E97" w:rsidRPr="00F81ADB" w:rsidRDefault="00011350" w:rsidP="00393E97">
      <w:pPr>
        <w:pStyle w:val="Paragrafoelenco"/>
        <w:numPr>
          <w:ilvl w:val="0"/>
          <w:numId w:val="1"/>
        </w:numPr>
        <w:ind w:left="567" w:hanging="283"/>
        <w:rPr>
          <w:sz w:val="26"/>
          <w:szCs w:val="26"/>
        </w:rPr>
      </w:pPr>
      <w:r w:rsidRPr="004436FB">
        <w:rPr>
          <w:noProof/>
          <w:sz w:val="26"/>
          <w:szCs w:val="26"/>
          <w:lang w:eastAsia="it-IT"/>
        </w:rPr>
        <mc:AlternateContent>
          <mc:Choice Requires="wps">
            <w:drawing>
              <wp:anchor distT="0" distB="0" distL="114300" distR="114300" simplePos="0" relativeHeight="251673600" behindDoc="1" locked="0" layoutInCell="1" allowOverlap="1" wp14:anchorId="06E50632" wp14:editId="1B2B566D">
                <wp:simplePos x="0" y="0"/>
                <wp:positionH relativeFrom="margin">
                  <wp:posOffset>49530</wp:posOffset>
                </wp:positionH>
                <wp:positionV relativeFrom="paragraph">
                  <wp:posOffset>-6350</wp:posOffset>
                </wp:positionV>
                <wp:extent cx="6743700" cy="9277350"/>
                <wp:effectExtent l="0" t="0" r="19050" b="19050"/>
                <wp:wrapNone/>
                <wp:docPr id="14" name="Rettangolo 14"/>
                <wp:cNvGraphicFramePr/>
                <a:graphic xmlns:a="http://schemas.openxmlformats.org/drawingml/2006/main">
                  <a:graphicData uri="http://schemas.microsoft.com/office/word/2010/wordprocessingShape">
                    <wps:wsp>
                      <wps:cNvSpPr/>
                      <wps:spPr>
                        <a:xfrm>
                          <a:off x="0" y="0"/>
                          <a:ext cx="6743700" cy="9277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D5073" id="Rettangolo 14" o:spid="_x0000_s1026" style="position:absolute;margin-left:3.9pt;margin-top:-.5pt;width:531pt;height:730.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" fillcolor="window" strokecolor="#70ad47" strokeweight="1pt">
                <w10:wrap anchorx="margin"/>
              </v:rect>
            </w:pict>
          </mc:Fallback>
        </mc:AlternateContent>
      </w:r>
      <w:r w:rsidR="00393E97" w:rsidRPr="004436FB">
        <w:rPr>
          <w:sz w:val="26"/>
          <w:szCs w:val="26"/>
        </w:rPr>
        <w:t xml:space="preserve">Formazione: </w:t>
      </w:r>
    </w:p>
    <w:tbl>
      <w:tblPr>
        <w:tblW w:w="10159" w:type="dxa"/>
        <w:tblBorders>
          <w:insideV w:val="single" w:sz="6" w:space="0" w:color="auto"/>
        </w:tblBorders>
        <w:tblLook w:val="0000" w:firstRow="0" w:lastRow="0" w:firstColumn="0" w:lastColumn="0" w:noHBand="0" w:noVBand="0"/>
      </w:tblPr>
      <w:tblGrid>
        <w:gridCol w:w="3510"/>
        <w:gridCol w:w="6649"/>
      </w:tblGrid>
      <w:tr w:rsidR="00F81ADB" w:rsidRPr="00F81ADB" w14:paraId="084A30E3" w14:textId="77777777" w:rsidTr="00C770E5">
        <w:trPr>
          <w:trHeight w:val="3875"/>
        </w:trPr>
        <w:tc>
          <w:tcPr>
            <w:tcW w:w="3510" w:type="dxa"/>
          </w:tcPr>
          <w:p w14:paraId="1373FC4F"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63A30DC8" w14:textId="77777777" w:rsid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01549C82" w14:textId="77777777" w:rsidR="003E238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2604DB74" w14:textId="77777777" w:rsidR="003E238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2363BBC6" w14:textId="77777777" w:rsidR="00371041" w:rsidRPr="00F81ADB" w:rsidRDefault="00371041"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4427569C" w14:textId="77777777" w:rsidR="00F81ADB" w:rsidRP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Date (da – a)</w:t>
            </w:r>
          </w:p>
          <w:p w14:paraId="34327F4B" w14:textId="77777777" w:rsidR="00F81ADB" w:rsidRP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w:t>
            </w:r>
          </w:p>
          <w:p w14:paraId="104A2F86"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090DE1E7" w14:textId="77777777" w:rsidR="003E238B" w:rsidRPr="00F81ADB" w:rsidRDefault="00F81ADB" w:rsidP="003E238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w:t>
            </w:r>
          </w:p>
          <w:p w14:paraId="74A01390" w14:textId="77777777" w:rsidR="00F81ADB" w:rsidRP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3C1B6171"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0175F5B6" w14:textId="77777777" w:rsidR="00F81ADB" w:rsidRP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 Date (da – a)</w:t>
            </w:r>
          </w:p>
          <w:p w14:paraId="255FE970" w14:textId="77777777" w:rsidR="00F81ADB" w:rsidRPr="00F81ADB" w:rsidRDefault="00F81ADB" w:rsidP="003E238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w:t>
            </w:r>
          </w:p>
          <w:p w14:paraId="6B8B2881" w14:textId="77777777" w:rsidR="003E238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549DD8C2" w14:textId="77777777" w:rsidR="003E238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46915E52"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w:t>
            </w:r>
          </w:p>
          <w:p w14:paraId="51DC5371"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0C7A0639"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404D68F6" w14:textId="77777777" w:rsidR="00F81ADB" w:rsidRP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Date (da – a)</w:t>
            </w:r>
          </w:p>
          <w:p w14:paraId="74C07E4E" w14:textId="77777777" w:rsidR="00F81ADB" w:rsidRDefault="00F81ADB" w:rsidP="003E238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w:t>
            </w:r>
          </w:p>
          <w:p w14:paraId="17BA677B" w14:textId="77777777" w:rsidR="003E238B" w:rsidRDefault="003E238B" w:rsidP="003E238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652097F2" w14:textId="77777777" w:rsidR="003E238B" w:rsidRPr="00F81ADB" w:rsidRDefault="003E238B" w:rsidP="00371041">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2E721CF2" w14:textId="77777777" w:rsidR="00F81ADB" w:rsidRP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6ACD3752" w14:textId="77777777" w:rsid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5DD02299" w14:textId="77777777" w:rsidR="00F44B1C" w:rsidRDefault="00F44B1C"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14CC314F" w14:textId="77777777" w:rsidR="00F44B1C" w:rsidRPr="00F81ADB" w:rsidRDefault="00F44B1C"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788C627C" w14:textId="77777777" w:rsidR="00F81ADB" w:rsidRP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 Date (da – a)</w:t>
            </w:r>
          </w:p>
          <w:p w14:paraId="3CAB377E" w14:textId="77777777" w:rsid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 Nome e indirizzo del datore di lavoro</w:t>
            </w:r>
          </w:p>
          <w:p w14:paraId="0F7CADC6" w14:textId="77777777" w:rsidR="00F81ADB" w:rsidRP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3D2345F8" w14:textId="77777777" w:rsid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 Tipo di impiego</w:t>
            </w:r>
          </w:p>
          <w:p w14:paraId="0D40080C" w14:textId="77777777" w:rsidR="00EB46CD" w:rsidRDefault="00EB46CD"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6C817CBD" w14:textId="77777777" w:rsidR="00EB46CD" w:rsidRDefault="00EB46CD"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3E9B4A55" w14:textId="77777777" w:rsidR="00EB46CD" w:rsidRDefault="00EB46CD"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667F7977" w14:textId="77777777" w:rsidR="00EB46CD" w:rsidRDefault="00EB46CD"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4363BB39" w14:textId="77777777" w:rsidR="00EB46CD" w:rsidRDefault="00EB46CD"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6412503F" w14:textId="77777777" w:rsidR="00EB46CD" w:rsidRPr="00F81ADB" w:rsidRDefault="00EB46CD" w:rsidP="00EB46CD">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Date (da – a)</w:t>
            </w:r>
          </w:p>
          <w:p w14:paraId="2D9D7939" w14:textId="77777777" w:rsidR="00EB46CD" w:rsidRDefault="00EB46CD" w:rsidP="003E238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w:t>
            </w:r>
          </w:p>
          <w:p w14:paraId="0D404E9C" w14:textId="77777777" w:rsidR="003E238B" w:rsidRDefault="003E238B" w:rsidP="003E238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77147469" w14:textId="77777777" w:rsidR="003E238B" w:rsidRDefault="003E238B" w:rsidP="003E238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66C2D3C2" w14:textId="77777777" w:rsidR="00EB46CD" w:rsidRDefault="00EB46CD" w:rsidP="00EB46CD">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5B429DCE" w14:textId="77777777" w:rsidR="00EB46CD" w:rsidRDefault="00EB46CD" w:rsidP="00EB46CD">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25ACC9FE" w14:textId="77777777" w:rsidR="00EB46CD" w:rsidRDefault="00EB46CD" w:rsidP="00EB46CD">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70CDED29" w14:textId="77777777" w:rsidR="00EB46CD" w:rsidRDefault="00EB46CD" w:rsidP="00EB46CD">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27104092" w14:textId="77777777" w:rsidR="00EB46CD" w:rsidRPr="00F81ADB" w:rsidRDefault="00EB46CD" w:rsidP="00EB46CD">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Date (da – a)</w:t>
            </w:r>
          </w:p>
          <w:p w14:paraId="3589F27D" w14:textId="77777777" w:rsidR="003E238B" w:rsidRPr="00F81ADB" w:rsidRDefault="00EB46CD" w:rsidP="003E238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w:t>
            </w:r>
          </w:p>
          <w:p w14:paraId="082869E6" w14:textId="77777777" w:rsidR="00EB46CD" w:rsidRPr="00F81ADB" w:rsidRDefault="00EB46CD" w:rsidP="00EB46CD">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117350C8"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0FEED34A" w14:textId="77777777" w:rsidR="00F81ADB" w:rsidRPr="00F81ADB" w:rsidRDefault="00F81ADB" w:rsidP="00F81ADB">
            <w:pPr>
              <w:widowControl w:val="0"/>
              <w:overflowPunct w:val="0"/>
              <w:autoSpaceDE w:val="0"/>
              <w:autoSpaceDN w:val="0"/>
              <w:adjustRightInd w:val="0"/>
              <w:spacing w:after="0" w:line="240" w:lineRule="auto"/>
              <w:jc w:val="right"/>
              <w:textAlignment w:val="baseline"/>
              <w:rPr>
                <w:rFonts w:ascii="Arial Narrow" w:eastAsia="Times New Roman" w:hAnsi="Arial Narrow" w:cs="Times New Roman"/>
                <w:lang w:eastAsia="it-IT"/>
              </w:rPr>
            </w:pPr>
          </w:p>
          <w:p w14:paraId="582C6E10"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tc>
        <w:tc>
          <w:tcPr>
            <w:tcW w:w="6649" w:type="dxa"/>
            <w:tcBorders>
              <w:left w:val="single" w:sz="6" w:space="0" w:color="auto"/>
            </w:tcBorders>
          </w:tcPr>
          <w:p w14:paraId="3B872DC9"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b/>
                <w:lang w:eastAsia="it-IT"/>
              </w:rPr>
            </w:pPr>
          </w:p>
          <w:p w14:paraId="4BF446EB" w14:textId="77777777" w:rsid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75518979" w14:textId="77777777" w:rsidR="003E238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5413DA92" w14:textId="77777777" w:rsidR="00371041" w:rsidRDefault="00371041"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18B4F75F" w14:textId="77777777" w:rsidR="003E238B" w:rsidRPr="00F81AD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7182B34D" w14:textId="77777777" w:rsidR="00F81ADB" w:rsidRPr="00F81ADB" w:rsidRDefault="00F81ADB" w:rsidP="00F81ADB">
            <w:pPr>
              <w:spacing w:after="0" w:line="240" w:lineRule="auto"/>
              <w:ind w:right="284"/>
              <w:jc w:val="both"/>
              <w:rPr>
                <w:rFonts w:ascii="Arial Narrow" w:eastAsia="Times New Roman" w:hAnsi="Arial Narrow" w:cs="Times New Roman"/>
                <w:lang w:eastAsia="it-IT"/>
              </w:rPr>
            </w:pPr>
            <w:r w:rsidRPr="00F81ADB">
              <w:rPr>
                <w:rFonts w:ascii="Arial Narrow" w:eastAsia="Times New Roman" w:hAnsi="Arial Narrow" w:cs="Times New Roman"/>
                <w:lang w:eastAsia="it-IT"/>
              </w:rPr>
              <w:t>Ottobre 2009 – Ottobre 2011</w:t>
            </w:r>
          </w:p>
          <w:p w14:paraId="3E258F3A"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Dipartimento di Scienze Mediche Veterinarie, Università di Bologna</w:t>
            </w:r>
          </w:p>
          <w:p w14:paraId="41F48075"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Via </w:t>
            </w:r>
            <w:proofErr w:type="spellStart"/>
            <w:r w:rsidRPr="00F81ADB">
              <w:rPr>
                <w:rFonts w:ascii="Arial Narrow" w:eastAsia="Times New Roman" w:hAnsi="Arial Narrow" w:cs="Times New Roman"/>
                <w:lang w:eastAsia="it-IT"/>
              </w:rPr>
              <w:t>Tolara</w:t>
            </w:r>
            <w:proofErr w:type="spellEnd"/>
            <w:r w:rsidRPr="00F81ADB">
              <w:rPr>
                <w:rFonts w:ascii="Arial Narrow" w:eastAsia="Times New Roman" w:hAnsi="Arial Narrow" w:cs="Times New Roman"/>
                <w:lang w:eastAsia="it-IT"/>
              </w:rPr>
              <w:t xml:space="preserve"> di Sopra 50</w:t>
            </w:r>
            <w:r>
              <w:rPr>
                <w:rFonts w:ascii="Arial Narrow" w:eastAsia="Times New Roman" w:hAnsi="Arial Narrow" w:cs="Times New Roman"/>
                <w:lang w:eastAsia="it-IT"/>
              </w:rPr>
              <w:t xml:space="preserve">, </w:t>
            </w:r>
            <w:r w:rsidRPr="00F81ADB">
              <w:rPr>
                <w:rFonts w:ascii="Arial Narrow" w:eastAsia="Times New Roman" w:hAnsi="Arial Narrow" w:cs="Times New Roman"/>
                <w:lang w:eastAsia="it-IT"/>
              </w:rPr>
              <w:t>40046 Ozzano Dell’Emilia (BO)</w:t>
            </w:r>
          </w:p>
          <w:p w14:paraId="5BF0E0EB"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Assegnista di ricerca </w:t>
            </w:r>
            <w:r w:rsidR="00686189">
              <w:rPr>
                <w:rFonts w:ascii="Arial Narrow" w:eastAsia="Times New Roman" w:hAnsi="Arial Narrow" w:cs="Times New Roman"/>
                <w:lang w:eastAsia="it-IT"/>
              </w:rPr>
              <w:t>SSD</w:t>
            </w:r>
            <w:r w:rsidRPr="00F81ADB">
              <w:rPr>
                <w:rFonts w:ascii="Arial Narrow" w:eastAsia="Times New Roman" w:hAnsi="Arial Narrow" w:cs="Times New Roman"/>
                <w:lang w:eastAsia="it-IT"/>
              </w:rPr>
              <w:t xml:space="preserve"> VET/03</w:t>
            </w:r>
          </w:p>
          <w:p w14:paraId="42F17E19"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w:t>
            </w:r>
            <w:r w:rsidRPr="00F81ADB">
              <w:rPr>
                <w:rFonts w:ascii="Arial Narrow" w:eastAsia="Times New Roman" w:hAnsi="Arial Narrow" w:cs="Times New Roman"/>
                <w:b/>
                <w:lang w:eastAsia="it-IT"/>
              </w:rPr>
              <w:t xml:space="preserve">I recettori </w:t>
            </w:r>
            <w:proofErr w:type="spellStart"/>
            <w:r w:rsidRPr="00F81ADB">
              <w:rPr>
                <w:rFonts w:ascii="Arial Narrow" w:eastAsia="Times New Roman" w:hAnsi="Arial Narrow" w:cs="Times New Roman"/>
                <w:b/>
                <w:lang w:eastAsia="it-IT"/>
              </w:rPr>
              <w:t>tirosinchinasici</w:t>
            </w:r>
            <w:proofErr w:type="spellEnd"/>
            <w:r w:rsidRPr="00F81ADB">
              <w:rPr>
                <w:rFonts w:ascii="Arial Narrow" w:eastAsia="Times New Roman" w:hAnsi="Arial Narrow" w:cs="Times New Roman"/>
                <w:b/>
                <w:lang w:eastAsia="it-IT"/>
              </w:rPr>
              <w:t xml:space="preserve"> nel carcinoma </w:t>
            </w:r>
            <w:proofErr w:type="spellStart"/>
            <w:r w:rsidRPr="00F81ADB">
              <w:rPr>
                <w:rFonts w:ascii="Arial Narrow" w:eastAsia="Times New Roman" w:hAnsi="Arial Narrow" w:cs="Times New Roman"/>
                <w:b/>
                <w:lang w:eastAsia="it-IT"/>
              </w:rPr>
              <w:t>squamocellulare</w:t>
            </w:r>
            <w:proofErr w:type="spellEnd"/>
            <w:r w:rsidRPr="00F81ADB">
              <w:rPr>
                <w:rFonts w:ascii="Arial Narrow" w:eastAsia="Times New Roman" w:hAnsi="Arial Narrow" w:cs="Times New Roman"/>
                <w:b/>
                <w:lang w:eastAsia="it-IT"/>
              </w:rPr>
              <w:t xml:space="preserve"> del gatto</w:t>
            </w:r>
            <w:r w:rsidRPr="00F81ADB">
              <w:rPr>
                <w:rFonts w:ascii="Arial Narrow" w:eastAsia="Times New Roman" w:hAnsi="Arial Narrow" w:cs="Times New Roman"/>
                <w:lang w:eastAsia="it-IT"/>
              </w:rPr>
              <w:t>”</w:t>
            </w:r>
          </w:p>
          <w:p w14:paraId="457F600C"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42947377"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541E8488" w14:textId="77777777" w:rsidR="00F81ADB" w:rsidRPr="00F81ADB" w:rsidRDefault="00F81ADB" w:rsidP="00F81ADB">
            <w:pPr>
              <w:spacing w:after="0" w:line="240" w:lineRule="auto"/>
              <w:ind w:right="284"/>
              <w:jc w:val="both"/>
              <w:rPr>
                <w:rFonts w:ascii="Arial Narrow" w:eastAsia="Times New Roman" w:hAnsi="Arial Narrow" w:cs="Times New Roman"/>
                <w:lang w:eastAsia="it-IT"/>
              </w:rPr>
            </w:pPr>
            <w:r w:rsidRPr="00F81ADB">
              <w:rPr>
                <w:rFonts w:ascii="Arial Narrow" w:eastAsia="Times New Roman" w:hAnsi="Arial Narrow" w:cs="Times New Roman"/>
                <w:lang w:eastAsia="it-IT"/>
              </w:rPr>
              <w:t>Ottobre 2007– Settembre 2009</w:t>
            </w:r>
          </w:p>
          <w:p w14:paraId="31CF2941"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Dipartimento di Scienze Mediche Veterinarie, Università di Bologna</w:t>
            </w:r>
          </w:p>
          <w:p w14:paraId="736E5FE7"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Via </w:t>
            </w:r>
            <w:proofErr w:type="spellStart"/>
            <w:r w:rsidRPr="00F81ADB">
              <w:rPr>
                <w:rFonts w:ascii="Arial Narrow" w:eastAsia="Times New Roman" w:hAnsi="Arial Narrow" w:cs="Times New Roman"/>
                <w:lang w:eastAsia="it-IT"/>
              </w:rPr>
              <w:t>Tolara</w:t>
            </w:r>
            <w:proofErr w:type="spellEnd"/>
            <w:r w:rsidRPr="00F81ADB">
              <w:rPr>
                <w:rFonts w:ascii="Arial Narrow" w:eastAsia="Times New Roman" w:hAnsi="Arial Narrow" w:cs="Times New Roman"/>
                <w:lang w:eastAsia="it-IT"/>
              </w:rPr>
              <w:t xml:space="preserve"> di Sopra 50</w:t>
            </w:r>
            <w:r>
              <w:rPr>
                <w:rFonts w:ascii="Arial Narrow" w:eastAsia="Times New Roman" w:hAnsi="Arial Narrow" w:cs="Times New Roman"/>
                <w:lang w:eastAsia="it-IT"/>
              </w:rPr>
              <w:t xml:space="preserve">, </w:t>
            </w:r>
            <w:r w:rsidRPr="00F81ADB">
              <w:rPr>
                <w:rFonts w:ascii="Arial Narrow" w:eastAsia="Times New Roman" w:hAnsi="Arial Narrow" w:cs="Times New Roman"/>
                <w:lang w:eastAsia="it-IT"/>
              </w:rPr>
              <w:t>40046 Ozzano Dell’Emilia (BO)</w:t>
            </w:r>
          </w:p>
          <w:p w14:paraId="6C621115" w14:textId="77777777" w:rsidR="00F44B1C" w:rsidRPr="00F81ADB"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Assegnista di ricerca </w:t>
            </w:r>
            <w:r>
              <w:rPr>
                <w:rFonts w:ascii="Arial Narrow" w:eastAsia="Times New Roman" w:hAnsi="Arial Narrow" w:cs="Times New Roman"/>
                <w:lang w:eastAsia="it-IT"/>
              </w:rPr>
              <w:t>SSD</w:t>
            </w:r>
            <w:r w:rsidRPr="00F81ADB">
              <w:rPr>
                <w:rFonts w:ascii="Arial Narrow" w:eastAsia="Times New Roman" w:hAnsi="Arial Narrow" w:cs="Times New Roman"/>
                <w:lang w:eastAsia="it-IT"/>
              </w:rPr>
              <w:t xml:space="preserve"> VET/03</w:t>
            </w:r>
          </w:p>
          <w:p w14:paraId="09364FB0" w14:textId="77777777" w:rsidR="00F44B1C" w:rsidRPr="00F81ADB"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w:t>
            </w:r>
            <w:r w:rsidRPr="00F81ADB">
              <w:rPr>
                <w:rFonts w:ascii="Arial Narrow" w:eastAsia="Times New Roman" w:hAnsi="Arial Narrow" w:cs="Times New Roman"/>
                <w:b/>
                <w:lang w:eastAsia="it-IT"/>
              </w:rPr>
              <w:t>Patologie polmonari da inquinamento atmosferico nel cane</w:t>
            </w:r>
            <w:r w:rsidRPr="00F81ADB">
              <w:rPr>
                <w:rFonts w:ascii="Arial Narrow" w:eastAsia="Times New Roman" w:hAnsi="Arial Narrow" w:cs="Times New Roman"/>
                <w:lang w:eastAsia="it-IT"/>
              </w:rPr>
              <w:t>”</w:t>
            </w:r>
          </w:p>
          <w:p w14:paraId="039BCC90" w14:textId="77777777" w:rsidR="00F44B1C" w:rsidRPr="00F81ADB"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0B035794"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1A438323"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Novembre 2005 – Febbraio 2007</w:t>
            </w:r>
          </w:p>
          <w:p w14:paraId="2B0A9C4D"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Dipartimento di Scienze Mediche Veterinarie, Facoltà di Medicina Veterinaria, Università di Bologna</w:t>
            </w:r>
            <w:r>
              <w:rPr>
                <w:rFonts w:ascii="Arial Narrow" w:eastAsia="Times New Roman" w:hAnsi="Arial Narrow" w:cs="Times New Roman"/>
                <w:lang w:eastAsia="it-IT"/>
              </w:rPr>
              <w:t xml:space="preserve">, </w:t>
            </w:r>
            <w:r w:rsidRPr="00F81ADB">
              <w:rPr>
                <w:rFonts w:ascii="Arial Narrow" w:eastAsia="Times New Roman" w:hAnsi="Arial Narrow" w:cs="Times New Roman"/>
                <w:lang w:eastAsia="it-IT"/>
              </w:rPr>
              <w:t xml:space="preserve">Via </w:t>
            </w:r>
            <w:proofErr w:type="spellStart"/>
            <w:r w:rsidRPr="00F81ADB">
              <w:rPr>
                <w:rFonts w:ascii="Arial Narrow" w:eastAsia="Times New Roman" w:hAnsi="Arial Narrow" w:cs="Times New Roman"/>
                <w:lang w:eastAsia="it-IT"/>
              </w:rPr>
              <w:t>Tolara</w:t>
            </w:r>
            <w:proofErr w:type="spellEnd"/>
            <w:r w:rsidRPr="00F81ADB">
              <w:rPr>
                <w:rFonts w:ascii="Arial Narrow" w:eastAsia="Times New Roman" w:hAnsi="Arial Narrow" w:cs="Times New Roman"/>
                <w:lang w:eastAsia="it-IT"/>
              </w:rPr>
              <w:t xml:space="preserve"> di Sopra 50</w:t>
            </w:r>
            <w:r>
              <w:rPr>
                <w:rFonts w:ascii="Arial Narrow" w:eastAsia="Times New Roman" w:hAnsi="Arial Narrow" w:cs="Times New Roman"/>
                <w:lang w:eastAsia="it-IT"/>
              </w:rPr>
              <w:t xml:space="preserve">, </w:t>
            </w:r>
            <w:r w:rsidRPr="00F81ADB">
              <w:rPr>
                <w:rFonts w:ascii="Arial Narrow" w:eastAsia="Times New Roman" w:hAnsi="Arial Narrow" w:cs="Times New Roman"/>
                <w:lang w:eastAsia="it-IT"/>
              </w:rPr>
              <w:t>40046 Ozzano Dell’Emilia (BO)</w:t>
            </w:r>
          </w:p>
          <w:p w14:paraId="511AED7E" w14:textId="77777777" w:rsidR="00F44B1C" w:rsidRPr="00F81ADB"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Borsa di studio post-dottorale </w:t>
            </w:r>
            <w:r>
              <w:rPr>
                <w:rFonts w:ascii="Arial Narrow" w:eastAsia="Times New Roman" w:hAnsi="Arial Narrow" w:cs="Times New Roman"/>
                <w:lang w:eastAsia="it-IT"/>
              </w:rPr>
              <w:t>SSD</w:t>
            </w:r>
            <w:r w:rsidRPr="00F81ADB">
              <w:rPr>
                <w:rFonts w:ascii="Arial Narrow" w:eastAsia="Times New Roman" w:hAnsi="Arial Narrow" w:cs="Times New Roman"/>
                <w:lang w:eastAsia="it-IT"/>
              </w:rPr>
              <w:t xml:space="preserve"> VET/03</w:t>
            </w:r>
          </w:p>
          <w:p w14:paraId="1115EB78" w14:textId="77777777" w:rsidR="00F44B1C" w:rsidRPr="00F81ADB"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w:t>
            </w:r>
            <w:r w:rsidRPr="00F81ADB">
              <w:rPr>
                <w:rFonts w:ascii="Arial Narrow" w:eastAsia="Times New Roman" w:hAnsi="Arial Narrow" w:cs="Times New Roman"/>
                <w:b/>
                <w:lang w:eastAsia="it-IT"/>
              </w:rPr>
              <w:t>La citologia nella diagnostica oncologica veterinaria: applicazione di metodiche immunocitochimiche a supporto diagnostico e prognostico</w:t>
            </w:r>
            <w:r w:rsidRPr="00F81ADB">
              <w:rPr>
                <w:rFonts w:ascii="Arial Narrow" w:eastAsia="Times New Roman" w:hAnsi="Arial Narrow" w:cs="Times New Roman"/>
                <w:lang w:eastAsia="it-IT"/>
              </w:rPr>
              <w:t>”</w:t>
            </w:r>
          </w:p>
          <w:p w14:paraId="10F71544" w14:textId="77777777" w:rsidR="00F81ADB" w:rsidRPr="00F81ADB" w:rsidRDefault="00F44B1C"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 </w:t>
            </w:r>
          </w:p>
          <w:p w14:paraId="71F78DCB" w14:textId="77777777" w:rsidR="00F44B1C" w:rsidRPr="00F81ADB" w:rsidRDefault="00F44B1C"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41079883"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2004 -2005</w:t>
            </w:r>
          </w:p>
          <w:p w14:paraId="5B72A57E"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Facoltà di Medicina Veterinaria, Università di Bologna</w:t>
            </w:r>
          </w:p>
          <w:p w14:paraId="5843ACB0" w14:textId="77777777" w:rsidR="00F81ADB" w:rsidRPr="00F81ADB" w:rsidRDefault="00F81AD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F81ADB">
              <w:rPr>
                <w:rFonts w:ascii="Arial Narrow" w:eastAsia="Times New Roman" w:hAnsi="Arial Narrow" w:cs="Times New Roman"/>
                <w:lang w:eastAsia="it-IT"/>
              </w:rPr>
              <w:t xml:space="preserve">Via </w:t>
            </w:r>
            <w:proofErr w:type="spellStart"/>
            <w:r w:rsidRPr="00F81ADB">
              <w:rPr>
                <w:rFonts w:ascii="Arial Narrow" w:eastAsia="Times New Roman" w:hAnsi="Arial Narrow" w:cs="Times New Roman"/>
                <w:lang w:eastAsia="it-IT"/>
              </w:rPr>
              <w:t>Tolara</w:t>
            </w:r>
            <w:proofErr w:type="spellEnd"/>
            <w:r w:rsidRPr="00F81ADB">
              <w:rPr>
                <w:rFonts w:ascii="Arial Narrow" w:eastAsia="Times New Roman" w:hAnsi="Arial Narrow" w:cs="Times New Roman"/>
                <w:lang w:eastAsia="it-IT"/>
              </w:rPr>
              <w:t xml:space="preserve"> di Sopra 50</w:t>
            </w:r>
            <w:r>
              <w:rPr>
                <w:rFonts w:ascii="Arial Narrow" w:eastAsia="Times New Roman" w:hAnsi="Arial Narrow" w:cs="Times New Roman"/>
                <w:lang w:eastAsia="it-IT"/>
              </w:rPr>
              <w:t xml:space="preserve">, </w:t>
            </w:r>
            <w:r w:rsidRPr="00F81ADB">
              <w:rPr>
                <w:rFonts w:ascii="Arial Narrow" w:eastAsia="Times New Roman" w:hAnsi="Arial Narrow" w:cs="Times New Roman"/>
                <w:lang w:eastAsia="it-IT"/>
              </w:rPr>
              <w:t>40046 Ozzano Dell’Emilia (BO)</w:t>
            </w:r>
          </w:p>
          <w:p w14:paraId="3744B494" w14:textId="77777777" w:rsidR="00F81ADB" w:rsidRPr="00F81AD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Pr>
                <w:rFonts w:ascii="Arial Narrow" w:eastAsia="Times New Roman" w:hAnsi="Arial Narrow" w:cs="Times New Roman"/>
                <w:lang w:eastAsia="it-IT"/>
              </w:rPr>
              <w:t>C</w:t>
            </w:r>
            <w:r w:rsidR="00F81ADB" w:rsidRPr="00F81ADB">
              <w:rPr>
                <w:rFonts w:ascii="Arial Narrow" w:eastAsia="Times New Roman" w:hAnsi="Arial Narrow" w:cs="Times New Roman"/>
                <w:lang w:eastAsia="it-IT"/>
              </w:rPr>
              <w:t>ontratto</w:t>
            </w:r>
            <w:r w:rsidR="00F81ADB" w:rsidRPr="00F81ADB">
              <w:rPr>
                <w:rFonts w:ascii="Arial Narrow" w:eastAsia="Times New Roman" w:hAnsi="Arial Narrow" w:cs="Times New Roman"/>
                <w:bCs/>
                <w:lang w:eastAsia="it-IT"/>
              </w:rPr>
              <w:t xml:space="preserve"> di collaborazione a progetto per attività di tutorato</w:t>
            </w:r>
            <w:r w:rsidR="00F81ADB" w:rsidRPr="00F81ADB">
              <w:rPr>
                <w:rFonts w:ascii="Arial Narrow" w:eastAsia="Times New Roman" w:hAnsi="Arial Narrow" w:cs="Times New Roman"/>
                <w:lang w:eastAsia="it-IT"/>
              </w:rPr>
              <w:t xml:space="preserve"> nell’ambito del progetto “</w:t>
            </w:r>
            <w:r w:rsidR="00F81ADB" w:rsidRPr="00C645E4">
              <w:rPr>
                <w:rFonts w:ascii="Arial Narrow" w:eastAsia="Times New Roman" w:hAnsi="Arial Narrow" w:cs="Times New Roman"/>
                <w:b/>
                <w:lang w:eastAsia="it-IT"/>
              </w:rPr>
              <w:t xml:space="preserve">E-learning” per realizzazione dei contenuti didattici e della gestione del corso di “Diagnostica </w:t>
            </w:r>
            <w:proofErr w:type="spellStart"/>
            <w:r w:rsidR="00F81ADB" w:rsidRPr="00C645E4">
              <w:rPr>
                <w:rFonts w:ascii="Arial Narrow" w:eastAsia="Times New Roman" w:hAnsi="Arial Narrow" w:cs="Times New Roman"/>
                <w:b/>
                <w:lang w:eastAsia="it-IT"/>
              </w:rPr>
              <w:t>Citopatologica</w:t>
            </w:r>
            <w:proofErr w:type="spellEnd"/>
            <w:r w:rsidR="00F81ADB" w:rsidRPr="00C645E4">
              <w:rPr>
                <w:rFonts w:ascii="Arial Narrow" w:eastAsia="Times New Roman" w:hAnsi="Arial Narrow" w:cs="Times New Roman"/>
                <w:b/>
                <w:lang w:eastAsia="it-IT"/>
              </w:rPr>
              <w:t xml:space="preserve"> Veterinaria</w:t>
            </w:r>
            <w:r w:rsidR="00F81ADB" w:rsidRPr="00F81ADB">
              <w:rPr>
                <w:rFonts w:ascii="Arial Narrow" w:eastAsia="Times New Roman" w:hAnsi="Arial Narrow" w:cs="Times New Roman"/>
                <w:lang w:eastAsia="it-IT"/>
              </w:rPr>
              <w:t>” per gli studenti del Corso di Laurea in Medicina Veterinaria.</w:t>
            </w:r>
          </w:p>
          <w:p w14:paraId="61D06708" w14:textId="77777777" w:rsidR="00F44B1C" w:rsidRDefault="00F44B1C"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130D92DF" w14:textId="77777777" w:rsidR="00F44B1C"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0AC83D3F" w14:textId="77777777" w:rsidR="00F44B1C" w:rsidRPr="00C659F9" w:rsidRDefault="00EB46CD" w:rsidP="00F44B1C">
            <w:pPr>
              <w:pStyle w:val="OiaeaeiYiio2"/>
              <w:widowControl/>
              <w:jc w:val="left"/>
              <w:rPr>
                <w:rFonts w:ascii="Arial Narrow" w:hAnsi="Arial Narrow"/>
                <w:i w:val="0"/>
                <w:sz w:val="22"/>
                <w:szCs w:val="22"/>
                <w:lang w:val="it-IT"/>
              </w:rPr>
            </w:pPr>
            <w:r>
              <w:rPr>
                <w:rFonts w:ascii="Arial Narrow" w:hAnsi="Arial Narrow"/>
                <w:i w:val="0"/>
                <w:sz w:val="22"/>
                <w:szCs w:val="22"/>
                <w:lang w:val="it-IT"/>
              </w:rPr>
              <w:t>2000</w:t>
            </w:r>
            <w:r w:rsidR="00F44B1C" w:rsidRPr="00C659F9">
              <w:rPr>
                <w:rFonts w:ascii="Arial Narrow" w:hAnsi="Arial Narrow"/>
                <w:i w:val="0"/>
                <w:sz w:val="22"/>
                <w:szCs w:val="22"/>
                <w:lang w:val="it-IT"/>
              </w:rPr>
              <w:t xml:space="preserve"> </w:t>
            </w:r>
            <w:r w:rsidR="00F44B1C">
              <w:rPr>
                <w:rFonts w:ascii="Arial Narrow" w:hAnsi="Arial Narrow"/>
                <w:i w:val="0"/>
                <w:sz w:val="22"/>
                <w:szCs w:val="22"/>
                <w:lang w:val="it-IT"/>
              </w:rPr>
              <w:t>- 200</w:t>
            </w:r>
            <w:r>
              <w:rPr>
                <w:rFonts w:ascii="Arial Narrow" w:hAnsi="Arial Narrow"/>
                <w:i w:val="0"/>
                <w:sz w:val="22"/>
                <w:szCs w:val="22"/>
                <w:lang w:val="it-IT"/>
              </w:rPr>
              <w:t>5</w:t>
            </w:r>
          </w:p>
          <w:p w14:paraId="3EE25142" w14:textId="77777777" w:rsidR="00F44B1C" w:rsidRPr="00C659F9" w:rsidRDefault="00F44B1C" w:rsidP="00F44B1C">
            <w:pPr>
              <w:pStyle w:val="OiaeaeiYiio2"/>
              <w:widowControl/>
              <w:jc w:val="left"/>
              <w:rPr>
                <w:rFonts w:ascii="Arial Narrow" w:hAnsi="Arial Narrow"/>
                <w:i w:val="0"/>
                <w:sz w:val="22"/>
                <w:szCs w:val="22"/>
                <w:lang w:val="it-IT"/>
              </w:rPr>
            </w:pPr>
            <w:r w:rsidRPr="00C659F9">
              <w:rPr>
                <w:rFonts w:ascii="Arial Narrow" w:hAnsi="Arial Narrow"/>
                <w:i w:val="0"/>
                <w:sz w:val="22"/>
                <w:szCs w:val="22"/>
                <w:lang w:val="it-IT"/>
              </w:rPr>
              <w:t>Università degli Studi di Bologna</w:t>
            </w:r>
            <w:r>
              <w:rPr>
                <w:rFonts w:ascii="Arial Narrow" w:hAnsi="Arial Narrow"/>
                <w:i w:val="0"/>
                <w:sz w:val="22"/>
                <w:szCs w:val="22"/>
                <w:lang w:val="it-IT"/>
              </w:rPr>
              <w:t xml:space="preserve"> - </w:t>
            </w:r>
            <w:r w:rsidRPr="00C659F9">
              <w:rPr>
                <w:rFonts w:ascii="Arial Narrow" w:hAnsi="Arial Narrow"/>
                <w:i w:val="0"/>
                <w:sz w:val="22"/>
                <w:szCs w:val="22"/>
                <w:lang w:val="it-IT"/>
              </w:rPr>
              <w:t>Facoltà di Medicina Veterinaria</w:t>
            </w:r>
          </w:p>
          <w:p w14:paraId="0B5433BC" w14:textId="77777777" w:rsidR="00F44B1C" w:rsidRPr="00C659F9" w:rsidRDefault="00F44B1C" w:rsidP="00F44B1C">
            <w:pPr>
              <w:pStyle w:val="OiaeaeiYiio2"/>
              <w:widowControl/>
              <w:jc w:val="left"/>
              <w:rPr>
                <w:rFonts w:ascii="Arial Narrow" w:hAnsi="Arial Narrow"/>
                <w:i w:val="0"/>
                <w:sz w:val="22"/>
                <w:szCs w:val="22"/>
                <w:lang w:val="it-IT"/>
              </w:rPr>
            </w:pPr>
            <w:r w:rsidRPr="00C659F9">
              <w:rPr>
                <w:rFonts w:ascii="Arial Narrow" w:hAnsi="Arial Narrow"/>
                <w:i w:val="0"/>
                <w:sz w:val="22"/>
                <w:szCs w:val="22"/>
                <w:lang w:val="it-IT"/>
              </w:rPr>
              <w:t xml:space="preserve">Corso di Laurea </w:t>
            </w:r>
            <w:r>
              <w:rPr>
                <w:rFonts w:ascii="Arial Narrow" w:hAnsi="Arial Narrow"/>
                <w:i w:val="0"/>
                <w:sz w:val="22"/>
                <w:szCs w:val="22"/>
                <w:lang w:val="it-IT"/>
              </w:rPr>
              <w:t>in Medicina Veterinaria</w:t>
            </w:r>
          </w:p>
          <w:p w14:paraId="38517635" w14:textId="77777777" w:rsidR="00F44B1C" w:rsidRPr="00C659F9" w:rsidRDefault="00F44B1C" w:rsidP="00F44B1C">
            <w:pPr>
              <w:pStyle w:val="OiaeaeiYiio2"/>
              <w:widowControl/>
              <w:jc w:val="left"/>
              <w:rPr>
                <w:rFonts w:ascii="Arial Narrow" w:hAnsi="Arial Narrow"/>
                <w:b/>
                <w:i w:val="0"/>
                <w:sz w:val="22"/>
                <w:szCs w:val="22"/>
                <w:lang w:val="it-IT"/>
              </w:rPr>
            </w:pPr>
            <w:r w:rsidRPr="00C659F9">
              <w:rPr>
                <w:rFonts w:ascii="Arial Narrow" w:hAnsi="Arial Narrow"/>
                <w:b/>
                <w:i w:val="0"/>
                <w:sz w:val="22"/>
                <w:szCs w:val="22"/>
                <w:lang w:val="it-IT"/>
              </w:rPr>
              <w:t>Dottor</w:t>
            </w:r>
            <w:r>
              <w:rPr>
                <w:rFonts w:ascii="Arial Narrow" w:hAnsi="Arial Narrow"/>
                <w:b/>
                <w:i w:val="0"/>
                <w:sz w:val="22"/>
                <w:szCs w:val="22"/>
                <w:lang w:val="it-IT"/>
              </w:rPr>
              <w:t xml:space="preserve">ato di Ricerca </w:t>
            </w:r>
            <w:r w:rsidRPr="00C659F9">
              <w:rPr>
                <w:rFonts w:ascii="Arial Narrow" w:hAnsi="Arial Narrow"/>
                <w:b/>
                <w:i w:val="0"/>
                <w:sz w:val="22"/>
                <w:szCs w:val="22"/>
                <w:lang w:val="it-IT"/>
              </w:rPr>
              <w:t xml:space="preserve">in </w:t>
            </w:r>
            <w:r>
              <w:rPr>
                <w:rFonts w:ascii="Arial Narrow" w:hAnsi="Arial Narrow"/>
                <w:b/>
                <w:i w:val="0"/>
                <w:sz w:val="22"/>
                <w:szCs w:val="22"/>
                <w:lang w:val="it-IT"/>
              </w:rPr>
              <w:t>Medicina Veterinaria</w:t>
            </w:r>
            <w:r w:rsidRPr="00C659F9">
              <w:rPr>
                <w:rFonts w:ascii="Arial Narrow" w:hAnsi="Arial Narrow"/>
                <w:b/>
                <w:i w:val="0"/>
                <w:sz w:val="22"/>
                <w:szCs w:val="22"/>
                <w:lang w:val="it-IT"/>
              </w:rPr>
              <w:t xml:space="preserve"> </w:t>
            </w:r>
          </w:p>
          <w:p w14:paraId="2830B0F6" w14:textId="77777777" w:rsidR="00F44B1C"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Pr>
                <w:rFonts w:ascii="Arial Narrow" w:hAnsi="Arial Narrow"/>
              </w:rPr>
              <w:t>Argomento:</w:t>
            </w:r>
            <w:r w:rsidRPr="00C659F9">
              <w:rPr>
                <w:rFonts w:ascii="Arial Narrow" w:hAnsi="Arial Narrow"/>
                <w:b/>
              </w:rPr>
              <w:t xml:space="preserve"> “</w:t>
            </w:r>
            <w:r>
              <w:rPr>
                <w:rFonts w:ascii="Arial Narrow" w:hAnsi="Arial Narrow"/>
                <w:b/>
              </w:rPr>
              <w:t xml:space="preserve">Citodiagnostica </w:t>
            </w:r>
            <w:proofErr w:type="spellStart"/>
            <w:r>
              <w:rPr>
                <w:rFonts w:ascii="Arial Narrow" w:hAnsi="Arial Narrow"/>
                <w:b/>
              </w:rPr>
              <w:t>agoaspirativa</w:t>
            </w:r>
            <w:proofErr w:type="spellEnd"/>
            <w:r>
              <w:rPr>
                <w:rFonts w:ascii="Arial Narrow" w:hAnsi="Arial Narrow"/>
                <w:b/>
              </w:rPr>
              <w:t xml:space="preserve"> nelle patologie epatiche del cane e del gatto</w:t>
            </w:r>
            <w:r w:rsidRPr="00C659F9">
              <w:rPr>
                <w:rFonts w:ascii="Arial Narrow" w:hAnsi="Arial Narrow"/>
                <w:b/>
              </w:rPr>
              <w:t>”</w:t>
            </w:r>
          </w:p>
          <w:p w14:paraId="6F01A1CF" w14:textId="77777777" w:rsidR="00F44B1C" w:rsidRDefault="00F44B1C"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2CA9773D" w14:textId="77777777" w:rsidR="00EB46CD" w:rsidRDefault="00EB46CD"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7C502E82" w14:textId="77777777" w:rsidR="00F44B1C" w:rsidRPr="00A524A8"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A524A8">
              <w:rPr>
                <w:rFonts w:ascii="Arial Narrow" w:eastAsia="Times New Roman" w:hAnsi="Arial Narrow" w:cs="Times New Roman"/>
                <w:lang w:eastAsia="it-IT"/>
              </w:rPr>
              <w:t>1992 - 2000</w:t>
            </w:r>
          </w:p>
          <w:p w14:paraId="2B1518C7" w14:textId="77777777" w:rsidR="00F44B1C" w:rsidRPr="00A524A8"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A524A8">
              <w:rPr>
                <w:rFonts w:ascii="Arial Narrow" w:eastAsia="Times New Roman" w:hAnsi="Arial Narrow" w:cs="Times New Roman"/>
                <w:lang w:eastAsia="it-IT"/>
              </w:rPr>
              <w:t>Università degli Studi di Bologna - Facoltà di Medicina Veterinaria</w:t>
            </w:r>
          </w:p>
          <w:p w14:paraId="63646554" w14:textId="77777777" w:rsidR="00F44B1C" w:rsidRPr="00A524A8"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A524A8">
              <w:rPr>
                <w:rFonts w:ascii="Arial Narrow" w:eastAsia="Times New Roman" w:hAnsi="Arial Narrow" w:cs="Times New Roman"/>
                <w:lang w:eastAsia="it-IT"/>
              </w:rPr>
              <w:t>Corso di Laurea in Medicina Veterinaria</w:t>
            </w:r>
          </w:p>
          <w:p w14:paraId="1D903BF5" w14:textId="77777777" w:rsidR="00F44B1C" w:rsidRPr="00A524A8"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r w:rsidRPr="00A524A8">
              <w:rPr>
                <w:rFonts w:ascii="Arial Narrow" w:eastAsia="Times New Roman" w:hAnsi="Arial Narrow" w:cs="Times New Roman"/>
                <w:lang w:eastAsia="it-IT"/>
              </w:rPr>
              <w:t>Medicina Veterinaria degli animali domestici</w:t>
            </w:r>
          </w:p>
          <w:p w14:paraId="4158E3D2" w14:textId="77777777" w:rsidR="00F44B1C" w:rsidRPr="00A524A8" w:rsidRDefault="00F44B1C" w:rsidP="00F44B1C">
            <w:pPr>
              <w:widowControl w:val="0"/>
              <w:overflowPunct w:val="0"/>
              <w:autoSpaceDE w:val="0"/>
              <w:autoSpaceDN w:val="0"/>
              <w:adjustRightInd w:val="0"/>
              <w:spacing w:after="0" w:line="240" w:lineRule="auto"/>
              <w:textAlignment w:val="baseline"/>
              <w:rPr>
                <w:rFonts w:ascii="Arial Narrow" w:eastAsia="Times New Roman" w:hAnsi="Arial Narrow" w:cs="Times New Roman"/>
                <w:b/>
                <w:lang w:eastAsia="it-IT"/>
              </w:rPr>
            </w:pPr>
            <w:r w:rsidRPr="00A524A8">
              <w:rPr>
                <w:rFonts w:ascii="Arial Narrow" w:eastAsia="Times New Roman" w:hAnsi="Arial Narrow" w:cs="Times New Roman"/>
                <w:b/>
                <w:lang w:eastAsia="it-IT"/>
              </w:rPr>
              <w:t xml:space="preserve">Laurea Magistrale in Medicina Veterinaria </w:t>
            </w:r>
          </w:p>
          <w:p w14:paraId="0A28C383" w14:textId="77777777" w:rsidR="00F44B1C" w:rsidRDefault="00F44B1C"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58E1325C" w14:textId="77777777" w:rsidR="003E238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5255CEFC" w14:textId="77777777" w:rsidR="003E238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40F2720A" w14:textId="77777777" w:rsidR="003E238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300DB0F7" w14:textId="77777777" w:rsidR="003E238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p w14:paraId="184ACA93" w14:textId="77777777" w:rsidR="003E238B" w:rsidRPr="00F81ADB" w:rsidRDefault="003E238B" w:rsidP="00F81ADB">
            <w:pPr>
              <w:widowControl w:val="0"/>
              <w:overflowPunct w:val="0"/>
              <w:autoSpaceDE w:val="0"/>
              <w:autoSpaceDN w:val="0"/>
              <w:adjustRightInd w:val="0"/>
              <w:spacing w:after="0" w:line="240" w:lineRule="auto"/>
              <w:textAlignment w:val="baseline"/>
              <w:rPr>
                <w:rFonts w:ascii="Arial Narrow" w:eastAsia="Times New Roman" w:hAnsi="Arial Narrow" w:cs="Times New Roman"/>
                <w:lang w:eastAsia="it-IT"/>
              </w:rPr>
            </w:pPr>
          </w:p>
        </w:tc>
      </w:tr>
    </w:tbl>
    <w:p w14:paraId="214232E2" w14:textId="77777777" w:rsidR="00055E40" w:rsidRPr="00055E40" w:rsidRDefault="00F44B1C" w:rsidP="00055E40">
      <w:pPr>
        <w:keepNext/>
        <w:spacing w:before="360" w:after="0" w:line="240" w:lineRule="auto"/>
        <w:ind w:left="708"/>
        <w:jc w:val="both"/>
        <w:outlineLvl w:val="1"/>
        <w:rPr>
          <w:rFonts w:ascii="Arial Narrow" w:eastAsia="Times New Roman" w:hAnsi="Arial Narrow" w:cs="Times New Roman"/>
          <w:b/>
          <w:bCs/>
          <w:lang w:eastAsia="it-IT"/>
        </w:rPr>
      </w:pPr>
      <w:r>
        <w:rPr>
          <w:i/>
          <w:noProof/>
          <w:sz w:val="24"/>
          <w:szCs w:val="24"/>
          <w:lang w:eastAsia="it-IT"/>
        </w:rPr>
        <w:lastRenderedPageBreak/>
        <mc:AlternateContent>
          <mc:Choice Requires="wps">
            <w:drawing>
              <wp:anchor distT="0" distB="0" distL="114300" distR="114300" simplePos="0" relativeHeight="251667456" behindDoc="1" locked="0" layoutInCell="1" allowOverlap="1" wp14:anchorId="689F5828" wp14:editId="4405D817">
                <wp:simplePos x="0" y="0"/>
                <wp:positionH relativeFrom="margin">
                  <wp:posOffset>97155</wp:posOffset>
                </wp:positionH>
                <wp:positionV relativeFrom="paragraph">
                  <wp:posOffset>-95885</wp:posOffset>
                </wp:positionV>
                <wp:extent cx="6724650" cy="9429750"/>
                <wp:effectExtent l="0" t="0" r="19050" b="19050"/>
                <wp:wrapNone/>
                <wp:docPr id="11" name="Rettangolo 11"/>
                <wp:cNvGraphicFramePr/>
                <a:graphic xmlns:a="http://schemas.openxmlformats.org/drawingml/2006/main">
                  <a:graphicData uri="http://schemas.microsoft.com/office/word/2010/wordprocessingShape">
                    <wps:wsp>
                      <wps:cNvSpPr/>
                      <wps:spPr>
                        <a:xfrm>
                          <a:off x="0" y="0"/>
                          <a:ext cx="6724650" cy="9429750"/>
                        </a:xfrm>
                        <a:prstGeom prst="rect">
                          <a:avLst/>
                        </a:prstGeom>
                        <a:ln>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7E85B" id="Rettangolo 11" o:spid="_x0000_s1026" style="position:absolute;margin-left:7.65pt;margin-top:-7.55pt;width:529.5pt;height:74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" fillcolor="white [3201]" strokecolor="#a8d08d [1945]" strokeweight="1pt">
                <w10:wrap anchorx="margin"/>
              </v:rect>
            </w:pict>
          </mc:Fallback>
        </mc:AlternateContent>
      </w:r>
      <w:r w:rsidR="00055E40" w:rsidRPr="00055E40">
        <w:rPr>
          <w:rFonts w:ascii="Arial Narrow" w:eastAsia="Times New Roman" w:hAnsi="Arial Narrow" w:cs="Times New Roman"/>
          <w:b/>
          <w:bCs/>
          <w:lang w:eastAsia="it-IT"/>
        </w:rPr>
        <w:t>Partecipazione a corsi di aggiornamento</w:t>
      </w:r>
      <w:r w:rsidR="00055E40">
        <w:rPr>
          <w:rFonts w:ascii="Arial Narrow" w:eastAsia="Times New Roman" w:hAnsi="Arial Narrow" w:cs="Times New Roman"/>
          <w:b/>
          <w:bCs/>
          <w:lang w:eastAsia="it-IT"/>
        </w:rPr>
        <w:t xml:space="preserve"> (*)</w:t>
      </w:r>
      <w:r w:rsidR="00055E40" w:rsidRPr="00055E40">
        <w:rPr>
          <w:rFonts w:ascii="Arial Narrow" w:eastAsia="Times New Roman" w:hAnsi="Arial Narrow" w:cs="Times New Roman"/>
          <w:b/>
          <w:bCs/>
          <w:lang w:eastAsia="it-IT"/>
        </w:rPr>
        <w:t xml:space="preserve"> e seminari:</w:t>
      </w:r>
    </w:p>
    <w:p w14:paraId="03A6C758" w14:textId="77777777" w:rsidR="00055E40" w:rsidRPr="00055E40" w:rsidRDefault="00055E40" w:rsidP="00055E40">
      <w:pPr>
        <w:spacing w:after="0" w:line="240" w:lineRule="auto"/>
        <w:ind w:left="708"/>
        <w:jc w:val="both"/>
        <w:rPr>
          <w:rFonts w:ascii="Arial Narrow" w:eastAsia="Times New Roman" w:hAnsi="Arial Narrow" w:cs="Times New Roman"/>
          <w:bCs/>
          <w:lang w:eastAsia="it-IT"/>
        </w:rPr>
      </w:pPr>
    </w:p>
    <w:p w14:paraId="303A3A22" w14:textId="77777777" w:rsidR="00055E40" w:rsidRPr="00055E40" w:rsidRDefault="00C645E4" w:rsidP="00055E40">
      <w:pPr>
        <w:spacing w:after="0" w:line="240" w:lineRule="auto"/>
        <w:ind w:left="708"/>
        <w:jc w:val="both"/>
        <w:rPr>
          <w:rFonts w:ascii="Arial Narrow" w:eastAsia="Times New Roman" w:hAnsi="Arial Narrow" w:cs="Times New Roman"/>
          <w:bCs/>
          <w:lang w:eastAsia="it-IT"/>
        </w:rPr>
      </w:pPr>
      <w:r>
        <w:rPr>
          <w:rFonts w:ascii="Arial Narrow" w:eastAsia="Times New Roman" w:hAnsi="Arial Narrow" w:cs="Times New Roman"/>
          <w:bCs/>
          <w:i/>
          <w:lang w:eastAsia="it-IT"/>
        </w:rPr>
        <w:t xml:space="preserve">In sede </w:t>
      </w:r>
      <w:r w:rsidRPr="00B50C5E">
        <w:rPr>
          <w:rFonts w:ascii="Arial Narrow" w:eastAsia="Times New Roman" w:hAnsi="Arial Narrow" w:cs="Times New Roman"/>
          <w:bCs/>
          <w:i/>
          <w:lang w:eastAsia="it-IT"/>
        </w:rPr>
        <w:t>internazionale</w:t>
      </w:r>
      <w:r w:rsidR="00055E40" w:rsidRPr="00055E40">
        <w:rPr>
          <w:rFonts w:ascii="Arial Narrow" w:eastAsia="Times New Roman" w:hAnsi="Arial Narrow" w:cs="Times New Roman"/>
          <w:bCs/>
          <w:lang w:eastAsia="it-IT"/>
        </w:rPr>
        <w:t>:</w:t>
      </w:r>
    </w:p>
    <w:p w14:paraId="44D508E9" w14:textId="77777777" w:rsidR="00055E40" w:rsidRPr="00055E40" w:rsidRDefault="00055E40" w:rsidP="00055E40">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val="en-GB" w:eastAsia="it-IT"/>
        </w:rPr>
      </w:pPr>
      <w:r w:rsidRPr="00055E40">
        <w:rPr>
          <w:rFonts w:ascii="Arial Narrow" w:eastAsia="Times New Roman" w:hAnsi="Arial Narrow" w:cs="Times New Roman"/>
          <w:bCs/>
          <w:lang w:val="en-GB" w:eastAsia="it-IT"/>
        </w:rPr>
        <w:t xml:space="preserve">“Descriptive Veterinary Pathology Course” </w:t>
      </w:r>
      <w:proofErr w:type="spellStart"/>
      <w:r w:rsidRPr="00055E40">
        <w:rPr>
          <w:rFonts w:ascii="Arial Narrow" w:eastAsia="Times New Roman" w:hAnsi="Arial Narrow" w:cs="Times New Roman"/>
          <w:bCs/>
          <w:lang w:val="en-GB" w:eastAsia="it-IT"/>
        </w:rPr>
        <w:t>organizzato</w:t>
      </w:r>
      <w:proofErr w:type="spellEnd"/>
      <w:r w:rsidRPr="00055E40">
        <w:rPr>
          <w:rFonts w:ascii="Arial Narrow" w:eastAsia="Times New Roman" w:hAnsi="Arial Narrow" w:cs="Times New Roman"/>
          <w:bCs/>
          <w:lang w:val="en-GB" w:eastAsia="it-IT"/>
        </w:rPr>
        <w:t xml:space="preserve"> </w:t>
      </w:r>
      <w:proofErr w:type="spellStart"/>
      <w:r w:rsidRPr="00055E40">
        <w:rPr>
          <w:rFonts w:ascii="Arial Narrow" w:eastAsia="Times New Roman" w:hAnsi="Arial Narrow" w:cs="Times New Roman"/>
          <w:bCs/>
          <w:lang w:val="en-GB" w:eastAsia="it-IT"/>
        </w:rPr>
        <w:t>dall’American</w:t>
      </w:r>
      <w:proofErr w:type="spellEnd"/>
      <w:r w:rsidRPr="00055E40">
        <w:rPr>
          <w:rFonts w:ascii="Arial Narrow" w:eastAsia="Times New Roman" w:hAnsi="Arial Narrow" w:cs="Times New Roman"/>
          <w:bCs/>
          <w:lang w:val="en-GB" w:eastAsia="it-IT"/>
        </w:rPr>
        <w:t xml:space="preserve"> Forces Institute of Pathology (AFIP), </w:t>
      </w:r>
      <w:proofErr w:type="spellStart"/>
      <w:r w:rsidRPr="00055E40">
        <w:rPr>
          <w:rFonts w:ascii="Arial Narrow" w:eastAsia="Times New Roman" w:hAnsi="Arial Narrow" w:cs="Times New Roman"/>
          <w:bCs/>
          <w:lang w:val="en-GB" w:eastAsia="it-IT"/>
        </w:rPr>
        <w:t>svoltosi</w:t>
      </w:r>
      <w:proofErr w:type="spellEnd"/>
      <w:r w:rsidRPr="00055E40">
        <w:rPr>
          <w:rFonts w:ascii="Arial Narrow" w:eastAsia="Times New Roman" w:hAnsi="Arial Narrow" w:cs="Times New Roman"/>
          <w:bCs/>
          <w:lang w:val="en-GB" w:eastAsia="it-IT"/>
        </w:rPr>
        <w:t xml:space="preserve"> ad Hatfield, Herts (UK), 2</w:t>
      </w:r>
      <w:r w:rsidRPr="005C7847">
        <w:rPr>
          <w:rFonts w:ascii="Arial Narrow" w:eastAsia="Times New Roman" w:hAnsi="Arial Narrow" w:cs="Times New Roman"/>
          <w:bCs/>
          <w:lang w:val="en-GB" w:eastAsia="it-IT"/>
        </w:rPr>
        <w:t>-5/08/</w:t>
      </w:r>
      <w:r w:rsidRPr="00055E40">
        <w:rPr>
          <w:rFonts w:ascii="Arial Narrow" w:eastAsia="Times New Roman" w:hAnsi="Arial Narrow" w:cs="Times New Roman"/>
          <w:bCs/>
          <w:lang w:val="en-GB" w:eastAsia="it-IT"/>
        </w:rPr>
        <w:t>2000.</w:t>
      </w:r>
      <w:r w:rsidRPr="005C7847">
        <w:rPr>
          <w:rFonts w:ascii="Arial Narrow" w:eastAsia="Times New Roman" w:hAnsi="Arial Narrow" w:cs="Times New Roman"/>
          <w:bCs/>
          <w:lang w:val="en-GB" w:eastAsia="it-IT"/>
        </w:rPr>
        <w:t xml:space="preserve"> </w:t>
      </w:r>
      <w:r w:rsidRPr="005C7847">
        <w:rPr>
          <w:rFonts w:ascii="Arial Narrow" w:eastAsia="Times New Roman" w:hAnsi="Arial Narrow" w:cs="Times New Roman"/>
          <w:b/>
          <w:bCs/>
          <w:lang w:val="en-GB" w:eastAsia="it-IT"/>
        </w:rPr>
        <w:t>(*)</w:t>
      </w:r>
    </w:p>
    <w:p w14:paraId="3BC3B553" w14:textId="77777777" w:rsidR="00055E40" w:rsidRPr="00055E40" w:rsidRDefault="00055E40" w:rsidP="00055E40">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055E40">
        <w:rPr>
          <w:rFonts w:ascii="Arial Narrow" w:eastAsia="Times New Roman" w:hAnsi="Arial Narrow" w:cs="Times New Roman"/>
          <w:bCs/>
          <w:lang w:eastAsia="it-IT"/>
        </w:rPr>
        <w:t>“</w:t>
      </w:r>
      <w:proofErr w:type="spellStart"/>
      <w:r w:rsidRPr="00055E40">
        <w:rPr>
          <w:rFonts w:ascii="Arial Narrow" w:eastAsia="Times New Roman" w:hAnsi="Arial Narrow" w:cs="Times New Roman"/>
          <w:bCs/>
          <w:lang w:eastAsia="it-IT"/>
        </w:rPr>
        <w:t>Pathology</w:t>
      </w:r>
      <w:proofErr w:type="spellEnd"/>
      <w:r w:rsidRPr="00055E40">
        <w:rPr>
          <w:rFonts w:ascii="Arial Narrow" w:eastAsia="Times New Roman" w:hAnsi="Arial Narrow" w:cs="Times New Roman"/>
          <w:bCs/>
          <w:lang w:eastAsia="it-IT"/>
        </w:rPr>
        <w:t xml:space="preserve"> Symposium” organizzato dalla sezione europea della Charles Louis Davis D.V.M. Foundation, presso la facoltà di Scienze Veterinarie “</w:t>
      </w:r>
      <w:proofErr w:type="spellStart"/>
      <w:r w:rsidRPr="00055E40">
        <w:rPr>
          <w:rFonts w:ascii="Arial Narrow" w:eastAsia="Times New Roman" w:hAnsi="Arial Narrow" w:cs="Times New Roman"/>
          <w:bCs/>
          <w:lang w:eastAsia="it-IT"/>
        </w:rPr>
        <w:t>Szent</w:t>
      </w:r>
      <w:proofErr w:type="spellEnd"/>
      <w:r w:rsidRPr="00055E40">
        <w:rPr>
          <w:rFonts w:ascii="Arial Narrow" w:eastAsia="Times New Roman" w:hAnsi="Arial Narrow" w:cs="Times New Roman"/>
          <w:bCs/>
          <w:lang w:eastAsia="it-IT"/>
        </w:rPr>
        <w:t xml:space="preserve"> </w:t>
      </w:r>
      <w:proofErr w:type="spellStart"/>
      <w:r w:rsidRPr="00055E40">
        <w:rPr>
          <w:rFonts w:ascii="Arial Narrow" w:eastAsia="Times New Roman" w:hAnsi="Arial Narrow" w:cs="Times New Roman"/>
          <w:bCs/>
          <w:lang w:eastAsia="it-IT"/>
        </w:rPr>
        <w:t>Istvan</w:t>
      </w:r>
      <w:proofErr w:type="spellEnd"/>
      <w:r w:rsidRPr="00055E40">
        <w:rPr>
          <w:rFonts w:ascii="Arial Narrow" w:eastAsia="Times New Roman" w:hAnsi="Arial Narrow" w:cs="Times New Roman"/>
          <w:bCs/>
          <w:lang w:eastAsia="it-IT"/>
        </w:rPr>
        <w:t xml:space="preserve"> </w:t>
      </w:r>
      <w:proofErr w:type="spellStart"/>
      <w:proofErr w:type="gramStart"/>
      <w:r w:rsidRPr="00055E40">
        <w:rPr>
          <w:rFonts w:ascii="Arial Narrow" w:eastAsia="Times New Roman" w:hAnsi="Arial Narrow" w:cs="Times New Roman"/>
          <w:bCs/>
          <w:lang w:eastAsia="it-IT"/>
        </w:rPr>
        <w:t>University”di</w:t>
      </w:r>
      <w:proofErr w:type="spellEnd"/>
      <w:proofErr w:type="gramEnd"/>
      <w:r w:rsidRPr="00055E40">
        <w:rPr>
          <w:rFonts w:ascii="Arial Narrow" w:eastAsia="Times New Roman" w:hAnsi="Arial Narrow" w:cs="Times New Roman"/>
          <w:bCs/>
          <w:lang w:eastAsia="it-IT"/>
        </w:rPr>
        <w:t xml:space="preserve"> Budapest, </w:t>
      </w:r>
      <w:proofErr w:type="spellStart"/>
      <w:r w:rsidRPr="00055E40">
        <w:rPr>
          <w:rFonts w:ascii="Arial Narrow" w:eastAsia="Times New Roman" w:hAnsi="Arial Narrow" w:cs="Times New Roman"/>
          <w:bCs/>
          <w:lang w:eastAsia="it-IT"/>
        </w:rPr>
        <w:t>Hungary</w:t>
      </w:r>
      <w:proofErr w:type="spellEnd"/>
      <w:r w:rsidRPr="00055E40">
        <w:rPr>
          <w:rFonts w:ascii="Arial Narrow" w:eastAsia="Times New Roman" w:hAnsi="Arial Narrow" w:cs="Times New Roman"/>
          <w:bCs/>
          <w:lang w:eastAsia="it-IT"/>
        </w:rPr>
        <w:t xml:space="preserve">, </w:t>
      </w:r>
      <w:r w:rsidRPr="005C7847">
        <w:rPr>
          <w:rFonts w:ascii="Arial Narrow" w:eastAsia="Times New Roman" w:hAnsi="Arial Narrow" w:cs="Times New Roman"/>
          <w:bCs/>
          <w:lang w:eastAsia="it-IT"/>
        </w:rPr>
        <w:t>4-7/07/</w:t>
      </w:r>
      <w:r w:rsidRPr="00055E40">
        <w:rPr>
          <w:rFonts w:ascii="Arial Narrow" w:eastAsia="Times New Roman" w:hAnsi="Arial Narrow" w:cs="Times New Roman"/>
          <w:bCs/>
          <w:lang w:eastAsia="it-IT"/>
        </w:rPr>
        <w:t>2001.</w:t>
      </w:r>
      <w:r w:rsidRPr="005C7847">
        <w:rPr>
          <w:rFonts w:ascii="Arial Narrow" w:eastAsia="Times New Roman" w:hAnsi="Arial Narrow" w:cs="Times New Roman"/>
          <w:bCs/>
          <w:lang w:eastAsia="it-IT"/>
        </w:rPr>
        <w:t xml:space="preserve"> </w:t>
      </w:r>
      <w:r w:rsidRPr="005C7847">
        <w:rPr>
          <w:rFonts w:ascii="Arial Narrow" w:eastAsia="Times New Roman" w:hAnsi="Arial Narrow" w:cs="Times New Roman"/>
          <w:b/>
          <w:bCs/>
          <w:lang w:eastAsia="it-IT"/>
        </w:rPr>
        <w:t>(*)</w:t>
      </w:r>
    </w:p>
    <w:p w14:paraId="5E101375" w14:textId="77777777" w:rsidR="00055E40" w:rsidRPr="00F44B1C" w:rsidRDefault="00055E40" w:rsidP="00055E40">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val="en-GB" w:eastAsia="it-IT"/>
        </w:rPr>
      </w:pPr>
      <w:r w:rsidRPr="00055E40">
        <w:rPr>
          <w:rFonts w:ascii="Arial Narrow" w:eastAsia="Times New Roman" w:hAnsi="Arial Narrow" w:cs="Times New Roman"/>
          <w:bCs/>
          <w:lang w:val="en-GB" w:eastAsia="it-IT"/>
        </w:rPr>
        <w:t xml:space="preserve">“European Course on Laboratory Animal Pathology”, </w:t>
      </w:r>
      <w:proofErr w:type="spellStart"/>
      <w:r w:rsidRPr="00055E40">
        <w:rPr>
          <w:rFonts w:ascii="Arial Narrow" w:eastAsia="Times New Roman" w:hAnsi="Arial Narrow" w:cs="Times New Roman"/>
          <w:bCs/>
          <w:lang w:val="en-GB" w:eastAsia="it-IT"/>
        </w:rPr>
        <w:t>organizzato</w:t>
      </w:r>
      <w:proofErr w:type="spellEnd"/>
      <w:r w:rsidRPr="00055E40">
        <w:rPr>
          <w:rFonts w:ascii="Arial Narrow" w:eastAsia="Times New Roman" w:hAnsi="Arial Narrow" w:cs="Times New Roman"/>
          <w:bCs/>
          <w:lang w:val="en-GB" w:eastAsia="it-IT"/>
        </w:rPr>
        <w:t xml:space="preserve"> </w:t>
      </w:r>
      <w:proofErr w:type="spellStart"/>
      <w:r w:rsidRPr="00055E40">
        <w:rPr>
          <w:rFonts w:ascii="Arial Narrow" w:eastAsia="Times New Roman" w:hAnsi="Arial Narrow" w:cs="Times New Roman"/>
          <w:bCs/>
          <w:lang w:val="en-GB" w:eastAsia="it-IT"/>
        </w:rPr>
        <w:t>dalla</w:t>
      </w:r>
      <w:proofErr w:type="spellEnd"/>
      <w:r w:rsidRPr="00055E40">
        <w:rPr>
          <w:rFonts w:ascii="Arial Narrow" w:eastAsia="Times New Roman" w:hAnsi="Arial Narrow" w:cs="Times New Roman"/>
          <w:bCs/>
          <w:lang w:val="en-GB" w:eastAsia="it-IT"/>
        </w:rPr>
        <w:t xml:space="preserve"> Charles Louis Davis D.V.M. Foundation in </w:t>
      </w:r>
      <w:proofErr w:type="spellStart"/>
      <w:r w:rsidRPr="00055E40">
        <w:rPr>
          <w:rFonts w:ascii="Arial Narrow" w:eastAsia="Times New Roman" w:hAnsi="Arial Narrow" w:cs="Times New Roman"/>
          <w:bCs/>
          <w:lang w:val="en-GB" w:eastAsia="it-IT"/>
        </w:rPr>
        <w:t>collaborazione</w:t>
      </w:r>
      <w:proofErr w:type="spellEnd"/>
      <w:r w:rsidRPr="00055E40">
        <w:rPr>
          <w:rFonts w:ascii="Arial Narrow" w:eastAsia="Times New Roman" w:hAnsi="Arial Narrow" w:cs="Times New Roman"/>
          <w:bCs/>
          <w:lang w:val="en-GB" w:eastAsia="it-IT"/>
        </w:rPr>
        <w:t xml:space="preserve"> con D.E.S.V. of Veterinary Pathology, </w:t>
      </w:r>
      <w:proofErr w:type="spellStart"/>
      <w:r w:rsidRPr="00055E40">
        <w:rPr>
          <w:rFonts w:ascii="Arial Narrow" w:eastAsia="Times New Roman" w:hAnsi="Arial Narrow" w:cs="Times New Roman"/>
          <w:bCs/>
          <w:lang w:val="en-GB" w:eastAsia="it-IT"/>
        </w:rPr>
        <w:t>tenutosi</w:t>
      </w:r>
      <w:proofErr w:type="spellEnd"/>
      <w:r w:rsidRPr="00055E40">
        <w:rPr>
          <w:rFonts w:ascii="Arial Narrow" w:eastAsia="Times New Roman" w:hAnsi="Arial Narrow" w:cs="Times New Roman"/>
          <w:bCs/>
          <w:lang w:val="en-GB" w:eastAsia="it-IT"/>
        </w:rPr>
        <w:t xml:space="preserve"> </w:t>
      </w:r>
      <w:proofErr w:type="spellStart"/>
      <w:r w:rsidRPr="00055E40">
        <w:rPr>
          <w:rFonts w:ascii="Arial Narrow" w:eastAsia="Times New Roman" w:hAnsi="Arial Narrow" w:cs="Times New Roman"/>
          <w:bCs/>
          <w:lang w:val="en-GB" w:eastAsia="it-IT"/>
        </w:rPr>
        <w:t>presso</w:t>
      </w:r>
      <w:proofErr w:type="spellEnd"/>
      <w:r w:rsidRPr="00055E40">
        <w:rPr>
          <w:rFonts w:ascii="Arial Narrow" w:eastAsia="Times New Roman" w:hAnsi="Arial Narrow" w:cs="Times New Roman"/>
          <w:bCs/>
          <w:lang w:val="en-GB" w:eastAsia="it-IT"/>
        </w:rPr>
        <w:t xml:space="preserve"> la Veterinary School of Nantes, France, 31</w:t>
      </w:r>
      <w:r w:rsidRPr="005C7847">
        <w:rPr>
          <w:rFonts w:ascii="Arial Narrow" w:eastAsia="Times New Roman" w:hAnsi="Arial Narrow" w:cs="Times New Roman"/>
          <w:bCs/>
          <w:lang w:val="en-GB" w:eastAsia="it-IT"/>
        </w:rPr>
        <w:t>/03-</w:t>
      </w:r>
      <w:r w:rsidRPr="00055E40">
        <w:rPr>
          <w:rFonts w:ascii="Arial Narrow" w:eastAsia="Times New Roman" w:hAnsi="Arial Narrow" w:cs="Times New Roman"/>
          <w:bCs/>
          <w:lang w:val="en-GB" w:eastAsia="it-IT"/>
        </w:rPr>
        <w:t xml:space="preserve"> 4</w:t>
      </w:r>
      <w:r w:rsidRPr="005C7847">
        <w:rPr>
          <w:rFonts w:ascii="Arial Narrow" w:eastAsia="Times New Roman" w:hAnsi="Arial Narrow" w:cs="Times New Roman"/>
          <w:bCs/>
          <w:lang w:val="en-GB" w:eastAsia="it-IT"/>
        </w:rPr>
        <w:t>/04</w:t>
      </w:r>
      <w:r w:rsidR="005C7847" w:rsidRPr="005C7847">
        <w:rPr>
          <w:rFonts w:ascii="Arial Narrow" w:eastAsia="Times New Roman" w:hAnsi="Arial Narrow" w:cs="Times New Roman"/>
          <w:bCs/>
          <w:lang w:val="en-GB" w:eastAsia="it-IT"/>
        </w:rPr>
        <w:t>/</w:t>
      </w:r>
      <w:r w:rsidRPr="00055E40">
        <w:rPr>
          <w:rFonts w:ascii="Arial Narrow" w:eastAsia="Times New Roman" w:hAnsi="Arial Narrow" w:cs="Times New Roman"/>
          <w:bCs/>
          <w:lang w:val="en-GB" w:eastAsia="it-IT"/>
        </w:rPr>
        <w:t>2003.</w:t>
      </w:r>
      <w:r w:rsidRPr="005C7847">
        <w:rPr>
          <w:rFonts w:ascii="Arial Narrow" w:eastAsia="Times New Roman" w:hAnsi="Arial Narrow" w:cs="Times New Roman"/>
          <w:bCs/>
          <w:lang w:val="en-GB" w:eastAsia="it-IT"/>
        </w:rPr>
        <w:t xml:space="preserve"> </w:t>
      </w:r>
      <w:bookmarkStart w:id="2" w:name="_Hlk71220454"/>
      <w:r w:rsidRPr="00F44B1C">
        <w:rPr>
          <w:rFonts w:ascii="Arial Narrow" w:eastAsia="Times New Roman" w:hAnsi="Arial Narrow" w:cs="Times New Roman"/>
          <w:b/>
          <w:bCs/>
          <w:lang w:val="en-GB" w:eastAsia="it-IT"/>
        </w:rPr>
        <w:t>(*)</w:t>
      </w:r>
      <w:bookmarkEnd w:id="2"/>
    </w:p>
    <w:p w14:paraId="29C75555" w14:textId="77777777" w:rsidR="00055E40" w:rsidRPr="00055E40" w:rsidRDefault="00055E40" w:rsidP="00055E40">
      <w:pPr>
        <w:widowControl w:val="0"/>
        <w:numPr>
          <w:ilvl w:val="0"/>
          <w:numId w:val="12"/>
        </w:numPr>
        <w:tabs>
          <w:tab w:val="clear" w:pos="360"/>
          <w:tab w:val="num" w:pos="1068"/>
        </w:tabs>
        <w:overflowPunct w:val="0"/>
        <w:autoSpaceDE w:val="0"/>
        <w:autoSpaceDN w:val="0"/>
        <w:adjustRightInd w:val="0"/>
        <w:spacing w:after="0" w:line="240" w:lineRule="auto"/>
        <w:ind w:left="1068"/>
        <w:textAlignment w:val="baseline"/>
        <w:rPr>
          <w:rFonts w:ascii="Arial Narrow" w:eastAsia="Times New Roman" w:hAnsi="Arial Narrow" w:cs="Times New Roman"/>
          <w:bCs/>
          <w:lang w:val="en-GB" w:eastAsia="it-IT"/>
        </w:rPr>
      </w:pPr>
      <w:r w:rsidRPr="00055E40">
        <w:rPr>
          <w:rFonts w:ascii="Arial Narrow" w:eastAsia="Times New Roman" w:hAnsi="Arial Narrow" w:cs="Times New Roman"/>
          <w:bCs/>
          <w:lang w:val="en-GB" w:eastAsia="it-IT"/>
        </w:rPr>
        <w:t>Webinar: “Respiratory viral diseases in domestic mammals. Scary monsters at least as bad”.</w:t>
      </w:r>
      <w:r w:rsidRPr="00055E40">
        <w:rPr>
          <w:rFonts w:ascii="Times New Roman" w:eastAsia="Times New Roman" w:hAnsi="Times New Roman" w:cs="Times New Roman"/>
          <w:sz w:val="20"/>
          <w:szCs w:val="20"/>
          <w:lang w:val="en-GB" w:eastAsia="it-IT"/>
        </w:rPr>
        <w:t xml:space="preserve"> </w:t>
      </w:r>
      <w:r w:rsidRPr="00055E40">
        <w:rPr>
          <w:rFonts w:ascii="Arial Narrow" w:eastAsia="Times New Roman" w:hAnsi="Arial Narrow" w:cs="Times New Roman"/>
          <w:bCs/>
          <w:lang w:val="en-GB" w:eastAsia="it-IT"/>
        </w:rPr>
        <w:t xml:space="preserve">Louisiana State University e </w:t>
      </w:r>
      <w:proofErr w:type="spellStart"/>
      <w:r w:rsidRPr="00055E40">
        <w:rPr>
          <w:rFonts w:ascii="Arial Narrow" w:eastAsia="Times New Roman" w:hAnsi="Arial Narrow" w:cs="Times New Roman"/>
          <w:bCs/>
          <w:lang w:val="en-GB" w:eastAsia="it-IT"/>
        </w:rPr>
        <w:t>promosso</w:t>
      </w:r>
      <w:proofErr w:type="spellEnd"/>
      <w:r w:rsidRPr="00055E40">
        <w:rPr>
          <w:rFonts w:ascii="Arial Narrow" w:eastAsia="Times New Roman" w:hAnsi="Arial Narrow" w:cs="Times New Roman"/>
          <w:bCs/>
          <w:lang w:val="en-GB" w:eastAsia="it-IT"/>
        </w:rPr>
        <w:t xml:space="preserve"> </w:t>
      </w:r>
      <w:proofErr w:type="spellStart"/>
      <w:r w:rsidRPr="00055E40">
        <w:rPr>
          <w:rFonts w:ascii="Arial Narrow" w:eastAsia="Times New Roman" w:hAnsi="Arial Narrow" w:cs="Times New Roman"/>
          <w:bCs/>
          <w:lang w:val="en-GB" w:eastAsia="it-IT"/>
        </w:rPr>
        <w:t>dall’ACVP</w:t>
      </w:r>
      <w:proofErr w:type="spellEnd"/>
      <w:r w:rsidRPr="00055E40">
        <w:rPr>
          <w:rFonts w:ascii="Arial Narrow" w:eastAsia="Times New Roman" w:hAnsi="Arial Narrow" w:cs="Times New Roman"/>
          <w:bCs/>
          <w:lang w:val="en-GB" w:eastAsia="it-IT"/>
        </w:rPr>
        <w:t xml:space="preserve"> e </w:t>
      </w:r>
      <w:proofErr w:type="spellStart"/>
      <w:r w:rsidRPr="00055E40">
        <w:rPr>
          <w:rFonts w:ascii="Arial Narrow" w:eastAsia="Times New Roman" w:hAnsi="Arial Narrow" w:cs="Times New Roman"/>
          <w:bCs/>
          <w:lang w:val="en-GB" w:eastAsia="it-IT"/>
        </w:rPr>
        <w:t>dalla</w:t>
      </w:r>
      <w:proofErr w:type="spellEnd"/>
      <w:r w:rsidRPr="00055E40">
        <w:rPr>
          <w:rFonts w:ascii="Arial Narrow" w:eastAsia="Times New Roman" w:hAnsi="Arial Narrow" w:cs="Times New Roman"/>
          <w:bCs/>
          <w:lang w:val="en-GB" w:eastAsia="it-IT"/>
        </w:rPr>
        <w:t xml:space="preserve"> C.L. Davis and S.W. Thompson Foundation,</w:t>
      </w:r>
      <w:r w:rsidRPr="00055E40">
        <w:rPr>
          <w:rFonts w:ascii="Times New Roman" w:eastAsia="Times New Roman" w:hAnsi="Times New Roman" w:cs="Times New Roman"/>
          <w:sz w:val="20"/>
          <w:szCs w:val="20"/>
          <w:lang w:eastAsia="it-IT"/>
        </w:rPr>
        <w:t xml:space="preserve"> </w:t>
      </w:r>
      <w:r w:rsidRPr="00055E40">
        <w:rPr>
          <w:rFonts w:ascii="Arial Narrow" w:eastAsia="Times New Roman" w:hAnsi="Arial Narrow" w:cs="Times New Roman"/>
          <w:bCs/>
          <w:lang w:val="en-GB" w:eastAsia="it-IT"/>
        </w:rPr>
        <w:t>17</w:t>
      </w:r>
      <w:r>
        <w:rPr>
          <w:rFonts w:ascii="Arial Narrow" w:eastAsia="Times New Roman" w:hAnsi="Arial Narrow" w:cs="Times New Roman"/>
          <w:bCs/>
          <w:lang w:val="en-GB" w:eastAsia="it-IT"/>
        </w:rPr>
        <w:t>/04/</w:t>
      </w:r>
      <w:r w:rsidRPr="00055E40">
        <w:rPr>
          <w:rFonts w:ascii="Arial Narrow" w:eastAsia="Times New Roman" w:hAnsi="Arial Narrow" w:cs="Times New Roman"/>
          <w:bCs/>
          <w:lang w:val="en-GB" w:eastAsia="it-IT"/>
        </w:rPr>
        <w:t>2020</w:t>
      </w:r>
      <w:r w:rsidR="005C7847">
        <w:rPr>
          <w:rFonts w:ascii="Arial Narrow" w:eastAsia="Times New Roman" w:hAnsi="Arial Narrow" w:cs="Times New Roman"/>
          <w:bCs/>
          <w:lang w:val="en-GB" w:eastAsia="it-IT"/>
        </w:rPr>
        <w:t>.</w:t>
      </w:r>
    </w:p>
    <w:p w14:paraId="5F2171F2" w14:textId="77777777" w:rsidR="00AA4014" w:rsidRPr="00A16D33"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val="en-GB" w:eastAsia="it-IT"/>
        </w:rPr>
      </w:pPr>
      <w:r w:rsidRPr="00055E40">
        <w:rPr>
          <w:rFonts w:ascii="Arial Narrow" w:eastAsia="Times New Roman" w:hAnsi="Arial Narrow" w:cs="Times New Roman"/>
          <w:bCs/>
          <w:lang w:val="en-GB" w:eastAsia="it-IT"/>
        </w:rPr>
        <w:t xml:space="preserve">Webinar: “Autopsy Insights into the pathogenesis of COVID-19”, Texas and Louisiana University </w:t>
      </w:r>
      <w:proofErr w:type="spellStart"/>
      <w:r w:rsidRPr="00055E40">
        <w:rPr>
          <w:rFonts w:ascii="Arial Narrow" w:eastAsia="Times New Roman" w:hAnsi="Arial Narrow" w:cs="Times New Roman"/>
          <w:bCs/>
          <w:lang w:val="en-GB" w:eastAsia="it-IT"/>
        </w:rPr>
        <w:t>Drs.</w:t>
      </w:r>
      <w:proofErr w:type="spellEnd"/>
      <w:r w:rsidRPr="00055E40">
        <w:rPr>
          <w:rFonts w:ascii="Arial Narrow" w:eastAsia="Times New Roman" w:hAnsi="Arial Narrow" w:cs="Times New Roman"/>
          <w:bCs/>
          <w:lang w:val="en-GB" w:eastAsia="it-IT"/>
        </w:rPr>
        <w:t xml:space="preserve"> </w:t>
      </w:r>
      <w:proofErr w:type="spellStart"/>
      <w:r w:rsidRPr="00055E40">
        <w:rPr>
          <w:rFonts w:ascii="Arial Narrow" w:eastAsia="Times New Roman" w:hAnsi="Arial Narrow" w:cs="Times New Roman"/>
          <w:bCs/>
          <w:lang w:val="en-GB" w:eastAsia="it-IT"/>
        </w:rPr>
        <w:t>Buja</w:t>
      </w:r>
      <w:proofErr w:type="spellEnd"/>
      <w:r w:rsidRPr="00055E40">
        <w:rPr>
          <w:rFonts w:ascii="Arial Narrow" w:eastAsia="Times New Roman" w:hAnsi="Arial Narrow" w:cs="Times New Roman"/>
          <w:bCs/>
          <w:lang w:val="en-GB" w:eastAsia="it-IT"/>
        </w:rPr>
        <w:t xml:space="preserve"> and Vander Heide,</w:t>
      </w:r>
      <w:r w:rsidRPr="00055E40">
        <w:rPr>
          <w:rFonts w:ascii="Times New Roman" w:eastAsia="Times New Roman" w:hAnsi="Times New Roman" w:cs="Times New Roman"/>
          <w:sz w:val="20"/>
          <w:szCs w:val="20"/>
          <w:lang w:val="en-GB" w:eastAsia="it-IT"/>
        </w:rPr>
        <w:t xml:space="preserve"> </w:t>
      </w:r>
      <w:r w:rsidRPr="00055E40">
        <w:rPr>
          <w:rFonts w:ascii="Arial Narrow" w:eastAsia="Times New Roman" w:hAnsi="Arial Narrow" w:cs="Times New Roman"/>
          <w:bCs/>
          <w:lang w:val="en-GB" w:eastAsia="it-IT"/>
        </w:rPr>
        <w:t>15</w:t>
      </w:r>
      <w:r>
        <w:rPr>
          <w:rFonts w:ascii="Arial Narrow" w:eastAsia="Times New Roman" w:hAnsi="Arial Narrow" w:cs="Times New Roman"/>
          <w:bCs/>
          <w:lang w:val="en-GB" w:eastAsia="it-IT"/>
        </w:rPr>
        <w:t>/06/</w:t>
      </w:r>
      <w:r w:rsidRPr="00055E40">
        <w:rPr>
          <w:rFonts w:ascii="Arial Narrow" w:eastAsia="Times New Roman" w:hAnsi="Arial Narrow" w:cs="Times New Roman"/>
          <w:bCs/>
          <w:lang w:val="en-GB" w:eastAsia="it-IT"/>
        </w:rPr>
        <w:t>2020</w:t>
      </w:r>
      <w:r>
        <w:rPr>
          <w:rFonts w:ascii="Arial Narrow" w:eastAsia="Times New Roman" w:hAnsi="Arial Narrow" w:cs="Times New Roman"/>
          <w:bCs/>
          <w:lang w:val="en-GB" w:eastAsia="it-IT"/>
        </w:rPr>
        <w:t>.</w:t>
      </w:r>
      <w:r w:rsidRPr="00055E40">
        <w:rPr>
          <w:rFonts w:ascii="Arial Narrow" w:eastAsia="Times New Roman" w:hAnsi="Arial Narrow" w:cs="Times New Roman"/>
          <w:bCs/>
          <w:lang w:val="en-GB" w:eastAsia="it-IT"/>
        </w:rPr>
        <w:tab/>
      </w:r>
    </w:p>
    <w:p w14:paraId="211D497A" w14:textId="77777777" w:rsidR="00AA4014" w:rsidRPr="00055E40" w:rsidRDefault="00AA4014" w:rsidP="00AA4014">
      <w:pPr>
        <w:tabs>
          <w:tab w:val="left" w:pos="1410"/>
        </w:tabs>
        <w:spacing w:after="0" w:line="240" w:lineRule="atLeast"/>
        <w:jc w:val="both"/>
        <w:rPr>
          <w:rFonts w:ascii="Arial Narrow" w:eastAsia="Times New Roman" w:hAnsi="Arial Narrow" w:cs="Times New Roman"/>
          <w:bCs/>
          <w:lang w:val="en-GB" w:eastAsia="it-IT"/>
        </w:rPr>
      </w:pPr>
    </w:p>
    <w:p w14:paraId="7B988AC2" w14:textId="77777777" w:rsidR="00AA4014" w:rsidRPr="00AA4014" w:rsidRDefault="00AA4014" w:rsidP="00AA4014">
      <w:pPr>
        <w:spacing w:after="0" w:line="240" w:lineRule="auto"/>
        <w:ind w:left="708"/>
        <w:rPr>
          <w:rFonts w:ascii="Arial Narrow" w:eastAsia="Times New Roman" w:hAnsi="Arial Narrow" w:cs="Times New Roman"/>
          <w:bCs/>
          <w:lang w:eastAsia="it-IT"/>
        </w:rPr>
      </w:pPr>
      <w:r w:rsidRPr="00B50C5E">
        <w:rPr>
          <w:rFonts w:ascii="Arial Narrow" w:eastAsia="Times New Roman" w:hAnsi="Arial Narrow" w:cs="Times New Roman"/>
          <w:bCs/>
          <w:i/>
          <w:lang w:eastAsia="it-IT"/>
        </w:rPr>
        <w:t>In sede nazionale</w:t>
      </w:r>
      <w:r w:rsidRPr="00055E40">
        <w:rPr>
          <w:rFonts w:ascii="Arial Narrow" w:eastAsia="Times New Roman" w:hAnsi="Arial Narrow" w:cs="Times New Roman"/>
          <w:bCs/>
          <w:lang w:eastAsia="it-IT"/>
        </w:rPr>
        <w:t>:</w:t>
      </w:r>
    </w:p>
    <w:p w14:paraId="26103295"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Giornata di studio “Presentazione di casi clinici interattivi”, organizzata dal Circolo Veterinario Bolognese a Bologna, il 5</w:t>
      </w:r>
      <w:r w:rsidR="005C7847" w:rsidRPr="00AA4014">
        <w:rPr>
          <w:rFonts w:ascii="Arial Narrow" w:eastAsia="Times New Roman" w:hAnsi="Arial Narrow" w:cs="Times New Roman"/>
          <w:bCs/>
          <w:lang w:eastAsia="it-IT"/>
        </w:rPr>
        <w:t>/10/</w:t>
      </w:r>
      <w:r w:rsidRPr="00AA4014">
        <w:rPr>
          <w:rFonts w:ascii="Arial Narrow" w:eastAsia="Times New Roman" w:hAnsi="Arial Narrow" w:cs="Times New Roman"/>
          <w:bCs/>
          <w:lang w:eastAsia="it-IT"/>
        </w:rPr>
        <w:t>2000.</w:t>
      </w:r>
    </w:p>
    <w:p w14:paraId="56714C94"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Giornata di studio “Prioni e sicurezza alimentare: aggiornamenti, riflessioni e prospettive”. Facoltà di Medicina Veterinaria Università degli Studi di Teramo, il 18</w:t>
      </w:r>
      <w:r w:rsidR="005C7847" w:rsidRPr="00AA4014">
        <w:rPr>
          <w:rFonts w:ascii="Arial Narrow" w:eastAsia="Times New Roman" w:hAnsi="Arial Narrow" w:cs="Times New Roman"/>
          <w:bCs/>
          <w:lang w:eastAsia="it-IT"/>
        </w:rPr>
        <w:t>/12/</w:t>
      </w:r>
      <w:r w:rsidRPr="00AA4014">
        <w:rPr>
          <w:rFonts w:ascii="Arial Narrow" w:eastAsia="Times New Roman" w:hAnsi="Arial Narrow" w:cs="Times New Roman"/>
          <w:bCs/>
          <w:lang w:eastAsia="it-IT"/>
        </w:rPr>
        <w:t xml:space="preserve">2002. </w:t>
      </w:r>
    </w:p>
    <w:p w14:paraId="5393AA6C" w14:textId="77777777" w:rsidR="00A26C29" w:rsidRDefault="00055E40" w:rsidP="00A26C29">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val="en-GB" w:eastAsia="it-IT"/>
        </w:rPr>
      </w:pPr>
      <w:r w:rsidRPr="00AA4014">
        <w:rPr>
          <w:rFonts w:ascii="Arial Narrow" w:eastAsia="Times New Roman" w:hAnsi="Arial Narrow" w:cs="Times New Roman"/>
          <w:bCs/>
          <w:lang w:val="en-GB" w:eastAsia="it-IT"/>
        </w:rPr>
        <w:t>“Adult stem cells- A challenge for the future, Bologna, 21</w:t>
      </w:r>
      <w:r w:rsidR="005C7847" w:rsidRPr="00AA4014">
        <w:rPr>
          <w:rFonts w:ascii="Arial Narrow" w:eastAsia="Times New Roman" w:hAnsi="Arial Narrow" w:cs="Times New Roman"/>
          <w:bCs/>
          <w:lang w:val="en-GB" w:eastAsia="it-IT"/>
        </w:rPr>
        <w:t>-</w:t>
      </w:r>
      <w:r w:rsidRPr="00AA4014">
        <w:rPr>
          <w:rFonts w:ascii="Arial Narrow" w:eastAsia="Times New Roman" w:hAnsi="Arial Narrow" w:cs="Times New Roman"/>
          <w:bCs/>
          <w:lang w:val="en-GB" w:eastAsia="it-IT"/>
        </w:rPr>
        <w:t>2</w:t>
      </w:r>
      <w:r w:rsidR="005C7847" w:rsidRPr="00AA4014">
        <w:rPr>
          <w:rFonts w:ascii="Arial Narrow" w:eastAsia="Times New Roman" w:hAnsi="Arial Narrow" w:cs="Times New Roman"/>
          <w:bCs/>
          <w:lang w:val="en-GB" w:eastAsia="it-IT"/>
        </w:rPr>
        <w:t>3/03/</w:t>
      </w:r>
      <w:r w:rsidRPr="00AA4014">
        <w:rPr>
          <w:rFonts w:ascii="Arial Narrow" w:eastAsia="Times New Roman" w:hAnsi="Arial Narrow" w:cs="Times New Roman"/>
          <w:bCs/>
          <w:lang w:val="en-GB" w:eastAsia="it-IT"/>
        </w:rPr>
        <w:t xml:space="preserve">2004. </w:t>
      </w:r>
      <w:r w:rsidR="005C7847" w:rsidRPr="00AA4014">
        <w:rPr>
          <w:rFonts w:ascii="Arial Narrow" w:eastAsia="Times New Roman" w:hAnsi="Arial Narrow" w:cs="Times New Roman"/>
          <w:b/>
          <w:bCs/>
          <w:lang w:val="en-GB" w:eastAsia="it-IT"/>
        </w:rPr>
        <w:t>(*)</w:t>
      </w:r>
    </w:p>
    <w:p w14:paraId="62FDD736" w14:textId="77777777" w:rsidR="00AA4014" w:rsidRPr="00A26C29" w:rsidRDefault="00055E40" w:rsidP="00A26C29">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val="en-GB" w:eastAsia="it-IT"/>
        </w:rPr>
      </w:pPr>
      <w:r w:rsidRPr="00A26C29">
        <w:rPr>
          <w:rFonts w:ascii="Arial Narrow" w:eastAsia="Times New Roman" w:hAnsi="Arial Narrow" w:cs="Times New Roman"/>
          <w:bCs/>
          <w:lang w:eastAsia="it-IT"/>
        </w:rPr>
        <w:t>V corso – “Citopatologia V” – Percorso di Citopatologia del cane e del gatto, Facoltà di Medicina Veterinaria – tenutosi a Legnaro (PD), 17</w:t>
      </w:r>
      <w:r w:rsidR="005C7847" w:rsidRPr="00A26C29">
        <w:rPr>
          <w:rFonts w:ascii="Arial Narrow" w:eastAsia="Times New Roman" w:hAnsi="Arial Narrow" w:cs="Times New Roman"/>
          <w:bCs/>
          <w:lang w:eastAsia="it-IT"/>
        </w:rPr>
        <w:t>-</w:t>
      </w:r>
      <w:r w:rsidRPr="00A26C29">
        <w:rPr>
          <w:rFonts w:ascii="Arial Narrow" w:eastAsia="Times New Roman" w:hAnsi="Arial Narrow" w:cs="Times New Roman"/>
          <w:bCs/>
          <w:lang w:eastAsia="it-IT"/>
        </w:rPr>
        <w:t>19</w:t>
      </w:r>
      <w:r w:rsidR="005C7847" w:rsidRPr="00A26C29">
        <w:rPr>
          <w:rFonts w:ascii="Arial Narrow" w:eastAsia="Times New Roman" w:hAnsi="Arial Narrow" w:cs="Times New Roman"/>
          <w:bCs/>
          <w:lang w:eastAsia="it-IT"/>
        </w:rPr>
        <w:t>/11/</w:t>
      </w:r>
      <w:r w:rsidRPr="00A26C29">
        <w:rPr>
          <w:rFonts w:ascii="Arial Narrow" w:eastAsia="Times New Roman" w:hAnsi="Arial Narrow" w:cs="Times New Roman"/>
          <w:bCs/>
          <w:lang w:eastAsia="it-IT"/>
        </w:rPr>
        <w:t>2006.</w:t>
      </w:r>
      <w:r w:rsidRPr="00A26C29">
        <w:rPr>
          <w:rFonts w:ascii="Arial Narrow" w:eastAsia="Times New Roman" w:hAnsi="Arial Narrow" w:cs="Times New Roman"/>
          <w:b/>
          <w:bCs/>
          <w:lang w:eastAsia="it-IT"/>
        </w:rPr>
        <w:t xml:space="preserve"> (*)</w:t>
      </w:r>
    </w:p>
    <w:p w14:paraId="3F3614A0"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 xml:space="preserve">Convegno su: “Citologia e citopatologia Respiratorie – Il vecchio, il nuovo, il futuro nella raccolta e nella analisi”, organizzato dalla </w:t>
      </w:r>
      <w:proofErr w:type="spellStart"/>
      <w:r w:rsidRPr="00AA4014">
        <w:rPr>
          <w:rFonts w:ascii="Arial Narrow" w:eastAsia="Times New Roman" w:hAnsi="Arial Narrow" w:cs="Times New Roman"/>
          <w:bCs/>
          <w:lang w:eastAsia="it-IT"/>
        </w:rPr>
        <w:t>SiCi</w:t>
      </w:r>
      <w:proofErr w:type="spellEnd"/>
      <w:r w:rsidRPr="00AA4014">
        <w:rPr>
          <w:rFonts w:ascii="Arial Narrow" w:eastAsia="Times New Roman" w:hAnsi="Arial Narrow" w:cs="Times New Roman"/>
          <w:bCs/>
          <w:lang w:eastAsia="it-IT"/>
        </w:rPr>
        <w:t xml:space="preserve"> (Società Italiana di Citologia)</w:t>
      </w:r>
      <w:r w:rsidR="005C7847" w:rsidRPr="00AA4014">
        <w:rPr>
          <w:rFonts w:ascii="Arial Narrow" w:eastAsia="Times New Roman" w:hAnsi="Arial Narrow" w:cs="Times New Roman"/>
          <w:bCs/>
          <w:lang w:eastAsia="it-IT"/>
        </w:rPr>
        <w:t xml:space="preserve">, </w:t>
      </w:r>
      <w:r w:rsidRPr="00AA4014">
        <w:rPr>
          <w:rFonts w:ascii="Arial Narrow" w:eastAsia="Times New Roman" w:hAnsi="Arial Narrow" w:cs="Times New Roman"/>
          <w:bCs/>
          <w:lang w:eastAsia="it-IT"/>
        </w:rPr>
        <w:t>Conegliano Veneto</w:t>
      </w:r>
      <w:r w:rsidR="005C7847" w:rsidRPr="00AA4014">
        <w:rPr>
          <w:rFonts w:ascii="Arial Narrow" w:eastAsia="Times New Roman" w:hAnsi="Arial Narrow" w:cs="Times New Roman"/>
          <w:bCs/>
          <w:lang w:eastAsia="it-IT"/>
        </w:rPr>
        <w:t>,</w:t>
      </w:r>
      <w:r w:rsidRPr="00AA4014">
        <w:rPr>
          <w:rFonts w:ascii="Arial Narrow" w:eastAsia="Times New Roman" w:hAnsi="Arial Narrow" w:cs="Times New Roman"/>
          <w:bCs/>
          <w:lang w:eastAsia="it-IT"/>
        </w:rPr>
        <w:t xml:space="preserve"> 20</w:t>
      </w:r>
      <w:r w:rsidR="005C7847" w:rsidRPr="00AA4014">
        <w:rPr>
          <w:rFonts w:ascii="Arial Narrow" w:eastAsia="Times New Roman" w:hAnsi="Arial Narrow" w:cs="Times New Roman"/>
          <w:bCs/>
          <w:lang w:eastAsia="it-IT"/>
        </w:rPr>
        <w:t>/11/</w:t>
      </w:r>
      <w:r w:rsidRPr="00AA4014">
        <w:rPr>
          <w:rFonts w:ascii="Arial Narrow" w:eastAsia="Times New Roman" w:hAnsi="Arial Narrow" w:cs="Times New Roman"/>
          <w:bCs/>
          <w:lang w:eastAsia="it-IT"/>
        </w:rPr>
        <w:t>2010</w:t>
      </w:r>
      <w:r w:rsidRPr="00AA4014">
        <w:rPr>
          <w:rFonts w:ascii="Garamond" w:eastAsia="Times New Roman" w:hAnsi="Garamond" w:cs="Times New Roman"/>
          <w:sz w:val="26"/>
          <w:szCs w:val="26"/>
          <w:lang w:eastAsia="it-IT"/>
        </w:rPr>
        <w:t>.</w:t>
      </w:r>
    </w:p>
    <w:p w14:paraId="18C20815"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Corsi (Seminari teorico-pratici sulla didattica per i corsi universitari) “IMPARARE AD INSEGNARE”</w:t>
      </w:r>
      <w:r w:rsidR="00AA4014">
        <w:rPr>
          <w:rFonts w:ascii="Arial Narrow" w:eastAsia="Times New Roman" w:hAnsi="Arial Narrow" w:cs="Times New Roman"/>
          <w:bCs/>
          <w:lang w:eastAsia="it-IT"/>
        </w:rPr>
        <w:t xml:space="preserve"> </w:t>
      </w:r>
      <w:r w:rsidRPr="00AA4014">
        <w:rPr>
          <w:rFonts w:ascii="Arial Narrow" w:eastAsia="Times New Roman" w:hAnsi="Arial Narrow" w:cs="Times New Roman"/>
          <w:bCs/>
          <w:lang w:eastAsia="it-IT"/>
        </w:rPr>
        <w:t>(6,13 e 27 novembre 2009) e “LA COMUNICAZIONE EFFICACE NELL'AMBITO DELLA DIDATTICA” (21 e 28 gennaio, 9 e 16 febbraio 2010), presso la Facoltà di Medicina Veterinaria di Bologna.</w:t>
      </w:r>
      <w:r w:rsidRPr="00AA4014">
        <w:rPr>
          <w:rFonts w:ascii="Arial Narrow" w:eastAsia="Times New Roman" w:hAnsi="Arial Narrow" w:cs="Times New Roman"/>
          <w:b/>
          <w:bCs/>
          <w:lang w:eastAsia="it-IT"/>
        </w:rPr>
        <w:t xml:space="preserve"> (*)</w:t>
      </w:r>
    </w:p>
    <w:p w14:paraId="66BCCBD1"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 xml:space="preserve">Giornata di medicina legale IZSLER, Istituto Zooprofilattico Sperimentale della Lombardia e dell'Emilia Romagna "Bruno </w:t>
      </w:r>
      <w:proofErr w:type="spellStart"/>
      <w:r w:rsidRPr="00AA4014">
        <w:rPr>
          <w:rFonts w:ascii="Arial Narrow" w:eastAsia="Times New Roman" w:hAnsi="Arial Narrow" w:cs="Times New Roman"/>
          <w:bCs/>
          <w:lang w:eastAsia="it-IT"/>
        </w:rPr>
        <w:t>Ubertini</w:t>
      </w:r>
      <w:proofErr w:type="spellEnd"/>
      <w:r w:rsidRPr="00AA4014">
        <w:rPr>
          <w:rFonts w:ascii="Arial Narrow" w:eastAsia="Times New Roman" w:hAnsi="Arial Narrow" w:cs="Times New Roman"/>
          <w:bCs/>
          <w:lang w:eastAsia="it-IT"/>
        </w:rPr>
        <w:t>", Brescia 30/05/2011.</w:t>
      </w:r>
    </w:p>
    <w:p w14:paraId="73E407FC"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Ciclo di Seminari di Massimo Franceschetti (20-23-27-30/06/2011): "Imparare a valutare: gestione della comunicazione con lo studente durante l'esame", Università di Bologna - Facoltà di Medicina Veterinaria.</w:t>
      </w:r>
      <w:r w:rsidRPr="00AA4014">
        <w:rPr>
          <w:rFonts w:ascii="Arial Narrow" w:eastAsia="Times New Roman" w:hAnsi="Arial Narrow" w:cs="Times New Roman"/>
          <w:b/>
          <w:bCs/>
          <w:lang w:eastAsia="it-IT"/>
        </w:rPr>
        <w:t xml:space="preserve"> (*)</w:t>
      </w:r>
    </w:p>
    <w:p w14:paraId="0E134071"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 xml:space="preserve">Partecipazione al convegno: </w:t>
      </w:r>
      <w:proofErr w:type="spellStart"/>
      <w:r w:rsidRPr="00AA4014">
        <w:rPr>
          <w:rFonts w:ascii="Arial Narrow" w:eastAsia="Times New Roman" w:hAnsi="Arial Narrow" w:cs="Times New Roman"/>
          <w:bCs/>
          <w:lang w:eastAsia="it-IT"/>
        </w:rPr>
        <w:t>Antibioticoresistenza</w:t>
      </w:r>
      <w:proofErr w:type="spellEnd"/>
      <w:r w:rsidRPr="00AA4014">
        <w:rPr>
          <w:rFonts w:ascii="Arial Narrow" w:eastAsia="Times New Roman" w:hAnsi="Arial Narrow" w:cs="Times New Roman"/>
          <w:bCs/>
          <w:lang w:eastAsia="it-IT"/>
        </w:rPr>
        <w:t xml:space="preserve">: un approccio globale per un rischio mondiale, venerdì 28 aprile 2017, Aula </w:t>
      </w:r>
      <w:proofErr w:type="spellStart"/>
      <w:r w:rsidRPr="00AA4014">
        <w:rPr>
          <w:rFonts w:ascii="Arial Narrow" w:eastAsia="Times New Roman" w:hAnsi="Arial Narrow" w:cs="Times New Roman"/>
          <w:bCs/>
          <w:lang w:eastAsia="it-IT"/>
        </w:rPr>
        <w:t>Messieri</w:t>
      </w:r>
      <w:proofErr w:type="spellEnd"/>
      <w:r w:rsidRPr="00AA4014">
        <w:rPr>
          <w:rFonts w:ascii="Arial Narrow" w:eastAsia="Times New Roman" w:hAnsi="Arial Narrow" w:cs="Times New Roman"/>
          <w:bCs/>
          <w:lang w:eastAsia="it-IT"/>
        </w:rPr>
        <w:t xml:space="preserve">, via </w:t>
      </w:r>
      <w:proofErr w:type="spellStart"/>
      <w:r w:rsidRPr="00AA4014">
        <w:rPr>
          <w:rFonts w:ascii="Arial Narrow" w:eastAsia="Times New Roman" w:hAnsi="Arial Narrow" w:cs="Times New Roman"/>
          <w:bCs/>
          <w:lang w:eastAsia="it-IT"/>
        </w:rPr>
        <w:t>Tolara</w:t>
      </w:r>
      <w:proofErr w:type="spellEnd"/>
      <w:r w:rsidRPr="00AA4014">
        <w:rPr>
          <w:rFonts w:ascii="Arial Narrow" w:eastAsia="Times New Roman" w:hAnsi="Arial Narrow" w:cs="Times New Roman"/>
          <w:bCs/>
          <w:lang w:eastAsia="it-IT"/>
        </w:rPr>
        <w:t xml:space="preserve"> di Sopra, 50 - Ozzano dell'Emilia (BO).</w:t>
      </w:r>
    </w:p>
    <w:p w14:paraId="139BE620"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Partecipazione al corso di formazione: Linee guida per l’uso responsabile dell’antibiotico negli animali da compagnia. La ricetta medico veterinaria elettronica – Modalità applicative in animali da compagnia, 15</w:t>
      </w:r>
      <w:r w:rsidR="005C7847" w:rsidRPr="00AA4014">
        <w:rPr>
          <w:rFonts w:ascii="Arial Narrow" w:eastAsia="Times New Roman" w:hAnsi="Arial Narrow" w:cs="Times New Roman"/>
          <w:bCs/>
          <w:lang w:eastAsia="it-IT"/>
        </w:rPr>
        <w:t>/06/</w:t>
      </w:r>
      <w:r w:rsidRPr="00AA4014">
        <w:rPr>
          <w:rFonts w:ascii="Arial Narrow" w:eastAsia="Times New Roman" w:hAnsi="Arial Narrow" w:cs="Times New Roman"/>
          <w:bCs/>
          <w:lang w:eastAsia="it-IT"/>
        </w:rPr>
        <w:t xml:space="preserve">2018, Aula </w:t>
      </w:r>
      <w:proofErr w:type="spellStart"/>
      <w:r w:rsidRPr="00AA4014">
        <w:rPr>
          <w:rFonts w:ascii="Arial Narrow" w:eastAsia="Times New Roman" w:hAnsi="Arial Narrow" w:cs="Times New Roman"/>
          <w:bCs/>
          <w:lang w:eastAsia="it-IT"/>
        </w:rPr>
        <w:t>Messieri</w:t>
      </w:r>
      <w:proofErr w:type="spellEnd"/>
      <w:r w:rsidRPr="00AA4014">
        <w:rPr>
          <w:rFonts w:ascii="Arial Narrow" w:eastAsia="Times New Roman" w:hAnsi="Arial Narrow" w:cs="Times New Roman"/>
          <w:bCs/>
          <w:lang w:eastAsia="it-IT"/>
        </w:rPr>
        <w:t xml:space="preserve">, via </w:t>
      </w:r>
      <w:proofErr w:type="spellStart"/>
      <w:r w:rsidRPr="00AA4014">
        <w:rPr>
          <w:rFonts w:ascii="Arial Narrow" w:eastAsia="Times New Roman" w:hAnsi="Arial Narrow" w:cs="Times New Roman"/>
          <w:bCs/>
          <w:lang w:eastAsia="it-IT"/>
        </w:rPr>
        <w:t>Tolara</w:t>
      </w:r>
      <w:proofErr w:type="spellEnd"/>
      <w:r w:rsidRPr="00AA4014">
        <w:rPr>
          <w:rFonts w:ascii="Arial Narrow" w:eastAsia="Times New Roman" w:hAnsi="Arial Narrow" w:cs="Times New Roman"/>
          <w:bCs/>
          <w:lang w:eastAsia="it-IT"/>
        </w:rPr>
        <w:t xml:space="preserve"> di Sopra, 50 - Ozzano dell'Emilia (BO)</w:t>
      </w:r>
      <w:r w:rsidR="00AA4014">
        <w:rPr>
          <w:rFonts w:ascii="Arial Narrow" w:eastAsia="Times New Roman" w:hAnsi="Arial Narrow" w:cs="Times New Roman"/>
          <w:bCs/>
          <w:lang w:eastAsia="it-IT"/>
        </w:rPr>
        <w:t>.</w:t>
      </w:r>
    </w:p>
    <w:p w14:paraId="5ED82081"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ARCI corso di formazione per OLP (operatore locale di progetto), 8</w:t>
      </w:r>
      <w:r w:rsidR="005C7847" w:rsidRPr="00AA4014">
        <w:rPr>
          <w:rFonts w:ascii="Arial Narrow" w:eastAsia="Times New Roman" w:hAnsi="Arial Narrow" w:cs="Times New Roman"/>
          <w:bCs/>
          <w:lang w:eastAsia="it-IT"/>
        </w:rPr>
        <w:t>/01/</w:t>
      </w:r>
      <w:r w:rsidRPr="00AA4014">
        <w:rPr>
          <w:rFonts w:ascii="Arial Narrow" w:eastAsia="Times New Roman" w:hAnsi="Arial Narrow" w:cs="Times New Roman"/>
          <w:bCs/>
          <w:lang w:eastAsia="it-IT"/>
        </w:rPr>
        <w:t>2019</w:t>
      </w:r>
    </w:p>
    <w:p w14:paraId="2463EEA0"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Seminario: “Aggiornamenti sulla Leishmaniosi”</w:t>
      </w:r>
      <w:r w:rsidRPr="00AA4014">
        <w:rPr>
          <w:rFonts w:ascii="Times New Roman" w:eastAsia="Times New Roman" w:hAnsi="Times New Roman" w:cs="Times New Roman"/>
          <w:sz w:val="20"/>
          <w:szCs w:val="20"/>
          <w:lang w:eastAsia="it-IT"/>
        </w:rPr>
        <w:t xml:space="preserve"> </w:t>
      </w:r>
      <w:r w:rsidRPr="00AA4014">
        <w:rPr>
          <w:rFonts w:ascii="Arial Narrow" w:eastAsia="Times New Roman" w:hAnsi="Arial Narrow" w:cs="Times New Roman"/>
          <w:bCs/>
          <w:lang w:eastAsia="it-IT"/>
        </w:rPr>
        <w:t>17</w:t>
      </w:r>
      <w:r w:rsidR="005C7847" w:rsidRPr="00AA4014">
        <w:rPr>
          <w:rFonts w:ascii="Arial Narrow" w:eastAsia="Times New Roman" w:hAnsi="Arial Narrow" w:cs="Times New Roman"/>
          <w:bCs/>
          <w:lang w:eastAsia="it-IT"/>
        </w:rPr>
        <w:t>/01/</w:t>
      </w:r>
      <w:r w:rsidRPr="00AA4014">
        <w:rPr>
          <w:rFonts w:ascii="Arial Narrow" w:eastAsia="Times New Roman" w:hAnsi="Arial Narrow" w:cs="Times New Roman"/>
          <w:bCs/>
          <w:lang w:eastAsia="it-IT"/>
        </w:rPr>
        <w:t xml:space="preserve">2020, DIMEVET, Aula </w:t>
      </w:r>
      <w:proofErr w:type="spellStart"/>
      <w:r w:rsidRPr="00AA4014">
        <w:rPr>
          <w:rFonts w:ascii="Arial Narrow" w:eastAsia="Times New Roman" w:hAnsi="Arial Narrow" w:cs="Times New Roman"/>
          <w:bCs/>
          <w:lang w:eastAsia="it-IT"/>
        </w:rPr>
        <w:t>Messieri</w:t>
      </w:r>
      <w:proofErr w:type="spellEnd"/>
      <w:r w:rsidRPr="00AA4014">
        <w:rPr>
          <w:rFonts w:ascii="Arial Narrow" w:eastAsia="Times New Roman" w:hAnsi="Arial Narrow" w:cs="Times New Roman"/>
          <w:bCs/>
          <w:lang w:eastAsia="it-IT"/>
        </w:rPr>
        <w:t xml:space="preserve">, via </w:t>
      </w:r>
      <w:proofErr w:type="spellStart"/>
      <w:r w:rsidRPr="00AA4014">
        <w:rPr>
          <w:rFonts w:ascii="Arial Narrow" w:eastAsia="Times New Roman" w:hAnsi="Arial Narrow" w:cs="Times New Roman"/>
          <w:bCs/>
          <w:lang w:eastAsia="it-IT"/>
        </w:rPr>
        <w:t>Tolara</w:t>
      </w:r>
      <w:proofErr w:type="spellEnd"/>
      <w:r w:rsidRPr="00AA4014">
        <w:rPr>
          <w:rFonts w:ascii="Arial Narrow" w:eastAsia="Times New Roman" w:hAnsi="Arial Narrow" w:cs="Times New Roman"/>
          <w:bCs/>
          <w:lang w:eastAsia="it-IT"/>
        </w:rPr>
        <w:t xml:space="preserve"> di Sopra, 50 - Ozzano dell'Emilia (BO).</w:t>
      </w:r>
    </w:p>
    <w:p w14:paraId="28C629F9"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Webinar: “</w:t>
      </w:r>
      <w:proofErr w:type="spellStart"/>
      <w:r w:rsidRPr="00AA4014">
        <w:rPr>
          <w:rFonts w:ascii="Arial Narrow" w:eastAsia="Times New Roman" w:hAnsi="Arial Narrow" w:cs="Times New Roman"/>
          <w:bCs/>
          <w:lang w:eastAsia="it-IT"/>
        </w:rPr>
        <w:t>Coronavirosi</w:t>
      </w:r>
      <w:proofErr w:type="spellEnd"/>
      <w:r w:rsidRPr="00AA4014">
        <w:rPr>
          <w:rFonts w:ascii="Arial Narrow" w:eastAsia="Times New Roman" w:hAnsi="Arial Narrow" w:cs="Times New Roman"/>
          <w:bCs/>
          <w:lang w:eastAsia="it-IT"/>
        </w:rPr>
        <w:t xml:space="preserve"> </w:t>
      </w:r>
      <w:proofErr w:type="spellStart"/>
      <w:proofErr w:type="gramStart"/>
      <w:r w:rsidRPr="00AA4014">
        <w:rPr>
          <w:rFonts w:ascii="Arial Narrow" w:eastAsia="Times New Roman" w:hAnsi="Arial Narrow" w:cs="Times New Roman"/>
          <w:bCs/>
          <w:lang w:eastAsia="it-IT"/>
        </w:rPr>
        <w:t>animali”-</w:t>
      </w:r>
      <w:proofErr w:type="gramEnd"/>
      <w:r w:rsidRPr="00AA4014">
        <w:rPr>
          <w:rFonts w:ascii="Arial Narrow" w:eastAsia="Times New Roman" w:hAnsi="Arial Narrow" w:cs="Times New Roman"/>
          <w:bCs/>
          <w:lang w:eastAsia="it-IT"/>
        </w:rPr>
        <w:t>interventi</w:t>
      </w:r>
      <w:proofErr w:type="spellEnd"/>
      <w:r w:rsidRPr="00AA4014">
        <w:rPr>
          <w:rFonts w:ascii="Arial Narrow" w:eastAsia="Times New Roman" w:hAnsi="Arial Narrow" w:cs="Times New Roman"/>
          <w:bCs/>
          <w:lang w:eastAsia="it-IT"/>
        </w:rPr>
        <w:t xml:space="preserve"> da parte di alcuni docenti DIMEVET, modalità telematica,</w:t>
      </w:r>
      <w:r w:rsidRPr="00AA4014">
        <w:rPr>
          <w:rFonts w:ascii="Times New Roman" w:eastAsia="Times New Roman" w:hAnsi="Times New Roman" w:cs="Times New Roman"/>
          <w:sz w:val="20"/>
          <w:szCs w:val="20"/>
          <w:lang w:eastAsia="it-IT"/>
        </w:rPr>
        <w:t xml:space="preserve"> </w:t>
      </w:r>
      <w:r w:rsidRPr="00AA4014">
        <w:rPr>
          <w:rFonts w:ascii="Arial Narrow" w:eastAsia="Times New Roman" w:hAnsi="Arial Narrow" w:cs="Times New Roman"/>
          <w:bCs/>
          <w:lang w:eastAsia="it-IT"/>
        </w:rPr>
        <w:t>29</w:t>
      </w:r>
      <w:r w:rsidR="005C7847" w:rsidRPr="00AA4014">
        <w:rPr>
          <w:rFonts w:ascii="Arial Narrow" w:eastAsia="Times New Roman" w:hAnsi="Arial Narrow" w:cs="Times New Roman"/>
          <w:bCs/>
          <w:lang w:eastAsia="it-IT"/>
        </w:rPr>
        <w:t>/04/</w:t>
      </w:r>
      <w:r w:rsidRPr="00AA4014">
        <w:rPr>
          <w:rFonts w:ascii="Arial Narrow" w:eastAsia="Times New Roman" w:hAnsi="Arial Narrow" w:cs="Times New Roman"/>
          <w:bCs/>
          <w:lang w:eastAsia="it-IT"/>
        </w:rPr>
        <w:t>2020</w:t>
      </w:r>
    </w:p>
    <w:p w14:paraId="5544F1A0"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 xml:space="preserve">Corso: "La protezione dei dati personali - Percorso formativo per docenti, ricercatori, dottorandi, assegnisti e collaboratori ", Online, Marzo 2021. </w:t>
      </w:r>
      <w:r w:rsidRPr="00AA4014">
        <w:rPr>
          <w:rFonts w:ascii="Arial Narrow" w:eastAsia="Times New Roman" w:hAnsi="Arial Narrow" w:cs="Times New Roman"/>
          <w:b/>
          <w:bCs/>
          <w:lang w:eastAsia="it-IT"/>
        </w:rPr>
        <w:t>(*)</w:t>
      </w:r>
    </w:p>
    <w:p w14:paraId="50F65B7E"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 xml:space="preserve">Corso: "Creare Quiz e Compiti nelle piattaforme di </w:t>
      </w:r>
      <w:proofErr w:type="spellStart"/>
      <w:r w:rsidRPr="00AA4014">
        <w:rPr>
          <w:rFonts w:ascii="Arial Narrow" w:eastAsia="Times New Roman" w:hAnsi="Arial Narrow" w:cs="Times New Roman"/>
          <w:bCs/>
          <w:lang w:eastAsia="it-IT"/>
        </w:rPr>
        <w:t>digital</w:t>
      </w:r>
      <w:proofErr w:type="spellEnd"/>
      <w:r w:rsidRPr="00AA4014">
        <w:rPr>
          <w:rFonts w:ascii="Arial Narrow" w:eastAsia="Times New Roman" w:hAnsi="Arial Narrow" w:cs="Times New Roman"/>
          <w:bCs/>
          <w:lang w:eastAsia="it-IT"/>
        </w:rPr>
        <w:t xml:space="preserve"> learning di Ateneo (EOL e Virtuale)" UNIBO, modalità telematica, 25/03/2021</w:t>
      </w:r>
    </w:p>
    <w:p w14:paraId="1620DED9"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Corso: "Valutare gli apprendimenti universitari" UNIBO, modalità telematica, 04/05/2021</w:t>
      </w:r>
    </w:p>
    <w:p w14:paraId="0611D7CB" w14:textId="77777777" w:rsid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 xml:space="preserve">Webinar “Tra diritti e obblighi. Il copyright nella ricerca scientifica” organizzato dal </w:t>
      </w:r>
      <w:proofErr w:type="spellStart"/>
      <w:r w:rsidRPr="00AA4014">
        <w:rPr>
          <w:rFonts w:ascii="Arial Narrow" w:eastAsia="Times New Roman" w:hAnsi="Arial Narrow" w:cs="Times New Roman"/>
          <w:bCs/>
          <w:lang w:eastAsia="it-IT"/>
        </w:rPr>
        <w:t>Competence</w:t>
      </w:r>
      <w:proofErr w:type="spellEnd"/>
      <w:r w:rsidRPr="00AA4014">
        <w:rPr>
          <w:rFonts w:ascii="Arial Narrow" w:eastAsia="Times New Roman" w:hAnsi="Arial Narrow" w:cs="Times New Roman"/>
          <w:bCs/>
          <w:lang w:eastAsia="it-IT"/>
        </w:rPr>
        <w:t xml:space="preserve"> Centre di ICDI, modalità telematica, 6</w:t>
      </w:r>
      <w:r w:rsidR="005C7847" w:rsidRPr="00AA4014">
        <w:rPr>
          <w:rFonts w:ascii="Arial Narrow" w:eastAsia="Times New Roman" w:hAnsi="Arial Narrow" w:cs="Times New Roman"/>
          <w:bCs/>
          <w:lang w:eastAsia="it-IT"/>
        </w:rPr>
        <w:t>/05/</w:t>
      </w:r>
      <w:r w:rsidRPr="00AA4014">
        <w:rPr>
          <w:rFonts w:ascii="Arial Narrow" w:eastAsia="Times New Roman" w:hAnsi="Arial Narrow" w:cs="Times New Roman"/>
          <w:bCs/>
          <w:lang w:eastAsia="it-IT"/>
        </w:rPr>
        <w:t>2021</w:t>
      </w:r>
      <w:r w:rsidR="005C7847" w:rsidRPr="00AA4014">
        <w:rPr>
          <w:rFonts w:ascii="Arial Narrow" w:eastAsia="Times New Roman" w:hAnsi="Arial Narrow" w:cs="Times New Roman"/>
          <w:bCs/>
          <w:lang w:eastAsia="it-IT"/>
        </w:rPr>
        <w:t>.</w:t>
      </w:r>
    </w:p>
    <w:p w14:paraId="7590399F" w14:textId="77777777" w:rsidR="00F81ADB" w:rsidRPr="00AA4014" w:rsidRDefault="00055E40" w:rsidP="00AA4014">
      <w:pPr>
        <w:widowControl w:val="0"/>
        <w:numPr>
          <w:ilvl w:val="0"/>
          <w:numId w:val="12"/>
        </w:numPr>
        <w:tabs>
          <w:tab w:val="clear" w:pos="360"/>
          <w:tab w:val="num" w:pos="1068"/>
        </w:tabs>
        <w:overflowPunct w:val="0"/>
        <w:autoSpaceDE w:val="0"/>
        <w:autoSpaceDN w:val="0"/>
        <w:adjustRightInd w:val="0"/>
        <w:spacing w:after="0" w:line="240" w:lineRule="auto"/>
        <w:ind w:left="1068"/>
        <w:jc w:val="both"/>
        <w:textAlignment w:val="baseline"/>
        <w:rPr>
          <w:rFonts w:ascii="Arial Narrow" w:eastAsia="Times New Roman" w:hAnsi="Arial Narrow" w:cs="Times New Roman"/>
          <w:bCs/>
          <w:lang w:eastAsia="it-IT"/>
        </w:rPr>
      </w:pPr>
      <w:r w:rsidRPr="00AA4014">
        <w:rPr>
          <w:rFonts w:ascii="Arial Narrow" w:eastAsia="Times New Roman" w:hAnsi="Arial Narrow" w:cs="Times New Roman"/>
          <w:bCs/>
          <w:lang w:eastAsia="it-IT"/>
        </w:rPr>
        <w:t xml:space="preserve">Corso: "Design thinking - 2021", UNIBO, </w:t>
      </w:r>
      <w:bookmarkStart w:id="3" w:name="_Hlk70961752"/>
      <w:r w:rsidRPr="00AA4014">
        <w:rPr>
          <w:rFonts w:ascii="Arial Narrow" w:eastAsia="Times New Roman" w:hAnsi="Arial Narrow" w:cs="Times New Roman"/>
          <w:bCs/>
          <w:lang w:eastAsia="it-IT"/>
        </w:rPr>
        <w:t>modalità telematica</w:t>
      </w:r>
      <w:bookmarkEnd w:id="3"/>
      <w:r w:rsidRPr="00AA4014">
        <w:rPr>
          <w:rFonts w:ascii="Arial Narrow" w:eastAsia="Times New Roman" w:hAnsi="Arial Narrow" w:cs="Times New Roman"/>
          <w:bCs/>
          <w:lang w:eastAsia="it-IT"/>
        </w:rPr>
        <w:t xml:space="preserve">, 12/05/2021 e 29/05/2021. </w:t>
      </w:r>
      <w:r w:rsidRPr="00AA4014">
        <w:rPr>
          <w:rFonts w:ascii="Arial Narrow" w:eastAsia="Times New Roman" w:hAnsi="Arial Narrow" w:cs="Times New Roman"/>
          <w:b/>
          <w:bCs/>
          <w:lang w:eastAsia="it-IT"/>
        </w:rPr>
        <w:t>(*)</w:t>
      </w:r>
    </w:p>
    <w:p w14:paraId="38FF6F6A" w14:textId="77777777" w:rsidR="00542987" w:rsidRPr="00542987" w:rsidRDefault="00996787" w:rsidP="00542987">
      <w:pPr>
        <w:pStyle w:val="Paragrafoelenco"/>
        <w:rPr>
          <w:sz w:val="26"/>
          <w:szCs w:val="26"/>
        </w:rPr>
      </w:pPr>
      <w:r>
        <w:rPr>
          <w:noProof/>
          <w:sz w:val="26"/>
          <w:szCs w:val="26"/>
          <w:lang w:eastAsia="it-IT"/>
        </w:rPr>
        <mc:AlternateContent>
          <mc:Choice Requires="wps">
            <w:drawing>
              <wp:anchor distT="0" distB="0" distL="114300" distR="114300" simplePos="0" relativeHeight="251670528" behindDoc="0" locked="0" layoutInCell="1" allowOverlap="1" wp14:anchorId="2F3FB0DD" wp14:editId="3970E534">
                <wp:simplePos x="0" y="0"/>
                <wp:positionH relativeFrom="column">
                  <wp:posOffset>68580</wp:posOffset>
                </wp:positionH>
                <wp:positionV relativeFrom="paragraph">
                  <wp:posOffset>129540</wp:posOffset>
                </wp:positionV>
                <wp:extent cx="6743700" cy="57150"/>
                <wp:effectExtent l="0" t="0" r="19050" b="19050"/>
                <wp:wrapNone/>
                <wp:docPr id="1" name="Connettore diritto 1"/>
                <wp:cNvGraphicFramePr/>
                <a:graphic xmlns:a="http://schemas.openxmlformats.org/drawingml/2006/main">
                  <a:graphicData uri="http://schemas.microsoft.com/office/word/2010/wordprocessingShape">
                    <wps:wsp>
                      <wps:cNvCnPr/>
                      <wps:spPr>
                        <a:xfrm>
                          <a:off x="0" y="0"/>
                          <a:ext cx="6743700" cy="571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68A7C" id="Connettore diritto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pt,10.2pt" to="536.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" strokecolor="#92d050" strokeweight=".5pt">
                <v:stroke joinstyle="miter"/>
              </v:line>
            </w:pict>
          </mc:Fallback>
        </mc:AlternateContent>
      </w:r>
    </w:p>
    <w:p w14:paraId="3A6209A7" w14:textId="77777777" w:rsidR="00542987" w:rsidRPr="00A26C29" w:rsidRDefault="00B91B2D" w:rsidP="00542987">
      <w:pPr>
        <w:pStyle w:val="Paragrafoelenco"/>
        <w:numPr>
          <w:ilvl w:val="0"/>
          <w:numId w:val="1"/>
        </w:numPr>
        <w:ind w:left="567" w:hanging="283"/>
        <w:rPr>
          <w:sz w:val="26"/>
          <w:szCs w:val="26"/>
        </w:rPr>
      </w:pPr>
      <w:r w:rsidRPr="00DF6483">
        <w:rPr>
          <w:b/>
          <w:i/>
          <w:sz w:val="26"/>
          <w:szCs w:val="26"/>
        </w:rPr>
        <w:t>Abilitazione Scientifica Nazionale</w:t>
      </w:r>
      <w:r w:rsidRPr="00B91B2D">
        <w:rPr>
          <w:i/>
          <w:sz w:val="26"/>
          <w:szCs w:val="26"/>
        </w:rPr>
        <w:t>-Seconda Fascia</w:t>
      </w:r>
      <w:r>
        <w:rPr>
          <w:i/>
          <w:sz w:val="26"/>
          <w:szCs w:val="26"/>
        </w:rPr>
        <w:t>-</w:t>
      </w:r>
      <w:r w:rsidRPr="00B91B2D">
        <w:rPr>
          <w:i/>
          <w:sz w:val="26"/>
          <w:szCs w:val="26"/>
        </w:rPr>
        <w:t xml:space="preserve">Settore Concorsuale </w:t>
      </w:r>
      <w:r w:rsidRPr="00DF6483">
        <w:rPr>
          <w:b/>
          <w:i/>
          <w:sz w:val="26"/>
          <w:szCs w:val="26"/>
        </w:rPr>
        <w:t>07/H2</w:t>
      </w:r>
    </w:p>
    <w:p w14:paraId="5E1924D5" w14:textId="77777777" w:rsidR="00A26C29" w:rsidRPr="00542987" w:rsidRDefault="00A26C29" w:rsidP="00A26C29">
      <w:pPr>
        <w:pStyle w:val="Paragrafoelenco"/>
        <w:ind w:left="567"/>
        <w:rPr>
          <w:sz w:val="26"/>
          <w:szCs w:val="26"/>
        </w:rPr>
      </w:pPr>
    </w:p>
    <w:p w14:paraId="05A6DF11" w14:textId="77777777" w:rsidR="00542987" w:rsidRPr="004213AB" w:rsidRDefault="00542987" w:rsidP="00542987">
      <w:pPr>
        <w:pStyle w:val="Paragrafoelenco"/>
        <w:rPr>
          <w:rFonts w:ascii="Arial Narrow" w:hAnsi="Arial Narrow"/>
          <w:sz w:val="24"/>
        </w:rPr>
      </w:pPr>
      <w:r>
        <w:rPr>
          <w:sz w:val="26"/>
          <w:szCs w:val="26"/>
        </w:rPr>
        <w:t xml:space="preserve">- </w:t>
      </w:r>
      <w:r w:rsidR="00DF6483" w:rsidRPr="004213AB">
        <w:rPr>
          <w:rFonts w:ascii="Arial Narrow" w:hAnsi="Arial Narrow"/>
          <w:sz w:val="24"/>
        </w:rPr>
        <w:t>d</w:t>
      </w:r>
      <w:r w:rsidR="007A3D90" w:rsidRPr="004213AB">
        <w:rPr>
          <w:rFonts w:ascii="Arial Narrow" w:hAnsi="Arial Narrow"/>
          <w:sz w:val="24"/>
        </w:rPr>
        <w:t>a</w:t>
      </w:r>
      <w:r w:rsidR="00DF6483" w:rsidRPr="004213AB">
        <w:rPr>
          <w:rFonts w:ascii="Arial Narrow" w:hAnsi="Arial Narrow"/>
          <w:sz w:val="24"/>
        </w:rPr>
        <w:t>l 30/03/2018</w:t>
      </w:r>
    </w:p>
    <w:p w14:paraId="6DC840ED" w14:textId="77777777" w:rsidR="00542987" w:rsidRPr="004213AB" w:rsidRDefault="00542987" w:rsidP="00542987">
      <w:pPr>
        <w:pStyle w:val="Paragrafoelenco"/>
        <w:rPr>
          <w:rFonts w:ascii="Arial Narrow" w:hAnsi="Arial Narrow"/>
          <w:sz w:val="24"/>
        </w:rPr>
      </w:pPr>
      <w:r w:rsidRPr="004213AB">
        <w:rPr>
          <w:rFonts w:ascii="Arial Narrow" w:hAnsi="Arial Narrow"/>
          <w:sz w:val="24"/>
        </w:rPr>
        <w:t xml:space="preserve">- </w:t>
      </w:r>
      <w:r w:rsidR="00DF6483" w:rsidRPr="004213AB">
        <w:rPr>
          <w:rFonts w:ascii="Arial Narrow" w:hAnsi="Arial Narrow"/>
          <w:sz w:val="24"/>
        </w:rPr>
        <w:t>al 30/03/2027</w:t>
      </w:r>
    </w:p>
    <w:p w14:paraId="366FB551" w14:textId="77777777" w:rsidR="00420FCA" w:rsidRDefault="007E51E7" w:rsidP="00F44B1C">
      <w:pPr>
        <w:pStyle w:val="Paragrafoelenco"/>
        <w:rPr>
          <w:rStyle w:val="Collegamentoipertestuale"/>
          <w:sz w:val="24"/>
          <w:szCs w:val="24"/>
        </w:rPr>
      </w:pPr>
      <w:hyperlink r:id="rId9" w:history="1">
        <w:r w:rsidR="00280426" w:rsidRPr="00DD0D5A">
          <w:rPr>
            <w:rStyle w:val="Collegamentoipertestuale"/>
            <w:sz w:val="24"/>
            <w:szCs w:val="24"/>
          </w:rPr>
          <w:t>https://asn16.cineca.it/pubblico/miur/esito-abilitato/07%252FH2/2/4</w:t>
        </w:r>
      </w:hyperlink>
    </w:p>
    <w:p w14:paraId="768BA995" w14:textId="77777777" w:rsidR="00A0547E" w:rsidRPr="00B43319" w:rsidRDefault="00A0547E" w:rsidP="00B43319">
      <w:pPr>
        <w:rPr>
          <w:sz w:val="24"/>
          <w:szCs w:val="24"/>
        </w:rPr>
      </w:pPr>
    </w:p>
    <w:p w14:paraId="66F5AC11" w14:textId="77777777" w:rsidR="00393E97" w:rsidRPr="004436FB" w:rsidRDefault="00B43319" w:rsidP="00FB1D3D">
      <w:pPr>
        <w:pStyle w:val="Paragrafoelenco"/>
        <w:numPr>
          <w:ilvl w:val="0"/>
          <w:numId w:val="1"/>
        </w:numPr>
        <w:ind w:left="567" w:hanging="283"/>
        <w:rPr>
          <w:b/>
          <w:sz w:val="26"/>
          <w:szCs w:val="26"/>
        </w:rPr>
      </w:pPr>
      <w:r>
        <w:rPr>
          <w:noProof/>
          <w:lang w:eastAsia="it-IT"/>
        </w:rPr>
        <w:lastRenderedPageBreak/>
        <mc:AlternateContent>
          <mc:Choice Requires="wps">
            <w:drawing>
              <wp:anchor distT="0" distB="0" distL="114300" distR="114300" simplePos="0" relativeHeight="251663360" behindDoc="1" locked="0" layoutInCell="1" allowOverlap="1" wp14:anchorId="3B15CA57" wp14:editId="7AF459B1">
                <wp:simplePos x="0" y="0"/>
                <wp:positionH relativeFrom="margin">
                  <wp:posOffset>-74295</wp:posOffset>
                </wp:positionH>
                <wp:positionV relativeFrom="paragraph">
                  <wp:posOffset>-95885</wp:posOffset>
                </wp:positionV>
                <wp:extent cx="6715125" cy="447675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6715125" cy="44767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F83B4" id="Rettangolo 6" o:spid="_x0000_s1026" style="position:absolute;margin-left:-5.85pt;margin-top:-7.55pt;width:528.75pt;height:35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" fillcolor="white [3201]" strokecolor="red" strokeweight="1pt">
                <w10:wrap anchorx="margin"/>
              </v:rect>
            </w:pict>
          </mc:Fallback>
        </mc:AlternateContent>
      </w:r>
      <w:r w:rsidR="00FB1D3D" w:rsidRPr="004436FB">
        <w:rPr>
          <w:b/>
          <w:sz w:val="26"/>
          <w:szCs w:val="26"/>
        </w:rPr>
        <w:t>Attività di ricerca</w:t>
      </w:r>
    </w:p>
    <w:p w14:paraId="79D6FA97" w14:textId="77777777" w:rsidR="00366914" w:rsidRPr="008A695E" w:rsidRDefault="00153892" w:rsidP="008A695E">
      <w:pPr>
        <w:pStyle w:val="Paragrafoelenco"/>
        <w:ind w:left="567"/>
        <w:rPr>
          <w:b/>
          <w:sz w:val="26"/>
          <w:szCs w:val="26"/>
        </w:rPr>
      </w:pPr>
      <w:r>
        <w:rPr>
          <w:b/>
          <w:noProof/>
          <w:sz w:val="26"/>
          <w:szCs w:val="26"/>
          <w:lang w:eastAsia="it-IT"/>
        </w:rPr>
        <mc:AlternateContent>
          <mc:Choice Requires="wps">
            <w:drawing>
              <wp:anchor distT="0" distB="0" distL="114300" distR="114300" simplePos="0" relativeHeight="251664384" behindDoc="0" locked="0" layoutInCell="1" allowOverlap="1" wp14:anchorId="7C7A8C50" wp14:editId="0465E170">
                <wp:simplePos x="0" y="0"/>
                <wp:positionH relativeFrom="column">
                  <wp:posOffset>-67778</wp:posOffset>
                </wp:positionH>
                <wp:positionV relativeFrom="paragraph">
                  <wp:posOffset>109855</wp:posOffset>
                </wp:positionV>
                <wp:extent cx="6705600" cy="0"/>
                <wp:effectExtent l="0" t="0" r="0" b="0"/>
                <wp:wrapNone/>
                <wp:docPr id="7" name="Connettore diritto 7"/>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CFEAE" id="Connettore diritto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5pt,8.65pt" to="52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" strokecolor="red" strokeweight=".5pt">
                <v:stroke joinstyle="miter"/>
              </v:line>
            </w:pict>
          </mc:Fallback>
        </mc:AlternateContent>
      </w:r>
    </w:p>
    <w:p w14:paraId="47585AB5" w14:textId="77777777" w:rsidR="00A57943" w:rsidRPr="004436FB" w:rsidRDefault="00A57943" w:rsidP="00A57943">
      <w:pPr>
        <w:pStyle w:val="Paragrafoelenco"/>
        <w:numPr>
          <w:ilvl w:val="0"/>
          <w:numId w:val="2"/>
        </w:numPr>
        <w:ind w:left="851" w:hanging="284"/>
        <w:rPr>
          <w:i/>
          <w:sz w:val="26"/>
          <w:szCs w:val="26"/>
        </w:rPr>
      </w:pPr>
      <w:r w:rsidRPr="004436FB">
        <w:rPr>
          <w:sz w:val="26"/>
          <w:szCs w:val="26"/>
        </w:rPr>
        <w:t>Partecipazione in qualità di relatore a congressi e convegni di interesse nazionale:</w:t>
      </w:r>
    </w:p>
    <w:p w14:paraId="239CA24E" w14:textId="77777777" w:rsidR="002472AE" w:rsidRPr="002472AE" w:rsidRDefault="002472AE" w:rsidP="002472AE">
      <w:pPr>
        <w:numPr>
          <w:ilvl w:val="0"/>
          <w:numId w:val="10"/>
        </w:numPr>
        <w:spacing w:after="0" w:line="240" w:lineRule="atLeast"/>
        <w:ind w:left="1068"/>
        <w:jc w:val="both"/>
        <w:rPr>
          <w:rFonts w:ascii="Arial Narrow" w:hAnsi="Arial Narrow"/>
          <w:bCs/>
        </w:rPr>
      </w:pPr>
      <w:r w:rsidRPr="00BF09C3">
        <w:rPr>
          <w:rFonts w:ascii="Arial Narrow" w:hAnsi="Arial Narrow"/>
          <w:bCs/>
        </w:rPr>
        <w:t>XXI Convegno Nazionale d</w:t>
      </w:r>
      <w:r>
        <w:rPr>
          <w:rFonts w:ascii="Arial Narrow" w:hAnsi="Arial Narrow"/>
          <w:bCs/>
        </w:rPr>
        <w:t>e</w:t>
      </w:r>
      <w:r w:rsidRPr="00BF09C3">
        <w:rPr>
          <w:rFonts w:ascii="Arial Narrow" w:hAnsi="Arial Narrow"/>
          <w:bCs/>
        </w:rPr>
        <w:t>lla Associazione Patologi Italiani Veterinari (A</w:t>
      </w:r>
      <w:r>
        <w:rPr>
          <w:rFonts w:ascii="Arial Narrow" w:hAnsi="Arial Narrow"/>
          <w:bCs/>
        </w:rPr>
        <w:t>PIV</w:t>
      </w:r>
      <w:r w:rsidRPr="00BF09C3">
        <w:rPr>
          <w:rFonts w:ascii="Arial Narrow" w:hAnsi="Arial Narrow"/>
          <w:bCs/>
        </w:rPr>
        <w:t>), Grugliasco (TO),</w:t>
      </w:r>
      <w:r>
        <w:rPr>
          <w:rFonts w:ascii="Arial Narrow" w:hAnsi="Arial Narrow"/>
          <w:bCs/>
        </w:rPr>
        <w:t xml:space="preserve"> </w:t>
      </w:r>
      <w:r w:rsidRPr="00BF09C3">
        <w:rPr>
          <w:rFonts w:ascii="Arial Narrow" w:hAnsi="Arial Narrow"/>
          <w:bCs/>
        </w:rPr>
        <w:t>6-7</w:t>
      </w:r>
      <w:r w:rsidR="00325362">
        <w:rPr>
          <w:rFonts w:ascii="Arial Narrow" w:hAnsi="Arial Narrow"/>
          <w:bCs/>
        </w:rPr>
        <w:t>/06/</w:t>
      </w:r>
      <w:r w:rsidRPr="00BF09C3">
        <w:rPr>
          <w:rFonts w:ascii="Arial Narrow" w:hAnsi="Arial Narrow"/>
          <w:bCs/>
        </w:rPr>
        <w:t>2003.</w:t>
      </w:r>
    </w:p>
    <w:p w14:paraId="4B0B47ED" w14:textId="77777777" w:rsidR="002472AE" w:rsidRPr="00BF09C3" w:rsidRDefault="002472AE" w:rsidP="002472AE">
      <w:pPr>
        <w:numPr>
          <w:ilvl w:val="0"/>
          <w:numId w:val="10"/>
        </w:numPr>
        <w:spacing w:after="0" w:line="240" w:lineRule="atLeast"/>
        <w:ind w:left="1068"/>
        <w:jc w:val="both"/>
        <w:rPr>
          <w:rFonts w:ascii="Arial Narrow" w:hAnsi="Arial Narrow"/>
          <w:bCs/>
        </w:rPr>
      </w:pPr>
      <w:r w:rsidRPr="00BF09C3">
        <w:rPr>
          <w:rFonts w:ascii="Arial Narrow" w:hAnsi="Arial Narrow"/>
          <w:bCs/>
        </w:rPr>
        <w:t>VI Congresso Nazionale della Società Italiana di citologia (</w:t>
      </w:r>
      <w:proofErr w:type="spellStart"/>
      <w:r w:rsidRPr="00BF09C3">
        <w:rPr>
          <w:rFonts w:ascii="Arial Narrow" w:hAnsi="Arial Narrow"/>
          <w:bCs/>
        </w:rPr>
        <w:t>SICi</w:t>
      </w:r>
      <w:proofErr w:type="spellEnd"/>
      <w:r w:rsidRPr="00BF09C3">
        <w:rPr>
          <w:rFonts w:ascii="Arial Narrow" w:hAnsi="Arial Narrow"/>
          <w:bCs/>
        </w:rPr>
        <w:t>), Montegrotto Terme (PD), 26</w:t>
      </w:r>
      <w:r>
        <w:rPr>
          <w:rFonts w:ascii="Arial Narrow" w:hAnsi="Arial Narrow"/>
          <w:bCs/>
        </w:rPr>
        <w:t>-</w:t>
      </w:r>
      <w:r w:rsidRPr="00BF09C3">
        <w:rPr>
          <w:rFonts w:ascii="Arial Narrow" w:hAnsi="Arial Narrow"/>
          <w:bCs/>
        </w:rPr>
        <w:t>27</w:t>
      </w:r>
      <w:r w:rsidR="00325362">
        <w:rPr>
          <w:rFonts w:ascii="Arial Narrow" w:hAnsi="Arial Narrow"/>
          <w:bCs/>
        </w:rPr>
        <w:t>/09/</w:t>
      </w:r>
      <w:r w:rsidRPr="00BF09C3">
        <w:rPr>
          <w:rFonts w:ascii="Arial Narrow" w:hAnsi="Arial Narrow"/>
          <w:bCs/>
        </w:rPr>
        <w:t>2003.</w:t>
      </w:r>
    </w:p>
    <w:p w14:paraId="0AD334C7" w14:textId="77777777" w:rsidR="002472AE" w:rsidRPr="00BF09C3" w:rsidRDefault="002472AE" w:rsidP="002472AE">
      <w:pPr>
        <w:numPr>
          <w:ilvl w:val="0"/>
          <w:numId w:val="10"/>
        </w:numPr>
        <w:spacing w:after="0" w:line="240" w:lineRule="atLeast"/>
        <w:ind w:left="1068"/>
        <w:jc w:val="both"/>
        <w:rPr>
          <w:rFonts w:ascii="Arial Narrow" w:hAnsi="Arial Narrow"/>
          <w:bCs/>
        </w:rPr>
      </w:pPr>
      <w:r w:rsidRPr="00BF09C3">
        <w:rPr>
          <w:rFonts w:ascii="Arial Narrow" w:hAnsi="Arial Narrow"/>
          <w:bCs/>
        </w:rPr>
        <w:t>I Congresso Nazionale Associazione Italiana di Patologia Veterinaria (</w:t>
      </w:r>
      <w:proofErr w:type="spellStart"/>
      <w:r w:rsidRPr="00BF09C3">
        <w:rPr>
          <w:rFonts w:ascii="Arial Narrow" w:hAnsi="Arial Narrow"/>
          <w:bCs/>
        </w:rPr>
        <w:t>AIPVet</w:t>
      </w:r>
      <w:proofErr w:type="spellEnd"/>
      <w:r w:rsidRPr="00BF09C3">
        <w:rPr>
          <w:rFonts w:ascii="Arial Narrow" w:hAnsi="Arial Narrow"/>
          <w:bCs/>
        </w:rPr>
        <w:t>), Gargnano (BS), 30</w:t>
      </w:r>
      <w:r w:rsidR="00325362">
        <w:rPr>
          <w:rFonts w:ascii="Arial Narrow" w:hAnsi="Arial Narrow"/>
          <w:bCs/>
        </w:rPr>
        <w:t>/04-01/05/</w:t>
      </w:r>
      <w:r w:rsidRPr="00BF09C3">
        <w:rPr>
          <w:rFonts w:ascii="Arial Narrow" w:hAnsi="Arial Narrow"/>
          <w:bCs/>
        </w:rPr>
        <w:t>2004.</w:t>
      </w:r>
    </w:p>
    <w:p w14:paraId="639C7C6D" w14:textId="77777777" w:rsidR="002472AE" w:rsidRPr="00030A37" w:rsidRDefault="002472AE" w:rsidP="002472AE">
      <w:pPr>
        <w:numPr>
          <w:ilvl w:val="0"/>
          <w:numId w:val="10"/>
        </w:numPr>
        <w:spacing w:after="0" w:line="240" w:lineRule="atLeast"/>
        <w:ind w:left="1068"/>
        <w:jc w:val="both"/>
        <w:rPr>
          <w:rFonts w:ascii="Arial Narrow" w:hAnsi="Arial Narrow"/>
          <w:bCs/>
        </w:rPr>
      </w:pPr>
      <w:r w:rsidRPr="00BF09C3">
        <w:rPr>
          <w:rFonts w:ascii="Arial Narrow" w:hAnsi="Arial Narrow"/>
          <w:bCs/>
        </w:rPr>
        <w:t>III Congresso Nazionale Associazione Italiana di Patologia Veterinaria (</w:t>
      </w:r>
      <w:proofErr w:type="spellStart"/>
      <w:r w:rsidRPr="00BF09C3">
        <w:rPr>
          <w:rFonts w:ascii="Arial Narrow" w:hAnsi="Arial Narrow"/>
          <w:bCs/>
        </w:rPr>
        <w:t>A</w:t>
      </w:r>
      <w:r w:rsidR="008A695E">
        <w:rPr>
          <w:rFonts w:ascii="Arial Narrow" w:hAnsi="Arial Narrow"/>
          <w:bCs/>
        </w:rPr>
        <w:t>I</w:t>
      </w:r>
      <w:r w:rsidRPr="00BF09C3">
        <w:rPr>
          <w:rFonts w:ascii="Arial Narrow" w:hAnsi="Arial Narrow"/>
          <w:bCs/>
        </w:rPr>
        <w:t>PVet</w:t>
      </w:r>
      <w:proofErr w:type="spellEnd"/>
      <w:r w:rsidRPr="00BF09C3">
        <w:rPr>
          <w:rFonts w:ascii="Arial Narrow" w:hAnsi="Arial Narrow"/>
          <w:bCs/>
        </w:rPr>
        <w:t>), Pisa,</w:t>
      </w:r>
      <w:r>
        <w:rPr>
          <w:rFonts w:ascii="Arial Narrow" w:hAnsi="Arial Narrow"/>
          <w:bCs/>
        </w:rPr>
        <w:t xml:space="preserve"> </w:t>
      </w:r>
      <w:r w:rsidRPr="00BF09C3">
        <w:rPr>
          <w:rFonts w:ascii="Arial Narrow" w:hAnsi="Arial Narrow"/>
          <w:bCs/>
        </w:rPr>
        <w:t>11</w:t>
      </w:r>
      <w:r>
        <w:rPr>
          <w:rFonts w:ascii="Arial Narrow" w:hAnsi="Arial Narrow"/>
          <w:bCs/>
        </w:rPr>
        <w:t>-</w:t>
      </w:r>
      <w:r w:rsidRPr="00BF09C3">
        <w:rPr>
          <w:rFonts w:ascii="Arial Narrow" w:hAnsi="Arial Narrow"/>
          <w:bCs/>
        </w:rPr>
        <w:t>13</w:t>
      </w:r>
      <w:r w:rsidR="00325362">
        <w:rPr>
          <w:rFonts w:ascii="Arial Narrow" w:hAnsi="Arial Narrow"/>
          <w:bCs/>
        </w:rPr>
        <w:t>/05/</w:t>
      </w:r>
      <w:r w:rsidRPr="00BF09C3">
        <w:rPr>
          <w:rFonts w:ascii="Arial Narrow" w:hAnsi="Arial Narrow"/>
          <w:bCs/>
        </w:rPr>
        <w:t xml:space="preserve">2006. </w:t>
      </w:r>
    </w:p>
    <w:p w14:paraId="055E3C0A" w14:textId="77777777" w:rsidR="002472AE" w:rsidRPr="00030A37" w:rsidRDefault="002472AE" w:rsidP="002472AE">
      <w:pPr>
        <w:numPr>
          <w:ilvl w:val="0"/>
          <w:numId w:val="10"/>
        </w:numPr>
        <w:spacing w:after="0" w:line="240" w:lineRule="atLeast"/>
        <w:ind w:left="1068"/>
        <w:jc w:val="both"/>
        <w:rPr>
          <w:rFonts w:ascii="Arial Narrow" w:hAnsi="Arial Narrow"/>
          <w:bCs/>
        </w:rPr>
      </w:pPr>
      <w:r w:rsidRPr="004D718E">
        <w:rPr>
          <w:rFonts w:ascii="Arial Narrow" w:hAnsi="Arial Narrow"/>
          <w:bCs/>
        </w:rPr>
        <w:t>VI Congresso Nazionale dell'Associazione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Napoli, 15-16</w:t>
      </w:r>
      <w:r w:rsidR="00325362">
        <w:rPr>
          <w:rFonts w:ascii="Arial Narrow" w:hAnsi="Arial Narrow"/>
          <w:bCs/>
        </w:rPr>
        <w:t>/05/</w:t>
      </w:r>
      <w:r w:rsidRPr="004D718E">
        <w:rPr>
          <w:rFonts w:ascii="Arial Narrow" w:hAnsi="Arial Narrow"/>
          <w:bCs/>
        </w:rPr>
        <w:t>2009</w:t>
      </w:r>
      <w:r>
        <w:rPr>
          <w:rFonts w:ascii="Arial Narrow" w:hAnsi="Arial Narrow"/>
          <w:bCs/>
        </w:rPr>
        <w:t>.</w:t>
      </w:r>
    </w:p>
    <w:p w14:paraId="0B320854" w14:textId="77777777" w:rsidR="002472AE" w:rsidRPr="00030A37" w:rsidRDefault="002472AE" w:rsidP="002472AE">
      <w:pPr>
        <w:numPr>
          <w:ilvl w:val="0"/>
          <w:numId w:val="10"/>
        </w:numPr>
        <w:tabs>
          <w:tab w:val="num" w:pos="4613"/>
        </w:tabs>
        <w:spacing w:after="0" w:line="240" w:lineRule="atLeast"/>
        <w:ind w:left="1068"/>
        <w:jc w:val="both"/>
        <w:rPr>
          <w:rFonts w:ascii="Arial Narrow" w:hAnsi="Arial Narrow"/>
          <w:bCs/>
        </w:rPr>
      </w:pPr>
      <w:r w:rsidRPr="00030A37">
        <w:rPr>
          <w:rFonts w:ascii="Arial Narrow" w:hAnsi="Arial Narrow"/>
          <w:bCs/>
        </w:rPr>
        <w:t>VIII Congresso Nazionale dell'Associazione Italiana di Patologia Veterinaria (</w:t>
      </w:r>
      <w:proofErr w:type="spellStart"/>
      <w:r w:rsidRPr="00030A37">
        <w:rPr>
          <w:rFonts w:ascii="Arial Narrow" w:hAnsi="Arial Narrow"/>
          <w:bCs/>
        </w:rPr>
        <w:t>AIPVet</w:t>
      </w:r>
      <w:proofErr w:type="spellEnd"/>
      <w:r w:rsidRPr="00030A37">
        <w:rPr>
          <w:rFonts w:ascii="Arial Narrow" w:hAnsi="Arial Narrow"/>
          <w:bCs/>
        </w:rPr>
        <w:t xml:space="preserve">), </w:t>
      </w:r>
      <w:r>
        <w:rPr>
          <w:rFonts w:ascii="Arial Narrow" w:hAnsi="Arial Narrow"/>
          <w:bCs/>
        </w:rPr>
        <w:t xml:space="preserve">Padova, </w:t>
      </w:r>
      <w:r w:rsidRPr="00030A37">
        <w:rPr>
          <w:rFonts w:ascii="Arial Narrow" w:hAnsi="Arial Narrow"/>
          <w:bCs/>
        </w:rPr>
        <w:t>15-17</w:t>
      </w:r>
      <w:r w:rsidR="00325362">
        <w:rPr>
          <w:rFonts w:ascii="Arial Narrow" w:hAnsi="Arial Narrow"/>
          <w:bCs/>
        </w:rPr>
        <w:t>/06/</w:t>
      </w:r>
      <w:r w:rsidRPr="00030A37">
        <w:rPr>
          <w:rFonts w:ascii="Arial Narrow" w:hAnsi="Arial Narrow"/>
          <w:bCs/>
        </w:rPr>
        <w:t>2011</w:t>
      </w:r>
      <w:r>
        <w:rPr>
          <w:rFonts w:ascii="Arial Narrow" w:hAnsi="Arial Narrow"/>
          <w:bCs/>
        </w:rPr>
        <w:t>.</w:t>
      </w:r>
    </w:p>
    <w:p w14:paraId="197636F0" w14:textId="77777777" w:rsidR="002472AE" w:rsidRPr="00030A37" w:rsidRDefault="002472AE" w:rsidP="002472AE">
      <w:pPr>
        <w:numPr>
          <w:ilvl w:val="0"/>
          <w:numId w:val="10"/>
        </w:numPr>
        <w:tabs>
          <w:tab w:val="num" w:pos="4613"/>
        </w:tabs>
        <w:spacing w:after="0" w:line="240" w:lineRule="atLeast"/>
        <w:ind w:left="1068"/>
        <w:jc w:val="both"/>
        <w:rPr>
          <w:rFonts w:ascii="Arial Narrow" w:hAnsi="Arial Narrow"/>
          <w:bCs/>
        </w:rPr>
      </w:pPr>
      <w:r w:rsidRPr="004D718E">
        <w:rPr>
          <w:rFonts w:ascii="Arial Narrow" w:hAnsi="Arial Narrow"/>
          <w:bCs/>
        </w:rPr>
        <w:t>IX Congresso Nazionale dell'Associazione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xml:space="preserve">), </w:t>
      </w:r>
      <w:r w:rsidRPr="00030A37">
        <w:rPr>
          <w:rFonts w:ascii="Arial Narrow" w:hAnsi="Arial Narrow"/>
          <w:bCs/>
        </w:rPr>
        <w:t>Perugia</w:t>
      </w:r>
      <w:r>
        <w:rPr>
          <w:rFonts w:ascii="Arial Narrow" w:hAnsi="Arial Narrow"/>
          <w:bCs/>
        </w:rPr>
        <w:t xml:space="preserve"> </w:t>
      </w:r>
      <w:r w:rsidRPr="00030A37">
        <w:rPr>
          <w:rFonts w:ascii="Arial Narrow" w:hAnsi="Arial Narrow"/>
          <w:bCs/>
        </w:rPr>
        <w:t>25-26</w:t>
      </w:r>
      <w:r w:rsidR="00325362">
        <w:rPr>
          <w:rFonts w:ascii="Arial Narrow" w:hAnsi="Arial Narrow"/>
          <w:bCs/>
        </w:rPr>
        <w:t>/05/</w:t>
      </w:r>
      <w:r>
        <w:rPr>
          <w:rFonts w:ascii="Arial Narrow" w:hAnsi="Arial Narrow"/>
          <w:bCs/>
        </w:rPr>
        <w:t>2012.</w:t>
      </w:r>
    </w:p>
    <w:p w14:paraId="67266668" w14:textId="77777777" w:rsidR="002472AE" w:rsidRDefault="002472AE" w:rsidP="002472AE">
      <w:pPr>
        <w:numPr>
          <w:ilvl w:val="0"/>
          <w:numId w:val="10"/>
        </w:numPr>
        <w:spacing w:after="0" w:line="240" w:lineRule="atLeast"/>
        <w:ind w:left="1068"/>
        <w:jc w:val="both"/>
        <w:rPr>
          <w:rFonts w:ascii="Arial Narrow" w:hAnsi="Arial Narrow"/>
          <w:bCs/>
        </w:rPr>
      </w:pPr>
      <w:r>
        <w:rPr>
          <w:rFonts w:ascii="Arial Narrow" w:hAnsi="Arial Narrow"/>
          <w:bCs/>
        </w:rPr>
        <w:t xml:space="preserve">XI </w:t>
      </w:r>
      <w:r w:rsidRPr="004D718E">
        <w:rPr>
          <w:rFonts w:ascii="Arial Narrow" w:hAnsi="Arial Narrow"/>
          <w:bCs/>
        </w:rPr>
        <w:t>Congresso Nazionale dell'Associazione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xml:space="preserve">), </w:t>
      </w:r>
      <w:r>
        <w:rPr>
          <w:rFonts w:ascii="Arial Narrow" w:hAnsi="Arial Narrow"/>
          <w:bCs/>
        </w:rPr>
        <w:t>Pisa, 16-18</w:t>
      </w:r>
      <w:r w:rsidR="00325362">
        <w:rPr>
          <w:rFonts w:ascii="Arial Narrow" w:hAnsi="Arial Narrow"/>
          <w:bCs/>
        </w:rPr>
        <w:t>/06/</w:t>
      </w:r>
      <w:r>
        <w:rPr>
          <w:rFonts w:ascii="Arial Narrow" w:hAnsi="Arial Narrow"/>
          <w:bCs/>
        </w:rPr>
        <w:t>2014.</w:t>
      </w:r>
    </w:p>
    <w:p w14:paraId="4733A016" w14:textId="77777777" w:rsidR="002472AE" w:rsidRDefault="002472AE" w:rsidP="002472AE">
      <w:pPr>
        <w:numPr>
          <w:ilvl w:val="0"/>
          <w:numId w:val="10"/>
        </w:numPr>
        <w:spacing w:after="0" w:line="240" w:lineRule="atLeast"/>
        <w:ind w:left="1068"/>
        <w:jc w:val="both"/>
        <w:rPr>
          <w:rFonts w:ascii="Arial Narrow" w:hAnsi="Arial Narrow"/>
          <w:bCs/>
        </w:rPr>
      </w:pPr>
      <w:r>
        <w:rPr>
          <w:rFonts w:ascii="Arial Narrow" w:hAnsi="Arial Narrow"/>
          <w:bCs/>
        </w:rPr>
        <w:t xml:space="preserve">XII </w:t>
      </w:r>
      <w:r w:rsidRPr="004D718E">
        <w:rPr>
          <w:rFonts w:ascii="Arial Narrow" w:hAnsi="Arial Narrow"/>
          <w:bCs/>
        </w:rPr>
        <w:t>Congresso Nazionale dell'Associazione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xml:space="preserve">), </w:t>
      </w:r>
      <w:r>
        <w:rPr>
          <w:rFonts w:ascii="Arial Narrow" w:hAnsi="Arial Narrow"/>
          <w:bCs/>
        </w:rPr>
        <w:t>Perugia, 15-17</w:t>
      </w:r>
      <w:r w:rsidR="00325362">
        <w:rPr>
          <w:rFonts w:ascii="Arial Narrow" w:hAnsi="Arial Narrow"/>
          <w:bCs/>
        </w:rPr>
        <w:t>/06/</w:t>
      </w:r>
      <w:r>
        <w:rPr>
          <w:rFonts w:ascii="Arial Narrow" w:hAnsi="Arial Narrow"/>
          <w:bCs/>
        </w:rPr>
        <w:t>2015.</w:t>
      </w:r>
    </w:p>
    <w:p w14:paraId="229152F2" w14:textId="77777777" w:rsidR="002472AE" w:rsidRDefault="002472AE" w:rsidP="002472AE">
      <w:pPr>
        <w:numPr>
          <w:ilvl w:val="0"/>
          <w:numId w:val="10"/>
        </w:numPr>
        <w:spacing w:after="0" w:line="240" w:lineRule="atLeast"/>
        <w:ind w:left="1068"/>
        <w:jc w:val="both"/>
        <w:rPr>
          <w:rFonts w:ascii="Arial Narrow" w:hAnsi="Arial Narrow"/>
          <w:bCs/>
        </w:rPr>
      </w:pPr>
      <w:r>
        <w:rPr>
          <w:rFonts w:ascii="Arial Narrow" w:hAnsi="Arial Narrow"/>
          <w:bCs/>
        </w:rPr>
        <w:t xml:space="preserve">XIV </w:t>
      </w:r>
      <w:r w:rsidRPr="004D718E">
        <w:rPr>
          <w:rFonts w:ascii="Arial Narrow" w:hAnsi="Arial Narrow"/>
          <w:bCs/>
        </w:rPr>
        <w:t>Congresso Nazionale dell'Associazione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xml:space="preserve">), </w:t>
      </w:r>
      <w:r>
        <w:rPr>
          <w:rFonts w:ascii="Arial Narrow" w:hAnsi="Arial Narrow"/>
          <w:bCs/>
        </w:rPr>
        <w:t>Napoli, 28</w:t>
      </w:r>
      <w:r w:rsidR="00325362">
        <w:rPr>
          <w:rFonts w:ascii="Arial Narrow" w:hAnsi="Arial Narrow"/>
          <w:bCs/>
        </w:rPr>
        <w:t>/06</w:t>
      </w:r>
      <w:r>
        <w:rPr>
          <w:rFonts w:ascii="Arial Narrow" w:hAnsi="Arial Narrow"/>
          <w:bCs/>
        </w:rPr>
        <w:t>-</w:t>
      </w:r>
      <w:r w:rsidR="00325362">
        <w:rPr>
          <w:rFonts w:ascii="Arial Narrow" w:hAnsi="Arial Narrow"/>
          <w:bCs/>
        </w:rPr>
        <w:t>01/07/</w:t>
      </w:r>
      <w:r>
        <w:rPr>
          <w:rFonts w:ascii="Arial Narrow" w:hAnsi="Arial Narrow"/>
          <w:bCs/>
        </w:rPr>
        <w:t>2017.</w:t>
      </w:r>
    </w:p>
    <w:p w14:paraId="3C27D76B" w14:textId="77777777" w:rsidR="002472AE" w:rsidRDefault="002472AE" w:rsidP="002472AE">
      <w:pPr>
        <w:numPr>
          <w:ilvl w:val="0"/>
          <w:numId w:val="10"/>
        </w:numPr>
        <w:spacing w:after="0" w:line="240" w:lineRule="atLeast"/>
        <w:ind w:left="1068"/>
        <w:jc w:val="both"/>
        <w:rPr>
          <w:rFonts w:ascii="Arial Narrow" w:hAnsi="Arial Narrow"/>
          <w:bCs/>
        </w:rPr>
      </w:pPr>
      <w:r>
        <w:rPr>
          <w:rFonts w:ascii="Arial Narrow" w:hAnsi="Arial Narrow"/>
          <w:bCs/>
        </w:rPr>
        <w:t xml:space="preserve">XV </w:t>
      </w:r>
      <w:r w:rsidRPr="004D718E">
        <w:rPr>
          <w:rFonts w:ascii="Arial Narrow" w:hAnsi="Arial Narrow"/>
          <w:bCs/>
        </w:rPr>
        <w:t>Congresso Nazionale dell'Associazione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xml:space="preserve">), </w:t>
      </w:r>
      <w:r>
        <w:rPr>
          <w:rFonts w:ascii="Arial Narrow" w:hAnsi="Arial Narrow"/>
          <w:bCs/>
        </w:rPr>
        <w:t>Torino, 20-22</w:t>
      </w:r>
      <w:r w:rsidR="00325362">
        <w:rPr>
          <w:rFonts w:ascii="Arial Narrow" w:hAnsi="Arial Narrow"/>
          <w:bCs/>
        </w:rPr>
        <w:t>/06/</w:t>
      </w:r>
      <w:r>
        <w:rPr>
          <w:rFonts w:ascii="Arial Narrow" w:hAnsi="Arial Narrow"/>
          <w:bCs/>
        </w:rPr>
        <w:t>2018.</w:t>
      </w:r>
    </w:p>
    <w:p w14:paraId="5F8004FA" w14:textId="77777777" w:rsidR="00AA4014" w:rsidRPr="00B43319" w:rsidRDefault="002472AE" w:rsidP="00B43319">
      <w:pPr>
        <w:numPr>
          <w:ilvl w:val="0"/>
          <w:numId w:val="10"/>
        </w:numPr>
        <w:spacing w:after="0" w:line="240" w:lineRule="atLeast"/>
        <w:ind w:left="1068"/>
        <w:jc w:val="both"/>
        <w:rPr>
          <w:rFonts w:ascii="Arial Narrow" w:hAnsi="Arial Narrow"/>
          <w:bCs/>
        </w:rPr>
      </w:pPr>
      <w:r>
        <w:rPr>
          <w:rFonts w:ascii="Arial Narrow" w:hAnsi="Arial Narrow"/>
          <w:bCs/>
        </w:rPr>
        <w:t xml:space="preserve">XVI </w:t>
      </w:r>
      <w:r w:rsidRPr="004D718E">
        <w:rPr>
          <w:rFonts w:ascii="Arial Narrow" w:hAnsi="Arial Narrow"/>
          <w:bCs/>
        </w:rPr>
        <w:t>Congresso Nazionale dell'Associazione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xml:space="preserve">), </w:t>
      </w:r>
      <w:r>
        <w:rPr>
          <w:rFonts w:ascii="Arial Narrow" w:hAnsi="Arial Narrow"/>
          <w:bCs/>
        </w:rPr>
        <w:t>Olbia, 19-22</w:t>
      </w:r>
      <w:r w:rsidR="00325362">
        <w:rPr>
          <w:rFonts w:ascii="Arial Narrow" w:hAnsi="Arial Narrow"/>
          <w:bCs/>
        </w:rPr>
        <w:t>/06/</w:t>
      </w:r>
      <w:r>
        <w:rPr>
          <w:rFonts w:ascii="Arial Narrow" w:hAnsi="Arial Narrow"/>
          <w:bCs/>
        </w:rPr>
        <w:t>2019.</w:t>
      </w:r>
    </w:p>
    <w:p w14:paraId="4D4BD43E" w14:textId="77777777" w:rsidR="00420FCA" w:rsidRPr="00325362" w:rsidRDefault="00420FCA" w:rsidP="00AA4014">
      <w:pPr>
        <w:spacing w:after="0" w:line="240" w:lineRule="atLeast"/>
        <w:ind w:left="708"/>
        <w:jc w:val="both"/>
        <w:rPr>
          <w:rFonts w:ascii="Arial Narrow" w:hAnsi="Arial Narrow"/>
          <w:bCs/>
        </w:rPr>
      </w:pPr>
    </w:p>
    <w:p w14:paraId="711A3E2A" w14:textId="77777777" w:rsidR="00495881" w:rsidRPr="002472AE" w:rsidRDefault="00495881" w:rsidP="002472AE">
      <w:pPr>
        <w:spacing w:after="0" w:line="240" w:lineRule="atLeast"/>
        <w:ind w:left="1068"/>
        <w:jc w:val="both"/>
        <w:rPr>
          <w:rFonts w:ascii="Arial Narrow" w:hAnsi="Arial Narrow"/>
          <w:bCs/>
        </w:rPr>
      </w:pPr>
    </w:p>
    <w:p w14:paraId="16CFC3D3" w14:textId="77777777" w:rsidR="00A0547E" w:rsidRPr="00495881" w:rsidRDefault="00A57943" w:rsidP="00495881">
      <w:pPr>
        <w:pStyle w:val="Paragrafoelenco"/>
        <w:numPr>
          <w:ilvl w:val="0"/>
          <w:numId w:val="2"/>
        </w:numPr>
        <w:ind w:left="851" w:hanging="284"/>
        <w:rPr>
          <w:i/>
          <w:sz w:val="26"/>
          <w:szCs w:val="26"/>
        </w:rPr>
      </w:pPr>
      <w:r w:rsidRPr="004436FB">
        <w:rPr>
          <w:sz w:val="26"/>
          <w:szCs w:val="26"/>
        </w:rPr>
        <w:t>Partecipazione in qualità di relatore a congressi e convegni di interesse internazionale:</w:t>
      </w:r>
    </w:p>
    <w:p w14:paraId="3B984527" w14:textId="77777777" w:rsidR="002472AE" w:rsidRPr="00726368" w:rsidRDefault="002472AE" w:rsidP="002472AE">
      <w:pPr>
        <w:numPr>
          <w:ilvl w:val="0"/>
          <w:numId w:val="11"/>
        </w:numPr>
        <w:tabs>
          <w:tab w:val="clear" w:pos="1287"/>
          <w:tab w:val="num" w:pos="1068"/>
        </w:tabs>
        <w:spacing w:after="0" w:line="240" w:lineRule="atLeast"/>
        <w:ind w:left="1068"/>
        <w:jc w:val="both"/>
        <w:rPr>
          <w:rFonts w:ascii="Arial Narrow" w:hAnsi="Arial Narrow"/>
          <w:bCs/>
          <w:lang w:val="en-GB"/>
        </w:rPr>
      </w:pPr>
      <w:r w:rsidRPr="00726368">
        <w:rPr>
          <w:rFonts w:ascii="Arial Narrow" w:hAnsi="Arial Narrow"/>
          <w:bCs/>
          <w:lang w:val="en-GB"/>
        </w:rPr>
        <w:t>20th Annual Meeting of the European Society of Veterinary Pathology (ESVP)</w:t>
      </w:r>
      <w:r>
        <w:rPr>
          <w:rFonts w:ascii="Arial Narrow" w:hAnsi="Arial Narrow"/>
          <w:bCs/>
          <w:lang w:val="en-GB"/>
        </w:rPr>
        <w:t>,</w:t>
      </w:r>
      <w:r w:rsidRPr="00726368">
        <w:rPr>
          <w:rFonts w:ascii="Arial Narrow" w:hAnsi="Arial Narrow"/>
          <w:bCs/>
          <w:lang w:val="en-GB"/>
        </w:rPr>
        <w:t xml:space="preserve"> </w:t>
      </w:r>
      <w:proofErr w:type="spellStart"/>
      <w:r w:rsidRPr="00726368">
        <w:rPr>
          <w:rFonts w:ascii="Arial Narrow" w:hAnsi="Arial Narrow"/>
          <w:bCs/>
          <w:lang w:val="en-GB"/>
        </w:rPr>
        <w:t>Grugliasco</w:t>
      </w:r>
      <w:proofErr w:type="spellEnd"/>
      <w:r w:rsidRPr="00726368">
        <w:rPr>
          <w:rFonts w:ascii="Arial Narrow" w:hAnsi="Arial Narrow"/>
          <w:bCs/>
          <w:lang w:val="en-GB"/>
        </w:rPr>
        <w:t xml:space="preserve"> (TO),18</w:t>
      </w:r>
      <w:r>
        <w:rPr>
          <w:rFonts w:ascii="Arial Narrow" w:hAnsi="Arial Narrow"/>
          <w:bCs/>
          <w:lang w:val="en-GB"/>
        </w:rPr>
        <w:t>-</w:t>
      </w:r>
      <w:r w:rsidRPr="00726368">
        <w:rPr>
          <w:rFonts w:ascii="Arial Narrow" w:hAnsi="Arial Narrow"/>
          <w:bCs/>
          <w:lang w:val="en-GB"/>
        </w:rPr>
        <w:t>21</w:t>
      </w:r>
      <w:r w:rsidR="00325362">
        <w:rPr>
          <w:rFonts w:ascii="Arial Narrow" w:hAnsi="Arial Narrow"/>
          <w:bCs/>
          <w:lang w:val="en-GB"/>
        </w:rPr>
        <w:t>/09/</w:t>
      </w:r>
      <w:r w:rsidRPr="00726368">
        <w:rPr>
          <w:rFonts w:ascii="Arial Narrow" w:hAnsi="Arial Narrow"/>
          <w:bCs/>
          <w:lang w:val="en-GB"/>
        </w:rPr>
        <w:t>2002.</w:t>
      </w:r>
    </w:p>
    <w:p w14:paraId="5BA1B84A" w14:textId="77777777" w:rsidR="002472AE" w:rsidRPr="00726368" w:rsidRDefault="002472AE" w:rsidP="002472AE">
      <w:pPr>
        <w:numPr>
          <w:ilvl w:val="0"/>
          <w:numId w:val="11"/>
        </w:numPr>
        <w:tabs>
          <w:tab w:val="clear" w:pos="1287"/>
          <w:tab w:val="num" w:pos="1068"/>
        </w:tabs>
        <w:spacing w:after="0" w:line="240" w:lineRule="atLeast"/>
        <w:ind w:left="1068"/>
        <w:jc w:val="both"/>
        <w:rPr>
          <w:rFonts w:ascii="Arial Narrow" w:hAnsi="Arial Narrow"/>
          <w:bCs/>
          <w:lang w:val="en-GB"/>
        </w:rPr>
      </w:pPr>
      <w:r w:rsidRPr="00726368">
        <w:rPr>
          <w:rFonts w:ascii="Arial Narrow" w:hAnsi="Arial Narrow"/>
          <w:bCs/>
          <w:lang w:val="en-GB"/>
        </w:rPr>
        <w:t>22th Annual Meeting of the European Society of Veterinary Pathology (ESVP), Olsztyn, Poland, 15</w:t>
      </w:r>
      <w:r>
        <w:rPr>
          <w:rFonts w:ascii="Arial Narrow" w:hAnsi="Arial Narrow"/>
          <w:bCs/>
          <w:lang w:val="en-GB"/>
        </w:rPr>
        <w:t>-</w:t>
      </w:r>
      <w:r w:rsidRPr="00726368">
        <w:rPr>
          <w:rFonts w:ascii="Arial Narrow" w:hAnsi="Arial Narrow"/>
          <w:bCs/>
          <w:lang w:val="en-GB"/>
        </w:rPr>
        <w:t>18</w:t>
      </w:r>
      <w:r w:rsidR="00325362">
        <w:rPr>
          <w:rFonts w:ascii="Arial Narrow" w:hAnsi="Arial Narrow"/>
          <w:bCs/>
          <w:lang w:val="en-GB"/>
        </w:rPr>
        <w:t>/09/</w:t>
      </w:r>
      <w:r w:rsidRPr="00726368">
        <w:rPr>
          <w:rFonts w:ascii="Arial Narrow" w:hAnsi="Arial Narrow"/>
          <w:bCs/>
          <w:lang w:val="en-GB"/>
        </w:rPr>
        <w:t>2004.</w:t>
      </w:r>
    </w:p>
    <w:p w14:paraId="6627E7E4" w14:textId="77777777" w:rsidR="002472AE" w:rsidRPr="0006575E" w:rsidRDefault="002472AE" w:rsidP="002472AE">
      <w:pPr>
        <w:numPr>
          <w:ilvl w:val="0"/>
          <w:numId w:val="11"/>
        </w:numPr>
        <w:tabs>
          <w:tab w:val="clear" w:pos="1287"/>
          <w:tab w:val="num" w:pos="1068"/>
        </w:tabs>
        <w:spacing w:after="0" w:line="240" w:lineRule="atLeast"/>
        <w:ind w:left="1068"/>
        <w:jc w:val="both"/>
        <w:rPr>
          <w:rFonts w:ascii="Arial Narrow" w:hAnsi="Arial Narrow"/>
          <w:bCs/>
          <w:lang w:val="en-GB"/>
        </w:rPr>
      </w:pPr>
      <w:r w:rsidRPr="0006575E">
        <w:rPr>
          <w:rFonts w:ascii="Arial Narrow" w:hAnsi="Arial Narrow"/>
          <w:bCs/>
          <w:lang w:val="en-GB"/>
        </w:rPr>
        <w:t>23th Annual Meeting of the European Society of Veterinary Pathology (ESVP), Napoli, 7</w:t>
      </w:r>
      <w:r>
        <w:rPr>
          <w:rFonts w:ascii="Arial Narrow" w:hAnsi="Arial Narrow"/>
          <w:bCs/>
          <w:lang w:val="en-GB"/>
        </w:rPr>
        <w:t>-</w:t>
      </w:r>
      <w:r w:rsidRPr="0006575E">
        <w:rPr>
          <w:rFonts w:ascii="Arial Narrow" w:hAnsi="Arial Narrow"/>
          <w:bCs/>
          <w:lang w:val="en-GB"/>
        </w:rPr>
        <w:t>10</w:t>
      </w:r>
      <w:r w:rsidR="00325362">
        <w:rPr>
          <w:rFonts w:ascii="Arial Narrow" w:hAnsi="Arial Narrow"/>
          <w:bCs/>
          <w:lang w:val="en-GB"/>
        </w:rPr>
        <w:t>/09/</w:t>
      </w:r>
      <w:r w:rsidRPr="0006575E">
        <w:rPr>
          <w:rFonts w:ascii="Arial Narrow" w:hAnsi="Arial Narrow"/>
          <w:bCs/>
          <w:lang w:val="en-GB"/>
        </w:rPr>
        <w:t>2005.</w:t>
      </w:r>
    </w:p>
    <w:p w14:paraId="23F7FD15" w14:textId="77777777" w:rsidR="002472AE" w:rsidRPr="0006575E" w:rsidRDefault="002472AE" w:rsidP="002472AE">
      <w:pPr>
        <w:numPr>
          <w:ilvl w:val="0"/>
          <w:numId w:val="11"/>
        </w:numPr>
        <w:tabs>
          <w:tab w:val="clear" w:pos="1287"/>
          <w:tab w:val="num" w:pos="1068"/>
        </w:tabs>
        <w:spacing w:after="0" w:line="240" w:lineRule="atLeast"/>
        <w:ind w:left="1068"/>
        <w:jc w:val="both"/>
        <w:rPr>
          <w:rFonts w:ascii="Arial Narrow" w:hAnsi="Arial Narrow"/>
          <w:bCs/>
          <w:lang w:val="en-GB"/>
        </w:rPr>
      </w:pPr>
      <w:r w:rsidRPr="0006575E">
        <w:rPr>
          <w:rFonts w:ascii="Arial Narrow" w:hAnsi="Arial Narrow"/>
          <w:bCs/>
          <w:lang w:val="en-GB"/>
        </w:rPr>
        <w:t>Annual Congress of the European Society of Veterinary Oncology (ESVONC), Torino, 18</w:t>
      </w:r>
      <w:r>
        <w:rPr>
          <w:rFonts w:ascii="Arial Narrow" w:hAnsi="Arial Narrow"/>
          <w:bCs/>
          <w:lang w:val="en-GB"/>
        </w:rPr>
        <w:t>-</w:t>
      </w:r>
      <w:r w:rsidRPr="0006575E">
        <w:rPr>
          <w:rFonts w:ascii="Arial Narrow" w:hAnsi="Arial Narrow"/>
          <w:bCs/>
          <w:lang w:val="en-GB"/>
        </w:rPr>
        <w:t>20</w:t>
      </w:r>
      <w:r w:rsidR="00325362">
        <w:rPr>
          <w:rFonts w:ascii="Arial Narrow" w:hAnsi="Arial Narrow"/>
          <w:bCs/>
          <w:lang w:val="en-GB"/>
        </w:rPr>
        <w:t>/03/</w:t>
      </w:r>
      <w:r w:rsidRPr="0006575E">
        <w:rPr>
          <w:rFonts w:ascii="Arial Narrow" w:hAnsi="Arial Narrow"/>
          <w:bCs/>
          <w:lang w:val="en-GB"/>
        </w:rPr>
        <w:t xml:space="preserve">2010. </w:t>
      </w:r>
    </w:p>
    <w:p w14:paraId="7BB4CDA4" w14:textId="77777777" w:rsidR="002472AE" w:rsidRPr="002472AE" w:rsidRDefault="002472AE" w:rsidP="002472AE">
      <w:pPr>
        <w:numPr>
          <w:ilvl w:val="0"/>
          <w:numId w:val="11"/>
        </w:numPr>
        <w:tabs>
          <w:tab w:val="num" w:pos="207"/>
          <w:tab w:val="num" w:pos="3905"/>
        </w:tabs>
        <w:spacing w:after="0" w:line="240" w:lineRule="atLeast"/>
        <w:ind w:left="1068"/>
        <w:jc w:val="both"/>
        <w:rPr>
          <w:rFonts w:ascii="Arial Narrow" w:hAnsi="Arial Narrow"/>
          <w:bCs/>
          <w:lang w:val="en-GB"/>
        </w:rPr>
      </w:pPr>
      <w:r>
        <w:rPr>
          <w:rFonts w:ascii="Arial Narrow" w:hAnsi="Arial Narrow"/>
          <w:bCs/>
          <w:lang w:val="en-GB"/>
        </w:rPr>
        <w:t xml:space="preserve">Annual Congress of the </w:t>
      </w:r>
      <w:r w:rsidRPr="00256F27">
        <w:rPr>
          <w:rFonts w:ascii="Arial Narrow" w:hAnsi="Arial Narrow"/>
          <w:bCs/>
          <w:lang w:val="en-GB"/>
        </w:rPr>
        <w:t>European Congress of the ECVP and the ESVP</w:t>
      </w:r>
      <w:r w:rsidR="00A0547E">
        <w:rPr>
          <w:rFonts w:ascii="Arial Narrow" w:hAnsi="Arial Narrow"/>
          <w:bCs/>
          <w:lang w:val="en-GB"/>
        </w:rPr>
        <w:t>,</w:t>
      </w:r>
      <w:r w:rsidRPr="00256F27">
        <w:rPr>
          <w:rFonts w:ascii="Arial Narrow" w:hAnsi="Arial Narrow"/>
          <w:bCs/>
          <w:lang w:val="en-GB"/>
        </w:rPr>
        <w:t xml:space="preserve"> </w:t>
      </w:r>
      <w:r w:rsidRPr="002472AE">
        <w:rPr>
          <w:rFonts w:ascii="Arial Narrow" w:hAnsi="Arial Narrow"/>
          <w:bCs/>
          <w:lang w:val="en-GB"/>
        </w:rPr>
        <w:t>Bologna, 7-10</w:t>
      </w:r>
      <w:r w:rsidR="00325362">
        <w:rPr>
          <w:rFonts w:ascii="Arial Narrow" w:hAnsi="Arial Narrow"/>
          <w:bCs/>
          <w:lang w:val="en-GB"/>
        </w:rPr>
        <w:t>/09/</w:t>
      </w:r>
      <w:r w:rsidRPr="002472AE">
        <w:rPr>
          <w:rFonts w:ascii="Arial Narrow" w:hAnsi="Arial Narrow"/>
          <w:bCs/>
          <w:lang w:val="en-GB"/>
        </w:rPr>
        <w:t>2016.</w:t>
      </w:r>
    </w:p>
    <w:p w14:paraId="62420390" w14:textId="77777777" w:rsidR="00A57943" w:rsidRPr="002472AE" w:rsidRDefault="00A57943" w:rsidP="002472AE">
      <w:pPr>
        <w:pStyle w:val="Paragrafoelenco"/>
        <w:ind w:left="632"/>
        <w:rPr>
          <w:i/>
          <w:sz w:val="26"/>
          <w:szCs w:val="26"/>
          <w:lang w:val="en-GB"/>
        </w:rPr>
      </w:pPr>
    </w:p>
    <w:p w14:paraId="198F963D" w14:textId="77777777" w:rsidR="00F7491A" w:rsidRDefault="00A57943" w:rsidP="00F7491A">
      <w:pPr>
        <w:pStyle w:val="Paragrafoelenco"/>
        <w:numPr>
          <w:ilvl w:val="0"/>
          <w:numId w:val="2"/>
        </w:numPr>
        <w:ind w:left="851" w:hanging="284"/>
        <w:rPr>
          <w:sz w:val="26"/>
          <w:szCs w:val="26"/>
        </w:rPr>
      </w:pPr>
      <w:r w:rsidRPr="004436FB">
        <w:rPr>
          <w:sz w:val="26"/>
          <w:szCs w:val="26"/>
        </w:rPr>
        <w:t>Produzione scientifica</w:t>
      </w:r>
      <w:r w:rsidR="00F7491A">
        <w:rPr>
          <w:sz w:val="26"/>
          <w:szCs w:val="26"/>
        </w:rPr>
        <w:t>:</w:t>
      </w:r>
    </w:p>
    <w:p w14:paraId="34835D5B" w14:textId="77777777" w:rsidR="00F7491A" w:rsidRDefault="00F7491A" w:rsidP="00F7491A">
      <w:pPr>
        <w:pStyle w:val="Paragrafoelenco"/>
        <w:ind w:left="851"/>
        <w:rPr>
          <w:sz w:val="26"/>
          <w:szCs w:val="26"/>
        </w:rPr>
      </w:pPr>
    </w:p>
    <w:p w14:paraId="2EA13291" w14:textId="77777777" w:rsidR="00F7491A" w:rsidRPr="00F7491A" w:rsidRDefault="00F7491A" w:rsidP="00F7491A">
      <w:pPr>
        <w:pStyle w:val="Paragrafoelenco"/>
        <w:numPr>
          <w:ilvl w:val="0"/>
          <w:numId w:val="2"/>
        </w:numPr>
        <w:jc w:val="both"/>
        <w:rPr>
          <w:rFonts w:ascii="Arial Narrow" w:hAnsi="Arial Narrow"/>
          <w:b/>
        </w:rPr>
      </w:pPr>
      <w:bookmarkStart w:id="4" w:name="_Hlk72835489"/>
      <w:r w:rsidRPr="00F7491A">
        <w:rPr>
          <w:rFonts w:ascii="Arial Narrow" w:hAnsi="Arial Narrow"/>
          <w:b/>
        </w:rPr>
        <w:t>Pubblicazioni su riviste internazionali:</w:t>
      </w:r>
    </w:p>
    <w:bookmarkEnd w:id="4"/>
    <w:p w14:paraId="41BC8538" w14:textId="00549775" w:rsidR="005C4217" w:rsidRPr="005C4217" w:rsidRDefault="005C4217" w:rsidP="00F7491A">
      <w:pPr>
        <w:numPr>
          <w:ilvl w:val="0"/>
          <w:numId w:val="14"/>
        </w:numPr>
        <w:tabs>
          <w:tab w:val="num" w:pos="426"/>
        </w:tabs>
        <w:spacing w:after="0" w:line="240" w:lineRule="atLeast"/>
        <w:ind w:left="426" w:hanging="426"/>
        <w:jc w:val="both"/>
        <w:rPr>
          <w:rFonts w:ascii="Arial Narrow" w:hAnsi="Arial Narrow"/>
        </w:rPr>
      </w:pPr>
      <w:r w:rsidRPr="005C4217">
        <w:rPr>
          <w:rFonts w:ascii="Arial Narrow" w:hAnsi="Arial Narrow"/>
        </w:rPr>
        <w:t>Ciammaichella L.; Foglia A.; Del Magno S.; Cola V.; Zanardi S.; Del Baldo F.; Pietra M.; Morini M.; Pisoni L.</w:t>
      </w:r>
      <w:r>
        <w:rPr>
          <w:rFonts w:ascii="Arial Narrow" w:hAnsi="Arial Narrow"/>
        </w:rPr>
        <w:t xml:space="preserve"> (2023</w:t>
      </w:r>
      <w:proofErr w:type="gramStart"/>
      <w:r>
        <w:rPr>
          <w:rFonts w:ascii="Arial Narrow" w:hAnsi="Arial Narrow"/>
        </w:rPr>
        <w:t xml:space="preserve">): </w:t>
      </w:r>
      <w:r w:rsidRPr="005C4217">
        <w:rPr>
          <w:rFonts w:ascii="Arial Narrow" w:hAnsi="Arial Narrow"/>
        </w:rPr>
        <w:t xml:space="preserve"> </w:t>
      </w:r>
      <w:proofErr w:type="spellStart"/>
      <w:r w:rsidRPr="005C4217">
        <w:rPr>
          <w:rFonts w:ascii="Arial Narrow" w:hAnsi="Arial Narrow"/>
        </w:rPr>
        <w:t>Perforated</w:t>
      </w:r>
      <w:proofErr w:type="spellEnd"/>
      <w:proofErr w:type="gramEnd"/>
      <w:r w:rsidRPr="005C4217">
        <w:rPr>
          <w:rFonts w:ascii="Arial Narrow" w:hAnsi="Arial Narrow"/>
        </w:rPr>
        <w:t xml:space="preserve"> </w:t>
      </w:r>
      <w:proofErr w:type="spellStart"/>
      <w:r w:rsidRPr="005C4217">
        <w:rPr>
          <w:rFonts w:ascii="Arial Narrow" w:hAnsi="Arial Narrow"/>
        </w:rPr>
        <w:t>duodenal</w:t>
      </w:r>
      <w:proofErr w:type="spellEnd"/>
      <w:r w:rsidRPr="005C4217">
        <w:rPr>
          <w:rFonts w:ascii="Arial Narrow" w:hAnsi="Arial Narrow"/>
        </w:rPr>
        <w:t xml:space="preserve"> </w:t>
      </w:r>
      <w:proofErr w:type="spellStart"/>
      <w:r w:rsidRPr="005C4217">
        <w:rPr>
          <w:rFonts w:ascii="Arial Narrow" w:hAnsi="Arial Narrow"/>
        </w:rPr>
        <w:t>ulcer</w:t>
      </w:r>
      <w:proofErr w:type="spellEnd"/>
      <w:r w:rsidRPr="005C4217">
        <w:rPr>
          <w:rFonts w:ascii="Arial Narrow" w:hAnsi="Arial Narrow"/>
        </w:rPr>
        <w:t xml:space="preserve"> in a dog with </w:t>
      </w:r>
      <w:proofErr w:type="spellStart"/>
      <w:r w:rsidRPr="005C4217">
        <w:rPr>
          <w:rFonts w:ascii="Arial Narrow" w:hAnsi="Arial Narrow"/>
        </w:rPr>
        <w:t>gallbladder</w:t>
      </w:r>
      <w:proofErr w:type="spellEnd"/>
      <w:r w:rsidRPr="005C4217">
        <w:rPr>
          <w:rFonts w:ascii="Arial Narrow" w:hAnsi="Arial Narrow"/>
        </w:rPr>
        <w:t xml:space="preserve"> </w:t>
      </w:r>
      <w:proofErr w:type="spellStart"/>
      <w:r w:rsidRPr="005C4217">
        <w:rPr>
          <w:rFonts w:ascii="Arial Narrow" w:hAnsi="Arial Narrow"/>
        </w:rPr>
        <w:t>agenesis</w:t>
      </w:r>
      <w:proofErr w:type="spellEnd"/>
      <w:r w:rsidRPr="005C4217">
        <w:rPr>
          <w:rFonts w:ascii="Arial Narrow" w:hAnsi="Arial Narrow"/>
        </w:rPr>
        <w:t>, Open Veterinary Journal, 13, pp. 376 - 381</w:t>
      </w:r>
    </w:p>
    <w:p w14:paraId="4DC9A1D9" w14:textId="2C8692DA" w:rsidR="00D24FB6" w:rsidRPr="00D24FB6" w:rsidRDefault="00D24FB6" w:rsidP="00F7491A">
      <w:pPr>
        <w:numPr>
          <w:ilvl w:val="0"/>
          <w:numId w:val="14"/>
        </w:numPr>
        <w:tabs>
          <w:tab w:val="num" w:pos="426"/>
        </w:tabs>
        <w:spacing w:after="0" w:line="240" w:lineRule="atLeast"/>
        <w:ind w:left="426" w:hanging="426"/>
        <w:jc w:val="both"/>
        <w:rPr>
          <w:rFonts w:ascii="Arial Narrow" w:hAnsi="Arial Narrow"/>
        </w:rPr>
      </w:pPr>
      <w:r w:rsidRPr="00D24FB6">
        <w:rPr>
          <w:rFonts w:ascii="Arial Narrow" w:hAnsi="Arial Narrow"/>
        </w:rPr>
        <w:t xml:space="preserve">Luciana Mandrioli, Tim </w:t>
      </w:r>
      <w:proofErr w:type="spellStart"/>
      <w:r w:rsidRPr="00D24FB6">
        <w:rPr>
          <w:rFonts w:ascii="Arial Narrow" w:hAnsi="Arial Narrow"/>
        </w:rPr>
        <w:t>Barbé</w:t>
      </w:r>
      <w:proofErr w:type="spellEnd"/>
      <w:r w:rsidRPr="00D24FB6">
        <w:rPr>
          <w:rFonts w:ascii="Arial Narrow" w:hAnsi="Arial Narrow"/>
        </w:rPr>
        <w:t xml:space="preserve">, Marco Bonazza </w:t>
      </w:r>
      <w:proofErr w:type="spellStart"/>
      <w:r w:rsidRPr="00D24FB6">
        <w:rPr>
          <w:rFonts w:ascii="Arial Narrow" w:hAnsi="Arial Narrow"/>
        </w:rPr>
        <w:t>Foselli</w:t>
      </w:r>
      <w:proofErr w:type="spellEnd"/>
      <w:r w:rsidRPr="00D24FB6">
        <w:rPr>
          <w:rFonts w:ascii="Arial Narrow" w:hAnsi="Arial Narrow"/>
        </w:rPr>
        <w:t xml:space="preserve">, Ginevra Brocca, Ranieri Verin, Errani Francesca, Enrico Volpe, Francesco </w:t>
      </w:r>
      <w:proofErr w:type="spellStart"/>
      <w:r w:rsidRPr="00D24FB6">
        <w:rPr>
          <w:rFonts w:ascii="Arial Narrow" w:hAnsi="Arial Narrow"/>
        </w:rPr>
        <w:t>Montesi</w:t>
      </w:r>
      <w:proofErr w:type="spellEnd"/>
      <w:r w:rsidRPr="00D24FB6">
        <w:rPr>
          <w:rFonts w:ascii="Arial Narrow" w:hAnsi="Arial Narrow"/>
        </w:rPr>
        <w:t xml:space="preserve">, Rubina Sirri, Maria Morini, Jane </w:t>
      </w:r>
      <w:proofErr w:type="spellStart"/>
      <w:r w:rsidRPr="00D24FB6">
        <w:rPr>
          <w:rFonts w:ascii="Arial Narrow" w:hAnsi="Arial Narrow"/>
        </w:rPr>
        <w:t>Budai</w:t>
      </w:r>
      <w:proofErr w:type="spellEnd"/>
      <w:r w:rsidRPr="00D24FB6">
        <w:rPr>
          <w:rFonts w:ascii="Arial Narrow" w:hAnsi="Arial Narrow"/>
        </w:rPr>
        <w:t xml:space="preserve">, Anna </w:t>
      </w:r>
      <w:proofErr w:type="spellStart"/>
      <w:r w:rsidRPr="00D24FB6">
        <w:rPr>
          <w:rFonts w:ascii="Arial Narrow" w:hAnsi="Arial Narrow"/>
        </w:rPr>
        <w:t>Toffan</w:t>
      </w:r>
      <w:proofErr w:type="spellEnd"/>
      <w:r w:rsidRPr="00D24FB6">
        <w:rPr>
          <w:rFonts w:ascii="Arial Narrow" w:hAnsi="Arial Narrow"/>
        </w:rPr>
        <w:t>, Sara Ciulli</w:t>
      </w:r>
      <w:r w:rsidR="00364297">
        <w:rPr>
          <w:rFonts w:ascii="Arial Narrow" w:hAnsi="Arial Narrow"/>
        </w:rPr>
        <w:t xml:space="preserve"> (2023): </w:t>
      </w:r>
      <w:proofErr w:type="spellStart"/>
      <w:r w:rsidRPr="00D24FB6">
        <w:rPr>
          <w:rFonts w:ascii="Arial Narrow" w:hAnsi="Arial Narrow"/>
        </w:rPr>
        <w:t>Cutaneous</w:t>
      </w:r>
      <w:proofErr w:type="spellEnd"/>
      <w:r w:rsidRPr="00D24FB6">
        <w:rPr>
          <w:rFonts w:ascii="Arial Narrow" w:hAnsi="Arial Narrow"/>
        </w:rPr>
        <w:t xml:space="preserve"> </w:t>
      </w:r>
      <w:proofErr w:type="spellStart"/>
      <w:r w:rsidRPr="00D24FB6">
        <w:rPr>
          <w:rFonts w:ascii="Arial Narrow" w:hAnsi="Arial Narrow"/>
        </w:rPr>
        <w:t>angiomatosis</w:t>
      </w:r>
      <w:proofErr w:type="spellEnd"/>
      <w:r w:rsidRPr="00D24FB6">
        <w:rPr>
          <w:rFonts w:ascii="Arial Narrow" w:hAnsi="Arial Narrow"/>
        </w:rPr>
        <w:t xml:space="preserve">-like presentation in </w:t>
      </w:r>
      <w:proofErr w:type="spellStart"/>
      <w:r w:rsidRPr="00D24FB6">
        <w:rPr>
          <w:rFonts w:ascii="Arial Narrow" w:hAnsi="Arial Narrow"/>
        </w:rPr>
        <w:t>koi</w:t>
      </w:r>
      <w:proofErr w:type="spellEnd"/>
      <w:r w:rsidRPr="00D24FB6">
        <w:rPr>
          <w:rFonts w:ascii="Arial Narrow" w:hAnsi="Arial Narrow"/>
        </w:rPr>
        <w:t xml:space="preserve"> </w:t>
      </w:r>
      <w:proofErr w:type="spellStart"/>
      <w:r w:rsidRPr="00D24FB6">
        <w:rPr>
          <w:rFonts w:ascii="Arial Narrow" w:hAnsi="Arial Narrow"/>
        </w:rPr>
        <w:t>carp</w:t>
      </w:r>
      <w:proofErr w:type="spellEnd"/>
      <w:r w:rsidRPr="00D24FB6">
        <w:rPr>
          <w:rFonts w:ascii="Arial Narrow" w:hAnsi="Arial Narrow"/>
        </w:rPr>
        <w:t xml:space="preserve"> (</w:t>
      </w:r>
      <w:proofErr w:type="spellStart"/>
      <w:r w:rsidRPr="00D24FB6">
        <w:rPr>
          <w:rFonts w:ascii="Arial Narrow" w:hAnsi="Arial Narrow"/>
        </w:rPr>
        <w:t>Cyprinus</w:t>
      </w:r>
      <w:proofErr w:type="spellEnd"/>
      <w:r w:rsidRPr="00D24FB6">
        <w:rPr>
          <w:rFonts w:ascii="Arial Narrow" w:hAnsi="Arial Narrow"/>
        </w:rPr>
        <w:t xml:space="preserve"> carpio </w:t>
      </w:r>
      <w:proofErr w:type="spellStart"/>
      <w:r w:rsidRPr="00D24FB6">
        <w:rPr>
          <w:rFonts w:ascii="Arial Narrow" w:hAnsi="Arial Narrow"/>
        </w:rPr>
        <w:t>koi</w:t>
      </w:r>
      <w:proofErr w:type="spellEnd"/>
      <w:r w:rsidRPr="00D24FB6">
        <w:rPr>
          <w:rFonts w:ascii="Arial Narrow" w:hAnsi="Arial Narrow"/>
        </w:rPr>
        <w:t xml:space="preserve">): </w:t>
      </w:r>
      <w:proofErr w:type="spellStart"/>
      <w:r w:rsidRPr="00D24FB6">
        <w:rPr>
          <w:rFonts w:ascii="Arial Narrow" w:hAnsi="Arial Narrow"/>
        </w:rPr>
        <w:t>Clinical</w:t>
      </w:r>
      <w:proofErr w:type="spellEnd"/>
      <w:r w:rsidRPr="00D24FB6">
        <w:rPr>
          <w:rFonts w:ascii="Arial Narrow" w:hAnsi="Arial Narrow"/>
        </w:rPr>
        <w:t>–</w:t>
      </w:r>
      <w:proofErr w:type="spellStart"/>
      <w:r w:rsidRPr="00D24FB6">
        <w:rPr>
          <w:rFonts w:ascii="Arial Narrow" w:hAnsi="Arial Narrow"/>
        </w:rPr>
        <w:t>pathological</w:t>
      </w:r>
      <w:proofErr w:type="spellEnd"/>
      <w:r w:rsidRPr="00D24FB6">
        <w:rPr>
          <w:rFonts w:ascii="Arial Narrow" w:hAnsi="Arial Narrow"/>
        </w:rPr>
        <w:t xml:space="preserve"> </w:t>
      </w:r>
      <w:proofErr w:type="spellStart"/>
      <w:r w:rsidRPr="00D24FB6">
        <w:rPr>
          <w:rFonts w:ascii="Arial Narrow" w:hAnsi="Arial Narrow"/>
        </w:rPr>
        <w:t>investigations</w:t>
      </w:r>
      <w:proofErr w:type="spellEnd"/>
      <w:r w:rsidRPr="00D24FB6">
        <w:rPr>
          <w:rFonts w:ascii="Arial Narrow" w:hAnsi="Arial Narrow"/>
        </w:rPr>
        <w:t xml:space="preserve">, Journal Of </w:t>
      </w:r>
      <w:proofErr w:type="spellStart"/>
      <w:r w:rsidRPr="00D24FB6">
        <w:rPr>
          <w:rFonts w:ascii="Arial Narrow" w:hAnsi="Arial Narrow"/>
        </w:rPr>
        <w:t>Fish</w:t>
      </w:r>
      <w:proofErr w:type="spellEnd"/>
      <w:r w:rsidRPr="00D24FB6">
        <w:rPr>
          <w:rFonts w:ascii="Arial Narrow" w:hAnsi="Arial Narrow"/>
        </w:rPr>
        <w:t xml:space="preserve"> </w:t>
      </w:r>
      <w:proofErr w:type="spellStart"/>
      <w:r w:rsidRPr="00D24FB6">
        <w:rPr>
          <w:rFonts w:ascii="Arial Narrow" w:hAnsi="Arial Narrow"/>
        </w:rPr>
        <w:t>Diseases</w:t>
      </w:r>
      <w:proofErr w:type="spellEnd"/>
      <w:r w:rsidR="005C4217">
        <w:rPr>
          <w:rFonts w:ascii="Arial Narrow" w:hAnsi="Arial Narrow"/>
        </w:rPr>
        <w:t xml:space="preserve">, </w:t>
      </w:r>
      <w:r w:rsidRPr="00D24FB6">
        <w:rPr>
          <w:rFonts w:ascii="Arial Narrow" w:hAnsi="Arial Narrow"/>
        </w:rPr>
        <w:t>pp. 1 - 8</w:t>
      </w:r>
    </w:p>
    <w:p w14:paraId="1063E6BE" w14:textId="4FAD7E0D" w:rsidR="00D24FB6" w:rsidRPr="00D24FB6" w:rsidRDefault="00D24FB6" w:rsidP="00F7491A">
      <w:pPr>
        <w:numPr>
          <w:ilvl w:val="0"/>
          <w:numId w:val="14"/>
        </w:numPr>
        <w:tabs>
          <w:tab w:val="num" w:pos="426"/>
        </w:tabs>
        <w:spacing w:after="0" w:line="240" w:lineRule="atLeast"/>
        <w:ind w:left="426" w:hanging="426"/>
        <w:jc w:val="both"/>
        <w:rPr>
          <w:rFonts w:ascii="Arial Narrow" w:hAnsi="Arial Narrow"/>
          <w:lang w:val="en-GB"/>
        </w:rPr>
      </w:pPr>
      <w:r w:rsidRPr="00D24FB6">
        <w:rPr>
          <w:rFonts w:ascii="Arial Narrow" w:hAnsi="Arial Narrow"/>
          <w:lang w:val="en-GB"/>
        </w:rPr>
        <w:t xml:space="preserve">Morini, M; Gentilini, F; </w:t>
      </w:r>
      <w:proofErr w:type="spellStart"/>
      <w:r w:rsidRPr="00D24FB6">
        <w:rPr>
          <w:rFonts w:ascii="Arial Narrow" w:hAnsi="Arial Narrow"/>
          <w:lang w:val="en-GB"/>
        </w:rPr>
        <w:t>Turba</w:t>
      </w:r>
      <w:proofErr w:type="spellEnd"/>
      <w:r w:rsidRPr="00D24FB6">
        <w:rPr>
          <w:rFonts w:ascii="Arial Narrow" w:hAnsi="Arial Narrow"/>
          <w:lang w:val="en-GB"/>
        </w:rPr>
        <w:t xml:space="preserve">, ME; Gobbo, F; Mandrioli, L; Bettini, G (2022): Mutational Analysis of c-KIT and PDGFRA in Canine Gastrointestinal Stromal </w:t>
      </w:r>
      <w:proofErr w:type="spellStart"/>
      <w:r w:rsidRPr="00D24FB6">
        <w:rPr>
          <w:rFonts w:ascii="Arial Narrow" w:hAnsi="Arial Narrow"/>
          <w:lang w:val="en-GB"/>
        </w:rPr>
        <w:t>Tumors</w:t>
      </w:r>
      <w:proofErr w:type="spellEnd"/>
      <w:r w:rsidRPr="00D24FB6">
        <w:rPr>
          <w:rFonts w:ascii="Arial Narrow" w:hAnsi="Arial Narrow"/>
          <w:lang w:val="en-GB"/>
        </w:rPr>
        <w:t xml:space="preserve"> (GISTs), Veterinary Sciences, 9, 376, pp. 1 - 12</w:t>
      </w:r>
    </w:p>
    <w:p w14:paraId="4DCEAF1B" w14:textId="3A92D29C" w:rsidR="00D24FB6" w:rsidRPr="00D24FB6" w:rsidRDefault="00D24FB6" w:rsidP="00F7491A">
      <w:pPr>
        <w:numPr>
          <w:ilvl w:val="0"/>
          <w:numId w:val="14"/>
        </w:numPr>
        <w:tabs>
          <w:tab w:val="num" w:pos="426"/>
        </w:tabs>
        <w:spacing w:after="0" w:line="240" w:lineRule="atLeast"/>
        <w:ind w:left="426" w:hanging="426"/>
        <w:jc w:val="both"/>
        <w:rPr>
          <w:rFonts w:ascii="Arial Narrow" w:hAnsi="Arial Narrow"/>
          <w:lang w:val="en-GB"/>
        </w:rPr>
      </w:pPr>
      <w:r w:rsidRPr="00D24FB6">
        <w:rPr>
          <w:rFonts w:ascii="Arial Narrow" w:hAnsi="Arial Narrow"/>
          <w:lang w:val="en-GB"/>
        </w:rPr>
        <w:t>Chiocchetti R.; De Silva M.; Aspidi F.; Cunha R.Z.; Gobbo F.; Tagliavia C.; Sarli G.; Morini M. (2</w:t>
      </w:r>
      <w:r>
        <w:rPr>
          <w:rFonts w:ascii="Arial Narrow" w:hAnsi="Arial Narrow"/>
          <w:lang w:val="en-GB"/>
        </w:rPr>
        <w:t>022):</w:t>
      </w:r>
      <w:r w:rsidRPr="00D24FB6">
        <w:rPr>
          <w:rFonts w:ascii="Arial Narrow" w:hAnsi="Arial Narrow"/>
          <w:lang w:val="en-GB"/>
        </w:rPr>
        <w:t xml:space="preserve"> Distribution of Cannabinoid Receptors in Keratinocytes of Healthy Dogs and Dogs </w:t>
      </w:r>
      <w:r w:rsidR="005C4217">
        <w:rPr>
          <w:rFonts w:ascii="Arial Narrow" w:hAnsi="Arial Narrow"/>
          <w:lang w:val="en-GB"/>
        </w:rPr>
        <w:t>with</w:t>
      </w:r>
      <w:r w:rsidRPr="00D24FB6">
        <w:rPr>
          <w:rFonts w:ascii="Arial Narrow" w:hAnsi="Arial Narrow"/>
          <w:lang w:val="en-GB"/>
        </w:rPr>
        <w:t xml:space="preserve"> Atopic Dermatitis, Frontiers </w:t>
      </w:r>
      <w:proofErr w:type="gramStart"/>
      <w:r w:rsidRPr="00D24FB6">
        <w:rPr>
          <w:rFonts w:ascii="Arial Narrow" w:hAnsi="Arial Narrow"/>
          <w:lang w:val="en-GB"/>
        </w:rPr>
        <w:t>In</w:t>
      </w:r>
      <w:proofErr w:type="gramEnd"/>
      <w:r w:rsidRPr="00D24FB6">
        <w:rPr>
          <w:rFonts w:ascii="Arial Narrow" w:hAnsi="Arial Narrow"/>
          <w:lang w:val="en-GB"/>
        </w:rPr>
        <w:t xml:space="preserve"> Veterinary Science, 8, 9, pp. 1 - 15</w:t>
      </w:r>
    </w:p>
    <w:p w14:paraId="17772410" w14:textId="2E53541D" w:rsidR="00D24FB6" w:rsidRDefault="00D24FB6" w:rsidP="00F7491A">
      <w:pPr>
        <w:numPr>
          <w:ilvl w:val="0"/>
          <w:numId w:val="14"/>
        </w:numPr>
        <w:tabs>
          <w:tab w:val="num" w:pos="426"/>
        </w:tabs>
        <w:spacing w:after="0" w:line="240" w:lineRule="atLeast"/>
        <w:ind w:left="426" w:hanging="426"/>
        <w:jc w:val="both"/>
        <w:rPr>
          <w:rFonts w:ascii="Arial Narrow" w:hAnsi="Arial Narrow"/>
        </w:rPr>
      </w:pPr>
      <w:r w:rsidRPr="00D24FB6">
        <w:rPr>
          <w:rFonts w:ascii="Arial Narrow" w:hAnsi="Arial Narrow"/>
        </w:rPr>
        <w:t>Del Magno S., Zanardi S, Foglia A, Cola V, Troia R, Giunti M, Morini M, Lambertini C, Pisoni L</w:t>
      </w:r>
      <w:r>
        <w:rPr>
          <w:rFonts w:ascii="Arial Narrow" w:hAnsi="Arial Narrow"/>
        </w:rPr>
        <w:t xml:space="preserve"> (2022):</w:t>
      </w:r>
      <w:r w:rsidRPr="00D24FB6">
        <w:rPr>
          <w:rFonts w:ascii="Arial Narrow" w:hAnsi="Arial Narrow"/>
        </w:rPr>
        <w:t xml:space="preserve"> </w:t>
      </w:r>
      <w:proofErr w:type="spellStart"/>
      <w:r w:rsidRPr="00D24FB6">
        <w:rPr>
          <w:rFonts w:ascii="Arial Narrow" w:hAnsi="Arial Narrow"/>
        </w:rPr>
        <w:t>Congenital</w:t>
      </w:r>
      <w:proofErr w:type="spellEnd"/>
      <w:r w:rsidRPr="00D24FB6">
        <w:rPr>
          <w:rFonts w:ascii="Arial Narrow" w:hAnsi="Arial Narrow"/>
        </w:rPr>
        <w:t xml:space="preserve"> </w:t>
      </w:r>
      <w:proofErr w:type="spellStart"/>
      <w:r w:rsidRPr="00D24FB6">
        <w:rPr>
          <w:rFonts w:ascii="Arial Narrow" w:hAnsi="Arial Narrow"/>
        </w:rPr>
        <w:t>Lobar</w:t>
      </w:r>
      <w:proofErr w:type="spellEnd"/>
      <w:r w:rsidRPr="00D24FB6">
        <w:rPr>
          <w:rFonts w:ascii="Arial Narrow" w:hAnsi="Arial Narrow"/>
        </w:rPr>
        <w:t xml:space="preserve"> </w:t>
      </w:r>
      <w:proofErr w:type="spellStart"/>
      <w:r w:rsidRPr="00D24FB6">
        <w:rPr>
          <w:rFonts w:ascii="Arial Narrow" w:hAnsi="Arial Narrow"/>
        </w:rPr>
        <w:t>Emphysema</w:t>
      </w:r>
      <w:proofErr w:type="spellEnd"/>
      <w:r w:rsidRPr="00D24FB6">
        <w:rPr>
          <w:rFonts w:ascii="Arial Narrow" w:hAnsi="Arial Narrow"/>
        </w:rPr>
        <w:t xml:space="preserve"> in a </w:t>
      </w:r>
      <w:proofErr w:type="spellStart"/>
      <w:r w:rsidRPr="00D24FB6">
        <w:rPr>
          <w:rFonts w:ascii="Arial Narrow" w:hAnsi="Arial Narrow"/>
        </w:rPr>
        <w:t>Kitten</w:t>
      </w:r>
      <w:proofErr w:type="spellEnd"/>
      <w:r w:rsidRPr="00D24FB6">
        <w:rPr>
          <w:rFonts w:ascii="Arial Narrow" w:hAnsi="Arial Narrow"/>
        </w:rPr>
        <w:t xml:space="preserve"> with </w:t>
      </w:r>
      <w:proofErr w:type="spellStart"/>
      <w:r w:rsidRPr="00D24FB6">
        <w:rPr>
          <w:rFonts w:ascii="Arial Narrow" w:hAnsi="Arial Narrow"/>
        </w:rPr>
        <w:t>Concomitant</w:t>
      </w:r>
      <w:proofErr w:type="spellEnd"/>
      <w:r w:rsidRPr="00D24FB6">
        <w:rPr>
          <w:rFonts w:ascii="Arial Narrow" w:hAnsi="Arial Narrow"/>
        </w:rPr>
        <w:t xml:space="preserve"> </w:t>
      </w:r>
      <w:proofErr w:type="spellStart"/>
      <w:r w:rsidRPr="00D24FB6">
        <w:rPr>
          <w:rFonts w:ascii="Arial Narrow" w:hAnsi="Arial Narrow"/>
        </w:rPr>
        <w:t>Hiatal</w:t>
      </w:r>
      <w:proofErr w:type="spellEnd"/>
      <w:r w:rsidRPr="00D24FB6">
        <w:rPr>
          <w:rFonts w:ascii="Arial Narrow" w:hAnsi="Arial Narrow"/>
        </w:rPr>
        <w:t xml:space="preserve"> </w:t>
      </w:r>
      <w:proofErr w:type="spellStart"/>
      <w:r w:rsidRPr="00D24FB6">
        <w:rPr>
          <w:rFonts w:ascii="Arial Narrow" w:hAnsi="Arial Narrow"/>
        </w:rPr>
        <w:t>Hernia</w:t>
      </w:r>
      <w:proofErr w:type="spellEnd"/>
      <w:r w:rsidRPr="00D24FB6">
        <w:rPr>
          <w:rFonts w:ascii="Arial Narrow" w:hAnsi="Arial Narrow"/>
        </w:rPr>
        <w:t xml:space="preserve"> and </w:t>
      </w:r>
      <w:proofErr w:type="spellStart"/>
      <w:r w:rsidRPr="00D24FB6">
        <w:rPr>
          <w:rFonts w:ascii="Arial Narrow" w:hAnsi="Arial Narrow"/>
        </w:rPr>
        <w:t>Nutritional</w:t>
      </w:r>
      <w:proofErr w:type="spellEnd"/>
      <w:r w:rsidRPr="00D24FB6">
        <w:rPr>
          <w:rFonts w:ascii="Arial Narrow" w:hAnsi="Arial Narrow"/>
        </w:rPr>
        <w:t xml:space="preserve"> </w:t>
      </w:r>
      <w:proofErr w:type="spellStart"/>
      <w:r w:rsidRPr="00D24FB6">
        <w:rPr>
          <w:rFonts w:ascii="Arial Narrow" w:hAnsi="Arial Narrow"/>
        </w:rPr>
        <w:t>Secondary</w:t>
      </w:r>
      <w:proofErr w:type="spellEnd"/>
      <w:r w:rsidRPr="00D24FB6">
        <w:rPr>
          <w:rFonts w:ascii="Arial Narrow" w:hAnsi="Arial Narrow"/>
        </w:rPr>
        <w:t xml:space="preserve"> </w:t>
      </w:r>
      <w:proofErr w:type="spellStart"/>
      <w:r w:rsidRPr="00D24FB6">
        <w:rPr>
          <w:rFonts w:ascii="Arial Narrow" w:hAnsi="Arial Narrow"/>
        </w:rPr>
        <w:t>Hyperparathyroidism</w:t>
      </w:r>
      <w:proofErr w:type="spellEnd"/>
      <w:r w:rsidRPr="00D24FB6">
        <w:rPr>
          <w:rFonts w:ascii="Arial Narrow" w:hAnsi="Arial Narrow"/>
        </w:rPr>
        <w:t xml:space="preserve">, The Journal Of The American </w:t>
      </w:r>
      <w:proofErr w:type="spellStart"/>
      <w:r w:rsidRPr="00D24FB6">
        <w:rPr>
          <w:rFonts w:ascii="Arial Narrow" w:hAnsi="Arial Narrow"/>
        </w:rPr>
        <w:t>Animal</w:t>
      </w:r>
      <w:proofErr w:type="spellEnd"/>
      <w:r w:rsidRPr="00D24FB6">
        <w:rPr>
          <w:rFonts w:ascii="Arial Narrow" w:hAnsi="Arial Narrow"/>
        </w:rPr>
        <w:t xml:space="preserve"> Hospital </w:t>
      </w:r>
      <w:proofErr w:type="spellStart"/>
      <w:r w:rsidRPr="00D24FB6">
        <w:rPr>
          <w:rFonts w:ascii="Arial Narrow" w:hAnsi="Arial Narrow"/>
        </w:rPr>
        <w:t>Association</w:t>
      </w:r>
      <w:proofErr w:type="spellEnd"/>
      <w:r w:rsidRPr="00D24FB6">
        <w:rPr>
          <w:rFonts w:ascii="Arial Narrow" w:hAnsi="Arial Narrow"/>
        </w:rPr>
        <w:t>, 58, pp. 141 - 145</w:t>
      </w:r>
    </w:p>
    <w:p w14:paraId="5F1A53CB" w14:textId="09D04F19" w:rsidR="00D24FB6" w:rsidRPr="00D24FB6" w:rsidRDefault="00D24FB6" w:rsidP="00F7491A">
      <w:pPr>
        <w:numPr>
          <w:ilvl w:val="0"/>
          <w:numId w:val="14"/>
        </w:numPr>
        <w:tabs>
          <w:tab w:val="num" w:pos="426"/>
        </w:tabs>
        <w:spacing w:after="0" w:line="240" w:lineRule="atLeast"/>
        <w:ind w:left="426" w:hanging="426"/>
        <w:jc w:val="both"/>
        <w:rPr>
          <w:rFonts w:ascii="Arial Narrow" w:hAnsi="Arial Narrow"/>
        </w:rPr>
      </w:pPr>
      <w:r w:rsidRPr="00D24FB6">
        <w:rPr>
          <w:rFonts w:ascii="Arial Narrow" w:hAnsi="Arial Narrow"/>
        </w:rPr>
        <w:t xml:space="preserve">Chiocchetti R.; Salamanca G.; De Silva M.; Gobbo F.; Aspidi F.; </w:t>
      </w:r>
      <w:proofErr w:type="spellStart"/>
      <w:r w:rsidRPr="00D24FB6">
        <w:rPr>
          <w:rFonts w:ascii="Arial Narrow" w:hAnsi="Arial Narrow"/>
        </w:rPr>
        <w:t>Cunha</w:t>
      </w:r>
      <w:proofErr w:type="spellEnd"/>
      <w:r w:rsidRPr="00D24FB6">
        <w:rPr>
          <w:rFonts w:ascii="Arial Narrow" w:hAnsi="Arial Narrow"/>
        </w:rPr>
        <w:t xml:space="preserve"> R.Z.; Galiazzo G.; Tagliavia C.; Sarli G.; Morini M.</w:t>
      </w:r>
      <w:r>
        <w:rPr>
          <w:rFonts w:ascii="Arial Narrow" w:hAnsi="Arial Narrow"/>
        </w:rPr>
        <w:t xml:space="preserve"> (2022): </w:t>
      </w:r>
      <w:proofErr w:type="spellStart"/>
      <w:r w:rsidRPr="00D24FB6">
        <w:rPr>
          <w:rFonts w:ascii="Arial Narrow" w:hAnsi="Arial Narrow"/>
        </w:rPr>
        <w:t>Cannabinoid</w:t>
      </w:r>
      <w:proofErr w:type="spellEnd"/>
      <w:r w:rsidRPr="00D24FB6">
        <w:rPr>
          <w:rFonts w:ascii="Arial Narrow" w:hAnsi="Arial Narrow"/>
        </w:rPr>
        <w:t xml:space="preserve"> </w:t>
      </w:r>
      <w:proofErr w:type="spellStart"/>
      <w:r w:rsidRPr="00D24FB6">
        <w:rPr>
          <w:rFonts w:ascii="Arial Narrow" w:hAnsi="Arial Narrow"/>
        </w:rPr>
        <w:t>receptors</w:t>
      </w:r>
      <w:proofErr w:type="spellEnd"/>
      <w:r w:rsidRPr="00D24FB6">
        <w:rPr>
          <w:rFonts w:ascii="Arial Narrow" w:hAnsi="Arial Narrow"/>
        </w:rPr>
        <w:t xml:space="preserve"> in the </w:t>
      </w:r>
      <w:proofErr w:type="spellStart"/>
      <w:r w:rsidRPr="00D24FB6">
        <w:rPr>
          <w:rFonts w:ascii="Arial Narrow" w:hAnsi="Arial Narrow"/>
        </w:rPr>
        <w:t>inflammatory</w:t>
      </w:r>
      <w:proofErr w:type="spellEnd"/>
      <w:r w:rsidRPr="00D24FB6">
        <w:rPr>
          <w:rFonts w:ascii="Arial Narrow" w:hAnsi="Arial Narrow"/>
        </w:rPr>
        <w:t xml:space="preserve"> </w:t>
      </w:r>
      <w:proofErr w:type="spellStart"/>
      <w:r w:rsidRPr="00D24FB6">
        <w:rPr>
          <w:rFonts w:ascii="Arial Narrow" w:hAnsi="Arial Narrow"/>
        </w:rPr>
        <w:t>cells</w:t>
      </w:r>
      <w:proofErr w:type="spellEnd"/>
      <w:r w:rsidRPr="00D24FB6">
        <w:rPr>
          <w:rFonts w:ascii="Arial Narrow" w:hAnsi="Arial Narrow"/>
        </w:rPr>
        <w:t xml:space="preserve"> of canine </w:t>
      </w:r>
      <w:proofErr w:type="spellStart"/>
      <w:r w:rsidRPr="00D24FB6">
        <w:rPr>
          <w:rFonts w:ascii="Arial Narrow" w:hAnsi="Arial Narrow"/>
        </w:rPr>
        <w:t>atopic</w:t>
      </w:r>
      <w:proofErr w:type="spellEnd"/>
      <w:r w:rsidRPr="00D24FB6">
        <w:rPr>
          <w:rFonts w:ascii="Arial Narrow" w:hAnsi="Arial Narrow"/>
        </w:rPr>
        <w:t xml:space="preserve"> </w:t>
      </w:r>
      <w:proofErr w:type="spellStart"/>
      <w:r w:rsidRPr="00D24FB6">
        <w:rPr>
          <w:rFonts w:ascii="Arial Narrow" w:hAnsi="Arial Narrow"/>
        </w:rPr>
        <w:t>dermatitis</w:t>
      </w:r>
      <w:proofErr w:type="spellEnd"/>
      <w:r w:rsidRPr="00D24FB6">
        <w:rPr>
          <w:rFonts w:ascii="Arial Narrow" w:hAnsi="Arial Narrow"/>
        </w:rPr>
        <w:t>, Frontiers In Veterinary Science, 15, 9, pp. 1 - 22</w:t>
      </w:r>
    </w:p>
    <w:p w14:paraId="712CE24F" w14:textId="467DB1C9" w:rsidR="00D24FB6" w:rsidRPr="00D24FB6" w:rsidRDefault="00D24FB6" w:rsidP="00F7491A">
      <w:pPr>
        <w:numPr>
          <w:ilvl w:val="0"/>
          <w:numId w:val="14"/>
        </w:numPr>
        <w:tabs>
          <w:tab w:val="num" w:pos="426"/>
        </w:tabs>
        <w:spacing w:after="0" w:line="240" w:lineRule="atLeast"/>
        <w:ind w:left="426" w:hanging="426"/>
        <w:jc w:val="both"/>
        <w:rPr>
          <w:rFonts w:ascii="Arial Narrow" w:hAnsi="Arial Narrow"/>
          <w:lang w:val="en-GB"/>
        </w:rPr>
      </w:pPr>
      <w:r w:rsidRPr="00D24FB6">
        <w:rPr>
          <w:rFonts w:ascii="Arial Narrow" w:hAnsi="Arial Narrow"/>
          <w:lang w:val="en-GB"/>
        </w:rPr>
        <w:t>Balboni A, Verin R, Buldrini I, Zamagni S, Morini M, Terrusi A, Gallina L, Urbani L, Dondi F, Battilani M (2022): Natural cases of polyarthritis associated with feline calicivirus infection in cats. Veterinary Research Communications, 46, pp. 613 - 619</w:t>
      </w:r>
    </w:p>
    <w:p w14:paraId="401AF847" w14:textId="5B1EAE42" w:rsidR="00D24FB6" w:rsidRDefault="00D24FB6" w:rsidP="00F7491A">
      <w:pPr>
        <w:numPr>
          <w:ilvl w:val="0"/>
          <w:numId w:val="14"/>
        </w:numPr>
        <w:tabs>
          <w:tab w:val="num" w:pos="426"/>
        </w:tabs>
        <w:spacing w:after="0" w:line="240" w:lineRule="atLeast"/>
        <w:ind w:left="426" w:hanging="426"/>
        <w:jc w:val="both"/>
        <w:rPr>
          <w:rFonts w:ascii="Arial Narrow" w:hAnsi="Arial Narrow"/>
        </w:rPr>
      </w:pPr>
      <w:r w:rsidRPr="00D24FB6">
        <w:rPr>
          <w:rFonts w:ascii="Arial Narrow" w:hAnsi="Arial Narrow"/>
        </w:rPr>
        <w:t xml:space="preserve">Lanci, </w:t>
      </w:r>
      <w:r>
        <w:rPr>
          <w:rFonts w:ascii="Arial Narrow" w:hAnsi="Arial Narrow"/>
        </w:rPr>
        <w:t>A</w:t>
      </w:r>
      <w:r w:rsidRPr="00D24FB6">
        <w:rPr>
          <w:rFonts w:ascii="Arial Narrow" w:hAnsi="Arial Narrow"/>
        </w:rPr>
        <w:t xml:space="preserve">; Ingallinesi, </w:t>
      </w:r>
      <w:r>
        <w:rPr>
          <w:rFonts w:ascii="Arial Narrow" w:hAnsi="Arial Narrow"/>
        </w:rPr>
        <w:t>M</w:t>
      </w:r>
      <w:r w:rsidRPr="00D24FB6">
        <w:rPr>
          <w:rFonts w:ascii="Arial Narrow" w:hAnsi="Arial Narrow"/>
        </w:rPr>
        <w:t xml:space="preserve">; Morini, </w:t>
      </w:r>
      <w:r>
        <w:rPr>
          <w:rFonts w:ascii="Arial Narrow" w:hAnsi="Arial Narrow"/>
        </w:rPr>
        <w:t>M</w:t>
      </w:r>
      <w:r w:rsidRPr="00D24FB6">
        <w:rPr>
          <w:rFonts w:ascii="Arial Narrow" w:hAnsi="Arial Narrow"/>
        </w:rPr>
        <w:t xml:space="preserve">; Freccero, </w:t>
      </w:r>
      <w:r>
        <w:rPr>
          <w:rFonts w:ascii="Arial Narrow" w:hAnsi="Arial Narrow"/>
        </w:rPr>
        <w:t>F</w:t>
      </w:r>
      <w:r w:rsidRPr="00D24FB6">
        <w:rPr>
          <w:rFonts w:ascii="Arial Narrow" w:hAnsi="Arial Narrow"/>
        </w:rPr>
        <w:t>; Castagnetti</w:t>
      </w:r>
      <w:proofErr w:type="spellStart"/>
      <w:r w:rsidRPr="00D24FB6">
        <w:rPr>
          <w:rFonts w:ascii="Arial Narrow" w:hAnsi="Arial Narrow"/>
        </w:rPr>
        <w:t xml:space="preserve">, </w:t>
      </w:r>
      <w:proofErr w:type="spellEnd"/>
      <w:r>
        <w:rPr>
          <w:rFonts w:ascii="Arial Narrow" w:hAnsi="Arial Narrow"/>
        </w:rPr>
        <w:t>C</w:t>
      </w:r>
      <w:r w:rsidRPr="00D24FB6">
        <w:rPr>
          <w:rFonts w:ascii="Arial Narrow" w:hAnsi="Arial Narrow"/>
        </w:rPr>
        <w:t xml:space="preserve">; Mariella, </w:t>
      </w:r>
      <w:r>
        <w:rPr>
          <w:rFonts w:ascii="Arial Narrow" w:hAnsi="Arial Narrow"/>
        </w:rPr>
        <w:t xml:space="preserve">J (2021): </w:t>
      </w:r>
      <w:proofErr w:type="spellStart"/>
      <w:r w:rsidRPr="00D24FB6">
        <w:rPr>
          <w:rFonts w:ascii="Arial Narrow" w:hAnsi="Arial Narrow"/>
        </w:rPr>
        <w:t>Fetal</w:t>
      </w:r>
      <w:proofErr w:type="spellEnd"/>
      <w:r w:rsidRPr="00D24FB6">
        <w:rPr>
          <w:rFonts w:ascii="Arial Narrow" w:hAnsi="Arial Narrow"/>
        </w:rPr>
        <w:t xml:space="preserve"> </w:t>
      </w:r>
      <w:proofErr w:type="spellStart"/>
      <w:r w:rsidRPr="00D24FB6">
        <w:rPr>
          <w:rFonts w:ascii="Arial Narrow" w:hAnsi="Arial Narrow"/>
        </w:rPr>
        <w:t>Congenital</w:t>
      </w:r>
      <w:proofErr w:type="spellEnd"/>
      <w:r w:rsidRPr="00D24FB6">
        <w:rPr>
          <w:rFonts w:ascii="Arial Narrow" w:hAnsi="Arial Narrow"/>
        </w:rPr>
        <w:t xml:space="preserve"> </w:t>
      </w:r>
      <w:proofErr w:type="spellStart"/>
      <w:r w:rsidRPr="00D24FB6">
        <w:rPr>
          <w:rFonts w:ascii="Arial Narrow" w:hAnsi="Arial Narrow"/>
        </w:rPr>
        <w:t>Diaphragmatic</w:t>
      </w:r>
      <w:proofErr w:type="spellEnd"/>
      <w:r w:rsidRPr="00D24FB6">
        <w:rPr>
          <w:rFonts w:ascii="Arial Narrow" w:hAnsi="Arial Narrow"/>
        </w:rPr>
        <w:t xml:space="preserve"> </w:t>
      </w:r>
      <w:proofErr w:type="spellStart"/>
      <w:r w:rsidRPr="00D24FB6">
        <w:rPr>
          <w:rFonts w:ascii="Arial Narrow" w:hAnsi="Arial Narrow"/>
        </w:rPr>
        <w:t>Hernia</w:t>
      </w:r>
      <w:proofErr w:type="spellEnd"/>
      <w:r w:rsidRPr="00D24FB6">
        <w:rPr>
          <w:rFonts w:ascii="Arial Narrow" w:hAnsi="Arial Narrow"/>
        </w:rPr>
        <w:t xml:space="preserve"> and </w:t>
      </w:r>
      <w:proofErr w:type="spellStart"/>
      <w:r w:rsidRPr="00D24FB6">
        <w:rPr>
          <w:rFonts w:ascii="Arial Narrow" w:hAnsi="Arial Narrow"/>
        </w:rPr>
        <w:t>Hydramnios</w:t>
      </w:r>
      <w:proofErr w:type="spellEnd"/>
      <w:r w:rsidRPr="00D24FB6">
        <w:rPr>
          <w:rFonts w:ascii="Arial Narrow" w:hAnsi="Arial Narrow"/>
        </w:rPr>
        <w:t xml:space="preserve"> in a </w:t>
      </w:r>
      <w:proofErr w:type="spellStart"/>
      <w:r w:rsidRPr="00D24FB6">
        <w:rPr>
          <w:rFonts w:ascii="Arial Narrow" w:hAnsi="Arial Narrow"/>
        </w:rPr>
        <w:t>Quarter</w:t>
      </w:r>
      <w:proofErr w:type="spellEnd"/>
      <w:r w:rsidRPr="00D24FB6">
        <w:rPr>
          <w:rFonts w:ascii="Arial Narrow" w:hAnsi="Arial Narrow"/>
        </w:rPr>
        <w:t xml:space="preserve"> </w:t>
      </w:r>
      <w:proofErr w:type="spellStart"/>
      <w:r w:rsidRPr="00D24FB6">
        <w:rPr>
          <w:rFonts w:ascii="Arial Narrow" w:hAnsi="Arial Narrow"/>
        </w:rPr>
        <w:t>Horse</w:t>
      </w:r>
      <w:proofErr w:type="spellEnd"/>
      <w:r w:rsidRPr="00D24FB6">
        <w:rPr>
          <w:rFonts w:ascii="Arial Narrow" w:hAnsi="Arial Narrow"/>
        </w:rPr>
        <w:t xml:space="preserve"> Mare, Veterinary Sciences, 8, 201, pp. 1 - 8</w:t>
      </w:r>
    </w:p>
    <w:p w14:paraId="1F945E8B" w14:textId="5BA766AE" w:rsidR="00D24FB6" w:rsidRPr="00D24FB6" w:rsidRDefault="00D24FB6" w:rsidP="00F7491A">
      <w:pPr>
        <w:numPr>
          <w:ilvl w:val="0"/>
          <w:numId w:val="14"/>
        </w:numPr>
        <w:tabs>
          <w:tab w:val="num" w:pos="426"/>
        </w:tabs>
        <w:spacing w:after="0" w:line="240" w:lineRule="atLeast"/>
        <w:ind w:left="426" w:hanging="426"/>
        <w:jc w:val="both"/>
        <w:rPr>
          <w:rFonts w:ascii="Arial Narrow" w:hAnsi="Arial Narrow"/>
        </w:rPr>
      </w:pPr>
      <w:r w:rsidRPr="00D24FB6">
        <w:rPr>
          <w:rFonts w:ascii="Arial Narrow" w:hAnsi="Arial Narrow"/>
        </w:rPr>
        <w:t xml:space="preserve">Pietra M.; Galiazzo G.; Bresciani F.; Morini M.; </w:t>
      </w:r>
      <w:proofErr w:type="spellStart"/>
      <w:r w:rsidRPr="00D24FB6">
        <w:rPr>
          <w:rFonts w:ascii="Arial Narrow" w:hAnsi="Arial Narrow"/>
        </w:rPr>
        <w:t>Licarini</w:t>
      </w:r>
      <w:proofErr w:type="spellEnd"/>
      <w:r w:rsidRPr="00D24FB6">
        <w:rPr>
          <w:rFonts w:ascii="Arial Narrow" w:hAnsi="Arial Narrow"/>
        </w:rPr>
        <w:t xml:space="preserve"> S.; Turba M.E.; Amaducci G.; Bettini G.; Fracassi F.; </w:t>
      </w:r>
      <w:proofErr w:type="spellStart"/>
      <w:r w:rsidRPr="00D24FB6">
        <w:rPr>
          <w:rFonts w:ascii="Arial Narrow" w:hAnsi="Arial Narrow"/>
        </w:rPr>
        <w:t>Ostanello</w:t>
      </w:r>
      <w:proofErr w:type="spellEnd"/>
      <w:r w:rsidRPr="00D24FB6">
        <w:rPr>
          <w:rFonts w:ascii="Arial Narrow" w:hAnsi="Arial Narrow"/>
        </w:rPr>
        <w:t xml:space="preserve"> F.</w:t>
      </w:r>
      <w:r>
        <w:rPr>
          <w:rFonts w:ascii="Arial Narrow" w:hAnsi="Arial Narrow"/>
        </w:rPr>
        <w:t xml:space="preserve"> (2021):</w:t>
      </w:r>
      <w:r w:rsidRPr="00D24FB6">
        <w:rPr>
          <w:rFonts w:ascii="Arial Narrow" w:hAnsi="Arial Narrow"/>
        </w:rPr>
        <w:t xml:space="preserve"> Evaluation of </w:t>
      </w:r>
      <w:proofErr w:type="spellStart"/>
      <w:r w:rsidRPr="00D24FB6">
        <w:rPr>
          <w:rFonts w:ascii="Arial Narrow" w:hAnsi="Arial Narrow"/>
        </w:rPr>
        <w:t>prognostic</w:t>
      </w:r>
      <w:proofErr w:type="spellEnd"/>
      <w:r w:rsidRPr="00D24FB6">
        <w:rPr>
          <w:rFonts w:ascii="Arial Narrow" w:hAnsi="Arial Narrow"/>
        </w:rPr>
        <w:t xml:space="preserve"> factors, including </w:t>
      </w:r>
      <w:proofErr w:type="spellStart"/>
      <w:r w:rsidRPr="00D24FB6">
        <w:rPr>
          <w:rFonts w:ascii="Arial Narrow" w:hAnsi="Arial Narrow"/>
        </w:rPr>
        <w:t>duodenal</w:t>
      </w:r>
      <w:proofErr w:type="spellEnd"/>
      <w:r w:rsidRPr="00D24FB6">
        <w:rPr>
          <w:rFonts w:ascii="Arial Narrow" w:hAnsi="Arial Narrow"/>
        </w:rPr>
        <w:t xml:space="preserve"> P-</w:t>
      </w:r>
      <w:proofErr w:type="spellStart"/>
      <w:r w:rsidRPr="00D24FB6">
        <w:rPr>
          <w:rFonts w:ascii="Arial Narrow" w:hAnsi="Arial Narrow"/>
        </w:rPr>
        <w:t>glycoprotein</w:t>
      </w:r>
      <w:proofErr w:type="spellEnd"/>
      <w:r w:rsidRPr="00D24FB6">
        <w:rPr>
          <w:rFonts w:ascii="Arial Narrow" w:hAnsi="Arial Narrow"/>
        </w:rPr>
        <w:t xml:space="preserve"> </w:t>
      </w:r>
      <w:proofErr w:type="spellStart"/>
      <w:r w:rsidRPr="00D24FB6">
        <w:rPr>
          <w:rFonts w:ascii="Arial Narrow" w:hAnsi="Arial Narrow"/>
        </w:rPr>
        <w:t>expression</w:t>
      </w:r>
      <w:proofErr w:type="spellEnd"/>
      <w:r w:rsidRPr="00D24FB6">
        <w:rPr>
          <w:rFonts w:ascii="Arial Narrow" w:hAnsi="Arial Narrow"/>
        </w:rPr>
        <w:t xml:space="preserve">, in canine </w:t>
      </w:r>
      <w:proofErr w:type="spellStart"/>
      <w:r w:rsidRPr="00D24FB6">
        <w:rPr>
          <w:rFonts w:ascii="Arial Narrow" w:hAnsi="Arial Narrow"/>
        </w:rPr>
        <w:t>chronic</w:t>
      </w:r>
      <w:proofErr w:type="spellEnd"/>
      <w:r w:rsidRPr="00D24FB6">
        <w:rPr>
          <w:rFonts w:ascii="Arial Narrow" w:hAnsi="Arial Narrow"/>
        </w:rPr>
        <w:t xml:space="preserve"> </w:t>
      </w:r>
      <w:proofErr w:type="spellStart"/>
      <w:r w:rsidRPr="00D24FB6">
        <w:rPr>
          <w:rFonts w:ascii="Arial Narrow" w:hAnsi="Arial Narrow"/>
        </w:rPr>
        <w:t>enteropathy</w:t>
      </w:r>
      <w:proofErr w:type="spellEnd"/>
      <w:r w:rsidRPr="00D24FB6">
        <w:rPr>
          <w:rFonts w:ascii="Arial Narrow" w:hAnsi="Arial Narrow"/>
        </w:rPr>
        <w:t>, Animals,</w:t>
      </w:r>
      <w:r>
        <w:rPr>
          <w:rFonts w:ascii="Arial Narrow" w:hAnsi="Arial Narrow"/>
        </w:rPr>
        <w:t xml:space="preserve"> </w:t>
      </w:r>
      <w:r w:rsidRPr="00D24FB6">
        <w:rPr>
          <w:rFonts w:ascii="Arial Narrow" w:hAnsi="Arial Narrow"/>
        </w:rPr>
        <w:t>11, 2315, pp. 1 - 15</w:t>
      </w:r>
    </w:p>
    <w:p w14:paraId="020ABE9E" w14:textId="4102B2DB" w:rsidR="00D24FB6" w:rsidRPr="00D24FB6" w:rsidRDefault="00D24FB6" w:rsidP="00F7491A">
      <w:pPr>
        <w:numPr>
          <w:ilvl w:val="0"/>
          <w:numId w:val="14"/>
        </w:numPr>
        <w:tabs>
          <w:tab w:val="num" w:pos="426"/>
        </w:tabs>
        <w:spacing w:after="0" w:line="240" w:lineRule="atLeast"/>
        <w:ind w:left="426" w:hanging="426"/>
        <w:jc w:val="both"/>
        <w:rPr>
          <w:rFonts w:ascii="Arial Narrow" w:hAnsi="Arial Narrow"/>
          <w:lang w:val="en-GB"/>
        </w:rPr>
      </w:pPr>
      <w:r w:rsidRPr="00D24FB6">
        <w:rPr>
          <w:rFonts w:ascii="Arial Narrow" w:hAnsi="Arial Narrow"/>
          <w:lang w:val="en-GB"/>
        </w:rPr>
        <w:t>Gobbo F.; Sarli G.; De Silva M.; Galiazzo G.; Chiocchetti R.; Morini M. (2</w:t>
      </w:r>
      <w:r>
        <w:rPr>
          <w:rFonts w:ascii="Arial Narrow" w:hAnsi="Arial Narrow"/>
          <w:lang w:val="en-GB"/>
        </w:rPr>
        <w:t>021):</w:t>
      </w:r>
      <w:r w:rsidRPr="00D24FB6">
        <w:rPr>
          <w:rFonts w:ascii="Arial Narrow" w:hAnsi="Arial Narrow"/>
          <w:lang w:val="en-GB"/>
        </w:rPr>
        <w:t xml:space="preserve"> A double histochemical/immunohistochemical staining for the identification of canine mast cells in light microscopy</w:t>
      </w:r>
      <w:r>
        <w:rPr>
          <w:rFonts w:ascii="Arial Narrow" w:hAnsi="Arial Narrow"/>
          <w:lang w:val="en-GB"/>
        </w:rPr>
        <w:t xml:space="preserve">. </w:t>
      </w:r>
      <w:r w:rsidRPr="00D24FB6">
        <w:rPr>
          <w:rFonts w:ascii="Arial Narrow" w:hAnsi="Arial Narrow"/>
          <w:lang w:val="en-GB"/>
        </w:rPr>
        <w:t>Veterinary Sciences,</w:t>
      </w:r>
      <w:r>
        <w:rPr>
          <w:rFonts w:ascii="Arial Narrow" w:hAnsi="Arial Narrow"/>
          <w:lang w:val="en-GB"/>
        </w:rPr>
        <w:t xml:space="preserve"> </w:t>
      </w:r>
      <w:r w:rsidRPr="00D24FB6">
        <w:rPr>
          <w:rFonts w:ascii="Arial Narrow" w:hAnsi="Arial Narrow"/>
          <w:lang w:val="en-GB"/>
        </w:rPr>
        <w:t>8, 229, pp. 1 - 9</w:t>
      </w:r>
    </w:p>
    <w:p w14:paraId="791DBB97" w14:textId="7155C245"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color w:val="FF0000"/>
          <w:lang w:val="en-GB"/>
        </w:rPr>
      </w:pPr>
      <w:r w:rsidRPr="00D24FB6">
        <w:rPr>
          <w:rFonts w:ascii="Arial Narrow" w:hAnsi="Arial Narrow"/>
          <w:bCs/>
          <w:lang w:val="en-US"/>
        </w:rPr>
        <w:lastRenderedPageBreak/>
        <w:t xml:space="preserve">Morini, M.; Peli, A.; Rinnovati, R.; Magazzù, G.; Romagnoli, N.; Spadari, A.; Pietra, M. (2021): Immuno-histochemical </w:t>
      </w:r>
      <w:r w:rsidRPr="00817FCB">
        <w:rPr>
          <w:rFonts w:ascii="Arial Narrow" w:hAnsi="Arial Narrow"/>
          <w:bCs/>
          <w:lang w:val="en-US"/>
        </w:rPr>
        <w:t>Expression of Neurokinin-A and Interleukin-8 in the Bronchial Epithelium of Horses with Severe Equine Asthma Syndrome During Asymptomatic, Exacerbation and Remission Phase. Animals, 1</w:t>
      </w:r>
      <w:r>
        <w:rPr>
          <w:rFonts w:ascii="Arial Narrow" w:hAnsi="Arial Narrow"/>
          <w:bCs/>
          <w:lang w:val="en-US"/>
        </w:rPr>
        <w:t>1</w:t>
      </w:r>
      <w:r w:rsidRPr="00817FCB">
        <w:rPr>
          <w:rFonts w:ascii="Arial Narrow" w:hAnsi="Arial Narrow"/>
          <w:bCs/>
          <w:lang w:val="en-US"/>
        </w:rPr>
        <w:t>, 1376</w:t>
      </w:r>
      <w:r>
        <w:rPr>
          <w:rFonts w:ascii="Arial Narrow" w:hAnsi="Arial Narrow"/>
          <w:color w:val="FF0000"/>
          <w:lang w:val="en-GB"/>
        </w:rPr>
        <w:t>.</w:t>
      </w:r>
    </w:p>
    <w:p w14:paraId="04B284AC" w14:textId="6A7524B3" w:rsidR="00F7491A" w:rsidRDefault="00F7491A" w:rsidP="00F7491A">
      <w:pPr>
        <w:numPr>
          <w:ilvl w:val="0"/>
          <w:numId w:val="14"/>
        </w:numPr>
        <w:tabs>
          <w:tab w:val="num" w:pos="426"/>
        </w:tabs>
        <w:spacing w:after="0" w:line="240" w:lineRule="atLeast"/>
        <w:ind w:left="426" w:hanging="426"/>
        <w:jc w:val="both"/>
        <w:rPr>
          <w:rFonts w:ascii="Arial Narrow" w:hAnsi="Arial Narrow"/>
          <w:lang w:val="en-GB"/>
        </w:rPr>
      </w:pPr>
      <w:r w:rsidRPr="00817FCB">
        <w:rPr>
          <w:rFonts w:ascii="Arial Narrow" w:hAnsi="Arial Narrow"/>
          <w:lang w:val="en-GB"/>
        </w:rPr>
        <w:t xml:space="preserve">Balboni, A., Urbani, L., Morini, M., Dondi, F., Battilani, M. </w:t>
      </w:r>
      <w:r w:rsidR="00CA4962">
        <w:rPr>
          <w:rFonts w:ascii="Arial Narrow" w:hAnsi="Arial Narrow"/>
          <w:lang w:val="en-GB"/>
        </w:rPr>
        <w:t xml:space="preserve">(2021): </w:t>
      </w:r>
      <w:r w:rsidRPr="00817FCB">
        <w:rPr>
          <w:rFonts w:ascii="Arial Narrow" w:hAnsi="Arial Narrow"/>
          <w:lang w:val="en-GB"/>
        </w:rPr>
        <w:t xml:space="preserve">Molecular detection of </w:t>
      </w:r>
      <w:proofErr w:type="spellStart"/>
      <w:r w:rsidRPr="00817FCB">
        <w:rPr>
          <w:rFonts w:ascii="Arial Narrow" w:hAnsi="Arial Narrow"/>
          <w:lang w:val="en-GB"/>
        </w:rPr>
        <w:t>Anaplasma</w:t>
      </w:r>
      <w:proofErr w:type="spellEnd"/>
      <w:r w:rsidRPr="00817FCB">
        <w:rPr>
          <w:rFonts w:ascii="Arial Narrow" w:hAnsi="Arial Narrow"/>
          <w:lang w:val="en-GB"/>
        </w:rPr>
        <w:t xml:space="preserve"> </w:t>
      </w:r>
      <w:proofErr w:type="spellStart"/>
      <w:r w:rsidRPr="00817FCB">
        <w:rPr>
          <w:rFonts w:ascii="Arial Narrow" w:hAnsi="Arial Narrow"/>
          <w:lang w:val="en-GB"/>
        </w:rPr>
        <w:t>phagocytophilum</w:t>
      </w:r>
      <w:proofErr w:type="spellEnd"/>
      <w:r w:rsidRPr="00817FCB">
        <w:rPr>
          <w:rFonts w:ascii="Arial Narrow" w:hAnsi="Arial Narrow"/>
          <w:lang w:val="en-GB"/>
        </w:rPr>
        <w:t xml:space="preserve"> in hair and spleen of cats revealed a possible underestimation of feline vector-borne pathogens. Research in Veterinary Science, 137, 144–149</w:t>
      </w:r>
      <w:r>
        <w:rPr>
          <w:rFonts w:ascii="Arial Narrow" w:hAnsi="Arial Narrow"/>
          <w:lang w:val="en-GB"/>
        </w:rPr>
        <w:t>.</w:t>
      </w:r>
    </w:p>
    <w:p w14:paraId="4F9874DA"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lang w:val="en-GB"/>
        </w:rPr>
      </w:pPr>
      <w:proofErr w:type="spellStart"/>
      <w:r w:rsidRPr="00817FCB">
        <w:rPr>
          <w:rFonts w:ascii="Arial Narrow" w:hAnsi="Arial Narrow"/>
          <w:lang w:val="en-GB"/>
        </w:rPr>
        <w:t>Romito</w:t>
      </w:r>
      <w:proofErr w:type="spellEnd"/>
      <w:r w:rsidRPr="00817FCB">
        <w:rPr>
          <w:rFonts w:ascii="Arial Narrow" w:hAnsi="Arial Narrow"/>
          <w:lang w:val="en-GB"/>
        </w:rPr>
        <w:t xml:space="preserve">, G., Diana, A., Rigillo, A., Morini, M., </w:t>
      </w:r>
      <w:proofErr w:type="spellStart"/>
      <w:r w:rsidRPr="00817FCB">
        <w:rPr>
          <w:rFonts w:ascii="Arial Narrow" w:hAnsi="Arial Narrow"/>
          <w:lang w:val="en-GB"/>
        </w:rPr>
        <w:t>Cipone</w:t>
      </w:r>
      <w:proofErr w:type="spellEnd"/>
      <w:r w:rsidRPr="00817FCB">
        <w:rPr>
          <w:rFonts w:ascii="Arial Narrow" w:hAnsi="Arial Narrow"/>
          <w:lang w:val="en-GB"/>
        </w:rPr>
        <w:t>, M. (2021) Unusual presentation of aortic valve infective endocarditis in a dog: Aorto</w:t>
      </w:r>
      <w:r w:rsidRPr="00817FCB">
        <w:rPr>
          <w:rFonts w:ascii="Cambria Math" w:hAnsi="Cambria Math" w:cs="Cambria Math"/>
          <w:lang w:val="en-GB"/>
        </w:rPr>
        <w:t>‐</w:t>
      </w:r>
      <w:r w:rsidRPr="00817FCB">
        <w:rPr>
          <w:rFonts w:ascii="Arial Narrow" w:hAnsi="Arial Narrow"/>
          <w:lang w:val="en-GB"/>
        </w:rPr>
        <w:t>cavitary fistula, tricuspid valve endocarditis, and third</w:t>
      </w:r>
      <w:r w:rsidRPr="00817FCB">
        <w:rPr>
          <w:rFonts w:ascii="Cambria Math" w:hAnsi="Cambria Math" w:cs="Cambria Math"/>
          <w:lang w:val="en-GB"/>
        </w:rPr>
        <w:t>‐</w:t>
      </w:r>
      <w:r w:rsidRPr="00817FCB">
        <w:rPr>
          <w:rFonts w:ascii="Arial Narrow" w:hAnsi="Arial Narrow"/>
          <w:lang w:val="en-GB"/>
        </w:rPr>
        <w:t xml:space="preserve">degree atrioventricular block. Animals, 11, art. no. 690, 1-10. </w:t>
      </w:r>
    </w:p>
    <w:p w14:paraId="26C7BC25"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lang w:val="en-GB"/>
        </w:rPr>
      </w:pPr>
      <w:r w:rsidRPr="00817FCB">
        <w:rPr>
          <w:rFonts w:ascii="Arial Narrow" w:hAnsi="Arial Narrow"/>
        </w:rPr>
        <w:t xml:space="preserve">Ellero, N., Freccero, F., Lanci, A., Morini, M., Castagnetti, C., Mariella, J. (2020). </w:t>
      </w:r>
      <w:r w:rsidRPr="00817FCB">
        <w:rPr>
          <w:rFonts w:ascii="Arial Narrow" w:hAnsi="Arial Narrow"/>
          <w:lang w:val="en-GB"/>
        </w:rPr>
        <w:t xml:space="preserve">Rhabdomyolysis and acute renal failure associated with oxytetracycline administration in two neonatal foals affected by flexural limb deformity. Veterinary Sciences, 7,160, 1-12. </w:t>
      </w:r>
    </w:p>
    <w:p w14:paraId="57898EF6"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lang w:val="en-GB"/>
        </w:rPr>
      </w:pPr>
      <w:r w:rsidRPr="00817FCB">
        <w:rPr>
          <w:rFonts w:ascii="Arial Narrow" w:hAnsi="Arial Narrow"/>
        </w:rPr>
        <w:t xml:space="preserve">Lambertini, C., Zannoni, A., Romagnoli, N., Bombardi, C., Morini, M., Dondi, F., Bernardini, C., Forni, M., Rinnovati, R., Spadari, A. (2020). </w:t>
      </w:r>
      <w:r w:rsidRPr="00817FCB">
        <w:rPr>
          <w:rFonts w:ascii="Arial Narrow" w:hAnsi="Arial Narrow"/>
          <w:lang w:val="en-GB"/>
        </w:rPr>
        <w:t>Expression of Proteinase-Activated Receptor 2 During Colon Volvulus in the Horse. Frontiers in Veterinary Science, 7, art. no. 589367.</w:t>
      </w:r>
    </w:p>
    <w:p w14:paraId="533E640F"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lang w:val="en-GB"/>
        </w:rPr>
      </w:pPr>
      <w:r w:rsidRPr="00817FCB">
        <w:rPr>
          <w:rFonts w:ascii="Arial Narrow" w:hAnsi="Arial Narrow"/>
          <w:lang w:val="en-GB"/>
        </w:rPr>
        <w:t>Lambertini, C., Bombardi, C., Zannoni, A., Bernardini, C., Dondi, F., Morini, M., Rinnovati, R., Spadari, A., Romagnoli, N. (2020) Proteinase Activated Receptor 4 in the Jejunum of Healthy Horses and of Horses with Epiploic Hernia. Frontiers in Veterinary Science, 7, art. no. 158.</w:t>
      </w:r>
    </w:p>
    <w:p w14:paraId="1B91747C"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lang w:val="en-GB"/>
        </w:rPr>
      </w:pPr>
      <w:r w:rsidRPr="00817FCB">
        <w:rPr>
          <w:rFonts w:ascii="Arial Narrow" w:hAnsi="Arial Narrow"/>
          <w:lang w:val="en-GB"/>
        </w:rPr>
        <w:t xml:space="preserve">Rinnovati, R., </w:t>
      </w:r>
      <w:proofErr w:type="spellStart"/>
      <w:r w:rsidRPr="00817FCB">
        <w:rPr>
          <w:rFonts w:ascii="Arial Narrow" w:hAnsi="Arial Narrow"/>
          <w:lang w:val="en-GB"/>
        </w:rPr>
        <w:t>Xenos</w:t>
      </w:r>
      <w:proofErr w:type="spellEnd"/>
      <w:r w:rsidRPr="00817FCB">
        <w:rPr>
          <w:rFonts w:ascii="Arial Narrow" w:hAnsi="Arial Narrow"/>
          <w:lang w:val="en-GB"/>
        </w:rPr>
        <w:t xml:space="preserve">, S., </w:t>
      </w:r>
      <w:proofErr w:type="spellStart"/>
      <w:r w:rsidRPr="00817FCB">
        <w:rPr>
          <w:rFonts w:ascii="Arial Narrow" w:hAnsi="Arial Narrow"/>
          <w:lang w:val="en-GB"/>
        </w:rPr>
        <w:t>Beltrame</w:t>
      </w:r>
      <w:proofErr w:type="spellEnd"/>
      <w:r w:rsidRPr="00817FCB">
        <w:rPr>
          <w:rFonts w:ascii="Arial Narrow" w:hAnsi="Arial Narrow"/>
          <w:lang w:val="en-GB"/>
        </w:rPr>
        <w:t xml:space="preserve">, A., </w:t>
      </w:r>
      <w:proofErr w:type="spellStart"/>
      <w:r w:rsidRPr="00817FCB">
        <w:rPr>
          <w:rFonts w:ascii="Arial Narrow" w:hAnsi="Arial Narrow"/>
          <w:lang w:val="en-GB"/>
        </w:rPr>
        <w:t>Marigo</w:t>
      </w:r>
      <w:proofErr w:type="spellEnd"/>
      <w:r w:rsidRPr="00817FCB">
        <w:rPr>
          <w:rFonts w:ascii="Arial Narrow" w:hAnsi="Arial Narrow"/>
          <w:lang w:val="en-GB"/>
        </w:rPr>
        <w:t xml:space="preserve">, A., Forni, G., Morini, M. (2020) Subcutaneous neurofibroma as a cause of lameness in a warmblood horse: Neurofibroma in a horse. Journal of Equine Science, 31 (3), pp. 45-48. </w:t>
      </w:r>
    </w:p>
    <w:p w14:paraId="2F50B37B" w14:textId="77777777" w:rsidR="00F7491A" w:rsidRPr="00CA4962" w:rsidRDefault="00F7491A" w:rsidP="00F7491A">
      <w:pPr>
        <w:numPr>
          <w:ilvl w:val="0"/>
          <w:numId w:val="14"/>
        </w:numPr>
        <w:tabs>
          <w:tab w:val="num" w:pos="426"/>
        </w:tabs>
        <w:spacing w:after="0" w:line="240" w:lineRule="atLeast"/>
        <w:ind w:left="426" w:hanging="426"/>
        <w:jc w:val="both"/>
        <w:rPr>
          <w:rFonts w:ascii="Arial Narrow" w:hAnsi="Arial Narrow"/>
          <w:lang w:val="en-GB"/>
        </w:rPr>
      </w:pPr>
      <w:r w:rsidRPr="00817FCB">
        <w:rPr>
          <w:rFonts w:ascii="Arial Narrow" w:hAnsi="Arial Narrow"/>
        </w:rPr>
        <w:t xml:space="preserve">Romagnoli, N., Zannoni, A., Bernardini, C., Gobbetti, T., Bombardi, C., Rambaldi, A.M., Morini, M., Dondi, F., Rinnovati, R., Lambertini, C., Spadari, A. (2019). </w:t>
      </w:r>
      <w:r w:rsidRPr="00817FCB">
        <w:rPr>
          <w:rFonts w:ascii="Arial Narrow" w:hAnsi="Arial Narrow"/>
          <w:lang w:val="en-GB"/>
        </w:rPr>
        <w:t xml:space="preserve">Proteinase-activated receptor 2 distribution and expression in equine small intestine tracts following herniation through the epiploic foramen. Research in Veterinary Science, 125, 434-440. </w:t>
      </w:r>
    </w:p>
    <w:p w14:paraId="42829E69" w14:textId="77777777" w:rsidR="00CA4962" w:rsidRPr="00817FCB" w:rsidRDefault="00CA4962" w:rsidP="00CA4962">
      <w:pPr>
        <w:numPr>
          <w:ilvl w:val="0"/>
          <w:numId w:val="14"/>
        </w:numPr>
        <w:tabs>
          <w:tab w:val="num" w:pos="426"/>
        </w:tabs>
        <w:spacing w:after="0" w:line="240" w:lineRule="atLeast"/>
        <w:ind w:left="426" w:hanging="426"/>
        <w:jc w:val="both"/>
        <w:rPr>
          <w:rFonts w:ascii="Arial Narrow" w:hAnsi="Arial Narrow"/>
          <w:lang w:val="en-GB"/>
        </w:rPr>
      </w:pPr>
      <w:r w:rsidRPr="00817FCB">
        <w:rPr>
          <w:rFonts w:ascii="Arial Narrow" w:hAnsi="Arial Narrow"/>
          <w:lang w:val="en-GB"/>
        </w:rPr>
        <w:t xml:space="preserve">D'Angelo, S., Fracassi, F., Bresciani, F., Galuppi, R., Diana, A., Linta, N., Bettini, G., Morini, M., Pietra, M. (2018) Effect of Saccharomyces </w:t>
      </w:r>
      <w:proofErr w:type="spellStart"/>
      <w:r w:rsidRPr="00817FCB">
        <w:rPr>
          <w:rFonts w:ascii="Arial Narrow" w:hAnsi="Arial Narrow"/>
          <w:lang w:val="en-GB"/>
        </w:rPr>
        <w:t>boulardii</w:t>
      </w:r>
      <w:proofErr w:type="spellEnd"/>
      <w:r w:rsidRPr="00817FCB">
        <w:rPr>
          <w:rFonts w:ascii="Arial Narrow" w:hAnsi="Arial Narrow"/>
          <w:lang w:val="en-GB"/>
        </w:rPr>
        <w:t xml:space="preserve"> in dogs with chronic enteropathies: Double-blinded, placebo-controlled study. Veterinary Record, 182 (9).</w:t>
      </w:r>
    </w:p>
    <w:p w14:paraId="46024183" w14:textId="0B21CB2C" w:rsidR="00F7491A" w:rsidRPr="00F7491A" w:rsidRDefault="00F7491A" w:rsidP="00F7491A">
      <w:pPr>
        <w:numPr>
          <w:ilvl w:val="0"/>
          <w:numId w:val="14"/>
        </w:numPr>
        <w:tabs>
          <w:tab w:val="num" w:pos="426"/>
        </w:tabs>
        <w:spacing w:after="0" w:line="240" w:lineRule="atLeast"/>
        <w:ind w:left="426" w:hanging="426"/>
        <w:jc w:val="both"/>
        <w:rPr>
          <w:rFonts w:ascii="Arial Narrow" w:hAnsi="Arial Narrow"/>
          <w:lang w:val="en-GB"/>
        </w:rPr>
      </w:pPr>
      <w:r w:rsidRPr="00817FCB">
        <w:rPr>
          <w:rFonts w:ascii="Arial Narrow" w:hAnsi="Arial Narrow"/>
        </w:rPr>
        <w:t xml:space="preserve">Menchetti, M., Morini, M., Pisoni, L., Gagliardo, T., Cinti, F., Bettini, G., Gandini, G. (2018). </w:t>
      </w:r>
      <w:r w:rsidRPr="00817FCB">
        <w:rPr>
          <w:rFonts w:ascii="Arial Narrow" w:hAnsi="Arial Narrow"/>
          <w:lang w:val="en-GB"/>
        </w:rPr>
        <w:t xml:space="preserve">Pathology in practice. Journal of the American Veterinary Medical Association, 252, 423-425. </w:t>
      </w:r>
    </w:p>
    <w:p w14:paraId="5F981189" w14:textId="180A68DA" w:rsidR="00F7491A" w:rsidRPr="00F7491A" w:rsidRDefault="00F7491A" w:rsidP="00F7491A">
      <w:pPr>
        <w:numPr>
          <w:ilvl w:val="0"/>
          <w:numId w:val="14"/>
        </w:numPr>
        <w:tabs>
          <w:tab w:val="num" w:pos="426"/>
        </w:tabs>
        <w:spacing w:after="0" w:line="240" w:lineRule="atLeast"/>
        <w:ind w:left="426" w:hanging="426"/>
        <w:jc w:val="both"/>
        <w:rPr>
          <w:rFonts w:ascii="Arial Narrow" w:hAnsi="Arial Narrow"/>
          <w:lang w:val="en-GB"/>
        </w:rPr>
      </w:pPr>
      <w:r w:rsidRPr="00F7491A">
        <w:rPr>
          <w:rFonts w:ascii="Arial Narrow" w:hAnsi="Arial Narrow"/>
          <w:lang w:val="en-GB"/>
        </w:rPr>
        <w:t xml:space="preserve">Foglia, A., Del Magno, S., Pietra, M., Cola, V., Joechler, M., Morini, M., Pisoni, L. </w:t>
      </w:r>
      <w:r w:rsidR="00CA4962">
        <w:rPr>
          <w:rFonts w:ascii="Arial Narrow" w:hAnsi="Arial Narrow"/>
          <w:lang w:val="en-GB"/>
        </w:rPr>
        <w:t xml:space="preserve">(2018): </w:t>
      </w:r>
      <w:r w:rsidRPr="00F7491A">
        <w:rPr>
          <w:rFonts w:ascii="Arial Narrow" w:hAnsi="Arial Narrow"/>
          <w:lang w:val="en-GB"/>
        </w:rPr>
        <w:t>Surgical treatment of a thoracic oesophageal duplication cyst causing recurrent dysphagia in an adult dog</w:t>
      </w:r>
      <w:r w:rsidR="00CA4962">
        <w:rPr>
          <w:rFonts w:ascii="Arial Narrow" w:hAnsi="Arial Narrow"/>
          <w:lang w:val="en-GB"/>
        </w:rPr>
        <w:t xml:space="preserve">. </w:t>
      </w:r>
      <w:r w:rsidRPr="00F7491A">
        <w:rPr>
          <w:rFonts w:ascii="Arial Narrow" w:hAnsi="Arial Narrow"/>
          <w:lang w:val="en-GB"/>
        </w:rPr>
        <w:t xml:space="preserve">Veterinarni Medicina, 63, 175-180. </w:t>
      </w:r>
    </w:p>
    <w:p w14:paraId="67E59187"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rPr>
      </w:pPr>
      <w:r w:rsidRPr="00817FCB">
        <w:rPr>
          <w:rFonts w:ascii="Arial Narrow" w:hAnsi="Arial Narrow"/>
        </w:rPr>
        <w:t xml:space="preserve">Galiazzo, G., Pietra, M., Tinto, D., Linta, N., Morini, M., Capitani, O. (2017) A rare case of </w:t>
      </w:r>
      <w:proofErr w:type="spellStart"/>
      <w:r w:rsidRPr="00817FCB">
        <w:rPr>
          <w:rFonts w:ascii="Arial Narrow" w:hAnsi="Arial Narrow"/>
        </w:rPr>
        <w:t>nasal</w:t>
      </w:r>
      <w:proofErr w:type="spellEnd"/>
      <w:r w:rsidRPr="00817FCB">
        <w:rPr>
          <w:rFonts w:ascii="Arial Narrow" w:hAnsi="Arial Narrow"/>
        </w:rPr>
        <w:t xml:space="preserve"> osteoma in a dog: A case report. </w:t>
      </w:r>
      <w:proofErr w:type="spellStart"/>
      <w:r w:rsidRPr="00817FCB">
        <w:rPr>
          <w:rFonts w:ascii="Arial Narrow" w:hAnsi="Arial Narrow"/>
        </w:rPr>
        <w:t>Veterinarni</w:t>
      </w:r>
      <w:proofErr w:type="spellEnd"/>
      <w:r w:rsidRPr="00817FCB">
        <w:rPr>
          <w:rFonts w:ascii="Arial Narrow" w:hAnsi="Arial Narrow"/>
        </w:rPr>
        <w:t xml:space="preserve"> Medicina, 62, 614-619. </w:t>
      </w:r>
    </w:p>
    <w:p w14:paraId="6D0CE34C"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rPr>
      </w:pPr>
      <w:r w:rsidRPr="00817FCB">
        <w:rPr>
          <w:rFonts w:ascii="Arial Narrow" w:hAnsi="Arial Narrow"/>
        </w:rPr>
        <w:t xml:space="preserve">Romagnoli, N., Zannoni, A., Bernardini, C., Gobbetti, T., Bombardi, C., Rambaldi, A.M., Morini, M., Dondi, F., Rinnovati, R., Lambertini, C., Spadari, A. (2017): </w:t>
      </w:r>
      <w:proofErr w:type="spellStart"/>
      <w:r w:rsidRPr="00817FCB">
        <w:rPr>
          <w:rFonts w:ascii="Arial Narrow" w:hAnsi="Arial Narrow"/>
        </w:rPr>
        <w:t>Proteinase-activated</w:t>
      </w:r>
      <w:proofErr w:type="spellEnd"/>
      <w:r w:rsidRPr="00817FCB">
        <w:rPr>
          <w:rFonts w:ascii="Arial Narrow" w:hAnsi="Arial Narrow"/>
        </w:rPr>
        <w:t xml:space="preserve"> receptor 2 </w:t>
      </w:r>
      <w:proofErr w:type="spellStart"/>
      <w:r w:rsidRPr="00817FCB">
        <w:rPr>
          <w:rFonts w:ascii="Arial Narrow" w:hAnsi="Arial Narrow"/>
        </w:rPr>
        <w:t>distribution</w:t>
      </w:r>
      <w:proofErr w:type="spellEnd"/>
      <w:r w:rsidRPr="00817FCB">
        <w:rPr>
          <w:rFonts w:ascii="Arial Narrow" w:hAnsi="Arial Narrow"/>
        </w:rPr>
        <w:t xml:space="preserve"> and </w:t>
      </w:r>
      <w:proofErr w:type="spellStart"/>
      <w:r w:rsidRPr="00817FCB">
        <w:rPr>
          <w:rFonts w:ascii="Arial Narrow" w:hAnsi="Arial Narrow"/>
        </w:rPr>
        <w:t>expression</w:t>
      </w:r>
      <w:proofErr w:type="spellEnd"/>
      <w:r w:rsidRPr="00817FCB">
        <w:rPr>
          <w:rFonts w:ascii="Arial Narrow" w:hAnsi="Arial Narrow"/>
        </w:rPr>
        <w:t xml:space="preserve"> in equine small intestine </w:t>
      </w:r>
      <w:proofErr w:type="spellStart"/>
      <w:r w:rsidRPr="00817FCB">
        <w:rPr>
          <w:rFonts w:ascii="Arial Narrow" w:hAnsi="Arial Narrow"/>
        </w:rPr>
        <w:t>tracts</w:t>
      </w:r>
      <w:proofErr w:type="spellEnd"/>
      <w:r w:rsidRPr="00817FCB">
        <w:rPr>
          <w:rFonts w:ascii="Arial Narrow" w:hAnsi="Arial Narrow"/>
        </w:rPr>
        <w:t xml:space="preserve"> following </w:t>
      </w:r>
      <w:proofErr w:type="spellStart"/>
      <w:r w:rsidRPr="00817FCB">
        <w:rPr>
          <w:rFonts w:ascii="Arial Narrow" w:hAnsi="Arial Narrow"/>
        </w:rPr>
        <w:t>herniation</w:t>
      </w:r>
      <w:proofErr w:type="spellEnd"/>
      <w:r w:rsidRPr="00817FCB">
        <w:rPr>
          <w:rFonts w:ascii="Arial Narrow" w:hAnsi="Arial Narrow"/>
        </w:rPr>
        <w:t xml:space="preserve"> </w:t>
      </w:r>
      <w:proofErr w:type="spellStart"/>
      <w:r w:rsidRPr="00817FCB">
        <w:rPr>
          <w:rFonts w:ascii="Arial Narrow" w:hAnsi="Arial Narrow"/>
        </w:rPr>
        <w:t>through</w:t>
      </w:r>
      <w:proofErr w:type="spellEnd"/>
      <w:r w:rsidRPr="00817FCB">
        <w:rPr>
          <w:rFonts w:ascii="Arial Narrow" w:hAnsi="Arial Narrow"/>
        </w:rPr>
        <w:t xml:space="preserve"> the </w:t>
      </w:r>
      <w:proofErr w:type="spellStart"/>
      <w:r w:rsidRPr="00817FCB">
        <w:rPr>
          <w:rFonts w:ascii="Arial Narrow" w:hAnsi="Arial Narrow"/>
        </w:rPr>
        <w:t>epiploic</w:t>
      </w:r>
      <w:proofErr w:type="spellEnd"/>
      <w:r w:rsidRPr="00817FCB">
        <w:rPr>
          <w:rFonts w:ascii="Arial Narrow" w:hAnsi="Arial Narrow"/>
        </w:rPr>
        <w:t xml:space="preserve"> </w:t>
      </w:r>
      <w:proofErr w:type="spellStart"/>
      <w:r w:rsidRPr="00817FCB">
        <w:rPr>
          <w:rFonts w:ascii="Arial Narrow" w:hAnsi="Arial Narrow"/>
        </w:rPr>
        <w:t>foramen</w:t>
      </w:r>
      <w:proofErr w:type="spellEnd"/>
      <w:r w:rsidRPr="00817FCB">
        <w:rPr>
          <w:rFonts w:ascii="Arial Narrow" w:hAnsi="Arial Narrow"/>
        </w:rPr>
        <w:t>. Research in Veterinary Science, 125:434-440</w:t>
      </w:r>
    </w:p>
    <w:p w14:paraId="2278D319"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lang w:val="en-US"/>
        </w:rPr>
      </w:pPr>
      <w:r w:rsidRPr="00A16D33">
        <w:rPr>
          <w:rFonts w:ascii="Arial Narrow" w:hAnsi="Arial Narrow"/>
          <w:bCs/>
        </w:rPr>
        <w:t xml:space="preserve">Gianella, P., Pietra, M., Crisi, P.E., Famigli Bergamini, P., Fracassi, F., Morini, M., Boari, A. (2017): Evaluation of </w:t>
      </w:r>
      <w:proofErr w:type="spellStart"/>
      <w:r w:rsidRPr="00A16D33">
        <w:rPr>
          <w:rFonts w:ascii="Arial Narrow" w:hAnsi="Arial Narrow"/>
          <w:bCs/>
        </w:rPr>
        <w:t>clinicopathological</w:t>
      </w:r>
      <w:proofErr w:type="spellEnd"/>
      <w:r w:rsidRPr="00A16D33">
        <w:rPr>
          <w:rFonts w:ascii="Arial Narrow" w:hAnsi="Arial Narrow"/>
          <w:bCs/>
        </w:rPr>
        <w:t xml:space="preserve"> features in </w:t>
      </w:r>
      <w:proofErr w:type="spellStart"/>
      <w:r w:rsidRPr="00A16D33">
        <w:rPr>
          <w:rFonts w:ascii="Arial Narrow" w:hAnsi="Arial Narrow"/>
          <w:bCs/>
        </w:rPr>
        <w:t>cats</w:t>
      </w:r>
      <w:proofErr w:type="spellEnd"/>
      <w:r w:rsidRPr="00A16D33">
        <w:rPr>
          <w:rFonts w:ascii="Arial Narrow" w:hAnsi="Arial Narrow"/>
          <w:bCs/>
        </w:rPr>
        <w:t xml:space="preserve"> with </w:t>
      </w:r>
      <w:proofErr w:type="spellStart"/>
      <w:r w:rsidRPr="00A16D33">
        <w:rPr>
          <w:rFonts w:ascii="Arial Narrow" w:hAnsi="Arial Narrow"/>
          <w:bCs/>
        </w:rPr>
        <w:t>chronic</w:t>
      </w:r>
      <w:proofErr w:type="spellEnd"/>
      <w:r w:rsidRPr="00A16D33">
        <w:rPr>
          <w:rFonts w:ascii="Arial Narrow" w:hAnsi="Arial Narrow"/>
          <w:bCs/>
        </w:rPr>
        <w:t xml:space="preserve"> </w:t>
      </w:r>
      <w:proofErr w:type="spellStart"/>
      <w:r w:rsidRPr="00A16D33">
        <w:rPr>
          <w:rFonts w:ascii="Arial Narrow" w:hAnsi="Arial Narrow"/>
          <w:bCs/>
        </w:rPr>
        <w:t>gastrointestinal</w:t>
      </w:r>
      <w:proofErr w:type="spellEnd"/>
      <w:r w:rsidRPr="00A16D33">
        <w:rPr>
          <w:rFonts w:ascii="Arial Narrow" w:hAnsi="Arial Narrow"/>
          <w:bCs/>
        </w:rPr>
        <w:t xml:space="preserve"> </w:t>
      </w:r>
      <w:proofErr w:type="spellStart"/>
      <w:r w:rsidRPr="00A16D33">
        <w:rPr>
          <w:rFonts w:ascii="Arial Narrow" w:hAnsi="Arial Narrow"/>
          <w:bCs/>
        </w:rPr>
        <w:t>signs</w:t>
      </w:r>
      <w:proofErr w:type="spellEnd"/>
      <w:r w:rsidRPr="00A16D33">
        <w:rPr>
          <w:rFonts w:ascii="Arial Narrow" w:hAnsi="Arial Narrow"/>
        </w:rPr>
        <w:t>.</w:t>
      </w:r>
      <w:r w:rsidRPr="00A16D33">
        <w:rPr>
          <w:rFonts w:ascii="Arial Narrow" w:hAnsi="Arial Narrow"/>
          <w:bCs/>
        </w:rPr>
        <w:t xml:space="preserve"> </w:t>
      </w:r>
      <w:r w:rsidRPr="00817FCB">
        <w:rPr>
          <w:rFonts w:ascii="Arial Narrow" w:hAnsi="Arial Narrow"/>
          <w:bCs/>
          <w:lang w:val="en-US"/>
        </w:rPr>
        <w:t>Polish Journal of Veterinary Sciences 20: 403-410.</w:t>
      </w:r>
    </w:p>
    <w:p w14:paraId="10471C8F"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lang w:val="en-US"/>
        </w:rPr>
      </w:pPr>
      <w:r w:rsidRPr="00817FCB">
        <w:rPr>
          <w:rFonts w:ascii="Arial Narrow" w:hAnsi="Arial Narrow"/>
          <w:lang w:val="en-US"/>
        </w:rPr>
        <w:t xml:space="preserve">Balboni, A., Dondi, F., Agnoli, C., Verin, R., </w:t>
      </w:r>
      <w:proofErr w:type="spellStart"/>
      <w:r w:rsidRPr="00817FCB">
        <w:rPr>
          <w:rFonts w:ascii="Arial Narrow" w:hAnsi="Arial Narrow"/>
          <w:lang w:val="en-US"/>
        </w:rPr>
        <w:t>Gruarin</w:t>
      </w:r>
      <w:proofErr w:type="spellEnd"/>
      <w:r w:rsidRPr="00817FCB">
        <w:rPr>
          <w:rFonts w:ascii="Arial Narrow" w:hAnsi="Arial Narrow"/>
          <w:lang w:val="en-US"/>
        </w:rPr>
        <w:t xml:space="preserve">, M., Morini, M., Battilani, M. (2017): Novel sequence variants of viral </w:t>
      </w:r>
      <w:proofErr w:type="spellStart"/>
      <w:r w:rsidRPr="00817FCB">
        <w:rPr>
          <w:rFonts w:ascii="Arial Narrow" w:hAnsi="Arial Narrow"/>
          <w:lang w:val="en-US"/>
        </w:rPr>
        <w:t>hexon</w:t>
      </w:r>
      <w:proofErr w:type="spellEnd"/>
      <w:r w:rsidRPr="00817FCB">
        <w:rPr>
          <w:rFonts w:ascii="Arial Narrow" w:hAnsi="Arial Narrow"/>
          <w:lang w:val="en-US"/>
        </w:rPr>
        <w:t xml:space="preserve"> and </w:t>
      </w:r>
      <w:proofErr w:type="spellStart"/>
      <w:r w:rsidRPr="00817FCB">
        <w:rPr>
          <w:rFonts w:ascii="Arial Narrow" w:hAnsi="Arial Narrow"/>
          <w:lang w:val="en-US"/>
        </w:rPr>
        <w:t>fibre</w:t>
      </w:r>
      <w:proofErr w:type="spellEnd"/>
      <w:r w:rsidRPr="00817FCB">
        <w:rPr>
          <w:rFonts w:ascii="Arial Narrow" w:hAnsi="Arial Narrow"/>
          <w:lang w:val="en-US"/>
        </w:rPr>
        <w:t xml:space="preserve"> genes in two dogs with canine adenovirus type 1-associated disease. Veterinary Journal 223: 73-75.</w:t>
      </w:r>
    </w:p>
    <w:p w14:paraId="131F4F73"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bCs/>
          <w:lang w:val="en-US"/>
        </w:rPr>
      </w:pPr>
      <w:r w:rsidRPr="00A16D33">
        <w:rPr>
          <w:rFonts w:ascii="Arial Narrow" w:hAnsi="Arial Narrow"/>
        </w:rPr>
        <w:t xml:space="preserve">Spinella G, Brunetti B, Valentini S, Diana A, Russo S, Morini M, Dondi F (2016): </w:t>
      </w:r>
      <w:proofErr w:type="spellStart"/>
      <w:r w:rsidRPr="00A16D33">
        <w:rPr>
          <w:rFonts w:ascii="Arial Narrow" w:hAnsi="Arial Narrow"/>
        </w:rPr>
        <w:t>Adrenocortical</w:t>
      </w:r>
      <w:proofErr w:type="spellEnd"/>
      <w:r w:rsidRPr="00A16D33">
        <w:rPr>
          <w:rFonts w:ascii="Arial Narrow" w:hAnsi="Arial Narrow"/>
        </w:rPr>
        <w:t xml:space="preserve"> </w:t>
      </w:r>
      <w:proofErr w:type="spellStart"/>
      <w:r w:rsidRPr="00A16D33">
        <w:rPr>
          <w:rFonts w:ascii="Arial Narrow" w:hAnsi="Arial Narrow"/>
        </w:rPr>
        <w:t>Serous</w:t>
      </w:r>
      <w:proofErr w:type="spellEnd"/>
      <w:r w:rsidRPr="00A16D33">
        <w:rPr>
          <w:rFonts w:ascii="Arial Narrow" w:hAnsi="Arial Narrow"/>
        </w:rPr>
        <w:t xml:space="preserve"> </w:t>
      </w:r>
      <w:proofErr w:type="spellStart"/>
      <w:r w:rsidRPr="00A16D33">
        <w:rPr>
          <w:rFonts w:ascii="Arial Narrow" w:hAnsi="Arial Narrow"/>
        </w:rPr>
        <w:t>Cystadenoma</w:t>
      </w:r>
      <w:proofErr w:type="spellEnd"/>
      <w:r w:rsidRPr="00A16D33">
        <w:rPr>
          <w:rFonts w:ascii="Arial Narrow" w:hAnsi="Arial Narrow"/>
        </w:rPr>
        <w:t xml:space="preserve"> in a </w:t>
      </w:r>
      <w:proofErr w:type="spellStart"/>
      <w:r w:rsidRPr="00A16D33">
        <w:rPr>
          <w:rFonts w:ascii="Arial Narrow" w:hAnsi="Arial Narrow"/>
        </w:rPr>
        <w:t>Cat</w:t>
      </w:r>
      <w:proofErr w:type="spellEnd"/>
      <w:r w:rsidRPr="00A16D33">
        <w:rPr>
          <w:rFonts w:ascii="Arial Narrow" w:hAnsi="Arial Narrow"/>
        </w:rPr>
        <w:t xml:space="preserve">. </w:t>
      </w:r>
      <w:r w:rsidRPr="00817FCB">
        <w:rPr>
          <w:rFonts w:ascii="Arial Narrow" w:hAnsi="Arial Narrow"/>
          <w:lang w:val="en-US"/>
        </w:rPr>
        <w:t>Pakistan Veterinary Journal 36: 245-247.</w:t>
      </w:r>
    </w:p>
    <w:p w14:paraId="3337BCC7"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bCs/>
          <w:lang w:val="en-US"/>
        </w:rPr>
      </w:pPr>
      <w:r w:rsidRPr="00817FCB">
        <w:rPr>
          <w:rFonts w:ascii="Arial Narrow" w:hAnsi="Arial Narrow"/>
        </w:rPr>
        <w:t xml:space="preserve">Malerba E, Morini M, Fracassi </w:t>
      </w:r>
      <w:r w:rsidRPr="00817FCB">
        <w:rPr>
          <w:rFonts w:ascii="Arial Narrow" w:hAnsi="Arial Narrow"/>
          <w:lang w:val="en-US"/>
        </w:rPr>
        <w:t>F (2015): Generalized vitiligo in a dog with primary hypoadrenocorticism. Veterinary Dermatology 26: 376-378.</w:t>
      </w:r>
    </w:p>
    <w:p w14:paraId="7C51FB80"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bCs/>
          <w:lang w:val="en-US"/>
        </w:rPr>
      </w:pPr>
      <w:r w:rsidRPr="00817FCB">
        <w:rPr>
          <w:rFonts w:ascii="Arial Narrow" w:hAnsi="Arial Narrow"/>
          <w:bCs/>
          <w:lang w:val="en-US"/>
        </w:rPr>
        <w:t xml:space="preserve">Foglia A., Del Magno S., Cinti F., Pietra M., Morini M., Joechler M., Pisoni L. (2014): Surgical approach to esophageal duplication cyst in a dog: a case report. Veterinary Surgery 43: 133. </w:t>
      </w:r>
    </w:p>
    <w:p w14:paraId="702A5C33"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bCs/>
          <w:lang w:val="en-US"/>
        </w:rPr>
      </w:pPr>
      <w:r w:rsidRPr="00817FCB">
        <w:rPr>
          <w:rFonts w:ascii="Arial Narrow" w:hAnsi="Arial Narrow"/>
          <w:bCs/>
          <w:lang w:val="en-GB"/>
        </w:rPr>
        <w:t xml:space="preserve">De </w:t>
      </w:r>
      <w:proofErr w:type="spellStart"/>
      <w:r w:rsidRPr="00817FCB">
        <w:rPr>
          <w:rFonts w:ascii="Arial Narrow" w:hAnsi="Arial Narrow"/>
          <w:bCs/>
          <w:lang w:val="en-GB"/>
        </w:rPr>
        <w:t>Tommasi</w:t>
      </w:r>
      <w:proofErr w:type="spellEnd"/>
      <w:r w:rsidRPr="00817FCB">
        <w:rPr>
          <w:rFonts w:ascii="Arial Narrow" w:hAnsi="Arial Narrow"/>
          <w:bCs/>
          <w:lang w:val="en-GB"/>
        </w:rPr>
        <w:t xml:space="preserve"> A, Morini M, </w:t>
      </w:r>
      <w:proofErr w:type="spellStart"/>
      <w:r w:rsidRPr="00817FCB">
        <w:rPr>
          <w:rFonts w:ascii="Arial Narrow" w:hAnsi="Arial Narrow"/>
          <w:bCs/>
          <w:lang w:val="en-GB"/>
        </w:rPr>
        <w:t>Turba</w:t>
      </w:r>
      <w:proofErr w:type="spellEnd"/>
      <w:r w:rsidRPr="00817FCB">
        <w:rPr>
          <w:rFonts w:ascii="Arial Narrow" w:hAnsi="Arial Narrow"/>
          <w:bCs/>
          <w:lang w:val="en-GB"/>
        </w:rPr>
        <w:t xml:space="preserve"> ME, Otranto D, Bettini G (2014): Hyperplastic cholangitis in a naturally Toxoplasma gondii infected cat. Veterinary Quarterly 34: 229-231.</w:t>
      </w:r>
    </w:p>
    <w:p w14:paraId="242016BA"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bCs/>
          <w:lang w:val="en-US"/>
        </w:rPr>
      </w:pPr>
      <w:r w:rsidRPr="00817FCB">
        <w:rPr>
          <w:rFonts w:ascii="Arial Narrow" w:hAnsi="Arial Narrow"/>
          <w:lang w:val="en-US"/>
        </w:rPr>
        <w:t>Zannoni A, Bombardi C, Dondi F, Morini M, Forni M, Chiocchetti R, Spadari A, Romagnoli N (2014): Proteinase-activated receptor 2 expression in the intestinal tract of the horse. Research in Veterinary Science 96(3):464-</w:t>
      </w:r>
    </w:p>
    <w:p w14:paraId="7E149D55"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bCs/>
          <w:lang w:val="en-US"/>
        </w:rPr>
      </w:pPr>
      <w:r w:rsidRPr="00817FCB">
        <w:rPr>
          <w:rFonts w:ascii="Arial Narrow" w:hAnsi="Arial Narrow"/>
          <w:lang w:val="en-US"/>
        </w:rPr>
        <w:t xml:space="preserve">Pietra M, Fracassi F, Diana A, </w:t>
      </w:r>
      <w:proofErr w:type="spellStart"/>
      <w:r w:rsidRPr="00817FCB">
        <w:rPr>
          <w:rFonts w:ascii="Arial Narrow" w:hAnsi="Arial Narrow"/>
          <w:lang w:val="en-US"/>
        </w:rPr>
        <w:t>Gazzotti</w:t>
      </w:r>
      <w:proofErr w:type="spellEnd"/>
      <w:r w:rsidRPr="00817FCB">
        <w:rPr>
          <w:rFonts w:ascii="Arial Narrow" w:hAnsi="Arial Narrow"/>
          <w:lang w:val="en-US"/>
        </w:rPr>
        <w:t xml:space="preserve"> T, Bettini G, Peli A, Morini M, Pagliuca G, </w:t>
      </w:r>
      <w:proofErr w:type="spellStart"/>
      <w:r w:rsidRPr="00817FCB">
        <w:rPr>
          <w:rFonts w:ascii="Arial Narrow" w:hAnsi="Arial Narrow"/>
          <w:lang w:val="en-US"/>
        </w:rPr>
        <w:t>Roncada</w:t>
      </w:r>
      <w:proofErr w:type="spellEnd"/>
      <w:r w:rsidRPr="00817FCB">
        <w:rPr>
          <w:rFonts w:ascii="Arial Narrow" w:hAnsi="Arial Narrow"/>
          <w:lang w:val="en-US"/>
        </w:rPr>
        <w:t xml:space="preserve"> P (2013): Plasma concentrations and therapeutic effects of budesonide in dogs with inflammatory bowel disease. American Journal of Veterinary Research 74:78-83.</w:t>
      </w:r>
    </w:p>
    <w:p w14:paraId="77E4B5D2"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bCs/>
          <w:lang w:val="en-US"/>
        </w:rPr>
      </w:pPr>
      <w:r w:rsidRPr="00817FCB">
        <w:rPr>
          <w:rFonts w:ascii="Arial Narrow" w:hAnsi="Arial Narrow"/>
          <w:lang w:val="en-US"/>
        </w:rPr>
        <w:t xml:space="preserve">Scarpa F, Sabattini S, Marconato L, Capitani O, Morini M, Bettini G (2012): Use of histologic margin evaluation to predict recurrence of cutaneous malignant tumors in dogs and cats after surgical excision. Journal of American Veterinary Medical Association 240:1181-7. </w:t>
      </w:r>
    </w:p>
    <w:p w14:paraId="1C202184" w14:textId="77777777" w:rsidR="00F7491A" w:rsidRPr="00817FCB" w:rsidRDefault="00F7491A" w:rsidP="00F7491A">
      <w:pPr>
        <w:numPr>
          <w:ilvl w:val="0"/>
          <w:numId w:val="14"/>
        </w:numPr>
        <w:tabs>
          <w:tab w:val="num" w:pos="426"/>
        </w:tabs>
        <w:spacing w:after="0" w:line="240" w:lineRule="atLeast"/>
        <w:ind w:left="426" w:hanging="426"/>
        <w:jc w:val="both"/>
        <w:rPr>
          <w:rFonts w:ascii="Arial Narrow" w:hAnsi="Arial Narrow"/>
          <w:bCs/>
          <w:lang w:val="en-US"/>
        </w:rPr>
      </w:pPr>
      <w:r w:rsidRPr="00817FCB">
        <w:rPr>
          <w:rFonts w:ascii="Arial Narrow" w:hAnsi="Arial Narrow"/>
          <w:bCs/>
          <w:lang w:val="en-US"/>
        </w:rPr>
        <w:t xml:space="preserve">Mandrioli L, Morini M, </w:t>
      </w:r>
      <w:proofErr w:type="spellStart"/>
      <w:r w:rsidRPr="00817FCB">
        <w:rPr>
          <w:rFonts w:ascii="Arial Narrow" w:hAnsi="Arial Narrow"/>
          <w:bCs/>
          <w:lang w:val="en-US"/>
        </w:rPr>
        <w:t>Biserni</w:t>
      </w:r>
      <w:proofErr w:type="spellEnd"/>
      <w:r w:rsidRPr="00817FCB">
        <w:rPr>
          <w:rFonts w:ascii="Arial Narrow" w:hAnsi="Arial Narrow"/>
          <w:bCs/>
          <w:lang w:val="en-US"/>
        </w:rPr>
        <w:t xml:space="preserve"> R, Gentilini F, </w:t>
      </w:r>
      <w:proofErr w:type="spellStart"/>
      <w:r w:rsidRPr="00817FCB">
        <w:rPr>
          <w:rFonts w:ascii="Arial Narrow" w:hAnsi="Arial Narrow"/>
          <w:bCs/>
          <w:lang w:val="en-US"/>
        </w:rPr>
        <w:t>Turba</w:t>
      </w:r>
      <w:proofErr w:type="spellEnd"/>
      <w:r w:rsidRPr="00817FCB">
        <w:rPr>
          <w:rFonts w:ascii="Arial Narrow" w:hAnsi="Arial Narrow"/>
          <w:bCs/>
          <w:lang w:val="en-US"/>
        </w:rPr>
        <w:t xml:space="preserve"> ME (2012): </w:t>
      </w:r>
      <w:hyperlink r:id="rId10" w:history="1">
        <w:r w:rsidRPr="00817FCB">
          <w:rPr>
            <w:rFonts w:ascii="Arial Narrow" w:hAnsi="Arial Narrow"/>
            <w:bCs/>
            <w:lang w:val="en-US"/>
          </w:rPr>
          <w:t>A case of feline neurolymphomatosis: pathological and molecular investigations.</w:t>
        </w:r>
      </w:hyperlink>
      <w:r w:rsidRPr="00817FCB">
        <w:rPr>
          <w:rFonts w:ascii="Arial Narrow" w:hAnsi="Arial Narrow"/>
          <w:bCs/>
          <w:lang w:val="en-US"/>
        </w:rPr>
        <w:t xml:space="preserve"> Journal of Veterinary Diagnostic Investigation 24:1083-6. </w:t>
      </w:r>
    </w:p>
    <w:p w14:paraId="17B291E8"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lang w:val="en-US"/>
        </w:rPr>
      </w:pPr>
      <w:r w:rsidRPr="00817FCB">
        <w:rPr>
          <w:rFonts w:ascii="Arial Narrow" w:hAnsi="Arial Narrow"/>
          <w:bCs/>
          <w:lang w:val="en-US"/>
        </w:rPr>
        <w:t xml:space="preserve">Mandrioli L, </w:t>
      </w:r>
      <w:proofErr w:type="spellStart"/>
      <w:r w:rsidRPr="00817FCB">
        <w:rPr>
          <w:rFonts w:ascii="Arial Narrow" w:hAnsi="Arial Narrow"/>
          <w:bCs/>
          <w:lang w:val="en-US"/>
        </w:rPr>
        <w:t>Biserni</w:t>
      </w:r>
      <w:proofErr w:type="spellEnd"/>
      <w:r w:rsidRPr="00817FCB">
        <w:rPr>
          <w:rFonts w:ascii="Arial Narrow" w:hAnsi="Arial Narrow"/>
          <w:bCs/>
          <w:lang w:val="en-US"/>
        </w:rPr>
        <w:t xml:space="preserve"> R, Panarese S, Morini M, Gandini G, Bettini G (2011): </w:t>
      </w:r>
      <w:hyperlink r:id="rId11" w:history="1">
        <w:r w:rsidRPr="00817FCB">
          <w:rPr>
            <w:rFonts w:ascii="Arial Narrow" w:hAnsi="Arial Narrow"/>
            <w:bCs/>
            <w:lang w:val="en-US"/>
          </w:rPr>
          <w:t>Immunohistochemical profiling and telomerase activity of a canine medulloblastoma.</w:t>
        </w:r>
      </w:hyperlink>
      <w:r w:rsidRPr="00817FCB">
        <w:rPr>
          <w:rFonts w:ascii="Arial Narrow" w:hAnsi="Arial Narrow"/>
          <w:bCs/>
          <w:lang w:val="en-US"/>
        </w:rPr>
        <w:t xml:space="preserve"> Veterinary Pathology 48: 814-6. </w:t>
      </w:r>
    </w:p>
    <w:p w14:paraId="389439AA"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lang w:val="en-US"/>
        </w:rPr>
      </w:pPr>
      <w:r w:rsidRPr="00817FCB">
        <w:rPr>
          <w:rFonts w:ascii="Arial Narrow" w:hAnsi="Arial Narrow"/>
          <w:bCs/>
          <w:lang w:val="en-US"/>
        </w:rPr>
        <w:lastRenderedPageBreak/>
        <w:t xml:space="preserve">Morini M, Gentilini F, Pietra M, Spadari A, </w:t>
      </w:r>
      <w:proofErr w:type="spellStart"/>
      <w:r w:rsidRPr="00817FCB">
        <w:rPr>
          <w:rFonts w:ascii="Arial Narrow" w:hAnsi="Arial Narrow"/>
          <w:bCs/>
          <w:lang w:val="en-US"/>
        </w:rPr>
        <w:t>Turba</w:t>
      </w:r>
      <w:proofErr w:type="spellEnd"/>
      <w:r w:rsidRPr="00817FCB">
        <w:rPr>
          <w:rFonts w:ascii="Arial Narrow" w:hAnsi="Arial Narrow"/>
          <w:bCs/>
          <w:lang w:val="en-US"/>
        </w:rPr>
        <w:t xml:space="preserve"> ME, Mandrioli L, Bettini G (2011): </w:t>
      </w:r>
      <w:hyperlink r:id="rId12" w:history="1">
        <w:r w:rsidRPr="00817FCB">
          <w:rPr>
            <w:rFonts w:ascii="Arial Narrow" w:hAnsi="Arial Narrow"/>
            <w:bCs/>
            <w:lang w:val="en-US"/>
          </w:rPr>
          <w:t xml:space="preserve">Cytological, immunohistochemical and mutational analysis of a gastric gastrointestinal stromal </w:t>
        </w:r>
        <w:proofErr w:type="spellStart"/>
        <w:r w:rsidRPr="00817FCB">
          <w:rPr>
            <w:rFonts w:ascii="Arial Narrow" w:hAnsi="Arial Narrow"/>
            <w:bCs/>
            <w:lang w:val="en-US"/>
          </w:rPr>
          <w:t>tumour</w:t>
        </w:r>
        <w:proofErr w:type="spellEnd"/>
        <w:r w:rsidRPr="00817FCB">
          <w:rPr>
            <w:rFonts w:ascii="Arial Narrow" w:hAnsi="Arial Narrow"/>
            <w:bCs/>
            <w:lang w:val="en-US"/>
          </w:rPr>
          <w:t xml:space="preserve"> in a cat.</w:t>
        </w:r>
      </w:hyperlink>
      <w:r w:rsidRPr="00817FCB">
        <w:rPr>
          <w:rFonts w:ascii="Arial Narrow" w:hAnsi="Arial Narrow"/>
          <w:bCs/>
          <w:lang w:val="en-US"/>
        </w:rPr>
        <w:t xml:space="preserve"> Journal of Comparative Pathology 145:152-7. </w:t>
      </w:r>
    </w:p>
    <w:p w14:paraId="2974F411"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lang w:val="en-GB"/>
        </w:rPr>
      </w:pPr>
      <w:r w:rsidRPr="00817FCB">
        <w:rPr>
          <w:rFonts w:ascii="Arial Narrow" w:hAnsi="Arial Narrow"/>
          <w:bCs/>
          <w:lang w:val="en-GB"/>
        </w:rPr>
        <w:t xml:space="preserve">Baron Toaldo M, Diana A, Morini M, </w:t>
      </w:r>
      <w:proofErr w:type="spellStart"/>
      <w:r w:rsidRPr="00817FCB">
        <w:rPr>
          <w:rFonts w:ascii="Arial Narrow" w:hAnsi="Arial Narrow"/>
          <w:bCs/>
          <w:lang w:val="en-GB"/>
        </w:rPr>
        <w:t>Cipone</w:t>
      </w:r>
      <w:proofErr w:type="spellEnd"/>
      <w:r w:rsidRPr="00817FCB">
        <w:rPr>
          <w:rFonts w:ascii="Arial Narrow" w:hAnsi="Arial Narrow"/>
          <w:bCs/>
          <w:lang w:val="en-GB"/>
        </w:rPr>
        <w:t xml:space="preserve"> M (2010): Imaging diagnosis: intrapericardial right auricle aneurysm in a dog. Veterinary Radiology &amp; Ultrasound, 51: 512-515.</w:t>
      </w:r>
    </w:p>
    <w:p w14:paraId="06C40AB1"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rPr>
      </w:pPr>
      <w:r w:rsidRPr="00817FCB">
        <w:rPr>
          <w:rFonts w:ascii="Arial Narrow" w:hAnsi="Arial Narrow"/>
          <w:bCs/>
        </w:rPr>
        <w:t xml:space="preserve">Sirri R, Mandrioli L, Bacci B, Morini M, Bettini G (2010): </w:t>
      </w:r>
      <w:proofErr w:type="spellStart"/>
      <w:r w:rsidRPr="00817FCB">
        <w:rPr>
          <w:rFonts w:ascii="Arial Narrow" w:hAnsi="Arial Narrow"/>
          <w:bCs/>
        </w:rPr>
        <w:t>Facial</w:t>
      </w:r>
      <w:proofErr w:type="spellEnd"/>
      <w:r w:rsidRPr="00817FCB">
        <w:rPr>
          <w:rFonts w:ascii="Arial Narrow" w:hAnsi="Arial Narrow"/>
          <w:bCs/>
        </w:rPr>
        <w:t xml:space="preserve"> </w:t>
      </w:r>
      <w:proofErr w:type="spellStart"/>
      <w:r w:rsidRPr="00817FCB">
        <w:rPr>
          <w:rFonts w:ascii="Arial Narrow" w:hAnsi="Arial Narrow"/>
          <w:bCs/>
        </w:rPr>
        <w:t>chondroma</w:t>
      </w:r>
      <w:proofErr w:type="spellEnd"/>
      <w:r w:rsidRPr="00817FCB">
        <w:rPr>
          <w:rFonts w:ascii="Arial Narrow" w:hAnsi="Arial Narrow"/>
          <w:bCs/>
        </w:rPr>
        <w:t xml:space="preserve"> in a in a Neon Tetra </w:t>
      </w:r>
      <w:proofErr w:type="spellStart"/>
      <w:r w:rsidRPr="00817FCB">
        <w:rPr>
          <w:rFonts w:ascii="Arial Narrow" w:hAnsi="Arial Narrow"/>
          <w:bCs/>
        </w:rPr>
        <w:t>Paracheirodon</w:t>
      </w:r>
      <w:proofErr w:type="spellEnd"/>
      <w:r w:rsidRPr="00817FCB">
        <w:rPr>
          <w:rFonts w:ascii="Arial Narrow" w:hAnsi="Arial Narrow"/>
          <w:bCs/>
        </w:rPr>
        <w:t xml:space="preserve"> </w:t>
      </w:r>
      <w:proofErr w:type="spellStart"/>
      <w:r w:rsidRPr="00817FCB">
        <w:rPr>
          <w:rFonts w:ascii="Arial Narrow" w:hAnsi="Arial Narrow"/>
          <w:bCs/>
        </w:rPr>
        <w:t>innesi</w:t>
      </w:r>
      <w:proofErr w:type="spellEnd"/>
      <w:r w:rsidRPr="00817FCB">
        <w:rPr>
          <w:rFonts w:ascii="Arial Narrow" w:hAnsi="Arial Narrow"/>
          <w:bCs/>
        </w:rPr>
        <w:t xml:space="preserve">. </w:t>
      </w:r>
      <w:proofErr w:type="spellStart"/>
      <w:r w:rsidRPr="00817FCB">
        <w:rPr>
          <w:rFonts w:ascii="Arial Narrow" w:hAnsi="Arial Narrow"/>
          <w:bCs/>
        </w:rPr>
        <w:t>Fish</w:t>
      </w:r>
      <w:proofErr w:type="spellEnd"/>
      <w:r w:rsidRPr="00817FCB">
        <w:rPr>
          <w:rFonts w:ascii="Arial Narrow" w:hAnsi="Arial Narrow"/>
          <w:bCs/>
        </w:rPr>
        <w:t xml:space="preserve"> </w:t>
      </w:r>
      <w:proofErr w:type="spellStart"/>
      <w:r w:rsidRPr="00817FCB">
        <w:rPr>
          <w:rFonts w:ascii="Arial Narrow" w:hAnsi="Arial Narrow"/>
          <w:bCs/>
        </w:rPr>
        <w:t>Pathology</w:t>
      </w:r>
      <w:proofErr w:type="spellEnd"/>
      <w:r w:rsidRPr="00817FCB">
        <w:rPr>
          <w:rFonts w:ascii="Arial Narrow" w:hAnsi="Arial Narrow"/>
          <w:bCs/>
        </w:rPr>
        <w:t>, 45: 84-87.</w:t>
      </w:r>
    </w:p>
    <w:p w14:paraId="29DAEBF6"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lang w:val="en-US"/>
        </w:rPr>
      </w:pPr>
      <w:r w:rsidRPr="004A4B91">
        <w:rPr>
          <w:rFonts w:ascii="Arial Narrow" w:hAnsi="Arial Narrow"/>
          <w:bCs/>
        </w:rPr>
        <w:t xml:space="preserve">Sabattini S, Marconato L, Zoff A, Morini M, Scarpa F, Capitani O, Bettini G (2010): EGFR </w:t>
      </w:r>
      <w:proofErr w:type="spellStart"/>
      <w:r w:rsidRPr="004A4B91">
        <w:rPr>
          <w:rFonts w:ascii="Arial Narrow" w:hAnsi="Arial Narrow"/>
          <w:bCs/>
        </w:rPr>
        <w:t>expression</w:t>
      </w:r>
      <w:proofErr w:type="spellEnd"/>
      <w:r w:rsidRPr="004A4B91">
        <w:rPr>
          <w:rFonts w:ascii="Arial Narrow" w:hAnsi="Arial Narrow"/>
          <w:bCs/>
        </w:rPr>
        <w:t xml:space="preserve"> </w:t>
      </w:r>
      <w:proofErr w:type="spellStart"/>
      <w:r w:rsidRPr="004A4B91">
        <w:rPr>
          <w:rFonts w:ascii="Arial Narrow" w:hAnsi="Arial Narrow"/>
          <w:bCs/>
        </w:rPr>
        <w:t>is</w:t>
      </w:r>
      <w:proofErr w:type="spellEnd"/>
      <w:r w:rsidRPr="004A4B91">
        <w:rPr>
          <w:rFonts w:ascii="Arial Narrow" w:hAnsi="Arial Narrow"/>
          <w:bCs/>
        </w:rPr>
        <w:t xml:space="preserve"> </w:t>
      </w:r>
      <w:proofErr w:type="spellStart"/>
      <w:r w:rsidRPr="004A4B91">
        <w:rPr>
          <w:rFonts w:ascii="Arial Narrow" w:hAnsi="Arial Narrow"/>
          <w:bCs/>
        </w:rPr>
        <w:t>predictive</w:t>
      </w:r>
      <w:proofErr w:type="spellEnd"/>
      <w:r w:rsidRPr="004A4B91">
        <w:rPr>
          <w:rFonts w:ascii="Arial Narrow" w:hAnsi="Arial Narrow"/>
          <w:bCs/>
        </w:rPr>
        <w:t xml:space="preserve"> of </w:t>
      </w:r>
      <w:proofErr w:type="spellStart"/>
      <w:r w:rsidRPr="004A4B91">
        <w:rPr>
          <w:rFonts w:ascii="Arial Narrow" w:hAnsi="Arial Narrow"/>
          <w:bCs/>
        </w:rPr>
        <w:t>poor</w:t>
      </w:r>
      <w:proofErr w:type="spellEnd"/>
      <w:r w:rsidRPr="004A4B91">
        <w:rPr>
          <w:rFonts w:ascii="Arial Narrow" w:hAnsi="Arial Narrow"/>
          <w:bCs/>
        </w:rPr>
        <w:t xml:space="preserve"> </w:t>
      </w:r>
      <w:proofErr w:type="spellStart"/>
      <w:r w:rsidRPr="004A4B91">
        <w:rPr>
          <w:rFonts w:ascii="Arial Narrow" w:hAnsi="Arial Narrow"/>
          <w:bCs/>
        </w:rPr>
        <w:t>prognosis</w:t>
      </w:r>
      <w:proofErr w:type="spellEnd"/>
      <w:r w:rsidRPr="004A4B91">
        <w:rPr>
          <w:rFonts w:ascii="Arial Narrow" w:hAnsi="Arial Narrow"/>
          <w:bCs/>
        </w:rPr>
        <w:t xml:space="preserve"> in feline </w:t>
      </w:r>
      <w:proofErr w:type="spellStart"/>
      <w:r w:rsidRPr="004A4B91">
        <w:rPr>
          <w:rFonts w:ascii="Arial Narrow" w:hAnsi="Arial Narrow"/>
          <w:bCs/>
        </w:rPr>
        <w:t>cutaneous</w:t>
      </w:r>
      <w:proofErr w:type="spellEnd"/>
      <w:r w:rsidRPr="004A4B91">
        <w:rPr>
          <w:rFonts w:ascii="Arial Narrow" w:hAnsi="Arial Narrow"/>
          <w:bCs/>
        </w:rPr>
        <w:t xml:space="preserve"> </w:t>
      </w:r>
      <w:proofErr w:type="spellStart"/>
      <w:r w:rsidRPr="004A4B91">
        <w:rPr>
          <w:rFonts w:ascii="Arial Narrow" w:hAnsi="Arial Narrow"/>
          <w:bCs/>
        </w:rPr>
        <w:t>squamous</w:t>
      </w:r>
      <w:proofErr w:type="spellEnd"/>
      <w:r w:rsidRPr="004A4B91">
        <w:rPr>
          <w:rFonts w:ascii="Arial Narrow" w:hAnsi="Arial Narrow"/>
          <w:bCs/>
        </w:rPr>
        <w:t xml:space="preserve"> </w:t>
      </w:r>
      <w:proofErr w:type="spellStart"/>
      <w:r w:rsidRPr="004A4B91">
        <w:rPr>
          <w:rFonts w:ascii="Arial Narrow" w:hAnsi="Arial Narrow"/>
          <w:bCs/>
        </w:rPr>
        <w:t>cell</w:t>
      </w:r>
      <w:proofErr w:type="spellEnd"/>
      <w:r w:rsidRPr="004A4B91">
        <w:rPr>
          <w:rFonts w:ascii="Arial Narrow" w:hAnsi="Arial Narrow"/>
          <w:bCs/>
        </w:rPr>
        <w:t xml:space="preserve"> carcinoma. </w:t>
      </w:r>
      <w:r w:rsidRPr="00817FCB">
        <w:rPr>
          <w:rFonts w:ascii="Arial Narrow" w:hAnsi="Arial Narrow"/>
          <w:bCs/>
          <w:lang w:val="en-US"/>
        </w:rPr>
        <w:t>Journal of Feline Medicine and Surgery, 12: 760-768.</w:t>
      </w:r>
    </w:p>
    <w:p w14:paraId="4E9B1708"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lang w:val="en-US"/>
        </w:rPr>
      </w:pPr>
      <w:r w:rsidRPr="00817FCB">
        <w:rPr>
          <w:rFonts w:ascii="Arial Narrow" w:hAnsi="Arial Narrow"/>
          <w:bCs/>
          <w:lang w:val="en-US"/>
        </w:rPr>
        <w:t xml:space="preserve">Pietra M, Morini M, </w:t>
      </w:r>
      <w:proofErr w:type="spellStart"/>
      <w:r w:rsidRPr="00817FCB">
        <w:rPr>
          <w:rFonts w:ascii="Arial Narrow" w:hAnsi="Arial Narrow"/>
          <w:bCs/>
          <w:lang w:val="en-US"/>
        </w:rPr>
        <w:t>Perfetti</w:t>
      </w:r>
      <w:proofErr w:type="spellEnd"/>
      <w:r w:rsidRPr="00817FCB">
        <w:rPr>
          <w:rFonts w:ascii="Arial Narrow" w:hAnsi="Arial Narrow"/>
          <w:bCs/>
          <w:lang w:val="en-US"/>
        </w:rPr>
        <w:t xml:space="preserve"> G, Spadari S, Peli A (2010): Comparison of endoscopy, histology, and </w:t>
      </w:r>
      <w:proofErr w:type="spellStart"/>
      <w:r w:rsidRPr="00817FCB">
        <w:rPr>
          <w:rFonts w:ascii="Arial Narrow" w:hAnsi="Arial Narrow"/>
          <w:bCs/>
          <w:lang w:val="en-US"/>
        </w:rPr>
        <w:t>cytochine</w:t>
      </w:r>
      <w:proofErr w:type="spellEnd"/>
      <w:r w:rsidRPr="00817FCB">
        <w:rPr>
          <w:rFonts w:ascii="Arial Narrow" w:hAnsi="Arial Narrow"/>
          <w:bCs/>
          <w:lang w:val="en-US"/>
        </w:rPr>
        <w:t xml:space="preserve"> mRNA of the equine gastric mucosa. Vet Res </w:t>
      </w:r>
      <w:proofErr w:type="spellStart"/>
      <w:r w:rsidRPr="00817FCB">
        <w:rPr>
          <w:rFonts w:ascii="Arial Narrow" w:hAnsi="Arial Narrow"/>
          <w:bCs/>
          <w:lang w:val="en-US"/>
        </w:rPr>
        <w:t>Commun</w:t>
      </w:r>
      <w:proofErr w:type="spellEnd"/>
      <w:r w:rsidRPr="00817FCB">
        <w:rPr>
          <w:rFonts w:ascii="Arial Narrow" w:hAnsi="Arial Narrow"/>
          <w:bCs/>
          <w:lang w:val="en-US"/>
        </w:rPr>
        <w:t>, 34 (Supplement 1): S121-S124.</w:t>
      </w:r>
    </w:p>
    <w:p w14:paraId="2ECF5F81"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lang w:val="en-US"/>
        </w:rPr>
      </w:pPr>
      <w:r w:rsidRPr="00817FCB">
        <w:rPr>
          <w:rFonts w:ascii="Arial Narrow" w:hAnsi="Arial Narrow"/>
          <w:bCs/>
          <w:lang w:val="en-US"/>
        </w:rPr>
        <w:t xml:space="preserve">Bettini G, Morini M, Marconato L, </w:t>
      </w:r>
      <w:proofErr w:type="spellStart"/>
      <w:r w:rsidRPr="00817FCB">
        <w:rPr>
          <w:rFonts w:ascii="Arial Narrow" w:hAnsi="Arial Narrow"/>
          <w:bCs/>
          <w:lang w:val="en-US"/>
        </w:rPr>
        <w:t>Marcato</w:t>
      </w:r>
      <w:proofErr w:type="spellEnd"/>
      <w:r w:rsidRPr="00817FCB">
        <w:rPr>
          <w:rFonts w:ascii="Arial Narrow" w:hAnsi="Arial Narrow"/>
          <w:bCs/>
          <w:lang w:val="en-US"/>
        </w:rPr>
        <w:t xml:space="preserve"> PS, </w:t>
      </w:r>
      <w:proofErr w:type="spellStart"/>
      <w:r w:rsidRPr="00817FCB">
        <w:rPr>
          <w:rFonts w:ascii="Arial Narrow" w:hAnsi="Arial Narrow"/>
          <w:bCs/>
          <w:lang w:val="en-US"/>
        </w:rPr>
        <w:t>Zini</w:t>
      </w:r>
      <w:proofErr w:type="spellEnd"/>
      <w:r w:rsidRPr="00817FCB">
        <w:rPr>
          <w:rFonts w:ascii="Arial Narrow" w:hAnsi="Arial Narrow"/>
          <w:bCs/>
          <w:lang w:val="en-US"/>
        </w:rPr>
        <w:t xml:space="preserve"> E (2010): Association between environmental dust exposure and lung cancer in dogs. The Veterinary Journal, 186: 364–369.</w:t>
      </w:r>
    </w:p>
    <w:p w14:paraId="648FAA48" w14:textId="77777777" w:rsidR="00F7491A" w:rsidRPr="00F44B1C" w:rsidRDefault="00F7491A" w:rsidP="00F7491A">
      <w:pPr>
        <w:numPr>
          <w:ilvl w:val="0"/>
          <w:numId w:val="14"/>
        </w:numPr>
        <w:tabs>
          <w:tab w:val="num" w:pos="360"/>
          <w:tab w:val="num" w:pos="426"/>
        </w:tabs>
        <w:spacing w:after="0" w:line="240" w:lineRule="atLeast"/>
        <w:ind w:left="360"/>
        <w:jc w:val="both"/>
        <w:rPr>
          <w:rFonts w:ascii="Arial Narrow" w:hAnsi="Arial Narrow"/>
          <w:bCs/>
          <w:lang w:val="en-US"/>
        </w:rPr>
      </w:pPr>
      <w:r w:rsidRPr="00817FCB">
        <w:rPr>
          <w:rFonts w:ascii="Arial Narrow" w:hAnsi="Arial Narrow"/>
          <w:bCs/>
          <w:lang w:val="en-US"/>
        </w:rPr>
        <w:t xml:space="preserve">Zambelli D, Cunto M, </w:t>
      </w:r>
      <w:proofErr w:type="spellStart"/>
      <w:r w:rsidRPr="00817FCB">
        <w:rPr>
          <w:rFonts w:ascii="Arial Narrow" w:hAnsi="Arial Narrow"/>
          <w:bCs/>
          <w:lang w:val="en-US"/>
        </w:rPr>
        <w:t>Raccagni</w:t>
      </w:r>
      <w:proofErr w:type="spellEnd"/>
      <w:r w:rsidRPr="00817FCB">
        <w:rPr>
          <w:rFonts w:ascii="Arial Narrow" w:hAnsi="Arial Narrow"/>
          <w:bCs/>
          <w:lang w:val="en-US"/>
        </w:rPr>
        <w:t xml:space="preserve"> R, Merlo B, Morini M, Bettini G (2009): Successful surgical treatment of a prostatic biphasic </w:t>
      </w:r>
      <w:proofErr w:type="spellStart"/>
      <w:r w:rsidRPr="00817FCB">
        <w:rPr>
          <w:rFonts w:ascii="Arial Narrow" w:hAnsi="Arial Narrow"/>
          <w:bCs/>
          <w:lang w:val="en-US"/>
        </w:rPr>
        <w:t>tumour</w:t>
      </w:r>
      <w:proofErr w:type="spellEnd"/>
      <w:r w:rsidRPr="00817FCB">
        <w:rPr>
          <w:rFonts w:ascii="Arial Narrow" w:hAnsi="Arial Narrow"/>
          <w:bCs/>
          <w:lang w:val="en-US"/>
        </w:rPr>
        <w:t xml:space="preserve"> (</w:t>
      </w:r>
      <w:proofErr w:type="spellStart"/>
      <w:r w:rsidRPr="00817FCB">
        <w:rPr>
          <w:rFonts w:ascii="Arial Narrow" w:hAnsi="Arial Narrow"/>
          <w:bCs/>
          <w:lang w:val="en-US"/>
        </w:rPr>
        <w:t>sarcomatoid</w:t>
      </w:r>
      <w:proofErr w:type="spellEnd"/>
      <w:r w:rsidRPr="00817FCB">
        <w:rPr>
          <w:rFonts w:ascii="Arial Narrow" w:hAnsi="Arial Narrow"/>
          <w:bCs/>
          <w:lang w:val="en-US"/>
        </w:rPr>
        <w:t xml:space="preserve"> carcinoma) in a cat. </w:t>
      </w:r>
      <w:r w:rsidRPr="00F44B1C">
        <w:rPr>
          <w:rFonts w:ascii="Arial Narrow" w:hAnsi="Arial Narrow"/>
          <w:bCs/>
          <w:lang w:val="en-US"/>
        </w:rPr>
        <w:t>Journal of Feline Medicine and Surgery, 12: 161-165.</w:t>
      </w:r>
    </w:p>
    <w:p w14:paraId="768484DD"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rPr>
      </w:pPr>
      <w:r w:rsidRPr="00817FCB">
        <w:rPr>
          <w:rFonts w:ascii="Arial Narrow" w:hAnsi="Arial Narrow"/>
          <w:bCs/>
        </w:rPr>
        <w:t xml:space="preserve">Morini M, Bettini G, Diana A, Spadari A, Casadio Tozzi A, Santi M, Romagnoli N, Scarpa F, Mandrioli L (2009): </w:t>
      </w:r>
      <w:proofErr w:type="spellStart"/>
      <w:r w:rsidRPr="00817FCB">
        <w:rPr>
          <w:rFonts w:ascii="Arial Narrow" w:hAnsi="Arial Narrow"/>
          <w:bCs/>
        </w:rPr>
        <w:t>Thymofibrolipoma</w:t>
      </w:r>
      <w:proofErr w:type="spellEnd"/>
      <w:r w:rsidRPr="00817FCB">
        <w:rPr>
          <w:rFonts w:ascii="Arial Narrow" w:hAnsi="Arial Narrow"/>
          <w:bCs/>
        </w:rPr>
        <w:t xml:space="preserve"> in </w:t>
      </w:r>
      <w:proofErr w:type="spellStart"/>
      <w:r w:rsidRPr="00817FCB">
        <w:rPr>
          <w:rFonts w:ascii="Arial Narrow" w:hAnsi="Arial Narrow"/>
          <w:bCs/>
        </w:rPr>
        <w:t>two</w:t>
      </w:r>
      <w:proofErr w:type="spellEnd"/>
      <w:r w:rsidRPr="00817FCB">
        <w:rPr>
          <w:rFonts w:ascii="Arial Narrow" w:hAnsi="Arial Narrow"/>
          <w:bCs/>
        </w:rPr>
        <w:t xml:space="preserve"> dogs. Journal of Comparative </w:t>
      </w:r>
      <w:proofErr w:type="spellStart"/>
      <w:r w:rsidRPr="00817FCB">
        <w:rPr>
          <w:rFonts w:ascii="Arial Narrow" w:hAnsi="Arial Narrow"/>
          <w:bCs/>
        </w:rPr>
        <w:t>Pathology</w:t>
      </w:r>
      <w:proofErr w:type="spellEnd"/>
      <w:r w:rsidRPr="00817FCB">
        <w:rPr>
          <w:rFonts w:ascii="Arial Narrow" w:hAnsi="Arial Narrow"/>
          <w:bCs/>
        </w:rPr>
        <w:t xml:space="preserve"> 141: 74-77.</w:t>
      </w:r>
    </w:p>
    <w:p w14:paraId="54EA0406"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rPr>
      </w:pPr>
      <w:r w:rsidRPr="00817FCB">
        <w:rPr>
          <w:rFonts w:ascii="Arial Narrow" w:hAnsi="Arial Narrow"/>
          <w:bCs/>
        </w:rPr>
        <w:t xml:space="preserve">Bettini G, Morini M, Mandrioli L, Capitani O, Gandini G (2009): CNS and </w:t>
      </w:r>
      <w:proofErr w:type="spellStart"/>
      <w:r w:rsidRPr="00817FCB">
        <w:rPr>
          <w:rFonts w:ascii="Arial Narrow" w:hAnsi="Arial Narrow"/>
          <w:bCs/>
        </w:rPr>
        <w:t>lung</w:t>
      </w:r>
      <w:proofErr w:type="spellEnd"/>
      <w:r w:rsidRPr="00817FCB">
        <w:rPr>
          <w:rFonts w:ascii="Arial Narrow" w:hAnsi="Arial Narrow"/>
          <w:bCs/>
        </w:rPr>
        <w:t xml:space="preserve"> </w:t>
      </w:r>
      <w:proofErr w:type="spellStart"/>
      <w:r w:rsidRPr="00817FCB">
        <w:rPr>
          <w:rFonts w:ascii="Arial Narrow" w:hAnsi="Arial Narrow"/>
          <w:bCs/>
        </w:rPr>
        <w:t>metastasis</w:t>
      </w:r>
      <w:proofErr w:type="spellEnd"/>
      <w:r w:rsidRPr="00817FCB">
        <w:rPr>
          <w:rFonts w:ascii="Arial Narrow" w:hAnsi="Arial Narrow"/>
          <w:bCs/>
        </w:rPr>
        <w:t xml:space="preserve"> of </w:t>
      </w:r>
      <w:proofErr w:type="spellStart"/>
      <w:r w:rsidRPr="00817FCB">
        <w:rPr>
          <w:rFonts w:ascii="Arial Narrow" w:hAnsi="Arial Narrow"/>
          <w:bCs/>
        </w:rPr>
        <w:t>sebaceous</w:t>
      </w:r>
      <w:proofErr w:type="spellEnd"/>
      <w:r w:rsidRPr="00817FCB">
        <w:rPr>
          <w:rFonts w:ascii="Arial Narrow" w:hAnsi="Arial Narrow"/>
          <w:bCs/>
        </w:rPr>
        <w:t xml:space="preserve"> </w:t>
      </w:r>
      <w:proofErr w:type="spellStart"/>
      <w:r w:rsidRPr="00817FCB">
        <w:rPr>
          <w:rFonts w:ascii="Arial Narrow" w:hAnsi="Arial Narrow"/>
          <w:bCs/>
        </w:rPr>
        <w:t>epithelioma</w:t>
      </w:r>
      <w:proofErr w:type="spellEnd"/>
      <w:r w:rsidRPr="00817FCB">
        <w:rPr>
          <w:rFonts w:ascii="Arial Narrow" w:hAnsi="Arial Narrow"/>
          <w:bCs/>
        </w:rPr>
        <w:t xml:space="preserve"> in a dog. Veterinary </w:t>
      </w:r>
      <w:proofErr w:type="spellStart"/>
      <w:r w:rsidRPr="00817FCB">
        <w:rPr>
          <w:rFonts w:ascii="Arial Narrow" w:hAnsi="Arial Narrow"/>
          <w:bCs/>
        </w:rPr>
        <w:t>Dermatology</w:t>
      </w:r>
      <w:proofErr w:type="spellEnd"/>
      <w:r w:rsidRPr="00817FCB">
        <w:rPr>
          <w:rFonts w:ascii="Arial Narrow" w:hAnsi="Arial Narrow"/>
          <w:bCs/>
        </w:rPr>
        <w:t xml:space="preserve"> 20: 289-294.</w:t>
      </w:r>
    </w:p>
    <w:p w14:paraId="30A95031"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lang w:val="en-US"/>
        </w:rPr>
      </w:pPr>
      <w:r w:rsidRPr="00817FCB">
        <w:rPr>
          <w:rFonts w:ascii="Arial Narrow" w:hAnsi="Arial Narrow"/>
          <w:bCs/>
          <w:lang w:val="en-US"/>
        </w:rPr>
        <w:t xml:space="preserve">Bettini G, Morini M, Ferrari F (2008): Thyroid transcription factor-1 immunohistochemistry: diagnostic tool and malignancy marker in canine malignant lung </w:t>
      </w:r>
      <w:proofErr w:type="spellStart"/>
      <w:r w:rsidRPr="00817FCB">
        <w:rPr>
          <w:rFonts w:ascii="Arial Narrow" w:hAnsi="Arial Narrow"/>
          <w:bCs/>
          <w:lang w:val="en-US"/>
        </w:rPr>
        <w:t>tumours</w:t>
      </w:r>
      <w:proofErr w:type="spellEnd"/>
      <w:r w:rsidRPr="00817FCB">
        <w:rPr>
          <w:rFonts w:ascii="Arial Narrow" w:hAnsi="Arial Narrow"/>
          <w:bCs/>
          <w:lang w:val="en-US"/>
        </w:rPr>
        <w:t>. Veterinary and Comparative Oncology 7: 28-37.</w:t>
      </w:r>
    </w:p>
    <w:p w14:paraId="6A7644DC"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rPr>
      </w:pPr>
      <w:r w:rsidRPr="00817FCB">
        <w:rPr>
          <w:rFonts w:ascii="Arial Narrow" w:hAnsi="Arial Narrow"/>
          <w:bCs/>
        </w:rPr>
        <w:t xml:space="preserve">Capitani O, </w:t>
      </w:r>
      <w:proofErr w:type="spellStart"/>
      <w:r w:rsidRPr="00817FCB">
        <w:rPr>
          <w:rFonts w:ascii="Arial Narrow" w:hAnsi="Arial Narrow"/>
          <w:bCs/>
        </w:rPr>
        <w:t>Valgimigli</w:t>
      </w:r>
      <w:proofErr w:type="spellEnd"/>
      <w:r w:rsidRPr="00817FCB">
        <w:rPr>
          <w:rFonts w:ascii="Arial Narrow" w:hAnsi="Arial Narrow"/>
          <w:bCs/>
        </w:rPr>
        <w:t xml:space="preserve"> S, Tamburo R, Fracassi F, Morini M, Bettini G (2008): </w:t>
      </w:r>
      <w:proofErr w:type="spellStart"/>
      <w:r w:rsidRPr="00817FCB">
        <w:rPr>
          <w:rFonts w:ascii="Arial Narrow" w:hAnsi="Arial Narrow"/>
          <w:bCs/>
        </w:rPr>
        <w:t>What</w:t>
      </w:r>
      <w:proofErr w:type="spellEnd"/>
      <w:r w:rsidRPr="00817FCB">
        <w:rPr>
          <w:rFonts w:ascii="Arial Narrow" w:hAnsi="Arial Narrow"/>
          <w:bCs/>
        </w:rPr>
        <w:t xml:space="preserve"> </w:t>
      </w:r>
      <w:proofErr w:type="spellStart"/>
      <w:r w:rsidRPr="00817FCB">
        <w:rPr>
          <w:rFonts w:ascii="Arial Narrow" w:hAnsi="Arial Narrow"/>
          <w:bCs/>
        </w:rPr>
        <w:t>is</w:t>
      </w:r>
      <w:proofErr w:type="spellEnd"/>
      <w:r w:rsidRPr="00817FCB">
        <w:rPr>
          <w:rFonts w:ascii="Arial Narrow" w:hAnsi="Arial Narrow"/>
          <w:bCs/>
        </w:rPr>
        <w:t xml:space="preserve"> </w:t>
      </w:r>
      <w:proofErr w:type="spellStart"/>
      <w:r w:rsidRPr="00817FCB">
        <w:rPr>
          <w:rFonts w:ascii="Arial Narrow" w:hAnsi="Arial Narrow"/>
          <w:bCs/>
        </w:rPr>
        <w:t>your</w:t>
      </w:r>
      <w:proofErr w:type="spellEnd"/>
      <w:r w:rsidRPr="00817FCB">
        <w:rPr>
          <w:rFonts w:ascii="Arial Narrow" w:hAnsi="Arial Narrow"/>
          <w:bCs/>
        </w:rPr>
        <w:t xml:space="preserve"> </w:t>
      </w:r>
      <w:proofErr w:type="spellStart"/>
      <w:r w:rsidRPr="00817FCB">
        <w:rPr>
          <w:rFonts w:ascii="Arial Narrow" w:hAnsi="Arial Narrow"/>
          <w:bCs/>
        </w:rPr>
        <w:t>diagnosis</w:t>
      </w:r>
      <w:proofErr w:type="spellEnd"/>
      <w:r w:rsidRPr="00817FCB">
        <w:rPr>
          <w:rFonts w:ascii="Arial Narrow" w:hAnsi="Arial Narrow"/>
          <w:bCs/>
        </w:rPr>
        <w:t xml:space="preserve">? </w:t>
      </w:r>
      <w:r w:rsidR="00AF221E" w:rsidRPr="00817FCB">
        <w:rPr>
          <w:rFonts w:ascii="Arial Narrow" w:hAnsi="Arial Narrow"/>
          <w:bCs/>
          <w:lang w:val="en-GB"/>
        </w:rPr>
        <w:t>One-month</w:t>
      </w:r>
      <w:r w:rsidRPr="00817FCB">
        <w:rPr>
          <w:rFonts w:ascii="Arial Narrow" w:hAnsi="Arial Narrow"/>
          <w:bCs/>
          <w:lang w:val="en-GB"/>
        </w:rPr>
        <w:t xml:space="preserve"> history of anorexia, weight loss, and two subcutaneous nodular swellings in the occipital area. </w:t>
      </w:r>
      <w:r w:rsidRPr="00817FCB">
        <w:rPr>
          <w:rFonts w:ascii="Arial Narrow" w:hAnsi="Arial Narrow"/>
          <w:bCs/>
        </w:rPr>
        <w:t xml:space="preserve">Journal of American Veterinary </w:t>
      </w:r>
      <w:proofErr w:type="spellStart"/>
      <w:r w:rsidRPr="00817FCB">
        <w:rPr>
          <w:rFonts w:ascii="Arial Narrow" w:hAnsi="Arial Narrow"/>
          <w:bCs/>
        </w:rPr>
        <w:t>Medical</w:t>
      </w:r>
      <w:proofErr w:type="spellEnd"/>
      <w:r w:rsidRPr="00817FCB">
        <w:rPr>
          <w:rFonts w:ascii="Arial Narrow" w:hAnsi="Arial Narrow"/>
          <w:bCs/>
        </w:rPr>
        <w:t xml:space="preserve"> </w:t>
      </w:r>
      <w:proofErr w:type="spellStart"/>
      <w:r w:rsidRPr="00817FCB">
        <w:rPr>
          <w:rFonts w:ascii="Arial Narrow" w:hAnsi="Arial Narrow"/>
          <w:bCs/>
        </w:rPr>
        <w:t>Association</w:t>
      </w:r>
      <w:proofErr w:type="spellEnd"/>
      <w:r w:rsidRPr="00817FCB">
        <w:rPr>
          <w:rFonts w:ascii="Arial Narrow" w:hAnsi="Arial Narrow"/>
          <w:bCs/>
        </w:rPr>
        <w:t xml:space="preserve"> 232: 1295-1296.</w:t>
      </w:r>
    </w:p>
    <w:p w14:paraId="563C9CB0" w14:textId="77777777"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rPr>
      </w:pPr>
      <w:r w:rsidRPr="00817FCB">
        <w:rPr>
          <w:rFonts w:ascii="Arial Narrow" w:hAnsi="Arial Narrow"/>
          <w:bCs/>
        </w:rPr>
        <w:t xml:space="preserve">Spadari A, Spinella G, Morini M, Romagnoli N, Valentini S (2008): </w:t>
      </w:r>
      <w:proofErr w:type="spellStart"/>
      <w:r w:rsidRPr="00817FCB">
        <w:rPr>
          <w:rFonts w:ascii="Arial Narrow" w:hAnsi="Arial Narrow"/>
          <w:bCs/>
        </w:rPr>
        <w:t>Sartorius</w:t>
      </w:r>
      <w:proofErr w:type="spellEnd"/>
      <w:r w:rsidRPr="00817FCB">
        <w:rPr>
          <w:rFonts w:ascii="Arial Narrow" w:hAnsi="Arial Narrow"/>
          <w:bCs/>
        </w:rPr>
        <w:t xml:space="preserve"> muscle </w:t>
      </w:r>
      <w:proofErr w:type="spellStart"/>
      <w:r w:rsidRPr="00817FCB">
        <w:rPr>
          <w:rFonts w:ascii="Arial Narrow" w:hAnsi="Arial Narrow"/>
          <w:bCs/>
        </w:rPr>
        <w:t>contracture</w:t>
      </w:r>
      <w:proofErr w:type="spellEnd"/>
      <w:r w:rsidRPr="00817FCB">
        <w:rPr>
          <w:rFonts w:ascii="Arial Narrow" w:hAnsi="Arial Narrow"/>
          <w:bCs/>
        </w:rPr>
        <w:t xml:space="preserve"> in a </w:t>
      </w:r>
      <w:proofErr w:type="spellStart"/>
      <w:r w:rsidRPr="00817FCB">
        <w:rPr>
          <w:rFonts w:ascii="Arial Narrow" w:hAnsi="Arial Narrow"/>
          <w:bCs/>
        </w:rPr>
        <w:t>German</w:t>
      </w:r>
      <w:proofErr w:type="spellEnd"/>
      <w:r w:rsidRPr="00817FCB">
        <w:rPr>
          <w:rFonts w:ascii="Arial Narrow" w:hAnsi="Arial Narrow"/>
          <w:bCs/>
        </w:rPr>
        <w:t xml:space="preserve"> shepherd dog. Veterinary Surgery 37: 149-152.</w:t>
      </w:r>
    </w:p>
    <w:p w14:paraId="6E53F3EF" w14:textId="2A7C11CE" w:rsidR="00F7491A" w:rsidRPr="00817FCB" w:rsidRDefault="00F7491A" w:rsidP="00F7491A">
      <w:pPr>
        <w:numPr>
          <w:ilvl w:val="0"/>
          <w:numId w:val="14"/>
        </w:numPr>
        <w:tabs>
          <w:tab w:val="num" w:pos="360"/>
          <w:tab w:val="num" w:pos="426"/>
        </w:tabs>
        <w:spacing w:after="0" w:line="240" w:lineRule="atLeast"/>
        <w:ind w:left="360"/>
        <w:jc w:val="both"/>
        <w:rPr>
          <w:rFonts w:ascii="Arial Narrow" w:hAnsi="Arial Narrow"/>
          <w:bCs/>
        </w:rPr>
      </w:pPr>
      <w:r w:rsidRPr="00817FCB">
        <w:rPr>
          <w:rFonts w:ascii="Arial Narrow" w:hAnsi="Arial Narrow"/>
          <w:bCs/>
        </w:rPr>
        <w:t xml:space="preserve">Morini M, Bettini G, Morandi F, Burdisso R, Marcato PS (2006): </w:t>
      </w:r>
      <w:proofErr w:type="spellStart"/>
      <w:r w:rsidRPr="00817FCB">
        <w:rPr>
          <w:rFonts w:ascii="Arial Narrow" w:hAnsi="Arial Narrow"/>
          <w:bCs/>
        </w:rPr>
        <w:t>Deciduoid</w:t>
      </w:r>
      <w:proofErr w:type="spellEnd"/>
      <w:r w:rsidRPr="00817FCB">
        <w:rPr>
          <w:rFonts w:ascii="Arial Narrow" w:hAnsi="Arial Narrow"/>
          <w:bCs/>
        </w:rPr>
        <w:t xml:space="preserve"> </w:t>
      </w:r>
      <w:proofErr w:type="spellStart"/>
      <w:r w:rsidRPr="00817FCB">
        <w:rPr>
          <w:rFonts w:ascii="Arial Narrow" w:hAnsi="Arial Narrow"/>
          <w:bCs/>
        </w:rPr>
        <w:t>peritoneal</w:t>
      </w:r>
      <w:proofErr w:type="spellEnd"/>
      <w:r w:rsidRPr="00817FCB">
        <w:rPr>
          <w:rFonts w:ascii="Arial Narrow" w:hAnsi="Arial Narrow"/>
          <w:bCs/>
        </w:rPr>
        <w:t xml:space="preserve"> </w:t>
      </w:r>
      <w:proofErr w:type="spellStart"/>
      <w:r w:rsidRPr="00817FCB">
        <w:rPr>
          <w:rFonts w:ascii="Arial Narrow" w:hAnsi="Arial Narrow"/>
          <w:bCs/>
        </w:rPr>
        <w:t>mesothelioma</w:t>
      </w:r>
      <w:proofErr w:type="spellEnd"/>
      <w:r w:rsidRPr="00817FCB">
        <w:rPr>
          <w:rFonts w:ascii="Arial Narrow" w:hAnsi="Arial Narrow"/>
          <w:bCs/>
        </w:rPr>
        <w:t xml:space="preserve"> in a dog. Veterinary </w:t>
      </w:r>
      <w:proofErr w:type="spellStart"/>
      <w:r w:rsidRPr="00817FCB">
        <w:rPr>
          <w:rFonts w:ascii="Arial Narrow" w:hAnsi="Arial Narrow"/>
          <w:bCs/>
        </w:rPr>
        <w:t>Pathology</w:t>
      </w:r>
      <w:proofErr w:type="spellEnd"/>
      <w:r w:rsidRPr="00817FCB">
        <w:rPr>
          <w:rFonts w:ascii="Arial Narrow" w:hAnsi="Arial Narrow"/>
          <w:bCs/>
        </w:rPr>
        <w:t xml:space="preserve"> 43: 198-201.</w:t>
      </w:r>
    </w:p>
    <w:p w14:paraId="25C21C86" w14:textId="77777777" w:rsidR="00F7491A" w:rsidRPr="00817FCB" w:rsidRDefault="00F7491A" w:rsidP="00F7491A">
      <w:pPr>
        <w:numPr>
          <w:ilvl w:val="0"/>
          <w:numId w:val="14"/>
        </w:numPr>
        <w:tabs>
          <w:tab w:val="num" w:pos="360"/>
        </w:tabs>
        <w:spacing w:after="0" w:line="240" w:lineRule="atLeast"/>
        <w:ind w:left="360"/>
        <w:jc w:val="both"/>
        <w:rPr>
          <w:rFonts w:ascii="Arial Narrow" w:hAnsi="Arial Narrow"/>
          <w:bCs/>
        </w:rPr>
      </w:pPr>
      <w:r w:rsidRPr="00817FCB">
        <w:rPr>
          <w:rFonts w:ascii="Arial Narrow" w:hAnsi="Arial Narrow"/>
          <w:bCs/>
        </w:rPr>
        <w:t xml:space="preserve">Mandrioli L, Gentile A, Morini M, Bettini G, Marcato PS (2005): </w:t>
      </w:r>
      <w:proofErr w:type="spellStart"/>
      <w:r w:rsidRPr="00817FCB">
        <w:rPr>
          <w:rFonts w:ascii="Arial Narrow" w:hAnsi="Arial Narrow"/>
          <w:bCs/>
        </w:rPr>
        <w:t>Malignant</w:t>
      </w:r>
      <w:proofErr w:type="spellEnd"/>
      <w:r w:rsidRPr="00817FCB">
        <w:rPr>
          <w:rFonts w:ascii="Arial Narrow" w:hAnsi="Arial Narrow"/>
          <w:bCs/>
        </w:rPr>
        <w:t xml:space="preserve">, </w:t>
      </w:r>
      <w:proofErr w:type="spellStart"/>
      <w:r w:rsidRPr="00817FCB">
        <w:rPr>
          <w:rFonts w:ascii="Arial Narrow" w:hAnsi="Arial Narrow"/>
          <w:bCs/>
        </w:rPr>
        <w:t>solitary</w:t>
      </w:r>
      <w:proofErr w:type="spellEnd"/>
      <w:r w:rsidRPr="00817FCB">
        <w:rPr>
          <w:rFonts w:ascii="Arial Narrow" w:hAnsi="Arial Narrow"/>
          <w:bCs/>
        </w:rPr>
        <w:t xml:space="preserve">, </w:t>
      </w:r>
      <w:proofErr w:type="spellStart"/>
      <w:r w:rsidRPr="00817FCB">
        <w:rPr>
          <w:rFonts w:ascii="Arial Narrow" w:hAnsi="Arial Narrow"/>
          <w:bCs/>
        </w:rPr>
        <w:t>nasofaringeal</w:t>
      </w:r>
      <w:proofErr w:type="spellEnd"/>
      <w:r w:rsidRPr="00817FCB">
        <w:rPr>
          <w:rFonts w:ascii="Arial Narrow" w:hAnsi="Arial Narrow"/>
          <w:bCs/>
        </w:rPr>
        <w:t xml:space="preserve"> </w:t>
      </w:r>
      <w:proofErr w:type="spellStart"/>
      <w:r w:rsidRPr="00817FCB">
        <w:rPr>
          <w:rFonts w:ascii="Arial Narrow" w:hAnsi="Arial Narrow"/>
          <w:bCs/>
        </w:rPr>
        <w:t>schwannoma</w:t>
      </w:r>
      <w:proofErr w:type="spellEnd"/>
      <w:r w:rsidRPr="00817FCB">
        <w:rPr>
          <w:rFonts w:ascii="Arial Narrow" w:hAnsi="Arial Narrow"/>
          <w:bCs/>
        </w:rPr>
        <w:t xml:space="preserve"> in a cow. Veterinary Record 23: 552-553.</w:t>
      </w:r>
    </w:p>
    <w:p w14:paraId="22CD0E88" w14:textId="77777777" w:rsidR="00F7491A" w:rsidRPr="00F7491A" w:rsidRDefault="00F7491A" w:rsidP="00F7491A">
      <w:pPr>
        <w:numPr>
          <w:ilvl w:val="0"/>
          <w:numId w:val="14"/>
        </w:numPr>
        <w:tabs>
          <w:tab w:val="num" w:pos="360"/>
        </w:tabs>
        <w:spacing w:after="0" w:line="240" w:lineRule="atLeast"/>
        <w:ind w:left="360"/>
        <w:jc w:val="both"/>
        <w:rPr>
          <w:rFonts w:ascii="Arial Narrow" w:hAnsi="Arial Narrow"/>
          <w:bCs/>
          <w:lang w:val="en-GB"/>
        </w:rPr>
      </w:pPr>
      <w:r w:rsidRPr="00817FCB">
        <w:rPr>
          <w:rFonts w:ascii="Arial Narrow" w:hAnsi="Arial Narrow"/>
          <w:bCs/>
          <w:lang w:val="en-GB"/>
        </w:rPr>
        <w:t xml:space="preserve">Bettini G, Morini M, Campagna F, </w:t>
      </w:r>
      <w:proofErr w:type="spellStart"/>
      <w:r w:rsidRPr="00817FCB">
        <w:rPr>
          <w:rFonts w:ascii="Arial Narrow" w:hAnsi="Arial Narrow"/>
          <w:bCs/>
          <w:lang w:val="en-GB"/>
        </w:rPr>
        <w:t>Preziosi</w:t>
      </w:r>
      <w:proofErr w:type="spellEnd"/>
      <w:r w:rsidRPr="00817FCB">
        <w:rPr>
          <w:rFonts w:ascii="Arial Narrow" w:hAnsi="Arial Narrow"/>
          <w:bCs/>
          <w:lang w:val="en-GB"/>
        </w:rPr>
        <w:t xml:space="preserve"> R (2005): True grit: the tale of a subcutaneous mass in a dog. Veterinary Clinical Pathology 34: 73-75.</w:t>
      </w:r>
      <w:r w:rsidRPr="00817FCB">
        <w:rPr>
          <w:rFonts w:ascii="Arial Narrow" w:hAnsi="Arial Narrow"/>
          <w:bCs/>
          <w:lang w:val="en-US"/>
        </w:rPr>
        <w:t xml:space="preserve"> </w:t>
      </w:r>
    </w:p>
    <w:p w14:paraId="2FB346AF" w14:textId="77777777" w:rsidR="00F7491A" w:rsidRPr="00817FCB" w:rsidRDefault="00F7491A" w:rsidP="00F7491A">
      <w:pPr>
        <w:numPr>
          <w:ilvl w:val="0"/>
          <w:numId w:val="14"/>
        </w:numPr>
        <w:tabs>
          <w:tab w:val="num" w:pos="360"/>
          <w:tab w:val="num" w:pos="426"/>
        </w:tabs>
        <w:spacing w:after="0" w:line="240" w:lineRule="atLeast"/>
        <w:ind w:left="426" w:hanging="426"/>
        <w:jc w:val="both"/>
        <w:rPr>
          <w:rFonts w:ascii="Arial Narrow" w:hAnsi="Arial Narrow"/>
          <w:bCs/>
          <w:lang w:val="en-US"/>
        </w:rPr>
      </w:pPr>
      <w:proofErr w:type="spellStart"/>
      <w:r w:rsidRPr="00B43319">
        <w:rPr>
          <w:rFonts w:ascii="Arial Narrow" w:hAnsi="Arial Narrow"/>
          <w:bCs/>
        </w:rPr>
        <w:t>Fant</w:t>
      </w:r>
      <w:proofErr w:type="spellEnd"/>
      <w:r w:rsidRPr="00B43319">
        <w:rPr>
          <w:rFonts w:ascii="Arial Narrow" w:hAnsi="Arial Narrow"/>
          <w:bCs/>
        </w:rPr>
        <w:t xml:space="preserve"> P, </w:t>
      </w:r>
      <w:proofErr w:type="spellStart"/>
      <w:r w:rsidRPr="00B43319">
        <w:rPr>
          <w:rFonts w:ascii="Arial Narrow" w:hAnsi="Arial Narrow"/>
          <w:bCs/>
        </w:rPr>
        <w:t>Caldin</w:t>
      </w:r>
      <w:proofErr w:type="spellEnd"/>
      <w:r w:rsidRPr="00B43319">
        <w:rPr>
          <w:rFonts w:ascii="Arial Narrow" w:hAnsi="Arial Narrow"/>
          <w:bCs/>
        </w:rPr>
        <w:t xml:space="preserve"> M, </w:t>
      </w:r>
      <w:proofErr w:type="spellStart"/>
      <w:r w:rsidRPr="00B43319">
        <w:rPr>
          <w:rFonts w:ascii="Arial Narrow" w:hAnsi="Arial Narrow"/>
          <w:bCs/>
        </w:rPr>
        <w:t>Furlanello</w:t>
      </w:r>
      <w:proofErr w:type="spellEnd"/>
      <w:r w:rsidRPr="00B43319">
        <w:rPr>
          <w:rFonts w:ascii="Arial Narrow" w:hAnsi="Arial Narrow"/>
          <w:bCs/>
        </w:rPr>
        <w:t xml:space="preserve"> T, De Lorenzi D, Bertolini G, Bettini G, Morini M, </w:t>
      </w:r>
      <w:proofErr w:type="spellStart"/>
      <w:r w:rsidRPr="00B43319">
        <w:rPr>
          <w:rFonts w:ascii="Arial Narrow" w:hAnsi="Arial Narrow"/>
          <w:bCs/>
        </w:rPr>
        <w:t>Masserdotti</w:t>
      </w:r>
      <w:proofErr w:type="spellEnd"/>
      <w:r w:rsidRPr="00B43319">
        <w:rPr>
          <w:rFonts w:ascii="Arial Narrow" w:hAnsi="Arial Narrow"/>
          <w:bCs/>
        </w:rPr>
        <w:t xml:space="preserve"> C (2004): </w:t>
      </w:r>
      <w:proofErr w:type="spellStart"/>
      <w:r w:rsidRPr="00B43319">
        <w:rPr>
          <w:rFonts w:ascii="Arial Narrow" w:hAnsi="Arial Narrow"/>
          <w:bCs/>
        </w:rPr>
        <w:t>Primary</w:t>
      </w:r>
      <w:proofErr w:type="spellEnd"/>
      <w:r w:rsidRPr="00B43319">
        <w:rPr>
          <w:rFonts w:ascii="Arial Narrow" w:hAnsi="Arial Narrow"/>
          <w:bCs/>
        </w:rPr>
        <w:t xml:space="preserve"> </w:t>
      </w:r>
      <w:proofErr w:type="spellStart"/>
      <w:r w:rsidRPr="00B43319">
        <w:rPr>
          <w:rFonts w:ascii="Arial Narrow" w:hAnsi="Arial Narrow"/>
          <w:bCs/>
        </w:rPr>
        <w:t>gastric</w:t>
      </w:r>
      <w:proofErr w:type="spellEnd"/>
      <w:r w:rsidRPr="00B43319">
        <w:rPr>
          <w:rFonts w:ascii="Arial Narrow" w:hAnsi="Arial Narrow"/>
          <w:bCs/>
        </w:rPr>
        <w:t xml:space="preserve"> </w:t>
      </w:r>
      <w:proofErr w:type="spellStart"/>
      <w:r w:rsidRPr="00B43319">
        <w:rPr>
          <w:rFonts w:ascii="Arial Narrow" w:hAnsi="Arial Narrow"/>
          <w:bCs/>
        </w:rPr>
        <w:t>histiocytic</w:t>
      </w:r>
      <w:proofErr w:type="spellEnd"/>
      <w:r w:rsidRPr="00B43319">
        <w:rPr>
          <w:rFonts w:ascii="Arial Narrow" w:hAnsi="Arial Narrow"/>
          <w:bCs/>
        </w:rPr>
        <w:t xml:space="preserve"> sarcoma in a dog – A case report. </w:t>
      </w:r>
      <w:r w:rsidRPr="00817FCB">
        <w:rPr>
          <w:rFonts w:ascii="Arial Narrow" w:hAnsi="Arial Narrow"/>
          <w:bCs/>
          <w:lang w:val="en-US"/>
        </w:rPr>
        <w:t xml:space="preserve">Journal Veterinary Medicine A 51: 358-362. </w:t>
      </w:r>
    </w:p>
    <w:p w14:paraId="0BAB61CC" w14:textId="77777777" w:rsidR="00F7491A" w:rsidRPr="00817FCB" w:rsidRDefault="00F7491A" w:rsidP="00F7491A">
      <w:pPr>
        <w:numPr>
          <w:ilvl w:val="0"/>
          <w:numId w:val="14"/>
        </w:numPr>
        <w:tabs>
          <w:tab w:val="num" w:pos="360"/>
        </w:tabs>
        <w:spacing w:after="0" w:line="240" w:lineRule="atLeast"/>
        <w:ind w:left="360"/>
        <w:jc w:val="both"/>
        <w:rPr>
          <w:rFonts w:ascii="Arial Narrow" w:hAnsi="Arial Narrow"/>
          <w:bCs/>
          <w:lang w:val="en-US"/>
        </w:rPr>
      </w:pPr>
      <w:proofErr w:type="spellStart"/>
      <w:r w:rsidRPr="00817FCB">
        <w:rPr>
          <w:rFonts w:ascii="Arial Narrow" w:hAnsi="Arial Narrow"/>
          <w:bCs/>
          <w:lang w:val="en-US"/>
        </w:rPr>
        <w:t>Preziosi</w:t>
      </w:r>
      <w:proofErr w:type="spellEnd"/>
      <w:r w:rsidRPr="00817FCB">
        <w:rPr>
          <w:rFonts w:ascii="Arial Narrow" w:hAnsi="Arial Narrow"/>
          <w:bCs/>
          <w:lang w:val="en-US"/>
        </w:rPr>
        <w:t xml:space="preserve"> R, Morini M, Sarli G (2004): Expression of the KIT protein (CD117) in primary cutaneous mast cell tumors of the dog. Journal of Veterinary Diagnostic Investigation 16: 544-561.</w:t>
      </w:r>
    </w:p>
    <w:p w14:paraId="48D387C1" w14:textId="77777777" w:rsidR="00F7491A" w:rsidRPr="00817FCB" w:rsidRDefault="00F7491A" w:rsidP="00F7491A">
      <w:pPr>
        <w:numPr>
          <w:ilvl w:val="0"/>
          <w:numId w:val="14"/>
        </w:numPr>
        <w:tabs>
          <w:tab w:val="num" w:pos="360"/>
        </w:tabs>
        <w:spacing w:after="0" w:line="240" w:lineRule="atLeast"/>
        <w:ind w:left="360"/>
        <w:jc w:val="both"/>
        <w:rPr>
          <w:rFonts w:ascii="Arial Narrow" w:hAnsi="Arial Narrow"/>
          <w:bCs/>
          <w:lang w:val="en-US"/>
        </w:rPr>
      </w:pPr>
      <w:r w:rsidRPr="00817FCB">
        <w:rPr>
          <w:rFonts w:ascii="Arial Narrow" w:hAnsi="Arial Narrow"/>
          <w:bCs/>
          <w:lang w:val="en-US"/>
        </w:rPr>
        <w:t xml:space="preserve">Morini M, Bettini G, </w:t>
      </w:r>
      <w:proofErr w:type="spellStart"/>
      <w:r w:rsidRPr="00817FCB">
        <w:rPr>
          <w:rFonts w:ascii="Arial Narrow" w:hAnsi="Arial Narrow"/>
          <w:bCs/>
          <w:lang w:val="en-US"/>
        </w:rPr>
        <w:t>Preziosi</w:t>
      </w:r>
      <w:proofErr w:type="spellEnd"/>
      <w:r w:rsidRPr="00817FCB">
        <w:rPr>
          <w:rFonts w:ascii="Arial Narrow" w:hAnsi="Arial Narrow"/>
          <w:bCs/>
          <w:lang w:val="en-US"/>
        </w:rPr>
        <w:t xml:space="preserve"> R, Mandrioli L (2004): c-kit gene product (CD117) immunoreactivity in canine and feline paraffin sections. Journal of Histochemistry and Cytochemistry 52: 705-708.</w:t>
      </w:r>
    </w:p>
    <w:p w14:paraId="760BDD3D" w14:textId="77777777" w:rsidR="00F7491A" w:rsidRPr="00817FCB" w:rsidRDefault="00F7491A" w:rsidP="00F7491A">
      <w:pPr>
        <w:numPr>
          <w:ilvl w:val="0"/>
          <w:numId w:val="14"/>
        </w:numPr>
        <w:tabs>
          <w:tab w:val="num" w:pos="360"/>
        </w:tabs>
        <w:spacing w:after="0" w:line="240" w:lineRule="atLeast"/>
        <w:ind w:left="360"/>
        <w:jc w:val="both"/>
        <w:rPr>
          <w:rFonts w:ascii="Arial Narrow" w:hAnsi="Arial Narrow"/>
          <w:bCs/>
          <w:lang w:val="en-US"/>
        </w:rPr>
      </w:pPr>
      <w:r w:rsidRPr="00817FCB">
        <w:rPr>
          <w:rFonts w:ascii="Arial Narrow" w:hAnsi="Arial Narrow"/>
          <w:bCs/>
          <w:lang w:val="en-US"/>
        </w:rPr>
        <w:t>Bettini G, Mandrioli L, Morini M (2003): Bile duct dysplasia and congenital hepatic fibrosis associated with polycystic kidney (</w:t>
      </w:r>
      <w:proofErr w:type="spellStart"/>
      <w:r w:rsidRPr="00817FCB">
        <w:rPr>
          <w:rFonts w:ascii="Arial Narrow" w:hAnsi="Arial Narrow"/>
          <w:bCs/>
          <w:lang w:val="en-US"/>
        </w:rPr>
        <w:t>Caroli</w:t>
      </w:r>
      <w:proofErr w:type="spellEnd"/>
      <w:r w:rsidRPr="00817FCB">
        <w:rPr>
          <w:rFonts w:ascii="Arial Narrow" w:hAnsi="Arial Narrow"/>
          <w:bCs/>
          <w:lang w:val="en-US"/>
        </w:rPr>
        <w:t xml:space="preserve"> </w:t>
      </w:r>
      <w:proofErr w:type="spellStart"/>
      <w:r w:rsidRPr="00817FCB">
        <w:rPr>
          <w:rFonts w:ascii="Arial Narrow" w:hAnsi="Arial Narrow"/>
          <w:bCs/>
          <w:lang w:val="en-US"/>
        </w:rPr>
        <w:t>Sindrome</w:t>
      </w:r>
      <w:proofErr w:type="spellEnd"/>
      <w:r w:rsidRPr="00817FCB">
        <w:rPr>
          <w:rFonts w:ascii="Arial Narrow" w:hAnsi="Arial Narrow"/>
          <w:bCs/>
          <w:lang w:val="en-US"/>
        </w:rPr>
        <w:t>) in a rat. Veterinary Pathology 40: 693-694.</w:t>
      </w:r>
    </w:p>
    <w:p w14:paraId="40335D1A" w14:textId="77777777" w:rsidR="00F7491A" w:rsidRPr="00817FCB" w:rsidRDefault="00F7491A" w:rsidP="00F7491A">
      <w:pPr>
        <w:numPr>
          <w:ilvl w:val="0"/>
          <w:numId w:val="14"/>
        </w:numPr>
        <w:tabs>
          <w:tab w:val="num" w:pos="360"/>
        </w:tabs>
        <w:spacing w:after="0" w:line="240" w:lineRule="atLeast"/>
        <w:ind w:left="360"/>
        <w:jc w:val="both"/>
        <w:rPr>
          <w:rFonts w:ascii="Arial Narrow" w:hAnsi="Arial Narrow"/>
          <w:bCs/>
          <w:lang w:val="en-US"/>
        </w:rPr>
      </w:pPr>
      <w:r w:rsidRPr="00817FCB">
        <w:rPr>
          <w:rFonts w:ascii="Arial Narrow" w:hAnsi="Arial Narrow"/>
          <w:bCs/>
          <w:lang w:val="en-US"/>
        </w:rPr>
        <w:t xml:space="preserve">Bettini G, Morini M, </w:t>
      </w:r>
      <w:proofErr w:type="spellStart"/>
      <w:r w:rsidRPr="00817FCB">
        <w:rPr>
          <w:rFonts w:ascii="Arial Narrow" w:hAnsi="Arial Narrow"/>
          <w:bCs/>
          <w:lang w:val="en-US"/>
        </w:rPr>
        <w:t>Marcato</w:t>
      </w:r>
      <w:proofErr w:type="spellEnd"/>
      <w:r w:rsidRPr="00817FCB">
        <w:rPr>
          <w:rFonts w:ascii="Arial Narrow" w:hAnsi="Arial Narrow"/>
          <w:bCs/>
          <w:lang w:val="en-US"/>
        </w:rPr>
        <w:t xml:space="preserve"> PS (2003): Gastrointestinal spindle cell </w:t>
      </w:r>
      <w:proofErr w:type="spellStart"/>
      <w:r w:rsidRPr="00817FCB">
        <w:rPr>
          <w:rFonts w:ascii="Arial Narrow" w:hAnsi="Arial Narrow"/>
          <w:bCs/>
          <w:lang w:val="en-US"/>
        </w:rPr>
        <w:t>tumours</w:t>
      </w:r>
      <w:proofErr w:type="spellEnd"/>
      <w:r w:rsidRPr="00817FCB">
        <w:rPr>
          <w:rFonts w:ascii="Arial Narrow" w:hAnsi="Arial Narrow"/>
          <w:bCs/>
          <w:lang w:val="en-US"/>
        </w:rPr>
        <w:t xml:space="preserve"> of the dog: histological and immunohistochemical study. Journal of Comparative Pathology 129: 283-293.</w:t>
      </w:r>
    </w:p>
    <w:p w14:paraId="0D8796AD" w14:textId="77777777" w:rsidR="00F7491A" w:rsidRDefault="00F7491A" w:rsidP="00F7491A">
      <w:pPr>
        <w:numPr>
          <w:ilvl w:val="0"/>
          <w:numId w:val="14"/>
        </w:numPr>
        <w:tabs>
          <w:tab w:val="num" w:pos="360"/>
        </w:tabs>
        <w:spacing w:after="0" w:line="240" w:lineRule="atLeast"/>
        <w:ind w:left="360"/>
        <w:jc w:val="both"/>
        <w:rPr>
          <w:rFonts w:ascii="Arial Narrow" w:hAnsi="Arial Narrow"/>
          <w:bCs/>
        </w:rPr>
      </w:pPr>
      <w:r w:rsidRPr="00817FCB">
        <w:rPr>
          <w:rFonts w:ascii="Arial Narrow" w:hAnsi="Arial Narrow"/>
          <w:bCs/>
        </w:rPr>
        <w:t xml:space="preserve">Bettini G, Muracchini M, Della Salda L, Preziosi R, Morini M, Guglielmini C, Sanguinetti V, Marcato PS (2003): </w:t>
      </w:r>
      <w:proofErr w:type="spellStart"/>
      <w:r w:rsidRPr="00817FCB">
        <w:rPr>
          <w:rFonts w:ascii="Arial Narrow" w:hAnsi="Arial Narrow"/>
          <w:bCs/>
        </w:rPr>
        <w:t>Hypertrophy</w:t>
      </w:r>
      <w:proofErr w:type="spellEnd"/>
      <w:r w:rsidRPr="00817FCB">
        <w:rPr>
          <w:rFonts w:ascii="Arial Narrow" w:hAnsi="Arial Narrow"/>
          <w:bCs/>
        </w:rPr>
        <w:t xml:space="preserve"> of </w:t>
      </w:r>
      <w:proofErr w:type="spellStart"/>
      <w:r w:rsidRPr="00817FCB">
        <w:rPr>
          <w:rFonts w:ascii="Arial Narrow" w:hAnsi="Arial Narrow"/>
          <w:bCs/>
        </w:rPr>
        <w:t>intestinal</w:t>
      </w:r>
      <w:proofErr w:type="spellEnd"/>
      <w:r w:rsidRPr="00817FCB">
        <w:rPr>
          <w:rFonts w:ascii="Arial Narrow" w:hAnsi="Arial Narrow"/>
          <w:bCs/>
        </w:rPr>
        <w:t xml:space="preserve"> smooth muscle in </w:t>
      </w:r>
      <w:proofErr w:type="spellStart"/>
      <w:r w:rsidRPr="00817FCB">
        <w:rPr>
          <w:rFonts w:ascii="Arial Narrow" w:hAnsi="Arial Narrow"/>
          <w:bCs/>
        </w:rPr>
        <w:t>cats</w:t>
      </w:r>
      <w:proofErr w:type="spellEnd"/>
      <w:r w:rsidRPr="00817FCB">
        <w:rPr>
          <w:rFonts w:ascii="Arial Narrow" w:hAnsi="Arial Narrow"/>
          <w:bCs/>
        </w:rPr>
        <w:t>. Research in Veterinary Science 75: 43-53.</w:t>
      </w:r>
    </w:p>
    <w:p w14:paraId="25AC115D" w14:textId="77777777" w:rsidR="00F7491A" w:rsidRDefault="00F7491A" w:rsidP="00F7491A">
      <w:pPr>
        <w:spacing w:after="0" w:line="240" w:lineRule="atLeast"/>
        <w:ind w:left="360"/>
        <w:jc w:val="both"/>
        <w:rPr>
          <w:rFonts w:ascii="Arial Narrow" w:hAnsi="Arial Narrow"/>
          <w:bCs/>
        </w:rPr>
      </w:pPr>
    </w:p>
    <w:p w14:paraId="5522DE32" w14:textId="77777777" w:rsidR="00E91B0E" w:rsidRDefault="00E91B0E" w:rsidP="00F7491A">
      <w:pPr>
        <w:spacing w:after="0" w:line="240" w:lineRule="atLeast"/>
        <w:ind w:left="360"/>
        <w:jc w:val="both"/>
        <w:rPr>
          <w:rFonts w:ascii="Arial Narrow" w:hAnsi="Arial Narrow"/>
          <w:bCs/>
        </w:rPr>
      </w:pPr>
    </w:p>
    <w:p w14:paraId="35B313F5" w14:textId="77777777" w:rsidR="00F7491A" w:rsidRPr="001E638F" w:rsidRDefault="00F7491A" w:rsidP="001E638F">
      <w:pPr>
        <w:pStyle w:val="Paragrafoelenco"/>
        <w:numPr>
          <w:ilvl w:val="0"/>
          <w:numId w:val="16"/>
        </w:numPr>
        <w:spacing w:after="0" w:line="240" w:lineRule="atLeast"/>
        <w:jc w:val="both"/>
        <w:rPr>
          <w:rFonts w:ascii="Arial Narrow" w:hAnsi="Arial Narrow"/>
          <w:b/>
        </w:rPr>
      </w:pPr>
      <w:r w:rsidRPr="001E638F">
        <w:rPr>
          <w:rFonts w:ascii="Arial Narrow" w:hAnsi="Arial Narrow"/>
          <w:b/>
        </w:rPr>
        <w:t>Pubblicazioni su riviste nazionali:</w:t>
      </w:r>
    </w:p>
    <w:p w14:paraId="32117825" w14:textId="77777777" w:rsidR="00F7491A" w:rsidRDefault="00F7491A" w:rsidP="00F7491A">
      <w:pPr>
        <w:spacing w:after="0" w:line="240" w:lineRule="atLeast"/>
        <w:jc w:val="both"/>
        <w:rPr>
          <w:rFonts w:ascii="Arial Narrow" w:hAnsi="Arial Narrow"/>
          <w:bCs/>
        </w:rPr>
      </w:pPr>
    </w:p>
    <w:p w14:paraId="633AEA9F" w14:textId="77777777" w:rsidR="00F7491A" w:rsidRPr="00271206" w:rsidRDefault="00F7491A" w:rsidP="00F7491A">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271206">
        <w:rPr>
          <w:rFonts w:ascii="Arial Narrow" w:hAnsi="Arial Narrow"/>
          <w:bCs/>
        </w:rPr>
        <w:t>Sirri R, Mandrioli L, Morini M, Bettini G (2008): Validazione della reattività immunoistochimica di un pannello anticorpale in diverse specie ittiche mediante l’impiego di “</w:t>
      </w:r>
      <w:proofErr w:type="spellStart"/>
      <w:r w:rsidRPr="00271206">
        <w:rPr>
          <w:rFonts w:ascii="Arial Narrow" w:hAnsi="Arial Narrow"/>
          <w:bCs/>
        </w:rPr>
        <w:t>Tissue</w:t>
      </w:r>
      <w:proofErr w:type="spellEnd"/>
      <w:r w:rsidRPr="00271206">
        <w:rPr>
          <w:rFonts w:ascii="Arial Narrow" w:hAnsi="Arial Narrow"/>
          <w:bCs/>
        </w:rPr>
        <w:t xml:space="preserve"> Array”. </w:t>
      </w:r>
      <w:proofErr w:type="spellStart"/>
      <w:r w:rsidRPr="00271206">
        <w:rPr>
          <w:rFonts w:ascii="Arial Narrow" w:hAnsi="Arial Narrow"/>
          <w:bCs/>
        </w:rPr>
        <w:t>Ittiopatologia</w:t>
      </w:r>
      <w:proofErr w:type="spellEnd"/>
      <w:r w:rsidRPr="00271206">
        <w:rPr>
          <w:rFonts w:ascii="Arial Narrow" w:hAnsi="Arial Narrow"/>
          <w:bCs/>
        </w:rPr>
        <w:t xml:space="preserve"> 5: 187-194.</w:t>
      </w:r>
    </w:p>
    <w:p w14:paraId="6647C507" w14:textId="77777777" w:rsidR="00F7491A" w:rsidRDefault="00F7491A" w:rsidP="00F7491A">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271206">
        <w:rPr>
          <w:rFonts w:ascii="Arial Narrow" w:hAnsi="Arial Narrow"/>
          <w:bCs/>
        </w:rPr>
        <w:t>Morini M, Romagnoli N, Bettini G (2007): Un caso di sarcoma sinoviale in un cavallo. Veterinaria Pratica Equina 1: 27-31.</w:t>
      </w:r>
    </w:p>
    <w:p w14:paraId="6A5E93A1" w14:textId="77777777" w:rsidR="00F7491A" w:rsidRDefault="00F7491A" w:rsidP="00F7491A">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271206">
        <w:rPr>
          <w:rFonts w:ascii="Arial Narrow" w:hAnsi="Arial Narrow"/>
          <w:bCs/>
        </w:rPr>
        <w:t xml:space="preserve">Morini M, </w:t>
      </w:r>
      <w:proofErr w:type="spellStart"/>
      <w:r w:rsidRPr="00271206">
        <w:rPr>
          <w:rFonts w:ascii="Arial Narrow" w:hAnsi="Arial Narrow"/>
          <w:bCs/>
        </w:rPr>
        <w:t>Ingrà</w:t>
      </w:r>
      <w:proofErr w:type="spellEnd"/>
      <w:r w:rsidRPr="00271206">
        <w:rPr>
          <w:rFonts w:ascii="Arial Narrow" w:hAnsi="Arial Narrow"/>
          <w:bCs/>
        </w:rPr>
        <w:t xml:space="preserve"> L, </w:t>
      </w:r>
      <w:proofErr w:type="spellStart"/>
      <w:r w:rsidRPr="00271206">
        <w:rPr>
          <w:rFonts w:ascii="Arial Narrow" w:hAnsi="Arial Narrow"/>
          <w:bCs/>
        </w:rPr>
        <w:t>Malmerenda</w:t>
      </w:r>
      <w:proofErr w:type="spellEnd"/>
      <w:r w:rsidRPr="00271206">
        <w:rPr>
          <w:rFonts w:ascii="Arial Narrow" w:hAnsi="Arial Narrow"/>
          <w:bCs/>
        </w:rPr>
        <w:t xml:space="preserve"> A, Colombo F, Bettini G (2003): Carcinoma renale in un giovane gatto. Medicina Felina, Anno 3, 1: 7-14.</w:t>
      </w:r>
    </w:p>
    <w:p w14:paraId="49526B84" w14:textId="77777777" w:rsidR="00F7491A" w:rsidRPr="00271206" w:rsidRDefault="00F7491A" w:rsidP="00F7491A">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271206">
        <w:rPr>
          <w:rFonts w:ascii="Arial Narrow" w:hAnsi="Arial Narrow"/>
          <w:bCs/>
        </w:rPr>
        <w:t xml:space="preserve">Mandrioli L, Morini M, Bettini G, Torre F, Marcato PS (2002): Encefalite granulomatosa da </w:t>
      </w:r>
      <w:proofErr w:type="spellStart"/>
      <w:r w:rsidRPr="00271206">
        <w:rPr>
          <w:rFonts w:ascii="Arial Narrow" w:hAnsi="Arial Narrow"/>
          <w:bCs/>
        </w:rPr>
        <w:t>Halicephalobus</w:t>
      </w:r>
      <w:proofErr w:type="spellEnd"/>
      <w:r w:rsidRPr="00271206">
        <w:rPr>
          <w:rFonts w:ascii="Arial Narrow" w:hAnsi="Arial Narrow"/>
          <w:bCs/>
        </w:rPr>
        <w:t xml:space="preserve"> </w:t>
      </w:r>
      <w:proofErr w:type="spellStart"/>
      <w:r w:rsidRPr="00271206">
        <w:rPr>
          <w:rFonts w:ascii="Arial Narrow" w:hAnsi="Arial Narrow"/>
          <w:bCs/>
        </w:rPr>
        <w:t>gingivalis</w:t>
      </w:r>
      <w:proofErr w:type="spellEnd"/>
      <w:r w:rsidRPr="00271206">
        <w:rPr>
          <w:rFonts w:ascii="Arial Narrow" w:hAnsi="Arial Narrow"/>
          <w:bCs/>
        </w:rPr>
        <w:t xml:space="preserve"> in un cavallo. Ippologia 1: 27-38.</w:t>
      </w:r>
    </w:p>
    <w:p w14:paraId="79F39399" w14:textId="77777777" w:rsidR="00F7491A" w:rsidRDefault="00F7491A" w:rsidP="00F7491A">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7B2952">
        <w:rPr>
          <w:rFonts w:ascii="Arial Narrow" w:hAnsi="Arial Narrow"/>
          <w:bCs/>
        </w:rPr>
        <w:t xml:space="preserve">Bettini G, Morini M, Mandrioli L, Militerno G (2001): La citodiagnostica </w:t>
      </w:r>
      <w:proofErr w:type="spellStart"/>
      <w:r w:rsidRPr="007B2952">
        <w:rPr>
          <w:rFonts w:ascii="Arial Narrow" w:hAnsi="Arial Narrow"/>
          <w:bCs/>
        </w:rPr>
        <w:t>agoaspirativa</w:t>
      </w:r>
      <w:proofErr w:type="spellEnd"/>
      <w:r w:rsidRPr="007B2952">
        <w:rPr>
          <w:rFonts w:ascii="Arial Narrow" w:hAnsi="Arial Narrow"/>
          <w:bCs/>
        </w:rPr>
        <w:t xml:space="preserve"> </w:t>
      </w:r>
      <w:r w:rsidRPr="006D4C21">
        <w:rPr>
          <w:rFonts w:ascii="Arial Narrow" w:hAnsi="Arial Narrow"/>
          <w:bCs/>
        </w:rPr>
        <w:t>nelle patologie epatiche del cane e del gatto. Confronto citologia/istologia in 90 casi consecutivi. Veterinaria 3: 61-71.</w:t>
      </w:r>
    </w:p>
    <w:p w14:paraId="10723CF6" w14:textId="77777777" w:rsidR="001E638F" w:rsidRPr="006D4C21" w:rsidRDefault="001E638F" w:rsidP="001E638F">
      <w:pPr>
        <w:tabs>
          <w:tab w:val="num" w:pos="426"/>
          <w:tab w:val="num" w:pos="5889"/>
        </w:tabs>
        <w:spacing w:after="0" w:line="240" w:lineRule="atLeast"/>
        <w:ind w:left="360"/>
        <w:jc w:val="both"/>
        <w:rPr>
          <w:rFonts w:ascii="Arial Narrow" w:hAnsi="Arial Narrow"/>
          <w:bCs/>
        </w:rPr>
      </w:pPr>
    </w:p>
    <w:p w14:paraId="645FC6CF" w14:textId="77777777" w:rsidR="005C4217" w:rsidRDefault="005C4217" w:rsidP="001E638F">
      <w:pPr>
        <w:pStyle w:val="Paragrafoelenco"/>
        <w:numPr>
          <w:ilvl w:val="0"/>
          <w:numId w:val="15"/>
        </w:numPr>
        <w:spacing w:after="0" w:line="240" w:lineRule="atLeast"/>
        <w:jc w:val="both"/>
        <w:rPr>
          <w:rFonts w:ascii="Arial Narrow" w:hAnsi="Arial Narrow"/>
          <w:b/>
        </w:rPr>
      </w:pPr>
    </w:p>
    <w:p w14:paraId="3B6D4AD3" w14:textId="77777777" w:rsidR="005C4217" w:rsidRPr="005C4217" w:rsidRDefault="005C4217" w:rsidP="005C4217">
      <w:pPr>
        <w:spacing w:after="0" w:line="240" w:lineRule="atLeast"/>
        <w:ind w:left="1068"/>
        <w:jc w:val="both"/>
        <w:rPr>
          <w:rFonts w:ascii="Arial Narrow" w:hAnsi="Arial Narrow"/>
          <w:b/>
        </w:rPr>
      </w:pPr>
    </w:p>
    <w:p w14:paraId="09995DE5" w14:textId="495ACCBD" w:rsidR="001E638F" w:rsidRPr="001E638F" w:rsidRDefault="001E638F" w:rsidP="001E638F">
      <w:pPr>
        <w:pStyle w:val="Paragrafoelenco"/>
        <w:numPr>
          <w:ilvl w:val="0"/>
          <w:numId w:val="15"/>
        </w:numPr>
        <w:spacing w:after="0" w:line="240" w:lineRule="atLeast"/>
        <w:jc w:val="both"/>
        <w:rPr>
          <w:rFonts w:ascii="Arial Narrow" w:hAnsi="Arial Narrow"/>
          <w:b/>
        </w:rPr>
      </w:pPr>
      <w:r w:rsidRPr="001E638F">
        <w:rPr>
          <w:rFonts w:ascii="Arial Narrow" w:hAnsi="Arial Narrow"/>
          <w:b/>
        </w:rPr>
        <w:lastRenderedPageBreak/>
        <w:t>Contributo specifico in volume-capitolo di libro:</w:t>
      </w:r>
    </w:p>
    <w:p w14:paraId="5BB3DA54" w14:textId="77777777" w:rsidR="00F7491A" w:rsidRDefault="00F7491A" w:rsidP="00F7491A">
      <w:pPr>
        <w:spacing w:after="0" w:line="240" w:lineRule="atLeast"/>
        <w:jc w:val="both"/>
        <w:rPr>
          <w:rFonts w:ascii="Arial Narrow" w:hAnsi="Arial Narrow"/>
          <w:bCs/>
        </w:rPr>
      </w:pPr>
    </w:p>
    <w:p w14:paraId="1DCBB4F0"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271206">
        <w:rPr>
          <w:rFonts w:ascii="Arial Narrow" w:hAnsi="Arial Narrow"/>
          <w:bCs/>
        </w:rPr>
        <w:t xml:space="preserve">Bettini G, Morini M (2002): Citopatologia del fegato e del pancreas. All’interno del capitolo Diagnostica </w:t>
      </w:r>
      <w:proofErr w:type="spellStart"/>
      <w:r w:rsidRPr="00271206">
        <w:rPr>
          <w:rFonts w:ascii="Arial Narrow" w:hAnsi="Arial Narrow"/>
          <w:bCs/>
        </w:rPr>
        <w:t>citopatologica</w:t>
      </w:r>
      <w:proofErr w:type="spellEnd"/>
      <w:r w:rsidRPr="00271206">
        <w:rPr>
          <w:rFonts w:ascii="Arial Narrow" w:hAnsi="Arial Narrow"/>
          <w:bCs/>
        </w:rPr>
        <w:t xml:space="preserve"> del libro: Marcato PS: “Patologia sistematica veterinaria”, Ed </w:t>
      </w:r>
      <w:proofErr w:type="spellStart"/>
      <w:r w:rsidRPr="00271206">
        <w:rPr>
          <w:rFonts w:ascii="Arial Narrow" w:hAnsi="Arial Narrow"/>
          <w:bCs/>
        </w:rPr>
        <w:t>Edagricole</w:t>
      </w:r>
      <w:proofErr w:type="spellEnd"/>
      <w:r w:rsidRPr="00271206">
        <w:rPr>
          <w:rFonts w:ascii="Arial Narrow" w:hAnsi="Arial Narrow"/>
          <w:bCs/>
        </w:rPr>
        <w:t>, Bologna, pagg. 1416-1419.</w:t>
      </w:r>
    </w:p>
    <w:p w14:paraId="2AE92EA9" w14:textId="77777777" w:rsidR="001E638F" w:rsidRDefault="001E638F" w:rsidP="001E638F">
      <w:pPr>
        <w:tabs>
          <w:tab w:val="num" w:pos="426"/>
          <w:tab w:val="num" w:pos="5889"/>
        </w:tabs>
        <w:spacing w:after="0" w:line="240" w:lineRule="atLeast"/>
        <w:ind w:left="360"/>
        <w:jc w:val="both"/>
        <w:rPr>
          <w:rFonts w:ascii="Arial Narrow" w:hAnsi="Arial Narrow"/>
          <w:bCs/>
        </w:rPr>
      </w:pPr>
    </w:p>
    <w:p w14:paraId="4EAFCA35" w14:textId="77777777" w:rsidR="001E638F" w:rsidRPr="001E638F" w:rsidRDefault="001E638F" w:rsidP="00AF221E">
      <w:pPr>
        <w:pStyle w:val="Paragrafoelenco"/>
        <w:keepNext/>
        <w:widowControl w:val="0"/>
        <w:numPr>
          <w:ilvl w:val="0"/>
          <w:numId w:val="15"/>
        </w:numPr>
        <w:overflowPunct w:val="0"/>
        <w:autoSpaceDE w:val="0"/>
        <w:autoSpaceDN w:val="0"/>
        <w:adjustRightInd w:val="0"/>
        <w:spacing w:before="240" w:after="60" w:line="240" w:lineRule="auto"/>
        <w:jc w:val="both"/>
        <w:textAlignment w:val="baseline"/>
        <w:outlineLvl w:val="0"/>
        <w:rPr>
          <w:rFonts w:ascii="Arial Narrow" w:eastAsia="Times New Roman" w:hAnsi="Arial Narrow" w:cs="Times New Roman"/>
          <w:b/>
          <w:bCs/>
          <w:kern w:val="32"/>
          <w:lang w:eastAsia="it-IT"/>
        </w:rPr>
      </w:pPr>
      <w:r w:rsidRPr="001E638F">
        <w:rPr>
          <w:rFonts w:ascii="Arial Narrow" w:eastAsia="Times New Roman" w:hAnsi="Arial Narrow" w:cs="Times New Roman"/>
          <w:b/>
          <w:bCs/>
          <w:kern w:val="32"/>
          <w:lang w:eastAsia="it-IT"/>
        </w:rPr>
        <w:t>Pubblicazioni su atti di convegni:</w:t>
      </w:r>
    </w:p>
    <w:p w14:paraId="48ED31AA" w14:textId="77777777" w:rsidR="001E638F" w:rsidRPr="00271206" w:rsidRDefault="001E638F" w:rsidP="001E638F">
      <w:pPr>
        <w:tabs>
          <w:tab w:val="num" w:pos="426"/>
          <w:tab w:val="num" w:pos="5889"/>
        </w:tabs>
        <w:spacing w:after="0" w:line="240" w:lineRule="atLeast"/>
        <w:ind w:left="360"/>
        <w:jc w:val="both"/>
        <w:rPr>
          <w:rFonts w:ascii="Arial Narrow" w:hAnsi="Arial Narrow"/>
          <w:bCs/>
        </w:rPr>
      </w:pPr>
    </w:p>
    <w:p w14:paraId="4E971B80" w14:textId="77777777" w:rsidR="001E638F" w:rsidRDefault="001E638F" w:rsidP="001E638F">
      <w:pPr>
        <w:spacing w:after="0" w:line="240" w:lineRule="atLeast"/>
        <w:ind w:firstLine="360"/>
        <w:rPr>
          <w:rFonts w:ascii="Arial Narrow" w:hAnsi="Arial Narrow"/>
          <w:b/>
          <w:bCs/>
        </w:rPr>
      </w:pPr>
      <w:bookmarkStart w:id="5" w:name="_Hlk72836855"/>
      <w:r w:rsidRPr="001E638F">
        <w:rPr>
          <w:rFonts w:ascii="Arial Narrow" w:hAnsi="Arial Narrow"/>
          <w:b/>
          <w:bCs/>
        </w:rPr>
        <w:t>Internazionali</w:t>
      </w:r>
    </w:p>
    <w:p w14:paraId="1606E80D" w14:textId="77777777" w:rsidR="00AF221E" w:rsidRPr="001E638F" w:rsidRDefault="00AF221E" w:rsidP="001E638F">
      <w:pPr>
        <w:spacing w:after="0" w:line="240" w:lineRule="atLeast"/>
        <w:ind w:firstLine="360"/>
        <w:rPr>
          <w:rFonts w:ascii="Arial Narrow" w:hAnsi="Arial Narrow"/>
          <w:b/>
          <w:bCs/>
        </w:rPr>
      </w:pPr>
    </w:p>
    <w:bookmarkEnd w:id="5"/>
    <w:p w14:paraId="2200F971"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US"/>
        </w:rPr>
      </w:pPr>
      <w:r w:rsidRPr="00030A37">
        <w:rPr>
          <w:rFonts w:ascii="Arial Narrow" w:hAnsi="Arial Narrow"/>
          <w:bCs/>
          <w:lang w:val="en-US"/>
        </w:rPr>
        <w:t xml:space="preserve">Morini M, Gentilini F, </w:t>
      </w:r>
      <w:proofErr w:type="spellStart"/>
      <w:r w:rsidRPr="00030A37">
        <w:rPr>
          <w:rFonts w:ascii="Arial Narrow" w:hAnsi="Arial Narrow"/>
          <w:bCs/>
          <w:lang w:val="en-US"/>
        </w:rPr>
        <w:t>Turba</w:t>
      </w:r>
      <w:proofErr w:type="spellEnd"/>
      <w:r w:rsidRPr="00030A37">
        <w:rPr>
          <w:rFonts w:ascii="Arial Narrow" w:hAnsi="Arial Narrow"/>
          <w:bCs/>
          <w:lang w:val="en-US"/>
        </w:rPr>
        <w:t xml:space="preserve"> ME, </w:t>
      </w:r>
      <w:proofErr w:type="spellStart"/>
      <w:r w:rsidRPr="00030A37">
        <w:rPr>
          <w:rFonts w:ascii="Arial Narrow" w:hAnsi="Arial Narrow"/>
          <w:bCs/>
          <w:lang w:val="en-US"/>
        </w:rPr>
        <w:t>Turci</w:t>
      </w:r>
      <w:proofErr w:type="spellEnd"/>
      <w:r w:rsidRPr="00030A37">
        <w:rPr>
          <w:rFonts w:ascii="Arial Narrow" w:hAnsi="Arial Narrow"/>
          <w:bCs/>
          <w:lang w:val="en-US"/>
        </w:rPr>
        <w:t xml:space="preserve"> F, R. Sirri R, Bettini G (2016): Mutational analysis of c-kit and </w:t>
      </w:r>
      <w:r w:rsidR="0023180E">
        <w:rPr>
          <w:rFonts w:ascii="Arial Narrow" w:hAnsi="Arial Narrow"/>
          <w:bCs/>
          <w:lang w:val="en-US"/>
        </w:rPr>
        <w:t>PDGFRA</w:t>
      </w:r>
      <w:r w:rsidRPr="00030A37">
        <w:rPr>
          <w:rFonts w:ascii="Arial Narrow" w:hAnsi="Arial Narrow"/>
          <w:bCs/>
          <w:lang w:val="en-US"/>
        </w:rPr>
        <w:t xml:space="preserve"> in canine gastrointestinal stromal </w:t>
      </w:r>
      <w:proofErr w:type="spellStart"/>
      <w:r w:rsidRPr="00030A37">
        <w:rPr>
          <w:rFonts w:ascii="Arial Narrow" w:hAnsi="Arial Narrow"/>
          <w:bCs/>
          <w:lang w:val="en-US"/>
        </w:rPr>
        <w:t>tumours</w:t>
      </w:r>
      <w:proofErr w:type="spellEnd"/>
      <w:r w:rsidRPr="00030A37">
        <w:rPr>
          <w:rFonts w:ascii="Arial Narrow" w:hAnsi="Arial Narrow"/>
          <w:bCs/>
          <w:lang w:val="en-US"/>
        </w:rPr>
        <w:t xml:space="preserve"> (GISTs). European Congress of the ECVP and the ESVP. Bologna, 7-10 </w:t>
      </w:r>
      <w:proofErr w:type="spellStart"/>
      <w:r w:rsidRPr="00030A37">
        <w:rPr>
          <w:rFonts w:ascii="Arial Narrow" w:hAnsi="Arial Narrow"/>
          <w:bCs/>
          <w:lang w:val="en-US"/>
        </w:rPr>
        <w:t>Settembre</w:t>
      </w:r>
      <w:proofErr w:type="spellEnd"/>
      <w:r w:rsidRPr="00030A37">
        <w:rPr>
          <w:rFonts w:ascii="Arial Narrow" w:hAnsi="Arial Narrow"/>
          <w:bCs/>
          <w:lang w:val="en-US"/>
        </w:rPr>
        <w:t xml:space="preserve"> 2016</w:t>
      </w:r>
      <w:r>
        <w:rPr>
          <w:rFonts w:ascii="Arial Narrow" w:hAnsi="Arial Narrow"/>
          <w:bCs/>
          <w:lang w:val="en-US"/>
        </w:rPr>
        <w:t>.</w:t>
      </w:r>
    </w:p>
    <w:p w14:paraId="1A6E18CE" w14:textId="77777777" w:rsidR="001E638F" w:rsidRP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A744CD">
        <w:rPr>
          <w:rFonts w:ascii="Arial Narrow" w:hAnsi="Arial Narrow"/>
          <w:bCs/>
        </w:rPr>
        <w:t xml:space="preserve">Bresciani F, D'Angelo S, Fracassi F, Galuppi R, Diana A, Linta N, Bettini G, Morini M, Pietra M (2014). </w:t>
      </w:r>
      <w:r w:rsidRPr="00A744CD">
        <w:rPr>
          <w:rFonts w:ascii="Arial Narrow" w:hAnsi="Arial Narrow"/>
          <w:bCs/>
          <w:lang w:val="en-GB"/>
        </w:rPr>
        <w:t xml:space="preserve">Efficacy of saccharomyces </w:t>
      </w:r>
      <w:proofErr w:type="spellStart"/>
      <w:r w:rsidRPr="00A744CD">
        <w:rPr>
          <w:rFonts w:ascii="Arial Narrow" w:hAnsi="Arial Narrow"/>
          <w:bCs/>
          <w:lang w:val="en-GB"/>
        </w:rPr>
        <w:t>boulardii</w:t>
      </w:r>
      <w:proofErr w:type="spellEnd"/>
      <w:r w:rsidRPr="00A744CD">
        <w:rPr>
          <w:rFonts w:ascii="Arial Narrow" w:hAnsi="Arial Narrow"/>
          <w:bCs/>
          <w:lang w:val="en-GB"/>
        </w:rPr>
        <w:t xml:space="preserve"> in the treatment of dogs with chronic enteropathies. Randomized double blind placebo-control study. In Proceedings ECVIM 2014, pp.1-1. </w:t>
      </w:r>
    </w:p>
    <w:p w14:paraId="0CBA4585"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7B2952">
        <w:rPr>
          <w:rFonts w:ascii="Arial Narrow" w:hAnsi="Arial Narrow"/>
          <w:bCs/>
          <w:lang w:val="en-US"/>
        </w:rPr>
        <w:t xml:space="preserve">Mandrioli L., Bianchi E., </w:t>
      </w:r>
      <w:proofErr w:type="spellStart"/>
      <w:r w:rsidRPr="007B2952">
        <w:rPr>
          <w:rFonts w:ascii="Arial Narrow" w:hAnsi="Arial Narrow"/>
          <w:bCs/>
          <w:lang w:val="en-US"/>
        </w:rPr>
        <w:t>Aloisi</w:t>
      </w:r>
      <w:proofErr w:type="spellEnd"/>
      <w:r w:rsidRPr="007B2952">
        <w:rPr>
          <w:rFonts w:ascii="Arial Narrow" w:hAnsi="Arial Narrow"/>
          <w:bCs/>
          <w:lang w:val="en-US"/>
        </w:rPr>
        <w:t xml:space="preserve"> L., Sirri R., Morini M., </w:t>
      </w:r>
      <w:proofErr w:type="spellStart"/>
      <w:r w:rsidRPr="007B2952">
        <w:rPr>
          <w:rFonts w:ascii="Arial Narrow" w:hAnsi="Arial Narrow"/>
          <w:bCs/>
          <w:lang w:val="en-US"/>
        </w:rPr>
        <w:t>Rocchigiani</w:t>
      </w:r>
      <w:proofErr w:type="spellEnd"/>
      <w:r w:rsidRPr="007B2952">
        <w:rPr>
          <w:rFonts w:ascii="Arial Narrow" w:hAnsi="Arial Narrow"/>
          <w:bCs/>
          <w:lang w:val="en-US"/>
        </w:rPr>
        <w:t xml:space="preserve"> G., </w:t>
      </w:r>
      <w:proofErr w:type="spellStart"/>
      <w:r w:rsidRPr="007B2952">
        <w:rPr>
          <w:rFonts w:ascii="Arial Narrow" w:hAnsi="Arial Narrow"/>
          <w:bCs/>
          <w:lang w:val="en-US"/>
        </w:rPr>
        <w:t>Cantile</w:t>
      </w:r>
      <w:proofErr w:type="spellEnd"/>
      <w:r w:rsidRPr="007B2952">
        <w:rPr>
          <w:rFonts w:ascii="Arial Narrow" w:hAnsi="Arial Narrow"/>
          <w:bCs/>
          <w:lang w:val="en-US"/>
        </w:rPr>
        <w:t xml:space="preserve"> C., Benazzi C., Gandini G. (2013): Histopathology of the intracranial Central Nervous System in 58 cats with neurologic signs, clinical, laboratory findings and diagnostic imaging data consistent with Feline Infectious Peritonitis. </w:t>
      </w:r>
      <w:r w:rsidRPr="001E638F">
        <w:rPr>
          <w:rFonts w:ascii="Arial Narrow" w:hAnsi="Arial Narrow"/>
          <w:bCs/>
          <w:lang w:val="en-GB"/>
        </w:rPr>
        <w:t xml:space="preserve">European Society of Veterinary Neurology - 26th Symposium, Paris 26-28 September 2013. Proceedings of 26th Symposium of the European Society of Veterinary Neurology (ESVN). </w:t>
      </w:r>
      <w:r w:rsidRPr="007B2952">
        <w:rPr>
          <w:rFonts w:ascii="Arial Narrow" w:hAnsi="Arial Narrow"/>
          <w:bCs/>
        </w:rPr>
        <w:t xml:space="preserve">Parigi, 26-28 Settembre </w:t>
      </w:r>
      <w:r w:rsidRPr="00030A37">
        <w:rPr>
          <w:rFonts w:ascii="Arial Narrow" w:hAnsi="Arial Narrow"/>
          <w:bCs/>
        </w:rPr>
        <w:t xml:space="preserve">2013. </w:t>
      </w:r>
    </w:p>
    <w:p w14:paraId="6109B902" w14:textId="77777777" w:rsidR="001E638F" w:rsidRP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AC0504">
        <w:rPr>
          <w:rFonts w:ascii="Arial Narrow" w:hAnsi="Arial Narrow"/>
          <w:bCs/>
          <w:lang w:val="en-GB"/>
        </w:rPr>
        <w:t xml:space="preserve">Bettini G, Morini M, Sabattini S, Marconato L (2012): Immunohistochemical characterization and EFGR expression of canine thymic </w:t>
      </w:r>
      <w:proofErr w:type="spellStart"/>
      <w:r w:rsidRPr="00AC0504">
        <w:rPr>
          <w:rFonts w:ascii="Arial Narrow" w:hAnsi="Arial Narrow"/>
          <w:bCs/>
          <w:lang w:val="en-GB"/>
        </w:rPr>
        <w:t>tumors</w:t>
      </w:r>
      <w:proofErr w:type="spellEnd"/>
      <w:r w:rsidRPr="00AC0504">
        <w:rPr>
          <w:rFonts w:ascii="Arial Narrow" w:hAnsi="Arial Narrow"/>
          <w:bCs/>
          <w:lang w:val="en-GB"/>
        </w:rPr>
        <w:t xml:space="preserve">. </w:t>
      </w:r>
      <w:r w:rsidRPr="001E638F">
        <w:rPr>
          <w:rFonts w:ascii="Arial Narrow" w:hAnsi="Arial Narrow"/>
          <w:bCs/>
          <w:lang w:val="en-GB"/>
        </w:rPr>
        <w:t xml:space="preserve">Proceedings of the 2nd World Veterinary Cancer Congress (WVCP). Parigi, 1-3 </w:t>
      </w:r>
      <w:proofErr w:type="spellStart"/>
      <w:r w:rsidRPr="001E638F">
        <w:rPr>
          <w:rFonts w:ascii="Arial Narrow" w:hAnsi="Arial Narrow"/>
          <w:bCs/>
          <w:lang w:val="en-GB"/>
        </w:rPr>
        <w:t>Marzo</w:t>
      </w:r>
      <w:proofErr w:type="spellEnd"/>
      <w:r w:rsidRPr="001E638F">
        <w:rPr>
          <w:rFonts w:ascii="Arial Narrow" w:hAnsi="Arial Narrow"/>
          <w:bCs/>
          <w:lang w:val="en-GB"/>
        </w:rPr>
        <w:t xml:space="preserve"> 2012, </w:t>
      </w:r>
      <w:proofErr w:type="spellStart"/>
      <w:r w:rsidRPr="001E638F">
        <w:rPr>
          <w:rFonts w:ascii="Arial Narrow" w:hAnsi="Arial Narrow"/>
          <w:bCs/>
          <w:lang w:val="en-GB"/>
        </w:rPr>
        <w:t>pag</w:t>
      </w:r>
      <w:proofErr w:type="spellEnd"/>
      <w:r w:rsidRPr="001E638F">
        <w:rPr>
          <w:rFonts w:ascii="Arial Narrow" w:hAnsi="Arial Narrow"/>
          <w:bCs/>
          <w:lang w:val="en-GB"/>
        </w:rPr>
        <w:t>. 85.</w:t>
      </w:r>
    </w:p>
    <w:p w14:paraId="4D0B7CAF"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C0504">
        <w:rPr>
          <w:rFonts w:ascii="Arial Narrow" w:hAnsi="Arial Narrow"/>
          <w:bCs/>
          <w:lang w:val="en-GB"/>
        </w:rPr>
        <w:t xml:space="preserve">Scarpa F, Sabattini S, Capitani O, Marconato L, </w:t>
      </w:r>
      <w:proofErr w:type="spellStart"/>
      <w:r w:rsidRPr="00AC0504">
        <w:rPr>
          <w:rFonts w:ascii="Arial Narrow" w:hAnsi="Arial Narrow"/>
          <w:bCs/>
          <w:lang w:val="en-GB"/>
        </w:rPr>
        <w:t>Pintaldi</w:t>
      </w:r>
      <w:proofErr w:type="spellEnd"/>
      <w:r w:rsidRPr="00AC0504">
        <w:rPr>
          <w:rFonts w:ascii="Arial Narrow" w:hAnsi="Arial Narrow"/>
          <w:bCs/>
          <w:lang w:val="en-GB"/>
        </w:rPr>
        <w:t xml:space="preserve"> P, Morini M, </w:t>
      </w:r>
      <w:proofErr w:type="spellStart"/>
      <w:r w:rsidRPr="00AC0504">
        <w:rPr>
          <w:rFonts w:ascii="Arial Narrow" w:hAnsi="Arial Narrow"/>
          <w:bCs/>
          <w:lang w:val="en-GB"/>
        </w:rPr>
        <w:t>Ceccotto</w:t>
      </w:r>
      <w:proofErr w:type="spellEnd"/>
      <w:r w:rsidRPr="00AC0504">
        <w:rPr>
          <w:rFonts w:ascii="Arial Narrow" w:hAnsi="Arial Narrow"/>
          <w:bCs/>
          <w:lang w:val="en-GB"/>
        </w:rPr>
        <w:t xml:space="preserve"> F, Bettini G (2010): Prognosis following surgical excision in canine and feline malignant skin </w:t>
      </w:r>
      <w:proofErr w:type="spellStart"/>
      <w:r w:rsidRPr="00AC0504">
        <w:rPr>
          <w:rFonts w:ascii="Arial Narrow" w:hAnsi="Arial Narrow"/>
          <w:bCs/>
          <w:lang w:val="en-GB"/>
        </w:rPr>
        <w:t>tumors</w:t>
      </w:r>
      <w:proofErr w:type="spellEnd"/>
      <w:r w:rsidRPr="00AC0504">
        <w:rPr>
          <w:rFonts w:ascii="Arial Narrow" w:hAnsi="Arial Narrow"/>
          <w:bCs/>
          <w:lang w:val="en-GB"/>
        </w:rPr>
        <w:t xml:space="preserve">: the role of the histological evaluation of margins. </w:t>
      </w:r>
      <w:r w:rsidRPr="001E638F">
        <w:rPr>
          <w:rFonts w:ascii="Arial Narrow" w:hAnsi="Arial Narrow"/>
          <w:bCs/>
          <w:lang w:val="en-GB"/>
        </w:rPr>
        <w:t xml:space="preserve">Proceedings of the 2010 Annual Congress of the European Society of Veterinary Oncology (ESVONC). </w:t>
      </w:r>
      <w:r w:rsidRPr="00271206">
        <w:rPr>
          <w:rFonts w:ascii="Arial Narrow" w:hAnsi="Arial Narrow"/>
          <w:bCs/>
        </w:rPr>
        <w:t>18-20 Marzo 2010, Torino, pag. 43.</w:t>
      </w:r>
    </w:p>
    <w:p w14:paraId="4CBB222F" w14:textId="74C3D5DD" w:rsidR="001E638F" w:rsidRPr="00271206"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271206">
        <w:rPr>
          <w:rFonts w:ascii="Arial Narrow" w:hAnsi="Arial Narrow"/>
          <w:bCs/>
        </w:rPr>
        <w:t xml:space="preserve">Sabattini S, Zoff A, Morini M, Scarpa F, Capitani O, Marconato L, Bettini G (2010): EGFR </w:t>
      </w:r>
      <w:proofErr w:type="spellStart"/>
      <w:r w:rsidRPr="00271206">
        <w:rPr>
          <w:rFonts w:ascii="Arial Narrow" w:hAnsi="Arial Narrow"/>
          <w:bCs/>
        </w:rPr>
        <w:t>expression</w:t>
      </w:r>
      <w:proofErr w:type="spellEnd"/>
      <w:r w:rsidRPr="00271206">
        <w:rPr>
          <w:rFonts w:ascii="Arial Narrow" w:hAnsi="Arial Narrow"/>
          <w:bCs/>
        </w:rPr>
        <w:t xml:space="preserve"> </w:t>
      </w:r>
      <w:proofErr w:type="spellStart"/>
      <w:r w:rsidRPr="00271206">
        <w:rPr>
          <w:rFonts w:ascii="Arial Narrow" w:hAnsi="Arial Narrow"/>
          <w:bCs/>
        </w:rPr>
        <w:t>is</w:t>
      </w:r>
      <w:proofErr w:type="spellEnd"/>
      <w:r w:rsidRPr="00271206">
        <w:rPr>
          <w:rFonts w:ascii="Arial Narrow" w:hAnsi="Arial Narrow"/>
          <w:bCs/>
        </w:rPr>
        <w:t xml:space="preserve"> </w:t>
      </w:r>
      <w:proofErr w:type="spellStart"/>
      <w:r w:rsidRPr="00271206">
        <w:rPr>
          <w:rFonts w:ascii="Arial Narrow" w:hAnsi="Arial Narrow"/>
          <w:bCs/>
        </w:rPr>
        <w:t>predictive</w:t>
      </w:r>
      <w:proofErr w:type="spellEnd"/>
      <w:r w:rsidRPr="00271206">
        <w:rPr>
          <w:rFonts w:ascii="Arial Narrow" w:hAnsi="Arial Narrow"/>
          <w:bCs/>
        </w:rPr>
        <w:t xml:space="preserve"> of a </w:t>
      </w:r>
      <w:proofErr w:type="spellStart"/>
      <w:r w:rsidRPr="00271206">
        <w:rPr>
          <w:rFonts w:ascii="Arial Narrow" w:hAnsi="Arial Narrow"/>
          <w:bCs/>
        </w:rPr>
        <w:t>poor</w:t>
      </w:r>
      <w:proofErr w:type="spellEnd"/>
      <w:r w:rsidRPr="00271206">
        <w:rPr>
          <w:rFonts w:ascii="Arial Narrow" w:hAnsi="Arial Narrow"/>
          <w:bCs/>
        </w:rPr>
        <w:t xml:space="preserve"> </w:t>
      </w:r>
      <w:proofErr w:type="spellStart"/>
      <w:r w:rsidRPr="00271206">
        <w:rPr>
          <w:rFonts w:ascii="Arial Narrow" w:hAnsi="Arial Narrow"/>
          <w:bCs/>
        </w:rPr>
        <w:t>prognosis</w:t>
      </w:r>
      <w:proofErr w:type="spellEnd"/>
      <w:r w:rsidRPr="00271206">
        <w:rPr>
          <w:rFonts w:ascii="Arial Narrow" w:hAnsi="Arial Narrow"/>
          <w:bCs/>
        </w:rPr>
        <w:t xml:space="preserve"> in feline </w:t>
      </w:r>
      <w:proofErr w:type="spellStart"/>
      <w:r w:rsidRPr="00271206">
        <w:rPr>
          <w:rFonts w:ascii="Arial Narrow" w:hAnsi="Arial Narrow"/>
          <w:bCs/>
        </w:rPr>
        <w:t>cutaneous</w:t>
      </w:r>
      <w:proofErr w:type="spellEnd"/>
      <w:r w:rsidRPr="00271206">
        <w:rPr>
          <w:rFonts w:ascii="Arial Narrow" w:hAnsi="Arial Narrow"/>
          <w:bCs/>
        </w:rPr>
        <w:t xml:space="preserve"> </w:t>
      </w:r>
      <w:proofErr w:type="spellStart"/>
      <w:r w:rsidRPr="00271206">
        <w:rPr>
          <w:rFonts w:ascii="Arial Narrow" w:hAnsi="Arial Narrow"/>
          <w:bCs/>
        </w:rPr>
        <w:t>squamous</w:t>
      </w:r>
      <w:proofErr w:type="spellEnd"/>
      <w:r w:rsidRPr="00271206">
        <w:rPr>
          <w:rFonts w:ascii="Arial Narrow" w:hAnsi="Arial Narrow"/>
          <w:bCs/>
        </w:rPr>
        <w:t xml:space="preserve"> </w:t>
      </w:r>
      <w:proofErr w:type="spellStart"/>
      <w:r w:rsidRPr="00271206">
        <w:rPr>
          <w:rFonts w:ascii="Arial Narrow" w:hAnsi="Arial Narrow"/>
          <w:bCs/>
        </w:rPr>
        <w:t>cell</w:t>
      </w:r>
      <w:proofErr w:type="spellEnd"/>
      <w:r w:rsidRPr="00271206">
        <w:rPr>
          <w:rFonts w:ascii="Arial Narrow" w:hAnsi="Arial Narrow"/>
          <w:bCs/>
        </w:rPr>
        <w:t xml:space="preserve"> carcinoma. </w:t>
      </w:r>
      <w:r w:rsidRPr="001E638F">
        <w:rPr>
          <w:rFonts w:ascii="Arial Narrow" w:hAnsi="Arial Narrow"/>
          <w:bCs/>
          <w:lang w:val="en-GB"/>
        </w:rPr>
        <w:t xml:space="preserve">Proceedings of the 2010 Annual Congress of the European Society of Veterinary Oncology (ESVONC). </w:t>
      </w:r>
      <w:r w:rsidRPr="00271206">
        <w:rPr>
          <w:rFonts w:ascii="Arial Narrow" w:hAnsi="Arial Narrow"/>
          <w:bCs/>
        </w:rPr>
        <w:t>18-20 Marzo 2010, Torino, pag. 82.</w:t>
      </w:r>
    </w:p>
    <w:p w14:paraId="421B5265" w14:textId="77777777" w:rsidR="001E638F" w:rsidRPr="00271206"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C0504">
        <w:rPr>
          <w:rFonts w:ascii="Arial Narrow" w:hAnsi="Arial Narrow"/>
          <w:bCs/>
          <w:lang w:val="en-GB"/>
        </w:rPr>
        <w:t xml:space="preserve">Morini M, Scarpa F, </w:t>
      </w:r>
      <w:proofErr w:type="spellStart"/>
      <w:r w:rsidRPr="00AC0504">
        <w:rPr>
          <w:rFonts w:ascii="Arial Narrow" w:hAnsi="Arial Narrow"/>
          <w:bCs/>
          <w:lang w:val="en-GB"/>
        </w:rPr>
        <w:t>Rossanese</w:t>
      </w:r>
      <w:proofErr w:type="spellEnd"/>
      <w:r w:rsidRPr="00AC0504">
        <w:rPr>
          <w:rFonts w:ascii="Arial Narrow" w:hAnsi="Arial Narrow"/>
          <w:bCs/>
          <w:lang w:val="en-GB"/>
        </w:rPr>
        <w:t xml:space="preserve"> R, Sabattini S, Marconato L, Bettini G (2010): Immunohistochemical characterization of therapeutic targets in canine bladder cancer. </w:t>
      </w:r>
      <w:r w:rsidRPr="001E638F">
        <w:rPr>
          <w:rFonts w:ascii="Arial Narrow" w:hAnsi="Arial Narrow"/>
          <w:bCs/>
          <w:lang w:val="en-GB"/>
        </w:rPr>
        <w:t xml:space="preserve">Proceedings of the 2010 Annual Congress of the European Society of Veterinary Oncology (ESVONC). </w:t>
      </w:r>
      <w:r w:rsidRPr="00271206">
        <w:rPr>
          <w:rFonts w:ascii="Arial Narrow" w:hAnsi="Arial Narrow"/>
          <w:bCs/>
        </w:rPr>
        <w:t>18-20 Marzo 2010, Torino, pag. 72.</w:t>
      </w:r>
    </w:p>
    <w:p w14:paraId="2D34C70E" w14:textId="77777777" w:rsidR="001E638F" w:rsidRP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271206">
        <w:rPr>
          <w:rFonts w:ascii="Arial Narrow" w:hAnsi="Arial Narrow"/>
          <w:bCs/>
        </w:rPr>
        <w:t xml:space="preserve">Mandrioli L, Gandini G, Morini M, Bacci B, </w:t>
      </w:r>
      <w:proofErr w:type="spellStart"/>
      <w:r w:rsidRPr="00271206">
        <w:rPr>
          <w:rFonts w:ascii="Arial Narrow" w:hAnsi="Arial Narrow"/>
          <w:bCs/>
        </w:rPr>
        <w:t>Bersan</w:t>
      </w:r>
      <w:proofErr w:type="spellEnd"/>
      <w:r w:rsidRPr="00271206">
        <w:rPr>
          <w:rFonts w:ascii="Arial Narrow" w:hAnsi="Arial Narrow"/>
          <w:bCs/>
        </w:rPr>
        <w:t xml:space="preserve"> E, </w:t>
      </w:r>
      <w:proofErr w:type="spellStart"/>
      <w:r w:rsidRPr="00271206">
        <w:rPr>
          <w:rFonts w:ascii="Arial Narrow" w:hAnsi="Arial Narrow"/>
          <w:bCs/>
        </w:rPr>
        <w:t>Biserni</w:t>
      </w:r>
      <w:proofErr w:type="spellEnd"/>
      <w:r w:rsidRPr="00271206">
        <w:rPr>
          <w:rFonts w:ascii="Arial Narrow" w:hAnsi="Arial Narrow"/>
          <w:bCs/>
        </w:rPr>
        <w:t xml:space="preserve"> R, Calzolari C, Gentilini F, Bettini G (2009): </w:t>
      </w:r>
      <w:proofErr w:type="spellStart"/>
      <w:r w:rsidRPr="00271206">
        <w:rPr>
          <w:rFonts w:ascii="Arial Narrow" w:hAnsi="Arial Narrow"/>
          <w:bCs/>
        </w:rPr>
        <w:t>Neurotropic</w:t>
      </w:r>
      <w:proofErr w:type="spellEnd"/>
      <w:r w:rsidRPr="00271206">
        <w:rPr>
          <w:rFonts w:ascii="Arial Narrow" w:hAnsi="Arial Narrow"/>
          <w:bCs/>
        </w:rPr>
        <w:t xml:space="preserve"> T-</w:t>
      </w:r>
      <w:proofErr w:type="spellStart"/>
      <w:r w:rsidRPr="00271206">
        <w:rPr>
          <w:rFonts w:ascii="Arial Narrow" w:hAnsi="Arial Narrow"/>
          <w:bCs/>
        </w:rPr>
        <w:t>cell</w:t>
      </w:r>
      <w:proofErr w:type="spellEnd"/>
      <w:r w:rsidRPr="00271206">
        <w:rPr>
          <w:rFonts w:ascii="Arial Narrow" w:hAnsi="Arial Narrow"/>
          <w:bCs/>
        </w:rPr>
        <w:t xml:space="preserve"> </w:t>
      </w:r>
      <w:proofErr w:type="spellStart"/>
      <w:r w:rsidRPr="00271206">
        <w:rPr>
          <w:rFonts w:ascii="Arial Narrow" w:hAnsi="Arial Narrow"/>
          <w:bCs/>
        </w:rPr>
        <w:t>lymphoma</w:t>
      </w:r>
      <w:proofErr w:type="spellEnd"/>
      <w:r w:rsidRPr="00271206">
        <w:rPr>
          <w:rFonts w:ascii="Arial Narrow" w:hAnsi="Arial Narrow"/>
          <w:bCs/>
        </w:rPr>
        <w:t xml:space="preserve"> and </w:t>
      </w:r>
      <w:proofErr w:type="spellStart"/>
      <w:r w:rsidRPr="00271206">
        <w:rPr>
          <w:rFonts w:ascii="Arial Narrow" w:hAnsi="Arial Narrow"/>
          <w:bCs/>
        </w:rPr>
        <w:t>neurolymphomatosis</w:t>
      </w:r>
      <w:proofErr w:type="spellEnd"/>
      <w:r w:rsidRPr="00271206">
        <w:rPr>
          <w:rFonts w:ascii="Arial Narrow" w:hAnsi="Arial Narrow"/>
          <w:bCs/>
        </w:rPr>
        <w:t xml:space="preserve"> in a </w:t>
      </w:r>
      <w:proofErr w:type="spellStart"/>
      <w:r w:rsidRPr="00271206">
        <w:rPr>
          <w:rFonts w:ascii="Arial Narrow" w:hAnsi="Arial Narrow"/>
          <w:bCs/>
        </w:rPr>
        <w:t>cat</w:t>
      </w:r>
      <w:proofErr w:type="spellEnd"/>
      <w:r w:rsidRPr="00271206">
        <w:rPr>
          <w:rFonts w:ascii="Arial Narrow" w:hAnsi="Arial Narrow"/>
          <w:bCs/>
        </w:rPr>
        <w:t xml:space="preserve">. </w:t>
      </w:r>
      <w:r w:rsidRPr="001E638F">
        <w:rPr>
          <w:rFonts w:ascii="Arial Narrow" w:hAnsi="Arial Narrow"/>
          <w:bCs/>
          <w:lang w:val="en-GB"/>
        </w:rPr>
        <w:t xml:space="preserve">Proceedings of the 22nd Symposium ESVN-ECVN. 24-26 </w:t>
      </w:r>
      <w:proofErr w:type="spellStart"/>
      <w:r w:rsidRPr="001E638F">
        <w:rPr>
          <w:rFonts w:ascii="Arial Narrow" w:hAnsi="Arial Narrow"/>
          <w:bCs/>
          <w:lang w:val="en-GB"/>
        </w:rPr>
        <w:t>Settembre</w:t>
      </w:r>
      <w:proofErr w:type="spellEnd"/>
      <w:r w:rsidRPr="001E638F">
        <w:rPr>
          <w:rFonts w:ascii="Arial Narrow" w:hAnsi="Arial Narrow"/>
          <w:bCs/>
          <w:lang w:val="en-GB"/>
        </w:rPr>
        <w:t xml:space="preserve"> 2009, Bologna, pp. 102-103.</w:t>
      </w:r>
    </w:p>
    <w:p w14:paraId="5CC5402C" w14:textId="77777777" w:rsidR="001E638F" w:rsidRP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AC0504">
        <w:rPr>
          <w:rFonts w:ascii="Arial Narrow" w:hAnsi="Arial Narrow"/>
          <w:bCs/>
          <w:lang w:val="en-GB"/>
        </w:rPr>
        <w:t xml:space="preserve">Mandrioli L, Bettini G, Morini M, Gallucci A, </w:t>
      </w:r>
      <w:proofErr w:type="spellStart"/>
      <w:r w:rsidRPr="00AC0504">
        <w:rPr>
          <w:rFonts w:ascii="Arial Narrow" w:hAnsi="Arial Narrow"/>
          <w:bCs/>
          <w:lang w:val="en-GB"/>
        </w:rPr>
        <w:t>Biserni</w:t>
      </w:r>
      <w:proofErr w:type="spellEnd"/>
      <w:r w:rsidRPr="00AC0504">
        <w:rPr>
          <w:rFonts w:ascii="Arial Narrow" w:hAnsi="Arial Narrow"/>
          <w:bCs/>
          <w:lang w:val="en-GB"/>
        </w:rPr>
        <w:t xml:space="preserve"> R, Spadari A, Gandini G (2009): West Nile outbreak in Italy: pathological findings in two horses. </w:t>
      </w:r>
      <w:r w:rsidRPr="001E638F">
        <w:rPr>
          <w:rFonts w:ascii="Arial Narrow" w:hAnsi="Arial Narrow"/>
          <w:bCs/>
          <w:lang w:val="en-GB"/>
        </w:rPr>
        <w:t xml:space="preserve">Proceedings of the 22nd Symposium ESVN-ECVN. 24-26 </w:t>
      </w:r>
      <w:proofErr w:type="spellStart"/>
      <w:r w:rsidRPr="001E638F">
        <w:rPr>
          <w:rFonts w:ascii="Arial Narrow" w:hAnsi="Arial Narrow"/>
          <w:bCs/>
          <w:lang w:val="en-GB"/>
        </w:rPr>
        <w:t>Settembre</w:t>
      </w:r>
      <w:proofErr w:type="spellEnd"/>
      <w:r w:rsidRPr="001E638F">
        <w:rPr>
          <w:rFonts w:ascii="Arial Narrow" w:hAnsi="Arial Narrow"/>
          <w:bCs/>
          <w:lang w:val="en-GB"/>
        </w:rPr>
        <w:t xml:space="preserve"> 2009, Bologna, pp. 50-51.</w:t>
      </w:r>
    </w:p>
    <w:p w14:paraId="163BBAE5"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271206">
        <w:rPr>
          <w:rFonts w:ascii="Arial Narrow" w:hAnsi="Arial Narrow"/>
          <w:bCs/>
        </w:rPr>
        <w:t xml:space="preserve">Sirri R, Mandrioli L, Panarese S, Bacci B, Morini M, Bettini G (2009): </w:t>
      </w:r>
      <w:proofErr w:type="spellStart"/>
      <w:r w:rsidRPr="00271206">
        <w:rPr>
          <w:rFonts w:ascii="Arial Narrow" w:hAnsi="Arial Narrow"/>
          <w:bCs/>
        </w:rPr>
        <w:t>Facial</w:t>
      </w:r>
      <w:proofErr w:type="spellEnd"/>
      <w:r w:rsidRPr="00271206">
        <w:rPr>
          <w:rFonts w:ascii="Arial Narrow" w:hAnsi="Arial Narrow"/>
          <w:bCs/>
        </w:rPr>
        <w:t xml:space="preserve"> </w:t>
      </w:r>
      <w:proofErr w:type="spellStart"/>
      <w:r w:rsidRPr="00271206">
        <w:rPr>
          <w:rFonts w:ascii="Arial Narrow" w:hAnsi="Arial Narrow"/>
          <w:bCs/>
        </w:rPr>
        <w:t>myxomatous</w:t>
      </w:r>
      <w:proofErr w:type="spellEnd"/>
      <w:r w:rsidRPr="00271206">
        <w:rPr>
          <w:rFonts w:ascii="Arial Narrow" w:hAnsi="Arial Narrow"/>
          <w:bCs/>
        </w:rPr>
        <w:t xml:space="preserve"> </w:t>
      </w:r>
      <w:proofErr w:type="spellStart"/>
      <w:r w:rsidRPr="00271206">
        <w:rPr>
          <w:rFonts w:ascii="Arial Narrow" w:hAnsi="Arial Narrow"/>
          <w:bCs/>
        </w:rPr>
        <w:t>chondroma</w:t>
      </w:r>
      <w:proofErr w:type="spellEnd"/>
      <w:r w:rsidRPr="00271206">
        <w:rPr>
          <w:rFonts w:ascii="Arial Narrow" w:hAnsi="Arial Narrow"/>
          <w:bCs/>
        </w:rPr>
        <w:t xml:space="preserve"> in a neon Tetra (</w:t>
      </w:r>
      <w:proofErr w:type="spellStart"/>
      <w:r w:rsidRPr="00271206">
        <w:rPr>
          <w:rFonts w:ascii="Arial Narrow" w:hAnsi="Arial Narrow"/>
          <w:bCs/>
        </w:rPr>
        <w:t>Paracheirodon</w:t>
      </w:r>
      <w:proofErr w:type="spellEnd"/>
      <w:r w:rsidRPr="00271206">
        <w:rPr>
          <w:rFonts w:ascii="Arial Narrow" w:hAnsi="Arial Narrow"/>
          <w:bCs/>
        </w:rPr>
        <w:t xml:space="preserve"> </w:t>
      </w:r>
      <w:proofErr w:type="spellStart"/>
      <w:r w:rsidRPr="00271206">
        <w:rPr>
          <w:rFonts w:ascii="Arial Narrow" w:hAnsi="Arial Narrow"/>
          <w:bCs/>
        </w:rPr>
        <w:t>Innesi</w:t>
      </w:r>
      <w:proofErr w:type="spellEnd"/>
      <w:r w:rsidRPr="00271206">
        <w:rPr>
          <w:rFonts w:ascii="Arial Narrow" w:hAnsi="Arial Narrow"/>
          <w:bCs/>
        </w:rPr>
        <w:t xml:space="preserve">). </w:t>
      </w:r>
      <w:r w:rsidRPr="001E638F">
        <w:rPr>
          <w:rFonts w:ascii="Arial Narrow" w:hAnsi="Arial Narrow"/>
          <w:bCs/>
          <w:lang w:val="en-GB"/>
        </w:rPr>
        <w:t xml:space="preserve">Proceedings of the 14th Annual Congress of the European Association of Fish Pathology (EAFP). </w:t>
      </w:r>
      <w:r w:rsidRPr="00271206">
        <w:rPr>
          <w:rFonts w:ascii="Arial Narrow" w:hAnsi="Arial Narrow"/>
          <w:bCs/>
        </w:rPr>
        <w:t xml:space="preserve">14-19 </w:t>
      </w:r>
      <w:proofErr w:type="spellStart"/>
      <w:r w:rsidRPr="00271206">
        <w:rPr>
          <w:rFonts w:ascii="Arial Narrow" w:hAnsi="Arial Narrow"/>
          <w:bCs/>
        </w:rPr>
        <w:t>September</w:t>
      </w:r>
      <w:proofErr w:type="spellEnd"/>
      <w:r w:rsidRPr="00271206">
        <w:rPr>
          <w:rFonts w:ascii="Arial Narrow" w:hAnsi="Arial Narrow"/>
          <w:bCs/>
        </w:rPr>
        <w:t xml:space="preserve"> 2009, </w:t>
      </w:r>
      <w:proofErr w:type="spellStart"/>
      <w:r w:rsidRPr="00271206">
        <w:rPr>
          <w:rFonts w:ascii="Arial Narrow" w:hAnsi="Arial Narrow"/>
          <w:bCs/>
        </w:rPr>
        <w:t>Prague</w:t>
      </w:r>
      <w:proofErr w:type="spellEnd"/>
      <w:r w:rsidRPr="00271206">
        <w:rPr>
          <w:rFonts w:ascii="Arial Narrow" w:hAnsi="Arial Narrow"/>
          <w:bCs/>
        </w:rPr>
        <w:t>, pag. 437.</w:t>
      </w:r>
    </w:p>
    <w:p w14:paraId="0C7D8DAE" w14:textId="77777777" w:rsidR="001E638F" w:rsidRPr="00AC0504" w:rsidRDefault="001E638F" w:rsidP="001E638F">
      <w:pPr>
        <w:numPr>
          <w:ilvl w:val="0"/>
          <w:numId w:val="14"/>
        </w:numPr>
        <w:tabs>
          <w:tab w:val="clear" w:pos="8871"/>
          <w:tab w:val="num" w:pos="360"/>
          <w:tab w:val="num" w:pos="426"/>
          <w:tab w:val="num" w:pos="3905"/>
          <w:tab w:val="num" w:pos="5889"/>
        </w:tabs>
        <w:spacing w:after="0" w:line="240" w:lineRule="atLeast"/>
        <w:ind w:left="360"/>
        <w:jc w:val="both"/>
        <w:rPr>
          <w:rFonts w:ascii="Arial Narrow" w:hAnsi="Arial Narrow"/>
          <w:bCs/>
        </w:rPr>
      </w:pPr>
      <w:r w:rsidRPr="00AC0504">
        <w:rPr>
          <w:rFonts w:ascii="Arial Narrow" w:hAnsi="Arial Narrow"/>
          <w:bCs/>
        </w:rPr>
        <w:t xml:space="preserve">Bettini G, Morini M, Marconato L, Marcato PS, Zini E (2009): Environmental dust exposure and </w:t>
      </w:r>
      <w:proofErr w:type="spellStart"/>
      <w:r w:rsidRPr="00AC0504">
        <w:rPr>
          <w:rFonts w:ascii="Arial Narrow" w:hAnsi="Arial Narrow"/>
          <w:bCs/>
        </w:rPr>
        <w:t>lung</w:t>
      </w:r>
      <w:proofErr w:type="spellEnd"/>
      <w:r w:rsidRPr="00AC0504">
        <w:rPr>
          <w:rFonts w:ascii="Arial Narrow" w:hAnsi="Arial Narrow"/>
          <w:bCs/>
        </w:rPr>
        <w:t xml:space="preserve"> </w:t>
      </w:r>
      <w:proofErr w:type="spellStart"/>
      <w:r w:rsidRPr="00AC0504">
        <w:rPr>
          <w:rFonts w:ascii="Arial Narrow" w:hAnsi="Arial Narrow"/>
          <w:bCs/>
        </w:rPr>
        <w:t>cancer</w:t>
      </w:r>
      <w:proofErr w:type="spellEnd"/>
      <w:r w:rsidRPr="00AC0504">
        <w:rPr>
          <w:rFonts w:ascii="Arial Narrow" w:hAnsi="Arial Narrow"/>
          <w:bCs/>
        </w:rPr>
        <w:t xml:space="preserve"> in dogs: </w:t>
      </w:r>
      <w:proofErr w:type="spellStart"/>
      <w:r w:rsidRPr="00AC0504">
        <w:rPr>
          <w:rFonts w:ascii="Arial Narrow" w:hAnsi="Arial Narrow"/>
          <w:bCs/>
        </w:rPr>
        <w:t>evidence</w:t>
      </w:r>
      <w:proofErr w:type="spellEnd"/>
      <w:r w:rsidRPr="00AC0504">
        <w:rPr>
          <w:rFonts w:ascii="Arial Narrow" w:hAnsi="Arial Narrow"/>
          <w:bCs/>
        </w:rPr>
        <w:t xml:space="preserve"> for a link. </w:t>
      </w:r>
      <w:r w:rsidRPr="00AC0504">
        <w:rPr>
          <w:rFonts w:ascii="Arial Narrow" w:hAnsi="Arial Narrow"/>
          <w:bCs/>
          <w:lang w:val="en-GB"/>
        </w:rPr>
        <w:t xml:space="preserve">Proceedings of the 2009 Annual Congress of the European Society of Veterinary Oncology. </w:t>
      </w:r>
      <w:r w:rsidRPr="00AC0504">
        <w:rPr>
          <w:rFonts w:ascii="Arial Narrow" w:hAnsi="Arial Narrow"/>
          <w:bCs/>
        </w:rPr>
        <w:t xml:space="preserve">27- 29 March 2009, </w:t>
      </w:r>
      <w:proofErr w:type="spellStart"/>
      <w:r w:rsidRPr="00AC0504">
        <w:rPr>
          <w:rFonts w:ascii="Arial Narrow" w:hAnsi="Arial Narrow"/>
          <w:bCs/>
        </w:rPr>
        <w:t>Visegràd</w:t>
      </w:r>
      <w:proofErr w:type="spellEnd"/>
      <w:r w:rsidRPr="00AC0504">
        <w:rPr>
          <w:rFonts w:ascii="Arial Narrow" w:hAnsi="Arial Narrow"/>
          <w:bCs/>
        </w:rPr>
        <w:t xml:space="preserve">, </w:t>
      </w:r>
      <w:proofErr w:type="spellStart"/>
      <w:r w:rsidRPr="00AC0504">
        <w:rPr>
          <w:rFonts w:ascii="Arial Narrow" w:hAnsi="Arial Narrow"/>
          <w:bCs/>
        </w:rPr>
        <w:t>Hungary</w:t>
      </w:r>
      <w:proofErr w:type="spellEnd"/>
      <w:r w:rsidRPr="00AC0504">
        <w:rPr>
          <w:rFonts w:ascii="Arial Narrow" w:hAnsi="Arial Narrow"/>
          <w:bCs/>
        </w:rPr>
        <w:t>, pag. 34.</w:t>
      </w:r>
    </w:p>
    <w:p w14:paraId="47B0FF50" w14:textId="77777777" w:rsidR="00E91B0E" w:rsidRPr="00A26C29" w:rsidRDefault="001E638F" w:rsidP="00A26C29">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AC0504">
        <w:rPr>
          <w:rFonts w:ascii="Arial Narrow" w:hAnsi="Arial Narrow"/>
          <w:bCs/>
          <w:lang w:val="en-GB"/>
        </w:rPr>
        <w:t xml:space="preserve">Bettini G, Marconato L, Morini M, Ferrari F (2008): Diagnostic and prognostic value of TTF-1 (Thyroid Transcription Factor-1) immunohistochemistry in canine malignant lung </w:t>
      </w:r>
      <w:proofErr w:type="spellStart"/>
      <w:r w:rsidRPr="00AC0504">
        <w:rPr>
          <w:rFonts w:ascii="Arial Narrow" w:hAnsi="Arial Narrow"/>
          <w:bCs/>
          <w:lang w:val="en-GB"/>
        </w:rPr>
        <w:t>tumors</w:t>
      </w:r>
      <w:proofErr w:type="spellEnd"/>
      <w:r w:rsidRPr="00AC0504">
        <w:rPr>
          <w:rFonts w:ascii="Arial Narrow" w:hAnsi="Arial Narrow"/>
          <w:bCs/>
          <w:lang w:val="en-GB"/>
        </w:rPr>
        <w:t xml:space="preserve">.  Joint Meeting of ESVONC (European Society of Bettini G, Morini M, </w:t>
      </w:r>
      <w:proofErr w:type="spellStart"/>
      <w:r w:rsidRPr="00AC0504">
        <w:rPr>
          <w:rFonts w:ascii="Arial Narrow" w:hAnsi="Arial Narrow"/>
          <w:bCs/>
          <w:lang w:val="en-GB"/>
        </w:rPr>
        <w:t>Marcato</w:t>
      </w:r>
      <w:proofErr w:type="spellEnd"/>
      <w:r w:rsidRPr="00AC0504">
        <w:rPr>
          <w:rFonts w:ascii="Arial Narrow" w:hAnsi="Arial Narrow"/>
          <w:bCs/>
          <w:lang w:val="en-GB"/>
        </w:rPr>
        <w:t xml:space="preserve"> PS (2006): Putative role of inhaled dusts in the development of canine lung carcinoma. </w:t>
      </w:r>
      <w:proofErr w:type="spellStart"/>
      <w:r w:rsidRPr="00AC0504">
        <w:rPr>
          <w:rFonts w:ascii="Arial Narrow" w:hAnsi="Arial Narrow"/>
          <w:bCs/>
          <w:lang w:val="en-GB"/>
        </w:rPr>
        <w:t>Atti</w:t>
      </w:r>
      <w:proofErr w:type="spellEnd"/>
      <w:r w:rsidRPr="00AC0504">
        <w:rPr>
          <w:rFonts w:ascii="Arial Narrow" w:hAnsi="Arial Narrow"/>
          <w:bCs/>
          <w:lang w:val="en-GB"/>
        </w:rPr>
        <w:t xml:space="preserve"> del 24th Annual Meeting of the European Society of Veterinary Pathology (ESVP), Edinburgh, 31 Agosto-2 </w:t>
      </w:r>
      <w:proofErr w:type="spellStart"/>
      <w:r w:rsidRPr="00AC0504">
        <w:rPr>
          <w:rFonts w:ascii="Arial Narrow" w:hAnsi="Arial Narrow"/>
          <w:bCs/>
          <w:lang w:val="en-GB"/>
        </w:rPr>
        <w:t>Settembre</w:t>
      </w:r>
      <w:proofErr w:type="spellEnd"/>
      <w:r w:rsidRPr="00AC0504">
        <w:rPr>
          <w:rFonts w:ascii="Arial Narrow" w:hAnsi="Arial Narrow"/>
          <w:bCs/>
          <w:lang w:val="en-GB"/>
        </w:rPr>
        <w:t xml:space="preserve"> 2006, </w:t>
      </w:r>
      <w:proofErr w:type="spellStart"/>
      <w:r w:rsidRPr="00AC0504">
        <w:rPr>
          <w:rFonts w:ascii="Arial Narrow" w:hAnsi="Arial Narrow"/>
          <w:bCs/>
          <w:lang w:val="en-GB"/>
        </w:rPr>
        <w:t>pag</w:t>
      </w:r>
      <w:proofErr w:type="spellEnd"/>
      <w:r w:rsidRPr="00AC0504">
        <w:rPr>
          <w:rFonts w:ascii="Arial Narrow" w:hAnsi="Arial Narrow"/>
          <w:bCs/>
          <w:lang w:val="en-GB"/>
        </w:rPr>
        <w:t>. 159.</w:t>
      </w:r>
    </w:p>
    <w:p w14:paraId="6C3F7541" w14:textId="77777777" w:rsidR="001E638F" w:rsidRPr="00AC0504"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AC0504">
        <w:rPr>
          <w:rFonts w:ascii="Arial Narrow" w:hAnsi="Arial Narrow"/>
          <w:bCs/>
          <w:lang w:val="en-GB"/>
        </w:rPr>
        <w:t xml:space="preserve">Veterinary Oncology) and VCS (Veterinary Cancer Society), Copenhagen, 28 </w:t>
      </w:r>
      <w:proofErr w:type="spellStart"/>
      <w:r w:rsidRPr="00AC0504">
        <w:rPr>
          <w:rFonts w:ascii="Arial Narrow" w:hAnsi="Arial Narrow"/>
          <w:bCs/>
          <w:lang w:val="en-GB"/>
        </w:rPr>
        <w:t>febbraio</w:t>
      </w:r>
      <w:proofErr w:type="spellEnd"/>
      <w:r w:rsidRPr="00AC0504">
        <w:rPr>
          <w:rFonts w:ascii="Arial Narrow" w:hAnsi="Arial Narrow"/>
          <w:bCs/>
          <w:lang w:val="en-GB"/>
        </w:rPr>
        <w:t xml:space="preserve"> – 1 </w:t>
      </w:r>
      <w:proofErr w:type="spellStart"/>
      <w:r w:rsidRPr="00AC0504">
        <w:rPr>
          <w:rFonts w:ascii="Arial Narrow" w:hAnsi="Arial Narrow"/>
          <w:bCs/>
          <w:lang w:val="en-GB"/>
        </w:rPr>
        <w:t>marzo</w:t>
      </w:r>
      <w:proofErr w:type="spellEnd"/>
      <w:r w:rsidRPr="00AC0504">
        <w:rPr>
          <w:rFonts w:ascii="Arial Narrow" w:hAnsi="Arial Narrow"/>
          <w:bCs/>
          <w:lang w:val="en-GB"/>
        </w:rPr>
        <w:t xml:space="preserve"> 2008, </w:t>
      </w:r>
      <w:proofErr w:type="spellStart"/>
      <w:r w:rsidRPr="00AC0504">
        <w:rPr>
          <w:rFonts w:ascii="Arial Narrow" w:hAnsi="Arial Narrow"/>
          <w:bCs/>
          <w:lang w:val="en-GB"/>
        </w:rPr>
        <w:t>pag</w:t>
      </w:r>
      <w:proofErr w:type="spellEnd"/>
      <w:r w:rsidRPr="00AC0504">
        <w:rPr>
          <w:rFonts w:ascii="Arial Narrow" w:hAnsi="Arial Narrow"/>
          <w:bCs/>
          <w:lang w:val="en-GB"/>
        </w:rPr>
        <w:t>. 80.</w:t>
      </w:r>
    </w:p>
    <w:p w14:paraId="59822C9B"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C0504">
        <w:rPr>
          <w:rFonts w:ascii="Arial Narrow" w:hAnsi="Arial Narrow"/>
          <w:bCs/>
          <w:lang w:val="en-GB"/>
        </w:rPr>
        <w:t xml:space="preserve">Mandrioli L, Gandini G, Bettini G, Morini M, </w:t>
      </w:r>
      <w:proofErr w:type="spellStart"/>
      <w:r w:rsidRPr="00AC0504">
        <w:rPr>
          <w:rFonts w:ascii="Arial Narrow" w:hAnsi="Arial Narrow"/>
          <w:bCs/>
          <w:lang w:val="en-GB"/>
        </w:rPr>
        <w:t>Morandi</w:t>
      </w:r>
      <w:proofErr w:type="spellEnd"/>
      <w:r w:rsidRPr="00AC0504">
        <w:rPr>
          <w:rFonts w:ascii="Arial Narrow" w:hAnsi="Arial Narrow"/>
          <w:bCs/>
          <w:lang w:val="en-GB"/>
        </w:rPr>
        <w:t xml:space="preserve"> F, </w:t>
      </w:r>
      <w:proofErr w:type="spellStart"/>
      <w:r w:rsidRPr="00AC0504">
        <w:rPr>
          <w:rFonts w:ascii="Arial Narrow" w:hAnsi="Arial Narrow"/>
          <w:bCs/>
          <w:lang w:val="en-GB"/>
        </w:rPr>
        <w:t>Marcato</w:t>
      </w:r>
      <w:proofErr w:type="spellEnd"/>
      <w:r w:rsidRPr="00AC0504">
        <w:rPr>
          <w:rFonts w:ascii="Arial Narrow" w:hAnsi="Arial Narrow"/>
          <w:bCs/>
          <w:lang w:val="en-GB"/>
        </w:rPr>
        <w:t xml:space="preserve"> PS (2006): Atrophic myopathy secondary to onion bulb-forming lesions in a young horse: histopathological and immunohistochemical findings. </w:t>
      </w:r>
      <w:r w:rsidRPr="00271206">
        <w:rPr>
          <w:rFonts w:ascii="Arial Narrow" w:hAnsi="Arial Narrow"/>
          <w:bCs/>
        </w:rPr>
        <w:t>Atti del 42° Congresso AINP (Associazione Italiana di Neuropatologia), 32° Congresso AIRIC (Associazione Italiana Ricerca Invecchiamento Cerebrale), 6° Congresso AIM (Associazione Italiana di Miologia), Roma, 24-27 Maggio 2006, pag. 14.</w:t>
      </w:r>
    </w:p>
    <w:p w14:paraId="71F62905"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AC0504">
        <w:rPr>
          <w:rFonts w:ascii="Arial Narrow" w:hAnsi="Arial Narrow"/>
          <w:bCs/>
          <w:lang w:val="en-GB"/>
        </w:rPr>
        <w:t xml:space="preserve">Bettini G, </w:t>
      </w:r>
      <w:proofErr w:type="spellStart"/>
      <w:r w:rsidRPr="00AC0504">
        <w:rPr>
          <w:rFonts w:ascii="Arial Narrow" w:hAnsi="Arial Narrow"/>
          <w:bCs/>
          <w:lang w:val="en-GB"/>
        </w:rPr>
        <w:t>Marcato</w:t>
      </w:r>
      <w:proofErr w:type="spellEnd"/>
      <w:r w:rsidRPr="00AC0504">
        <w:rPr>
          <w:rFonts w:ascii="Arial Narrow" w:hAnsi="Arial Narrow"/>
          <w:bCs/>
          <w:lang w:val="en-GB"/>
        </w:rPr>
        <w:t xml:space="preserve"> PS, Morini M, </w:t>
      </w:r>
      <w:proofErr w:type="spellStart"/>
      <w:r w:rsidRPr="00AC0504">
        <w:rPr>
          <w:rFonts w:ascii="Arial Narrow" w:hAnsi="Arial Narrow"/>
          <w:bCs/>
          <w:lang w:val="en-GB"/>
        </w:rPr>
        <w:t>Torelli</w:t>
      </w:r>
      <w:proofErr w:type="spellEnd"/>
      <w:r w:rsidRPr="00AC0504">
        <w:rPr>
          <w:rFonts w:ascii="Arial Narrow" w:hAnsi="Arial Narrow"/>
          <w:bCs/>
          <w:lang w:val="en-GB"/>
        </w:rPr>
        <w:t xml:space="preserve"> C, </w:t>
      </w:r>
      <w:proofErr w:type="spellStart"/>
      <w:r w:rsidRPr="00AC0504">
        <w:rPr>
          <w:rFonts w:ascii="Arial Narrow" w:hAnsi="Arial Narrow"/>
          <w:bCs/>
          <w:lang w:val="en-GB"/>
        </w:rPr>
        <w:t>Vezzali</w:t>
      </w:r>
      <w:proofErr w:type="spellEnd"/>
      <w:r w:rsidRPr="00AC0504">
        <w:rPr>
          <w:rFonts w:ascii="Arial Narrow" w:hAnsi="Arial Narrow"/>
          <w:bCs/>
          <w:lang w:val="en-GB"/>
        </w:rPr>
        <w:t xml:space="preserve"> E (2005): Morphometric assessment of canine lung changes as monitoring tool for atmospheric pollution. </w:t>
      </w:r>
      <w:proofErr w:type="spellStart"/>
      <w:r w:rsidRPr="00AC0504">
        <w:rPr>
          <w:rFonts w:ascii="Arial Narrow" w:hAnsi="Arial Narrow"/>
          <w:bCs/>
          <w:lang w:val="en-GB"/>
        </w:rPr>
        <w:t>Atti</w:t>
      </w:r>
      <w:proofErr w:type="spellEnd"/>
      <w:r w:rsidRPr="00AC0504">
        <w:rPr>
          <w:rFonts w:ascii="Arial Narrow" w:hAnsi="Arial Narrow"/>
          <w:bCs/>
          <w:lang w:val="en-GB"/>
        </w:rPr>
        <w:t xml:space="preserve"> del 23th meeting of the European Society of Veterinary Pathology (ESVP), Napoli, 7-10 </w:t>
      </w:r>
      <w:proofErr w:type="spellStart"/>
      <w:r w:rsidRPr="00AC0504">
        <w:rPr>
          <w:rFonts w:ascii="Arial Narrow" w:hAnsi="Arial Narrow"/>
          <w:bCs/>
          <w:lang w:val="en-GB"/>
        </w:rPr>
        <w:t>Settembre</w:t>
      </w:r>
      <w:proofErr w:type="spellEnd"/>
      <w:r w:rsidRPr="00AC0504">
        <w:rPr>
          <w:rFonts w:ascii="Arial Narrow" w:hAnsi="Arial Narrow"/>
          <w:bCs/>
          <w:lang w:val="en-GB"/>
        </w:rPr>
        <w:t xml:space="preserve"> 2005, </w:t>
      </w:r>
      <w:proofErr w:type="spellStart"/>
      <w:r w:rsidRPr="00AC0504">
        <w:rPr>
          <w:rFonts w:ascii="Arial Narrow" w:hAnsi="Arial Narrow"/>
          <w:bCs/>
          <w:lang w:val="en-GB"/>
        </w:rPr>
        <w:t>pag</w:t>
      </w:r>
      <w:proofErr w:type="spellEnd"/>
      <w:r w:rsidRPr="00AC0504">
        <w:rPr>
          <w:rFonts w:ascii="Arial Narrow" w:hAnsi="Arial Narrow"/>
          <w:bCs/>
          <w:lang w:val="en-GB"/>
        </w:rPr>
        <w:t>. 34.</w:t>
      </w:r>
    </w:p>
    <w:p w14:paraId="0B90A88B" w14:textId="77777777" w:rsidR="001E638F" w:rsidRPr="00AC0504" w:rsidRDefault="001E638F" w:rsidP="001E638F">
      <w:pPr>
        <w:numPr>
          <w:ilvl w:val="0"/>
          <w:numId w:val="14"/>
        </w:numPr>
        <w:tabs>
          <w:tab w:val="clear" w:pos="8871"/>
          <w:tab w:val="num" w:pos="360"/>
          <w:tab w:val="num" w:pos="426"/>
          <w:tab w:val="num" w:pos="3905"/>
          <w:tab w:val="num" w:pos="5889"/>
        </w:tabs>
        <w:spacing w:after="0" w:line="240" w:lineRule="atLeast"/>
        <w:ind w:left="360"/>
        <w:jc w:val="both"/>
        <w:rPr>
          <w:rFonts w:ascii="Arial Narrow" w:hAnsi="Arial Narrow"/>
          <w:bCs/>
          <w:lang w:val="en-GB"/>
        </w:rPr>
      </w:pPr>
      <w:r w:rsidRPr="00AC0504">
        <w:rPr>
          <w:rFonts w:ascii="Arial Narrow" w:hAnsi="Arial Narrow"/>
          <w:bCs/>
          <w:lang w:val="en-GB"/>
        </w:rPr>
        <w:t xml:space="preserve">Morini M, Bettini G, Spadari A, </w:t>
      </w:r>
      <w:proofErr w:type="spellStart"/>
      <w:r w:rsidRPr="00AC0504">
        <w:rPr>
          <w:rFonts w:ascii="Arial Narrow" w:hAnsi="Arial Narrow"/>
          <w:bCs/>
          <w:lang w:val="en-GB"/>
        </w:rPr>
        <w:t>Morandi</w:t>
      </w:r>
      <w:proofErr w:type="spellEnd"/>
      <w:r w:rsidRPr="00AC0504">
        <w:rPr>
          <w:rFonts w:ascii="Arial Narrow" w:hAnsi="Arial Narrow"/>
          <w:bCs/>
          <w:lang w:val="en-GB"/>
        </w:rPr>
        <w:t xml:space="preserve"> F, Mandrioli L (2005): Salivary duct carcinoma of the mandibular gland in a </w:t>
      </w:r>
      <w:proofErr w:type="spellStart"/>
      <w:r w:rsidRPr="00AC0504">
        <w:rPr>
          <w:rFonts w:ascii="Arial Narrow" w:hAnsi="Arial Narrow"/>
          <w:bCs/>
          <w:lang w:val="en-GB"/>
        </w:rPr>
        <w:t>Bardigiano</w:t>
      </w:r>
      <w:proofErr w:type="spellEnd"/>
      <w:r w:rsidRPr="00AC0504">
        <w:rPr>
          <w:rFonts w:ascii="Arial Narrow" w:hAnsi="Arial Narrow"/>
          <w:bCs/>
          <w:lang w:val="en-GB"/>
        </w:rPr>
        <w:t xml:space="preserve"> pony. </w:t>
      </w:r>
      <w:proofErr w:type="spellStart"/>
      <w:r w:rsidRPr="00AC0504">
        <w:rPr>
          <w:rFonts w:ascii="Arial Narrow" w:hAnsi="Arial Narrow"/>
          <w:bCs/>
          <w:lang w:val="en-GB"/>
        </w:rPr>
        <w:t>Atti</w:t>
      </w:r>
      <w:proofErr w:type="spellEnd"/>
      <w:r w:rsidRPr="00AC0504">
        <w:rPr>
          <w:rFonts w:ascii="Arial Narrow" w:hAnsi="Arial Narrow"/>
          <w:bCs/>
          <w:lang w:val="en-GB"/>
        </w:rPr>
        <w:t xml:space="preserve"> del 23th Annual Meeting of the European Society of Veterinary Pathology (ESVP), Napoli, 7-10 </w:t>
      </w:r>
      <w:proofErr w:type="spellStart"/>
      <w:r w:rsidRPr="00AC0504">
        <w:rPr>
          <w:rFonts w:ascii="Arial Narrow" w:hAnsi="Arial Narrow"/>
          <w:bCs/>
          <w:lang w:val="en-GB"/>
        </w:rPr>
        <w:t>Settembre</w:t>
      </w:r>
      <w:proofErr w:type="spellEnd"/>
      <w:r w:rsidRPr="00AC0504">
        <w:rPr>
          <w:rFonts w:ascii="Arial Narrow" w:hAnsi="Arial Narrow"/>
          <w:bCs/>
          <w:lang w:val="en-GB"/>
        </w:rPr>
        <w:t xml:space="preserve"> 2005, </w:t>
      </w:r>
      <w:proofErr w:type="spellStart"/>
      <w:r w:rsidRPr="00AC0504">
        <w:rPr>
          <w:rFonts w:ascii="Arial Narrow" w:hAnsi="Arial Narrow"/>
          <w:bCs/>
          <w:lang w:val="en-GB"/>
        </w:rPr>
        <w:t>pag</w:t>
      </w:r>
      <w:proofErr w:type="spellEnd"/>
      <w:r w:rsidRPr="00AC0504">
        <w:rPr>
          <w:rFonts w:ascii="Arial Narrow" w:hAnsi="Arial Narrow"/>
          <w:bCs/>
          <w:lang w:val="en-GB"/>
        </w:rPr>
        <w:t>. 127.</w:t>
      </w:r>
    </w:p>
    <w:p w14:paraId="479E9C8F" w14:textId="77777777" w:rsidR="001E638F" w:rsidRPr="00AC0504"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AC0504">
        <w:rPr>
          <w:rFonts w:ascii="Arial Narrow" w:hAnsi="Arial Narrow"/>
          <w:bCs/>
          <w:lang w:val="en-GB"/>
        </w:rPr>
        <w:lastRenderedPageBreak/>
        <w:t xml:space="preserve">Morini M, Bettini G, </w:t>
      </w:r>
      <w:proofErr w:type="spellStart"/>
      <w:r w:rsidRPr="00AC0504">
        <w:rPr>
          <w:rFonts w:ascii="Arial Narrow" w:hAnsi="Arial Narrow"/>
          <w:bCs/>
          <w:lang w:val="en-GB"/>
        </w:rPr>
        <w:t>Vezzali</w:t>
      </w:r>
      <w:proofErr w:type="spellEnd"/>
      <w:r w:rsidRPr="00AC0504">
        <w:rPr>
          <w:rFonts w:ascii="Arial Narrow" w:hAnsi="Arial Narrow"/>
          <w:bCs/>
          <w:lang w:val="en-GB"/>
        </w:rPr>
        <w:t xml:space="preserve"> E, </w:t>
      </w:r>
      <w:proofErr w:type="spellStart"/>
      <w:r w:rsidRPr="00AC0504">
        <w:rPr>
          <w:rFonts w:ascii="Arial Narrow" w:hAnsi="Arial Narrow"/>
          <w:bCs/>
          <w:lang w:val="en-GB"/>
        </w:rPr>
        <w:t>Marcato</w:t>
      </w:r>
      <w:proofErr w:type="spellEnd"/>
      <w:r w:rsidRPr="00AC0504">
        <w:rPr>
          <w:rFonts w:ascii="Arial Narrow" w:hAnsi="Arial Narrow"/>
          <w:bCs/>
          <w:lang w:val="en-GB"/>
        </w:rPr>
        <w:t xml:space="preserve"> PS (2004): Gastrointestinal round cell tumours in cats and dogs: a retrospective and comparative analysis. </w:t>
      </w:r>
      <w:proofErr w:type="spellStart"/>
      <w:r w:rsidRPr="00AC0504">
        <w:rPr>
          <w:rFonts w:ascii="Arial Narrow" w:hAnsi="Arial Narrow"/>
          <w:bCs/>
          <w:lang w:val="en-GB"/>
        </w:rPr>
        <w:t>Atti</w:t>
      </w:r>
      <w:proofErr w:type="spellEnd"/>
      <w:r w:rsidRPr="00AC0504">
        <w:rPr>
          <w:rFonts w:ascii="Arial Narrow" w:hAnsi="Arial Narrow"/>
          <w:bCs/>
          <w:lang w:val="en-GB"/>
        </w:rPr>
        <w:t xml:space="preserve"> del 22th meeting of the European Society of Veterinary Pathology (ESVP), Olsztyn, Poland, 15-18 </w:t>
      </w:r>
      <w:proofErr w:type="spellStart"/>
      <w:r w:rsidRPr="00AC0504">
        <w:rPr>
          <w:rFonts w:ascii="Arial Narrow" w:hAnsi="Arial Narrow"/>
          <w:bCs/>
          <w:lang w:val="en-GB"/>
        </w:rPr>
        <w:t>Settembre</w:t>
      </w:r>
      <w:proofErr w:type="spellEnd"/>
      <w:r w:rsidRPr="00AC0504">
        <w:rPr>
          <w:rFonts w:ascii="Arial Narrow" w:hAnsi="Arial Narrow"/>
          <w:bCs/>
          <w:lang w:val="en-GB"/>
        </w:rPr>
        <w:t xml:space="preserve"> 2004, </w:t>
      </w:r>
      <w:proofErr w:type="spellStart"/>
      <w:r w:rsidRPr="00AC0504">
        <w:rPr>
          <w:rFonts w:ascii="Arial Narrow" w:hAnsi="Arial Narrow"/>
          <w:bCs/>
          <w:lang w:val="en-GB"/>
        </w:rPr>
        <w:t>pag</w:t>
      </w:r>
      <w:proofErr w:type="spellEnd"/>
      <w:r w:rsidRPr="00AC0504">
        <w:rPr>
          <w:rFonts w:ascii="Arial Narrow" w:hAnsi="Arial Narrow"/>
          <w:bCs/>
          <w:lang w:val="en-GB"/>
        </w:rPr>
        <w:t>. 153.</w:t>
      </w:r>
    </w:p>
    <w:p w14:paraId="2AE8FF67" w14:textId="77777777" w:rsidR="001E638F" w:rsidRPr="00AC0504"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AC0504">
        <w:rPr>
          <w:rFonts w:ascii="Arial Narrow" w:hAnsi="Arial Narrow"/>
          <w:bCs/>
          <w:lang w:val="en-GB"/>
        </w:rPr>
        <w:t xml:space="preserve">Bettini G, Morini M, </w:t>
      </w:r>
      <w:proofErr w:type="spellStart"/>
      <w:r w:rsidRPr="00AC0504">
        <w:rPr>
          <w:rFonts w:ascii="Arial Narrow" w:hAnsi="Arial Narrow"/>
          <w:bCs/>
          <w:lang w:val="en-GB"/>
        </w:rPr>
        <w:t>Vezzali</w:t>
      </w:r>
      <w:proofErr w:type="spellEnd"/>
      <w:r w:rsidRPr="00AC0504">
        <w:rPr>
          <w:rFonts w:ascii="Arial Narrow" w:hAnsi="Arial Narrow"/>
          <w:bCs/>
          <w:lang w:val="en-GB"/>
        </w:rPr>
        <w:t xml:space="preserve"> E, Bacci B, </w:t>
      </w:r>
      <w:proofErr w:type="spellStart"/>
      <w:r w:rsidRPr="00AC0504">
        <w:rPr>
          <w:rFonts w:ascii="Arial Narrow" w:hAnsi="Arial Narrow"/>
          <w:bCs/>
          <w:lang w:val="en-GB"/>
        </w:rPr>
        <w:t>Morandi</w:t>
      </w:r>
      <w:proofErr w:type="spellEnd"/>
      <w:r w:rsidRPr="00AC0504">
        <w:rPr>
          <w:rFonts w:ascii="Arial Narrow" w:hAnsi="Arial Narrow"/>
          <w:bCs/>
          <w:lang w:val="en-GB"/>
        </w:rPr>
        <w:t xml:space="preserve"> F, </w:t>
      </w:r>
      <w:proofErr w:type="spellStart"/>
      <w:r w:rsidRPr="00AC0504">
        <w:rPr>
          <w:rFonts w:ascii="Arial Narrow" w:hAnsi="Arial Narrow"/>
          <w:bCs/>
          <w:lang w:val="en-GB"/>
        </w:rPr>
        <w:t>Fant</w:t>
      </w:r>
      <w:proofErr w:type="spellEnd"/>
      <w:r w:rsidRPr="00AC0504">
        <w:rPr>
          <w:rFonts w:ascii="Arial Narrow" w:hAnsi="Arial Narrow"/>
          <w:bCs/>
          <w:lang w:val="en-GB"/>
        </w:rPr>
        <w:t xml:space="preserve"> P (2004): Malignant histiocytosis in three cats. </w:t>
      </w:r>
      <w:proofErr w:type="spellStart"/>
      <w:r w:rsidRPr="00AC0504">
        <w:rPr>
          <w:rFonts w:ascii="Arial Narrow" w:hAnsi="Arial Narrow"/>
          <w:bCs/>
          <w:lang w:val="en-GB"/>
        </w:rPr>
        <w:t>Atti</w:t>
      </w:r>
      <w:proofErr w:type="spellEnd"/>
      <w:r w:rsidRPr="00AC0504">
        <w:rPr>
          <w:rFonts w:ascii="Arial Narrow" w:hAnsi="Arial Narrow"/>
          <w:bCs/>
          <w:lang w:val="en-GB"/>
        </w:rPr>
        <w:t xml:space="preserve"> del 22th meeting of the European Society of Veterinary Pathology (ESVP), Olsztyn, Poland, 15-18 </w:t>
      </w:r>
      <w:proofErr w:type="spellStart"/>
      <w:r w:rsidRPr="00AC0504">
        <w:rPr>
          <w:rFonts w:ascii="Arial Narrow" w:hAnsi="Arial Narrow"/>
          <w:bCs/>
          <w:lang w:val="en-GB"/>
        </w:rPr>
        <w:t>Settembre</w:t>
      </w:r>
      <w:proofErr w:type="spellEnd"/>
      <w:r w:rsidRPr="00AC0504">
        <w:rPr>
          <w:rFonts w:ascii="Arial Narrow" w:hAnsi="Arial Narrow"/>
          <w:bCs/>
          <w:lang w:val="en-GB"/>
        </w:rPr>
        <w:t xml:space="preserve"> 2004, </w:t>
      </w:r>
      <w:proofErr w:type="spellStart"/>
      <w:r w:rsidRPr="00AC0504">
        <w:rPr>
          <w:rFonts w:ascii="Arial Narrow" w:hAnsi="Arial Narrow"/>
          <w:bCs/>
          <w:lang w:val="en-GB"/>
        </w:rPr>
        <w:t>pag</w:t>
      </w:r>
      <w:proofErr w:type="spellEnd"/>
      <w:r w:rsidRPr="00AC0504">
        <w:rPr>
          <w:rFonts w:ascii="Arial Narrow" w:hAnsi="Arial Narrow"/>
          <w:bCs/>
          <w:lang w:val="en-GB"/>
        </w:rPr>
        <w:t>. 53.</w:t>
      </w:r>
    </w:p>
    <w:p w14:paraId="479AEA02"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271206">
        <w:rPr>
          <w:rFonts w:ascii="Arial Narrow" w:hAnsi="Arial Narrow"/>
          <w:bCs/>
        </w:rPr>
        <w:t>Morini M, Preziosi R, Marcato PS, Bettini G (2003): E-</w:t>
      </w:r>
      <w:proofErr w:type="spellStart"/>
      <w:r w:rsidRPr="00271206">
        <w:rPr>
          <w:rFonts w:ascii="Arial Narrow" w:hAnsi="Arial Narrow"/>
          <w:bCs/>
        </w:rPr>
        <w:t>cadherin</w:t>
      </w:r>
      <w:proofErr w:type="spellEnd"/>
      <w:r w:rsidRPr="00271206">
        <w:rPr>
          <w:rFonts w:ascii="Arial Narrow" w:hAnsi="Arial Narrow"/>
          <w:bCs/>
        </w:rPr>
        <w:t xml:space="preserve"> and beta-</w:t>
      </w:r>
      <w:proofErr w:type="spellStart"/>
      <w:r w:rsidRPr="00271206">
        <w:rPr>
          <w:rFonts w:ascii="Arial Narrow" w:hAnsi="Arial Narrow"/>
          <w:bCs/>
        </w:rPr>
        <w:t>catenin</w:t>
      </w:r>
      <w:proofErr w:type="spellEnd"/>
      <w:r w:rsidRPr="00271206">
        <w:rPr>
          <w:rFonts w:ascii="Arial Narrow" w:hAnsi="Arial Narrow"/>
          <w:bCs/>
        </w:rPr>
        <w:t xml:space="preserve"> in canine </w:t>
      </w:r>
      <w:proofErr w:type="spellStart"/>
      <w:r w:rsidRPr="00271206">
        <w:rPr>
          <w:rFonts w:ascii="Arial Narrow" w:hAnsi="Arial Narrow"/>
          <w:bCs/>
        </w:rPr>
        <w:t>gastrointestinal</w:t>
      </w:r>
      <w:proofErr w:type="spellEnd"/>
      <w:r w:rsidRPr="00271206">
        <w:rPr>
          <w:rFonts w:ascii="Arial Narrow" w:hAnsi="Arial Narrow"/>
          <w:bCs/>
        </w:rPr>
        <w:t xml:space="preserve"> </w:t>
      </w:r>
      <w:proofErr w:type="spellStart"/>
      <w:r w:rsidRPr="00271206">
        <w:rPr>
          <w:rFonts w:ascii="Arial Narrow" w:hAnsi="Arial Narrow"/>
          <w:bCs/>
        </w:rPr>
        <w:t>epithelial</w:t>
      </w:r>
      <w:proofErr w:type="spellEnd"/>
      <w:r w:rsidRPr="00271206">
        <w:rPr>
          <w:rFonts w:ascii="Arial Narrow" w:hAnsi="Arial Narrow"/>
          <w:bCs/>
        </w:rPr>
        <w:t xml:space="preserve"> </w:t>
      </w:r>
      <w:proofErr w:type="spellStart"/>
      <w:r w:rsidRPr="00271206">
        <w:rPr>
          <w:rFonts w:ascii="Arial Narrow" w:hAnsi="Arial Narrow"/>
          <w:bCs/>
        </w:rPr>
        <w:t>tumours</w:t>
      </w:r>
      <w:proofErr w:type="spellEnd"/>
      <w:r w:rsidRPr="00271206">
        <w:rPr>
          <w:rFonts w:ascii="Arial Narrow" w:hAnsi="Arial Narrow"/>
          <w:bCs/>
        </w:rPr>
        <w:t xml:space="preserve">. Atti del 21th Meeting ESVP, Dublino, Irlanda, 10-13 Settembre 2003, pag. mancante (per errore di pubblicazione da parte della </w:t>
      </w:r>
      <w:proofErr w:type="spellStart"/>
      <w:r w:rsidRPr="00271206">
        <w:rPr>
          <w:rFonts w:ascii="Arial Narrow" w:hAnsi="Arial Narrow"/>
          <w:bCs/>
        </w:rPr>
        <w:t>societa’</w:t>
      </w:r>
      <w:proofErr w:type="spellEnd"/>
      <w:r w:rsidRPr="00271206">
        <w:rPr>
          <w:rFonts w:ascii="Arial Narrow" w:hAnsi="Arial Narrow"/>
          <w:bCs/>
        </w:rPr>
        <w:t>).</w:t>
      </w:r>
    </w:p>
    <w:p w14:paraId="1D103588" w14:textId="77777777" w:rsidR="001E638F" w:rsidRPr="00AC0504" w:rsidRDefault="001E638F" w:rsidP="001E638F">
      <w:pPr>
        <w:numPr>
          <w:ilvl w:val="0"/>
          <w:numId w:val="14"/>
        </w:numPr>
        <w:tabs>
          <w:tab w:val="clear" w:pos="8871"/>
          <w:tab w:val="num" w:pos="360"/>
          <w:tab w:val="num" w:pos="426"/>
          <w:tab w:val="num" w:pos="3905"/>
          <w:tab w:val="num" w:pos="5889"/>
        </w:tabs>
        <w:spacing w:after="0" w:line="240" w:lineRule="atLeast"/>
        <w:ind w:left="360"/>
        <w:jc w:val="both"/>
        <w:rPr>
          <w:rFonts w:ascii="Arial Narrow" w:hAnsi="Arial Narrow"/>
          <w:bCs/>
        </w:rPr>
      </w:pPr>
      <w:r w:rsidRPr="00AC0504">
        <w:rPr>
          <w:rFonts w:ascii="Arial Narrow" w:hAnsi="Arial Narrow"/>
          <w:bCs/>
        </w:rPr>
        <w:t xml:space="preserve">Morini M, Preziosi R, Bettini G (2002): c-kit </w:t>
      </w:r>
      <w:proofErr w:type="spellStart"/>
      <w:r w:rsidRPr="00AC0504">
        <w:rPr>
          <w:rFonts w:ascii="Arial Narrow" w:hAnsi="Arial Narrow"/>
          <w:bCs/>
        </w:rPr>
        <w:t>protein</w:t>
      </w:r>
      <w:proofErr w:type="spellEnd"/>
      <w:r w:rsidRPr="00AC0504">
        <w:rPr>
          <w:rFonts w:ascii="Arial Narrow" w:hAnsi="Arial Narrow"/>
          <w:bCs/>
        </w:rPr>
        <w:t xml:space="preserve"> (CD117) </w:t>
      </w:r>
      <w:proofErr w:type="spellStart"/>
      <w:r w:rsidRPr="00AC0504">
        <w:rPr>
          <w:rFonts w:ascii="Arial Narrow" w:hAnsi="Arial Narrow"/>
          <w:bCs/>
        </w:rPr>
        <w:t>immunoreactivity</w:t>
      </w:r>
      <w:proofErr w:type="spellEnd"/>
      <w:r w:rsidRPr="00AC0504">
        <w:rPr>
          <w:rFonts w:ascii="Arial Narrow" w:hAnsi="Arial Narrow"/>
          <w:bCs/>
        </w:rPr>
        <w:t xml:space="preserve"> in canine and feline </w:t>
      </w:r>
      <w:proofErr w:type="spellStart"/>
      <w:r w:rsidRPr="00AC0504">
        <w:rPr>
          <w:rFonts w:ascii="Arial Narrow" w:hAnsi="Arial Narrow"/>
          <w:bCs/>
        </w:rPr>
        <w:t>tissues</w:t>
      </w:r>
      <w:proofErr w:type="spellEnd"/>
      <w:r w:rsidRPr="00AC0504">
        <w:rPr>
          <w:rFonts w:ascii="Arial Narrow" w:hAnsi="Arial Narrow"/>
          <w:bCs/>
        </w:rPr>
        <w:t xml:space="preserve">. </w:t>
      </w:r>
      <w:proofErr w:type="spellStart"/>
      <w:r w:rsidRPr="00AC0504">
        <w:rPr>
          <w:rFonts w:ascii="Arial Narrow" w:hAnsi="Arial Narrow"/>
          <w:bCs/>
        </w:rPr>
        <w:t>Proceedings</w:t>
      </w:r>
      <w:proofErr w:type="spellEnd"/>
      <w:r w:rsidRPr="00AC0504">
        <w:rPr>
          <w:rFonts w:ascii="Arial Narrow" w:hAnsi="Arial Narrow"/>
          <w:bCs/>
        </w:rPr>
        <w:t xml:space="preserve"> 20th Meeting ESVP, Grugliasco (Torino), Italia, 18-21 Settembre 2002, pag. 245.</w:t>
      </w:r>
    </w:p>
    <w:p w14:paraId="11E25DFA" w14:textId="77777777" w:rsidR="001E638F" w:rsidRPr="00AC0504"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AC0504">
        <w:rPr>
          <w:rFonts w:ascii="Arial Narrow" w:hAnsi="Arial Narrow"/>
          <w:bCs/>
          <w:lang w:val="en-GB"/>
        </w:rPr>
        <w:t xml:space="preserve">Bettini G, Morini M, </w:t>
      </w:r>
      <w:proofErr w:type="spellStart"/>
      <w:r w:rsidRPr="00AC0504">
        <w:rPr>
          <w:rFonts w:ascii="Arial Narrow" w:hAnsi="Arial Narrow"/>
          <w:bCs/>
          <w:lang w:val="en-GB"/>
        </w:rPr>
        <w:t>Marcato</w:t>
      </w:r>
      <w:proofErr w:type="spellEnd"/>
      <w:r w:rsidRPr="00AC0504">
        <w:rPr>
          <w:rFonts w:ascii="Arial Narrow" w:hAnsi="Arial Narrow"/>
          <w:bCs/>
          <w:lang w:val="en-GB"/>
        </w:rPr>
        <w:t xml:space="preserve"> PS (2002): Mesenchymal </w:t>
      </w:r>
      <w:proofErr w:type="spellStart"/>
      <w:r w:rsidRPr="00AC0504">
        <w:rPr>
          <w:rFonts w:ascii="Arial Narrow" w:hAnsi="Arial Narrow"/>
          <w:bCs/>
          <w:lang w:val="en-GB"/>
        </w:rPr>
        <w:t>tumors</w:t>
      </w:r>
      <w:proofErr w:type="spellEnd"/>
      <w:r w:rsidRPr="00AC0504">
        <w:rPr>
          <w:rFonts w:ascii="Arial Narrow" w:hAnsi="Arial Narrow"/>
          <w:bCs/>
          <w:lang w:val="en-GB"/>
        </w:rPr>
        <w:t xml:space="preserve"> of the gastrointestinal tract. Histologic and </w:t>
      </w:r>
      <w:proofErr w:type="spellStart"/>
      <w:r w:rsidRPr="00AC0504">
        <w:rPr>
          <w:rFonts w:ascii="Arial Narrow" w:hAnsi="Arial Narrow"/>
          <w:bCs/>
          <w:lang w:val="en-GB"/>
        </w:rPr>
        <w:t>immunoistochemical</w:t>
      </w:r>
      <w:proofErr w:type="spellEnd"/>
      <w:r w:rsidRPr="00AC0504">
        <w:rPr>
          <w:rFonts w:ascii="Arial Narrow" w:hAnsi="Arial Narrow"/>
          <w:bCs/>
          <w:lang w:val="en-GB"/>
        </w:rPr>
        <w:t xml:space="preserve"> study in the dog and cat. Proceedings 20th Meeting ESVP, </w:t>
      </w:r>
      <w:proofErr w:type="spellStart"/>
      <w:r w:rsidRPr="00AC0504">
        <w:rPr>
          <w:rFonts w:ascii="Arial Narrow" w:hAnsi="Arial Narrow"/>
          <w:bCs/>
          <w:lang w:val="en-GB"/>
        </w:rPr>
        <w:t>Grugliasco</w:t>
      </w:r>
      <w:proofErr w:type="spellEnd"/>
      <w:r w:rsidRPr="00AC0504">
        <w:rPr>
          <w:rFonts w:ascii="Arial Narrow" w:hAnsi="Arial Narrow"/>
          <w:bCs/>
          <w:lang w:val="en-GB"/>
        </w:rPr>
        <w:t xml:space="preserve"> (Torino), Italia, 18-21 </w:t>
      </w:r>
      <w:proofErr w:type="spellStart"/>
      <w:r w:rsidRPr="00AC0504">
        <w:rPr>
          <w:rFonts w:ascii="Arial Narrow" w:hAnsi="Arial Narrow"/>
          <w:bCs/>
          <w:lang w:val="en-GB"/>
        </w:rPr>
        <w:t>Settembre</w:t>
      </w:r>
      <w:proofErr w:type="spellEnd"/>
      <w:r w:rsidRPr="00AC0504">
        <w:rPr>
          <w:rFonts w:ascii="Arial Narrow" w:hAnsi="Arial Narrow"/>
          <w:bCs/>
          <w:lang w:val="en-GB"/>
        </w:rPr>
        <w:t xml:space="preserve"> 2002, </w:t>
      </w:r>
      <w:proofErr w:type="spellStart"/>
      <w:r w:rsidRPr="00AC0504">
        <w:rPr>
          <w:rFonts w:ascii="Arial Narrow" w:hAnsi="Arial Narrow"/>
          <w:bCs/>
          <w:lang w:val="en-GB"/>
        </w:rPr>
        <w:t>pag</w:t>
      </w:r>
      <w:proofErr w:type="spellEnd"/>
      <w:r w:rsidRPr="00AC0504">
        <w:rPr>
          <w:rFonts w:ascii="Arial Narrow" w:hAnsi="Arial Narrow"/>
          <w:bCs/>
          <w:lang w:val="en-GB"/>
        </w:rPr>
        <w:t>. 245.</w:t>
      </w:r>
    </w:p>
    <w:p w14:paraId="343C02CF" w14:textId="77777777" w:rsidR="00F7491A" w:rsidRDefault="001E638F" w:rsidP="00AF221E">
      <w:pPr>
        <w:numPr>
          <w:ilvl w:val="0"/>
          <w:numId w:val="14"/>
        </w:numPr>
        <w:tabs>
          <w:tab w:val="clear" w:pos="8871"/>
          <w:tab w:val="num" w:pos="360"/>
          <w:tab w:val="num" w:pos="426"/>
          <w:tab w:val="num" w:pos="3905"/>
          <w:tab w:val="num" w:pos="5889"/>
        </w:tabs>
        <w:spacing w:after="0" w:line="240" w:lineRule="atLeast"/>
        <w:ind w:left="360"/>
        <w:jc w:val="both"/>
        <w:rPr>
          <w:rFonts w:ascii="Arial Narrow" w:hAnsi="Arial Narrow"/>
          <w:bCs/>
          <w:lang w:val="en-GB"/>
        </w:rPr>
      </w:pPr>
      <w:r w:rsidRPr="00AC0504">
        <w:rPr>
          <w:rFonts w:ascii="Arial Narrow" w:hAnsi="Arial Narrow"/>
          <w:bCs/>
          <w:lang w:val="en-GB"/>
        </w:rPr>
        <w:t xml:space="preserve">Bettini G, Morini M, </w:t>
      </w:r>
      <w:proofErr w:type="spellStart"/>
      <w:r w:rsidRPr="00AC0504">
        <w:rPr>
          <w:rFonts w:ascii="Arial Narrow" w:hAnsi="Arial Narrow"/>
          <w:bCs/>
          <w:lang w:val="en-GB"/>
        </w:rPr>
        <w:t>Marcato</w:t>
      </w:r>
      <w:proofErr w:type="spellEnd"/>
      <w:r w:rsidRPr="00AC0504">
        <w:rPr>
          <w:rFonts w:ascii="Arial Narrow" w:hAnsi="Arial Narrow"/>
          <w:bCs/>
          <w:lang w:val="en-GB"/>
        </w:rPr>
        <w:t xml:space="preserve"> PS (2001): Diffuse sclerosing peritoneal mesothelioma in three German Shepherd dogs. Proceedings 19th Meeting ESVP, Thessaloniki, Greece, 25-28 Agosto 2001, </w:t>
      </w:r>
      <w:proofErr w:type="spellStart"/>
      <w:r w:rsidRPr="00AC0504">
        <w:rPr>
          <w:rFonts w:ascii="Arial Narrow" w:hAnsi="Arial Narrow"/>
          <w:bCs/>
          <w:lang w:val="en-GB"/>
        </w:rPr>
        <w:t>pag</w:t>
      </w:r>
      <w:proofErr w:type="spellEnd"/>
      <w:r w:rsidRPr="00AC0504">
        <w:rPr>
          <w:rFonts w:ascii="Arial Narrow" w:hAnsi="Arial Narrow"/>
          <w:bCs/>
          <w:lang w:val="en-GB"/>
        </w:rPr>
        <w:t>. 204</w:t>
      </w:r>
    </w:p>
    <w:p w14:paraId="7D448182" w14:textId="77777777" w:rsidR="00AF221E" w:rsidRDefault="00AF221E" w:rsidP="00AF221E">
      <w:pPr>
        <w:tabs>
          <w:tab w:val="num" w:pos="426"/>
          <w:tab w:val="num" w:pos="3905"/>
          <w:tab w:val="num" w:pos="5889"/>
        </w:tabs>
        <w:spacing w:after="0" w:line="240" w:lineRule="atLeast"/>
        <w:ind w:left="360"/>
        <w:jc w:val="both"/>
        <w:rPr>
          <w:rFonts w:ascii="Arial Narrow" w:hAnsi="Arial Narrow"/>
          <w:bCs/>
          <w:lang w:val="en-GB"/>
        </w:rPr>
      </w:pPr>
    </w:p>
    <w:p w14:paraId="48294EEA" w14:textId="77777777" w:rsidR="00AF221E" w:rsidRPr="001E638F" w:rsidRDefault="00AF221E" w:rsidP="00AF221E">
      <w:pPr>
        <w:spacing w:after="0" w:line="240" w:lineRule="atLeast"/>
        <w:ind w:firstLine="360"/>
        <w:rPr>
          <w:rFonts w:ascii="Arial Narrow" w:hAnsi="Arial Narrow"/>
          <w:b/>
          <w:bCs/>
        </w:rPr>
      </w:pPr>
      <w:r>
        <w:rPr>
          <w:rFonts w:ascii="Arial Narrow" w:hAnsi="Arial Narrow"/>
          <w:b/>
          <w:bCs/>
        </w:rPr>
        <w:t>N</w:t>
      </w:r>
      <w:r w:rsidRPr="001E638F">
        <w:rPr>
          <w:rFonts w:ascii="Arial Narrow" w:hAnsi="Arial Narrow"/>
          <w:b/>
          <w:bCs/>
        </w:rPr>
        <w:t>azionali</w:t>
      </w:r>
    </w:p>
    <w:p w14:paraId="73C5360E" w14:textId="77777777" w:rsidR="00AF221E" w:rsidRPr="00AF221E" w:rsidRDefault="00AF221E" w:rsidP="00AF221E">
      <w:pPr>
        <w:tabs>
          <w:tab w:val="num" w:pos="426"/>
          <w:tab w:val="num" w:pos="3905"/>
          <w:tab w:val="num" w:pos="5889"/>
        </w:tabs>
        <w:spacing w:after="0" w:line="240" w:lineRule="atLeast"/>
        <w:ind w:left="360"/>
        <w:jc w:val="both"/>
        <w:rPr>
          <w:rFonts w:ascii="Arial Narrow" w:hAnsi="Arial Narrow"/>
          <w:bCs/>
          <w:lang w:val="en-GB"/>
        </w:rPr>
      </w:pPr>
    </w:p>
    <w:p w14:paraId="4A2C9086" w14:textId="5B601330" w:rsidR="005C4217" w:rsidRDefault="005C4217"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5C4217">
        <w:rPr>
          <w:rFonts w:ascii="Arial Narrow" w:hAnsi="Arial Narrow"/>
          <w:bCs/>
        </w:rPr>
        <w:t xml:space="preserve">Capitani O., Dini F.M., Tinto D., Morini M., Mandrioli L., Galuppi R. (2022): </w:t>
      </w:r>
      <w:proofErr w:type="spellStart"/>
      <w:r w:rsidRPr="005C4217">
        <w:rPr>
          <w:rFonts w:ascii="Arial Narrow" w:hAnsi="Arial Narrow"/>
          <w:bCs/>
        </w:rPr>
        <w:t>Repeated</w:t>
      </w:r>
      <w:proofErr w:type="spellEnd"/>
      <w:r w:rsidRPr="005C4217">
        <w:rPr>
          <w:rFonts w:ascii="Arial Narrow" w:hAnsi="Arial Narrow"/>
          <w:bCs/>
        </w:rPr>
        <w:t xml:space="preserve"> </w:t>
      </w:r>
      <w:proofErr w:type="spellStart"/>
      <w:r w:rsidRPr="005C4217">
        <w:rPr>
          <w:rFonts w:ascii="Arial Narrow" w:hAnsi="Arial Narrow"/>
          <w:bCs/>
        </w:rPr>
        <w:t>ultrasound</w:t>
      </w:r>
      <w:proofErr w:type="spellEnd"/>
      <w:r w:rsidRPr="005C4217">
        <w:rPr>
          <w:rFonts w:ascii="Arial Narrow" w:hAnsi="Arial Narrow"/>
          <w:bCs/>
        </w:rPr>
        <w:t xml:space="preserve"> </w:t>
      </w:r>
      <w:proofErr w:type="spellStart"/>
      <w:r w:rsidRPr="005C4217">
        <w:rPr>
          <w:rFonts w:ascii="Arial Narrow" w:hAnsi="Arial Narrow"/>
          <w:bCs/>
        </w:rPr>
        <w:t>checks</w:t>
      </w:r>
      <w:proofErr w:type="spellEnd"/>
      <w:r w:rsidRPr="005C4217">
        <w:rPr>
          <w:rFonts w:ascii="Arial Narrow" w:hAnsi="Arial Narrow"/>
          <w:bCs/>
        </w:rPr>
        <w:t xml:space="preserve"> </w:t>
      </w:r>
      <w:proofErr w:type="spellStart"/>
      <w:r w:rsidRPr="005C4217">
        <w:rPr>
          <w:rFonts w:ascii="Arial Narrow" w:hAnsi="Arial Narrow"/>
          <w:bCs/>
        </w:rPr>
        <w:t>as</w:t>
      </w:r>
      <w:proofErr w:type="spellEnd"/>
      <w:r w:rsidRPr="005C4217">
        <w:rPr>
          <w:rFonts w:ascii="Arial Narrow" w:hAnsi="Arial Narrow"/>
          <w:bCs/>
        </w:rPr>
        <w:t xml:space="preserve"> </w:t>
      </w:r>
      <w:proofErr w:type="spellStart"/>
      <w:r w:rsidRPr="005C4217">
        <w:rPr>
          <w:rFonts w:ascii="Arial Narrow" w:hAnsi="Arial Narrow"/>
          <w:bCs/>
        </w:rPr>
        <w:t>contribute</w:t>
      </w:r>
      <w:proofErr w:type="spellEnd"/>
      <w:r w:rsidRPr="005C4217">
        <w:rPr>
          <w:rFonts w:ascii="Arial Narrow" w:hAnsi="Arial Narrow"/>
          <w:bCs/>
        </w:rPr>
        <w:t xml:space="preserve"> to </w:t>
      </w:r>
      <w:proofErr w:type="spellStart"/>
      <w:r w:rsidRPr="005C4217">
        <w:rPr>
          <w:rFonts w:ascii="Arial Narrow" w:hAnsi="Arial Narrow"/>
          <w:bCs/>
        </w:rPr>
        <w:t>effective</w:t>
      </w:r>
      <w:proofErr w:type="spellEnd"/>
      <w:r w:rsidRPr="005C4217">
        <w:rPr>
          <w:rFonts w:ascii="Arial Narrow" w:hAnsi="Arial Narrow"/>
          <w:bCs/>
        </w:rPr>
        <w:t xml:space="preserve"> surgery of feline </w:t>
      </w:r>
      <w:proofErr w:type="spellStart"/>
      <w:r w:rsidRPr="005C4217">
        <w:rPr>
          <w:rFonts w:ascii="Arial Narrow" w:hAnsi="Arial Narrow"/>
          <w:bCs/>
        </w:rPr>
        <w:t>pseudomycetoma</w:t>
      </w:r>
      <w:proofErr w:type="spellEnd"/>
      <w:r w:rsidRPr="005C4217">
        <w:rPr>
          <w:rFonts w:ascii="Arial Narrow" w:hAnsi="Arial Narrow"/>
          <w:bCs/>
        </w:rPr>
        <w:t>, in: Transizioni Parassitologiche, pp. 199 - 199 (atti di: XXXII congresso della Società Italiana di Parassitologia, Napoli, 27-30 giugno 2022</w:t>
      </w:r>
    </w:p>
    <w:p w14:paraId="6FB7A920" w14:textId="566A6188" w:rsidR="001E638F" w:rsidRPr="00A744CD"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744CD">
        <w:rPr>
          <w:rFonts w:ascii="Arial Narrow" w:hAnsi="Arial Narrow"/>
          <w:bCs/>
        </w:rPr>
        <w:t xml:space="preserve">Lambertini C, Romagnoli N, Zannoni A, Rinnovati R, Bombardi C (2019). </w:t>
      </w:r>
      <w:r w:rsidRPr="00A744CD">
        <w:rPr>
          <w:rFonts w:ascii="Arial Narrow" w:hAnsi="Arial Narrow"/>
          <w:bCs/>
          <w:lang w:val="en-GB"/>
        </w:rPr>
        <w:t xml:space="preserve">Proteinase activated receptor 4 in healthy and ischemic jejunum of the horse. </w:t>
      </w:r>
      <w:r w:rsidRPr="00A744CD">
        <w:rPr>
          <w:rFonts w:ascii="Arial Narrow" w:hAnsi="Arial Narrow"/>
          <w:bCs/>
        </w:rPr>
        <w:t xml:space="preserve">In Atti del 73° Convegno </w:t>
      </w:r>
      <w:proofErr w:type="spellStart"/>
      <w:r w:rsidRPr="00A744CD">
        <w:rPr>
          <w:rFonts w:ascii="Arial Narrow" w:hAnsi="Arial Narrow"/>
          <w:bCs/>
        </w:rPr>
        <w:t>SISVet-AIPVet</w:t>
      </w:r>
      <w:proofErr w:type="spellEnd"/>
      <w:r w:rsidRPr="00A744CD">
        <w:rPr>
          <w:rFonts w:ascii="Arial Narrow" w:hAnsi="Arial Narrow"/>
          <w:bCs/>
        </w:rPr>
        <w:t>, Olbia, 19-22 Giugno 2019, pp.82-82.</w:t>
      </w:r>
    </w:p>
    <w:p w14:paraId="73E01C25"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744CD">
        <w:rPr>
          <w:rFonts w:ascii="Arial Narrow" w:hAnsi="Arial Narrow"/>
          <w:bCs/>
        </w:rPr>
        <w:t xml:space="preserve">Balboni A, Urbani L, Grisetti C, Morini M, Buldrini I, Kaehler E, Dondi F, Battilani M (2019). </w:t>
      </w:r>
      <w:r w:rsidRPr="00A744CD">
        <w:rPr>
          <w:rFonts w:ascii="Arial Narrow" w:hAnsi="Arial Narrow"/>
          <w:bCs/>
          <w:lang w:val="en-GB"/>
        </w:rPr>
        <w:t xml:space="preserve">Investigation on the presence of feline morbillivirus RNA in kidney and mesenteric lymph node samples of client owned and cattery cats. </w:t>
      </w:r>
      <w:r w:rsidRPr="00A744CD">
        <w:rPr>
          <w:rFonts w:ascii="Arial Narrow" w:hAnsi="Arial Narrow"/>
          <w:bCs/>
        </w:rPr>
        <w:t xml:space="preserve">In LXXIII congresso </w:t>
      </w:r>
      <w:proofErr w:type="spellStart"/>
      <w:r w:rsidRPr="00A744CD">
        <w:rPr>
          <w:rFonts w:ascii="Arial Narrow" w:hAnsi="Arial Narrow"/>
          <w:bCs/>
        </w:rPr>
        <w:t>SISVet-AIPVet</w:t>
      </w:r>
      <w:proofErr w:type="spellEnd"/>
      <w:r w:rsidRPr="00A744CD">
        <w:rPr>
          <w:rFonts w:ascii="Arial Narrow" w:hAnsi="Arial Narrow"/>
          <w:bCs/>
        </w:rPr>
        <w:t>, Olbia, 19-22 Giugno 2019, pp.282-282.</w:t>
      </w:r>
    </w:p>
    <w:p w14:paraId="77A4AA74"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744CD">
        <w:rPr>
          <w:rFonts w:ascii="Arial Narrow" w:hAnsi="Arial Narrow"/>
          <w:bCs/>
        </w:rPr>
        <w:t xml:space="preserve">Morini M, Rinnovati R, Magazzù G, Romagnoli N, Peli A, Pietra M (2019). </w:t>
      </w:r>
      <w:r w:rsidRPr="00A744CD">
        <w:rPr>
          <w:rFonts w:ascii="Arial Narrow" w:hAnsi="Arial Narrow"/>
          <w:bCs/>
          <w:lang w:val="en-GB"/>
        </w:rPr>
        <w:t xml:space="preserve">Time dependent immunohistochemical expression of neurokinin-a (NKA) and interleukin-8 (IL-8) in the bronchial epithelium of horses with recurrent airway obstruction (RAO). </w:t>
      </w:r>
      <w:r w:rsidRPr="00A744CD">
        <w:rPr>
          <w:rFonts w:ascii="Arial Narrow" w:hAnsi="Arial Narrow"/>
          <w:bCs/>
        </w:rPr>
        <w:t xml:space="preserve">In Atti del LXXIII congresso </w:t>
      </w:r>
      <w:proofErr w:type="spellStart"/>
      <w:r w:rsidRPr="00A744CD">
        <w:rPr>
          <w:rFonts w:ascii="Arial Narrow" w:hAnsi="Arial Narrow"/>
          <w:bCs/>
        </w:rPr>
        <w:t>SISVet-AIPVet</w:t>
      </w:r>
      <w:proofErr w:type="spellEnd"/>
      <w:r w:rsidRPr="00A744CD">
        <w:rPr>
          <w:rFonts w:ascii="Arial Narrow" w:hAnsi="Arial Narrow"/>
          <w:bCs/>
        </w:rPr>
        <w:t>, Olbia, 19-22 Giugno 2019.</w:t>
      </w:r>
    </w:p>
    <w:p w14:paraId="032C1D74" w14:textId="77777777" w:rsidR="00A26C29" w:rsidRDefault="00A26C29" w:rsidP="00A26C29">
      <w:pPr>
        <w:tabs>
          <w:tab w:val="num" w:pos="5889"/>
          <w:tab w:val="num" w:pos="8871"/>
        </w:tabs>
        <w:spacing w:after="0" w:line="240" w:lineRule="atLeast"/>
        <w:ind w:left="360"/>
        <w:jc w:val="both"/>
        <w:rPr>
          <w:rFonts w:ascii="Arial Narrow" w:hAnsi="Arial Narrow"/>
          <w:bCs/>
        </w:rPr>
      </w:pPr>
    </w:p>
    <w:p w14:paraId="4E72A19D" w14:textId="17F06ACF"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lang w:val="en-GB"/>
        </w:rPr>
      </w:pPr>
      <w:r w:rsidRPr="00A744CD">
        <w:rPr>
          <w:rFonts w:ascii="Arial Narrow" w:hAnsi="Arial Narrow"/>
          <w:bCs/>
          <w:lang w:val="en-GB"/>
        </w:rPr>
        <w:t xml:space="preserve">Morini M, Avallone G, Zambelli D, Bettini G (2018). c-kit protein expression in canine uterine and vaginal wall mesenchymal tumours: are </w:t>
      </w:r>
      <w:proofErr w:type="spellStart"/>
      <w:r w:rsidRPr="00A744CD">
        <w:rPr>
          <w:rFonts w:ascii="Arial Narrow" w:hAnsi="Arial Narrow"/>
          <w:bCs/>
          <w:lang w:val="en-GB"/>
        </w:rPr>
        <w:t>them</w:t>
      </w:r>
      <w:proofErr w:type="spellEnd"/>
      <w:r w:rsidRPr="00A744CD">
        <w:rPr>
          <w:rFonts w:ascii="Arial Narrow" w:hAnsi="Arial Narrow"/>
          <w:bCs/>
          <w:lang w:val="en-GB"/>
        </w:rPr>
        <w:t xml:space="preserve"> extra GISTs? </w:t>
      </w:r>
      <w:r w:rsidRPr="00AC0504">
        <w:rPr>
          <w:rFonts w:ascii="Arial Narrow" w:hAnsi="Arial Narrow"/>
          <w:bCs/>
          <w:lang w:val="en-GB"/>
        </w:rPr>
        <w:t xml:space="preserve">In Proceedings of 72nd </w:t>
      </w:r>
      <w:proofErr w:type="spellStart"/>
      <w:r w:rsidRPr="00AC0504">
        <w:rPr>
          <w:rFonts w:ascii="Arial Narrow" w:hAnsi="Arial Narrow"/>
          <w:bCs/>
          <w:lang w:val="en-GB"/>
        </w:rPr>
        <w:t>Convegno</w:t>
      </w:r>
      <w:proofErr w:type="spellEnd"/>
      <w:r w:rsidRPr="00AC0504">
        <w:rPr>
          <w:rFonts w:ascii="Arial Narrow" w:hAnsi="Arial Narrow"/>
          <w:bCs/>
          <w:lang w:val="en-GB"/>
        </w:rPr>
        <w:t xml:space="preserve"> </w:t>
      </w:r>
      <w:proofErr w:type="spellStart"/>
      <w:r w:rsidRPr="00AC0504">
        <w:rPr>
          <w:rFonts w:ascii="Arial Narrow" w:hAnsi="Arial Narrow"/>
          <w:bCs/>
          <w:lang w:val="en-GB"/>
        </w:rPr>
        <w:t>Sisvet-AIPVet</w:t>
      </w:r>
      <w:proofErr w:type="spellEnd"/>
      <w:r w:rsidRPr="00AC0504">
        <w:rPr>
          <w:rFonts w:ascii="Arial Narrow" w:hAnsi="Arial Narrow"/>
          <w:bCs/>
          <w:lang w:val="en-GB"/>
        </w:rPr>
        <w:t xml:space="preserve">, Torino, 20-22 </w:t>
      </w:r>
      <w:proofErr w:type="spellStart"/>
      <w:r w:rsidRPr="00AC0504">
        <w:rPr>
          <w:rFonts w:ascii="Arial Narrow" w:hAnsi="Arial Narrow"/>
          <w:bCs/>
          <w:lang w:val="en-GB"/>
        </w:rPr>
        <w:t>Giugno</w:t>
      </w:r>
      <w:proofErr w:type="spellEnd"/>
      <w:r w:rsidRPr="00AC0504">
        <w:rPr>
          <w:rFonts w:ascii="Arial Narrow" w:hAnsi="Arial Narrow"/>
          <w:bCs/>
          <w:lang w:val="en-GB"/>
        </w:rPr>
        <w:t xml:space="preserve"> 2018, pp.369-369.</w:t>
      </w:r>
    </w:p>
    <w:p w14:paraId="1EAEDFE7" w14:textId="77777777" w:rsidR="001E638F" w:rsidRPr="00AC0504"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C0504">
        <w:rPr>
          <w:rFonts w:ascii="Arial Narrow" w:hAnsi="Arial Narrow"/>
          <w:bCs/>
        </w:rPr>
        <w:t xml:space="preserve">Corradini S., Giunti M., Capitani O., Morini M., </w:t>
      </w:r>
      <w:proofErr w:type="spellStart"/>
      <w:r w:rsidRPr="00AC0504">
        <w:rPr>
          <w:rFonts w:ascii="Arial Narrow" w:hAnsi="Arial Narrow"/>
          <w:bCs/>
        </w:rPr>
        <w:t>Dannaoui</w:t>
      </w:r>
      <w:proofErr w:type="spellEnd"/>
      <w:r w:rsidRPr="00AC0504">
        <w:rPr>
          <w:rFonts w:ascii="Arial Narrow" w:hAnsi="Arial Narrow"/>
          <w:bCs/>
        </w:rPr>
        <w:t xml:space="preserve"> E., </w:t>
      </w:r>
      <w:proofErr w:type="spellStart"/>
      <w:r w:rsidRPr="00AC0504">
        <w:rPr>
          <w:rFonts w:ascii="Arial Narrow" w:hAnsi="Arial Narrow"/>
          <w:bCs/>
        </w:rPr>
        <w:t>Guillot</w:t>
      </w:r>
      <w:proofErr w:type="spellEnd"/>
      <w:r w:rsidRPr="00AC0504">
        <w:rPr>
          <w:rFonts w:ascii="Arial Narrow" w:hAnsi="Arial Narrow"/>
          <w:bCs/>
        </w:rPr>
        <w:t xml:space="preserve"> J., Tampieri M.P., Galuppi R. (2014): Un caso di </w:t>
      </w:r>
      <w:proofErr w:type="spellStart"/>
      <w:r w:rsidRPr="00AC0504">
        <w:rPr>
          <w:rFonts w:ascii="Arial Narrow" w:hAnsi="Arial Narrow"/>
          <w:bCs/>
        </w:rPr>
        <w:t>mucormicosi</w:t>
      </w:r>
      <w:proofErr w:type="spellEnd"/>
      <w:r w:rsidRPr="00AC0504">
        <w:rPr>
          <w:rFonts w:ascii="Arial Narrow" w:hAnsi="Arial Narrow"/>
          <w:bCs/>
        </w:rPr>
        <w:t xml:space="preserve"> canina. Congresso della Federazione Italiana di </w:t>
      </w:r>
      <w:proofErr w:type="spellStart"/>
      <w:r w:rsidRPr="00AC0504">
        <w:rPr>
          <w:rFonts w:ascii="Arial Narrow" w:hAnsi="Arial Narrow"/>
          <w:bCs/>
        </w:rPr>
        <w:t>Micopatologia</w:t>
      </w:r>
      <w:proofErr w:type="spellEnd"/>
      <w:r w:rsidRPr="00AC0504">
        <w:rPr>
          <w:rFonts w:ascii="Arial Narrow" w:hAnsi="Arial Narrow"/>
          <w:bCs/>
        </w:rPr>
        <w:t xml:space="preserve"> Umana e Animale (FIMUA), 14-15 Novembre 2014</w:t>
      </w:r>
      <w:r>
        <w:rPr>
          <w:rFonts w:ascii="Arial Narrow" w:hAnsi="Arial Narrow"/>
          <w:bCs/>
        </w:rPr>
        <w:t>.</w:t>
      </w:r>
    </w:p>
    <w:p w14:paraId="35D05F8F" w14:textId="77777777" w:rsidR="001E638F" w:rsidRP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C0504">
        <w:rPr>
          <w:rFonts w:ascii="Arial Narrow" w:hAnsi="Arial Narrow"/>
          <w:bCs/>
        </w:rPr>
        <w:t xml:space="preserve">Gardini A., Romagnoli N., Zannoni A., Dondi F., Rambaldi A., Morini M., Bombardi C. (2013): Distribution of PAR2 </w:t>
      </w:r>
      <w:proofErr w:type="spellStart"/>
      <w:r w:rsidRPr="00AC0504">
        <w:rPr>
          <w:rFonts w:ascii="Arial Narrow" w:hAnsi="Arial Narrow"/>
          <w:bCs/>
        </w:rPr>
        <w:t>immunoreactivity</w:t>
      </w:r>
      <w:proofErr w:type="spellEnd"/>
      <w:r w:rsidRPr="00AC0504">
        <w:rPr>
          <w:rFonts w:ascii="Arial Narrow" w:hAnsi="Arial Narrow"/>
          <w:bCs/>
        </w:rPr>
        <w:t xml:space="preserve"> in the </w:t>
      </w:r>
      <w:proofErr w:type="spellStart"/>
      <w:r w:rsidRPr="00AC0504">
        <w:rPr>
          <w:rFonts w:ascii="Arial Narrow" w:hAnsi="Arial Narrow"/>
          <w:bCs/>
        </w:rPr>
        <w:t>horse</w:t>
      </w:r>
      <w:proofErr w:type="spellEnd"/>
      <w:r w:rsidRPr="00AC0504">
        <w:rPr>
          <w:rFonts w:ascii="Arial Narrow" w:hAnsi="Arial Narrow"/>
          <w:bCs/>
        </w:rPr>
        <w:t xml:space="preserve"> intestine. Atti del LXVII Convegno Nazionale </w:t>
      </w:r>
      <w:proofErr w:type="spellStart"/>
      <w:r w:rsidRPr="00AC0504">
        <w:rPr>
          <w:rFonts w:ascii="Arial Narrow" w:hAnsi="Arial Narrow"/>
          <w:bCs/>
        </w:rPr>
        <w:t>S.I.</w:t>
      </w:r>
      <w:proofErr w:type="gramStart"/>
      <w:r w:rsidRPr="00AC0504">
        <w:rPr>
          <w:rFonts w:ascii="Arial Narrow" w:hAnsi="Arial Narrow"/>
          <w:bCs/>
        </w:rPr>
        <w:t>S.Vet</w:t>
      </w:r>
      <w:proofErr w:type="spellEnd"/>
      <w:proofErr w:type="gramEnd"/>
      <w:r w:rsidRPr="00AC0504">
        <w:rPr>
          <w:rFonts w:ascii="Arial Narrow" w:hAnsi="Arial Narrow"/>
          <w:bCs/>
        </w:rPr>
        <w:t xml:space="preserve">, Brescia, 17-19 Settembre, pag. 116. </w:t>
      </w:r>
    </w:p>
    <w:p w14:paraId="15EEC519"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proofErr w:type="spellStart"/>
      <w:r w:rsidRPr="00030A37">
        <w:rPr>
          <w:rFonts w:ascii="Arial Narrow" w:hAnsi="Arial Narrow"/>
          <w:bCs/>
        </w:rPr>
        <w:t>Aloisi</w:t>
      </w:r>
      <w:proofErr w:type="spellEnd"/>
      <w:r w:rsidRPr="00030A37">
        <w:rPr>
          <w:rFonts w:ascii="Arial Narrow" w:hAnsi="Arial Narrow"/>
          <w:bCs/>
        </w:rPr>
        <w:t xml:space="preserve"> L., Rubina S., Morini M., Gualtiero G., </w:t>
      </w:r>
      <w:proofErr w:type="spellStart"/>
      <w:r w:rsidRPr="00030A37">
        <w:rPr>
          <w:rFonts w:ascii="Arial Narrow" w:hAnsi="Arial Narrow"/>
          <w:bCs/>
        </w:rPr>
        <w:t>Cantile</w:t>
      </w:r>
      <w:proofErr w:type="spellEnd"/>
      <w:r w:rsidRPr="00030A37">
        <w:rPr>
          <w:rFonts w:ascii="Arial Narrow" w:hAnsi="Arial Narrow"/>
          <w:bCs/>
        </w:rPr>
        <w:t xml:space="preserve"> C., Benazzi C., Mandrioli L. (2013): Indagine istopatologia del sistema nervoso centrale intracranico in 21 gatto con segni neurologici, dati clinici e di diagnostica</w:t>
      </w:r>
      <w:r w:rsidRPr="007B2952">
        <w:rPr>
          <w:rFonts w:ascii="Arial Narrow" w:hAnsi="Arial Narrow"/>
          <w:bCs/>
        </w:rPr>
        <w:t xml:space="preserve"> per immagini riferibili a peritonite infettiva felina. Atti del X Congresso Nazionale AIPVET, Giulianova Lido, 29-31 Maggio 2013, pag. 53-54.</w:t>
      </w:r>
      <w:r w:rsidRPr="00AC0504">
        <w:rPr>
          <w:rFonts w:ascii="Arial Narrow" w:hAnsi="Arial Narrow"/>
          <w:bCs/>
        </w:rPr>
        <w:t xml:space="preserve"> </w:t>
      </w:r>
    </w:p>
    <w:p w14:paraId="040C02E3" w14:textId="77777777" w:rsidR="001E638F" w:rsidRDefault="007E51E7"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hyperlink r:id="rId13" w:history="1">
        <w:r w:rsidR="001E638F" w:rsidRPr="00030A37">
          <w:rPr>
            <w:rFonts w:ascii="Arial Narrow" w:hAnsi="Arial Narrow"/>
            <w:bCs/>
          </w:rPr>
          <w:t xml:space="preserve">Morini M, </w:t>
        </w:r>
      </w:hyperlink>
      <w:hyperlink r:id="rId14" w:history="1">
        <w:r w:rsidR="001E638F" w:rsidRPr="00030A37">
          <w:rPr>
            <w:rFonts w:ascii="Arial Narrow" w:hAnsi="Arial Narrow"/>
            <w:bCs/>
          </w:rPr>
          <w:t xml:space="preserve">Bettini G, </w:t>
        </w:r>
      </w:hyperlink>
      <w:r w:rsidR="001E638F" w:rsidRPr="00030A37">
        <w:rPr>
          <w:rFonts w:ascii="Arial Narrow" w:hAnsi="Arial Narrow"/>
          <w:bCs/>
        </w:rPr>
        <w:t>Turba ME (2012): Toxoplasmosi biliare in un gatto. Atti del IX Congresso Nazionale dell'Associazione Italiana di Patologia Veterinaria (</w:t>
      </w:r>
      <w:proofErr w:type="spellStart"/>
      <w:r w:rsidR="001E638F" w:rsidRPr="00030A37">
        <w:rPr>
          <w:rFonts w:ascii="Arial Narrow" w:hAnsi="Arial Narrow"/>
          <w:bCs/>
        </w:rPr>
        <w:t>AIPVet</w:t>
      </w:r>
      <w:proofErr w:type="spellEnd"/>
      <w:r w:rsidR="001E638F" w:rsidRPr="00030A37">
        <w:rPr>
          <w:rFonts w:ascii="Arial Narrow" w:hAnsi="Arial Narrow"/>
          <w:bCs/>
        </w:rPr>
        <w:t>), 25-26 Maggio 2012, Perugia, pag.55.</w:t>
      </w:r>
    </w:p>
    <w:p w14:paraId="5BD777C9" w14:textId="77777777" w:rsidR="001E638F" w:rsidRPr="00AC0504"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C0504">
        <w:rPr>
          <w:rFonts w:ascii="Arial Narrow" w:hAnsi="Arial Narrow"/>
          <w:bCs/>
        </w:rPr>
        <w:t xml:space="preserve">Pietra M, Nanni E, Peli A, Morini M, Bresciani F, Famigli Bergamini P, </w:t>
      </w:r>
      <w:proofErr w:type="spellStart"/>
      <w:r w:rsidRPr="00AC0504">
        <w:rPr>
          <w:rFonts w:ascii="Arial Narrow" w:hAnsi="Arial Narrow"/>
          <w:bCs/>
        </w:rPr>
        <w:t>Zizzadoro</w:t>
      </w:r>
      <w:proofErr w:type="spellEnd"/>
      <w:r w:rsidRPr="00AC0504">
        <w:rPr>
          <w:rFonts w:ascii="Arial Narrow" w:hAnsi="Arial Narrow"/>
          <w:bCs/>
        </w:rPr>
        <w:t xml:space="preserve"> C (2012): Confronto fra parametri laboratoristici, aspetto endoscopico e distribuzione dei linfociti T CD3 nella mucosa duodenale in 49 cani con diagnosi clinico/istologica di IBD. Atti </w:t>
      </w:r>
      <w:proofErr w:type="spellStart"/>
      <w:r w:rsidRPr="00AC0504">
        <w:rPr>
          <w:rFonts w:ascii="Arial Narrow" w:hAnsi="Arial Narrow"/>
          <w:bCs/>
        </w:rPr>
        <w:t>SISVet</w:t>
      </w:r>
      <w:proofErr w:type="spellEnd"/>
      <w:r w:rsidRPr="00AC0504">
        <w:rPr>
          <w:rFonts w:ascii="Arial Narrow" w:hAnsi="Arial Narrow"/>
          <w:bCs/>
        </w:rPr>
        <w:t xml:space="preserve"> 12-14 Settembre 2012, Roma, pag. 146-147.</w:t>
      </w:r>
    </w:p>
    <w:p w14:paraId="741B3222" w14:textId="77777777" w:rsidR="001E638F" w:rsidRPr="00030A37"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030A37">
        <w:rPr>
          <w:rFonts w:ascii="Arial Narrow" w:hAnsi="Arial Narrow"/>
          <w:bCs/>
        </w:rPr>
        <w:t xml:space="preserve">Morini M, Sabattini S, Bettini G (2011): Espressione di recettori </w:t>
      </w:r>
      <w:proofErr w:type="spellStart"/>
      <w:r w:rsidRPr="00030A37">
        <w:rPr>
          <w:rFonts w:ascii="Arial Narrow" w:hAnsi="Arial Narrow"/>
          <w:bCs/>
        </w:rPr>
        <w:t>tirosinchinasici</w:t>
      </w:r>
      <w:proofErr w:type="spellEnd"/>
      <w:r w:rsidRPr="00030A37">
        <w:rPr>
          <w:rFonts w:ascii="Arial Narrow" w:hAnsi="Arial Narrow"/>
          <w:bCs/>
        </w:rPr>
        <w:t xml:space="preserve"> nel carcinoma </w:t>
      </w:r>
      <w:proofErr w:type="spellStart"/>
      <w:r w:rsidRPr="00030A37">
        <w:rPr>
          <w:rFonts w:ascii="Arial Narrow" w:hAnsi="Arial Narrow"/>
          <w:bCs/>
        </w:rPr>
        <w:t>squamocellulare</w:t>
      </w:r>
      <w:proofErr w:type="spellEnd"/>
      <w:r w:rsidRPr="00030A37">
        <w:rPr>
          <w:rFonts w:ascii="Arial Narrow" w:hAnsi="Arial Narrow"/>
          <w:bCs/>
        </w:rPr>
        <w:t xml:space="preserve"> del gatto</w:t>
      </w:r>
      <w:bookmarkStart w:id="6" w:name="_Hlk70935122"/>
      <w:r w:rsidRPr="00030A37">
        <w:rPr>
          <w:rFonts w:ascii="Arial Narrow" w:hAnsi="Arial Narrow"/>
          <w:bCs/>
        </w:rPr>
        <w:t>. Atti del VIII Congresso Nazionale dell'Associazione Italiana di Patologia Veterinaria (</w:t>
      </w:r>
      <w:proofErr w:type="spellStart"/>
      <w:r w:rsidRPr="00030A37">
        <w:rPr>
          <w:rFonts w:ascii="Arial Narrow" w:hAnsi="Arial Narrow"/>
          <w:bCs/>
        </w:rPr>
        <w:t>AIPVet</w:t>
      </w:r>
      <w:proofErr w:type="spellEnd"/>
      <w:r w:rsidRPr="00030A37">
        <w:rPr>
          <w:rFonts w:ascii="Arial Narrow" w:hAnsi="Arial Narrow"/>
          <w:bCs/>
        </w:rPr>
        <w:t>), 15-17 Giugno, Padova, pag. 75-79.</w:t>
      </w:r>
    </w:p>
    <w:bookmarkEnd w:id="6"/>
    <w:p w14:paraId="525F3391"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FA44D4">
        <w:rPr>
          <w:rFonts w:ascii="Arial Narrow" w:hAnsi="Arial Narrow"/>
          <w:bCs/>
        </w:rPr>
        <w:t xml:space="preserve">Mandrioli L, Gandini G, Morini M, Bacci B, </w:t>
      </w:r>
      <w:proofErr w:type="spellStart"/>
      <w:r w:rsidRPr="00FA44D4">
        <w:rPr>
          <w:rFonts w:ascii="Arial Narrow" w:hAnsi="Arial Narrow"/>
          <w:bCs/>
        </w:rPr>
        <w:t>Bersan</w:t>
      </w:r>
      <w:proofErr w:type="spellEnd"/>
      <w:r w:rsidRPr="00FA44D4">
        <w:rPr>
          <w:rFonts w:ascii="Arial Narrow" w:hAnsi="Arial Narrow"/>
          <w:bCs/>
        </w:rPr>
        <w:t xml:space="preserve"> E, Calzolari C, Gentilini F (2009): </w:t>
      </w:r>
      <w:proofErr w:type="spellStart"/>
      <w:r w:rsidRPr="00FA44D4">
        <w:rPr>
          <w:rFonts w:ascii="Arial Narrow" w:hAnsi="Arial Narrow"/>
          <w:bCs/>
        </w:rPr>
        <w:t>Extranodal</w:t>
      </w:r>
      <w:proofErr w:type="spellEnd"/>
      <w:r w:rsidRPr="00FA44D4">
        <w:rPr>
          <w:rFonts w:ascii="Arial Narrow" w:hAnsi="Arial Narrow"/>
          <w:bCs/>
        </w:rPr>
        <w:t xml:space="preserve"> PNS T-</w:t>
      </w:r>
      <w:proofErr w:type="spellStart"/>
      <w:r w:rsidRPr="00FA44D4">
        <w:rPr>
          <w:rFonts w:ascii="Arial Narrow" w:hAnsi="Arial Narrow"/>
          <w:bCs/>
        </w:rPr>
        <w:t>cell</w:t>
      </w:r>
      <w:proofErr w:type="spellEnd"/>
      <w:r w:rsidRPr="00FA44D4">
        <w:rPr>
          <w:rFonts w:ascii="Arial Narrow" w:hAnsi="Arial Narrow"/>
          <w:bCs/>
        </w:rPr>
        <w:t xml:space="preserve"> </w:t>
      </w:r>
      <w:proofErr w:type="spellStart"/>
      <w:r w:rsidRPr="00FA44D4">
        <w:rPr>
          <w:rFonts w:ascii="Arial Narrow" w:hAnsi="Arial Narrow"/>
          <w:bCs/>
        </w:rPr>
        <w:t>lymphoma</w:t>
      </w:r>
      <w:proofErr w:type="spellEnd"/>
      <w:r w:rsidRPr="00FA44D4">
        <w:rPr>
          <w:rFonts w:ascii="Arial Narrow" w:hAnsi="Arial Narrow"/>
          <w:bCs/>
        </w:rPr>
        <w:t xml:space="preserve"> </w:t>
      </w:r>
      <w:proofErr w:type="spellStart"/>
      <w:r w:rsidRPr="00FA44D4">
        <w:rPr>
          <w:rFonts w:ascii="Arial Narrow" w:hAnsi="Arial Narrow"/>
          <w:bCs/>
        </w:rPr>
        <w:t>resembling</w:t>
      </w:r>
      <w:proofErr w:type="spellEnd"/>
      <w:r w:rsidRPr="00FA44D4">
        <w:rPr>
          <w:rFonts w:ascii="Arial Narrow" w:hAnsi="Arial Narrow"/>
          <w:bCs/>
        </w:rPr>
        <w:t xml:space="preserve"> </w:t>
      </w:r>
      <w:proofErr w:type="spellStart"/>
      <w:r w:rsidRPr="00FA44D4">
        <w:rPr>
          <w:rFonts w:ascii="Arial Narrow" w:hAnsi="Arial Narrow"/>
          <w:bCs/>
        </w:rPr>
        <w:t>neurolymphomatosis</w:t>
      </w:r>
      <w:proofErr w:type="spellEnd"/>
      <w:r w:rsidRPr="00FA44D4">
        <w:rPr>
          <w:rFonts w:ascii="Arial Narrow" w:hAnsi="Arial Narrow"/>
          <w:bCs/>
        </w:rPr>
        <w:t xml:space="preserve"> in a </w:t>
      </w:r>
      <w:proofErr w:type="spellStart"/>
      <w:r w:rsidRPr="00FA44D4">
        <w:rPr>
          <w:rFonts w:ascii="Arial Narrow" w:hAnsi="Arial Narrow"/>
          <w:bCs/>
        </w:rPr>
        <w:t>cat</w:t>
      </w:r>
      <w:proofErr w:type="spellEnd"/>
      <w:r w:rsidRPr="00FA44D4">
        <w:rPr>
          <w:rFonts w:ascii="Arial Narrow" w:hAnsi="Arial Narrow"/>
          <w:bCs/>
        </w:rPr>
        <w:t xml:space="preserve">. Atti del XLV Congresso AINP (Associazione Italiana di Neuropatologia), Complesso </w:t>
      </w:r>
      <w:proofErr w:type="spellStart"/>
      <w:r w:rsidRPr="00FA44D4">
        <w:rPr>
          <w:rFonts w:ascii="Arial Narrow" w:hAnsi="Arial Narrow"/>
          <w:bCs/>
        </w:rPr>
        <w:t>Belmeloro</w:t>
      </w:r>
      <w:proofErr w:type="spellEnd"/>
      <w:r w:rsidRPr="00FA44D4">
        <w:rPr>
          <w:rFonts w:ascii="Arial Narrow" w:hAnsi="Arial Narrow"/>
          <w:bCs/>
        </w:rPr>
        <w:t xml:space="preserve"> – Bologna, 3-6 Giugno 2009, pubblicati nella rivista </w:t>
      </w:r>
      <w:proofErr w:type="spellStart"/>
      <w:r w:rsidRPr="00FA44D4">
        <w:rPr>
          <w:rFonts w:ascii="Arial Narrow" w:hAnsi="Arial Narrow"/>
          <w:bCs/>
        </w:rPr>
        <w:t>Clinical</w:t>
      </w:r>
      <w:proofErr w:type="spellEnd"/>
      <w:r w:rsidRPr="00FA44D4">
        <w:rPr>
          <w:rFonts w:ascii="Arial Narrow" w:hAnsi="Arial Narrow"/>
          <w:bCs/>
        </w:rPr>
        <w:t xml:space="preserve"> </w:t>
      </w:r>
      <w:proofErr w:type="spellStart"/>
      <w:r w:rsidRPr="00FA44D4">
        <w:rPr>
          <w:rFonts w:ascii="Arial Narrow" w:hAnsi="Arial Narrow"/>
          <w:bCs/>
        </w:rPr>
        <w:t>Neuropathology</w:t>
      </w:r>
      <w:proofErr w:type="spellEnd"/>
      <w:r w:rsidRPr="00FA44D4">
        <w:rPr>
          <w:rFonts w:ascii="Arial Narrow" w:hAnsi="Arial Narrow"/>
          <w:bCs/>
        </w:rPr>
        <w:t xml:space="preserve"> 28: 232-233.</w:t>
      </w:r>
    </w:p>
    <w:p w14:paraId="294A2D33"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 xml:space="preserve">Pietra M, Morini M, Perfetti G, Spadari A, Vigo P, Peli A (2009): Confronto tra reperti endoscopici, rilievi istologici ed espressione </w:t>
      </w:r>
      <w:proofErr w:type="spellStart"/>
      <w:r w:rsidRPr="004D718E">
        <w:rPr>
          <w:rFonts w:ascii="Arial Narrow" w:hAnsi="Arial Narrow"/>
          <w:bCs/>
        </w:rPr>
        <w:t>citochinica</w:t>
      </w:r>
      <w:proofErr w:type="spellEnd"/>
      <w:r w:rsidRPr="004D718E">
        <w:rPr>
          <w:rFonts w:ascii="Arial Narrow" w:hAnsi="Arial Narrow"/>
          <w:bCs/>
        </w:rPr>
        <w:t xml:space="preserve"> della mucosa gastrica di cavallo. ATTI del LXIII Convegno Nazionale </w:t>
      </w:r>
      <w:proofErr w:type="spellStart"/>
      <w:r w:rsidRPr="004D718E">
        <w:rPr>
          <w:rFonts w:ascii="Arial Narrow" w:hAnsi="Arial Narrow"/>
          <w:bCs/>
        </w:rPr>
        <w:t>SISVet</w:t>
      </w:r>
      <w:proofErr w:type="spellEnd"/>
      <w:r w:rsidRPr="004D718E">
        <w:rPr>
          <w:rFonts w:ascii="Arial Narrow" w:hAnsi="Arial Narrow"/>
          <w:bCs/>
        </w:rPr>
        <w:t xml:space="preserve">, Udine, 16-18 </w:t>
      </w:r>
      <w:r w:rsidRPr="00030A37">
        <w:rPr>
          <w:rFonts w:ascii="Arial Narrow" w:hAnsi="Arial Narrow"/>
          <w:bCs/>
        </w:rPr>
        <w:t>Settembre 2009, pp. 290-291</w:t>
      </w:r>
      <w:r>
        <w:rPr>
          <w:rFonts w:ascii="Arial Narrow" w:hAnsi="Arial Narrow"/>
          <w:bCs/>
        </w:rPr>
        <w:t>.</w:t>
      </w:r>
    </w:p>
    <w:p w14:paraId="1DB4CA1B" w14:textId="77777777" w:rsidR="00DC158D" w:rsidRDefault="001E638F" w:rsidP="00DC158D">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Morini M, Spadari A, Dondi F, Romagnoli N, Bettini G (2009): Adenocarcinoma del grosso intestino con metaplasia ossea in un pony. ATTI del VI Congresso Nazionale dell'Associazione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Napoli, 15-16 maggio 2009, pp. 96-101.</w:t>
      </w:r>
    </w:p>
    <w:p w14:paraId="3BBA39B6" w14:textId="77777777" w:rsidR="001E638F" w:rsidRPr="00DC158D" w:rsidRDefault="001E638F" w:rsidP="00DC158D">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DC158D">
        <w:rPr>
          <w:rFonts w:ascii="Arial Narrow" w:hAnsi="Arial Narrow"/>
          <w:bCs/>
        </w:rPr>
        <w:t>Cesari A, Bettini G, Scarpa F, Morini M, Marconato L, Capitani O, Zini E (2008): Espressione del recettore kit (CD117) nel mastocitoma del cane: confronto citologia-istologia in 26 casi. Atti del IV Incontro della Società Italiana di Oncologia Veterinaria (SIONCOV). Il Mastocitoma. Cremona, 11-12 Ottobre 2008, pag. 46.</w:t>
      </w:r>
    </w:p>
    <w:p w14:paraId="7244D507" w14:textId="77777777" w:rsidR="001E638F" w:rsidRPr="004D718E"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lastRenderedPageBreak/>
        <w:t>Scarpa F, Cesari A, Morini M, Marconato L, Capitani O, Bettini G (2008): Valutazione comparativa di attività proliferativa, differenziazione ed espressione immunoistochimica di CD117 nelle metastasi linfonodali rispetto al tumore primitivo nel mastocitoma del cane. Atti del IV Incontro della Società Italiana di Oncologia Veterinaria (SIONCOV). Il Mastocitoma. Comunicazioni libere. Cremona, 11-12 Ottobre 2008, pp. 47-48.</w:t>
      </w:r>
    </w:p>
    <w:p w14:paraId="55AD6C8C"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 xml:space="preserve">Turba ME, Bettini G, Calzolari C, Marconato L, Cesari A, Morini M, Gentilini F (2008): Set up dell’analisi di </w:t>
      </w:r>
      <w:proofErr w:type="spellStart"/>
      <w:r w:rsidRPr="004D718E">
        <w:rPr>
          <w:rFonts w:ascii="Arial Narrow" w:hAnsi="Arial Narrow"/>
          <w:bCs/>
        </w:rPr>
        <w:t>genescanning</w:t>
      </w:r>
      <w:proofErr w:type="spellEnd"/>
      <w:r w:rsidRPr="004D718E">
        <w:rPr>
          <w:rFonts w:ascii="Arial Narrow" w:hAnsi="Arial Narrow"/>
          <w:bCs/>
        </w:rPr>
        <w:t xml:space="preserve"> per l’identificazione delle mutazioni somatiche del mastocitoma canino. Atti del IV Incontro della Società Italiana di Oncologia Veterinaria (SIONCOV). Il Mastocitoma. Cremona, 11-12 Ottobre 2008, pp. 49-50.</w:t>
      </w:r>
    </w:p>
    <w:p w14:paraId="792A0C33" w14:textId="77777777" w:rsidR="001E638F" w:rsidRPr="004D718E"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 xml:space="preserve">Specchi S, Dondi F, Peli A, Gentilini F, Morini M, Bettini G, Pietra M (2008): Valutazione clinica, laboratoristica e istopatologia in corso di malattia infiammatoria intestinale (IBD) in 17 cani: dati preliminari. Atti del LXII Convegno </w:t>
      </w:r>
      <w:proofErr w:type="spellStart"/>
      <w:r w:rsidRPr="004D718E">
        <w:rPr>
          <w:rFonts w:ascii="Arial Narrow" w:hAnsi="Arial Narrow"/>
          <w:bCs/>
        </w:rPr>
        <w:t>SISVet</w:t>
      </w:r>
      <w:proofErr w:type="spellEnd"/>
      <w:r w:rsidRPr="004D718E">
        <w:rPr>
          <w:rFonts w:ascii="Arial Narrow" w:hAnsi="Arial Narrow"/>
          <w:bCs/>
        </w:rPr>
        <w:t>, S. Benedetto del Tronto (AP), 24-26 Settembre 2008, pp. 307-308.</w:t>
      </w:r>
    </w:p>
    <w:p w14:paraId="5D22FC75" w14:textId="77777777" w:rsidR="001E638F" w:rsidRPr="004D718E"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 xml:space="preserve">Morini M, Bettini G, Casadio Tozzi A, Mandrioli L, Spadari A, Diana A, Scarpa F, Romagnoli N (2008): Due casi di </w:t>
      </w:r>
      <w:proofErr w:type="spellStart"/>
      <w:r w:rsidRPr="004D718E">
        <w:rPr>
          <w:rFonts w:ascii="Arial Narrow" w:hAnsi="Arial Narrow"/>
          <w:bCs/>
        </w:rPr>
        <w:t>timofibrolipoma</w:t>
      </w:r>
      <w:proofErr w:type="spellEnd"/>
      <w:r w:rsidRPr="004D718E">
        <w:rPr>
          <w:rFonts w:ascii="Arial Narrow" w:hAnsi="Arial Narrow"/>
          <w:bCs/>
        </w:rPr>
        <w:t xml:space="preserve"> nel cane. ATTI del V Congresso Nazionale dell'Associazione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Palermo, 15-16 maggio 2008, pp. 72-77.</w:t>
      </w:r>
    </w:p>
    <w:p w14:paraId="223BFF21"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Sirri R, Mandrioli L, Morini M, Cesari A, Bettini G (2008): Validazione della reattività immunoistochimica di un pannello anticorpale in diverse specie ittiche mediante l’impiego di “</w:t>
      </w:r>
      <w:proofErr w:type="spellStart"/>
      <w:r w:rsidRPr="004D718E">
        <w:rPr>
          <w:rFonts w:ascii="Arial Narrow" w:hAnsi="Arial Narrow"/>
          <w:bCs/>
        </w:rPr>
        <w:t>tissue</w:t>
      </w:r>
      <w:proofErr w:type="spellEnd"/>
      <w:r w:rsidRPr="004D718E">
        <w:rPr>
          <w:rFonts w:ascii="Arial Narrow" w:hAnsi="Arial Narrow"/>
          <w:bCs/>
        </w:rPr>
        <w:t xml:space="preserve"> arrays”. ATTI del V Congresso Nazionale dell'Associazione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Palermo, 15-16 maggio 2008, pp. 89-94.</w:t>
      </w:r>
    </w:p>
    <w:p w14:paraId="72B75AAB" w14:textId="77777777" w:rsidR="001E638F" w:rsidRPr="004D718E"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Bettini G, Morini M, Mandrioli L, Capitani O, Gandini G (2007): Epitelioma sebaceo: neoplasia benigna o maligna? Atti SIONCOV. Incontro della Società Italiana di Oncologia Veterinaria Sindromi paraneoplastiche. Il punto di vista dell'oncologo e del dermatologo Cremona. 13 e 14 Ottobre 2007, vol. IV pp. 48 - 50.</w:t>
      </w:r>
    </w:p>
    <w:p w14:paraId="7F1E4F79"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 xml:space="preserve">Morini M, Papini M, Bettini G (2006): Le neoplasie cutanee di origine epiteliale nel cane e nel gatto: correlazioni tra diagnosi citologica ed istologica. Atti del III meeting Nazionale </w:t>
      </w:r>
      <w:proofErr w:type="spellStart"/>
      <w:r w:rsidRPr="004D718E">
        <w:rPr>
          <w:rFonts w:ascii="Arial Narrow" w:hAnsi="Arial Narrow"/>
          <w:bCs/>
        </w:rPr>
        <w:t>AIPVet</w:t>
      </w:r>
      <w:proofErr w:type="spellEnd"/>
      <w:r w:rsidRPr="004D718E">
        <w:rPr>
          <w:rFonts w:ascii="Arial Narrow" w:hAnsi="Arial Narrow"/>
          <w:bCs/>
        </w:rPr>
        <w:t>, Pisa, 11-13 Maggio 2006, pp. 64-68.</w:t>
      </w:r>
    </w:p>
    <w:p w14:paraId="48DBD0D0" w14:textId="77777777" w:rsidR="001E638F" w:rsidRPr="00AC0504"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C0504">
        <w:rPr>
          <w:rFonts w:ascii="Arial Narrow" w:hAnsi="Arial Narrow"/>
          <w:bCs/>
        </w:rPr>
        <w:t xml:space="preserve">Bettini G, Colin M, Vezzali E, Morini M (2005): Nuove frontiere della didattica? Un corso di citopatologia veterinaria in E-learning. Atti del II Convegno Nazionale </w:t>
      </w:r>
      <w:proofErr w:type="spellStart"/>
      <w:r w:rsidRPr="00AC0504">
        <w:rPr>
          <w:rFonts w:ascii="Arial Narrow" w:hAnsi="Arial Narrow"/>
          <w:bCs/>
        </w:rPr>
        <w:t>AIPVet</w:t>
      </w:r>
      <w:proofErr w:type="spellEnd"/>
      <w:r w:rsidRPr="00AC0504">
        <w:rPr>
          <w:rFonts w:ascii="Arial Narrow" w:hAnsi="Arial Narrow"/>
          <w:bCs/>
        </w:rPr>
        <w:t>, Lodi, 20-21 Maggio 2005, pp.120-121.</w:t>
      </w:r>
    </w:p>
    <w:p w14:paraId="33E69F25" w14:textId="77777777" w:rsidR="001E638F" w:rsidRPr="004D718E"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Bettini G, Morini M (2004): I tumori gastrointestinali stromali (GIST) nel cane e nel gatto. Atti del 48° Congresso Nazionale Multisala SCIVAC, Rimini, 27-30 Maggio 2004, pag. 453.</w:t>
      </w:r>
    </w:p>
    <w:p w14:paraId="31741147" w14:textId="77777777" w:rsidR="001E638F" w:rsidRPr="00AC0504"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proofErr w:type="spellStart"/>
      <w:r w:rsidRPr="004D718E">
        <w:rPr>
          <w:rFonts w:ascii="Arial Narrow" w:hAnsi="Arial Narrow"/>
          <w:bCs/>
        </w:rPr>
        <w:t>Sconza</w:t>
      </w:r>
      <w:proofErr w:type="spellEnd"/>
      <w:r w:rsidRPr="004D718E">
        <w:rPr>
          <w:rFonts w:ascii="Arial Narrow" w:hAnsi="Arial Narrow"/>
          <w:bCs/>
        </w:rPr>
        <w:t xml:space="preserve"> S, Peli A, Morini M, Pietra M (2004): Aspetti clinici e diagnostico differenziali del mesotelioma nel bovino. Atti della Società Italiana di Buiatria. Vol. XXXVI, Salsomaggiore (PR), 6-8 Maggio 2004, pp. 293-306.</w:t>
      </w:r>
    </w:p>
    <w:p w14:paraId="4CC7AB88"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 xml:space="preserve">Morini M, Bettini G, Morandi F, Burdisso R, Marcato PS (2004): Mesotelioma peritoneale </w:t>
      </w:r>
      <w:proofErr w:type="spellStart"/>
      <w:r w:rsidRPr="004D718E">
        <w:rPr>
          <w:rFonts w:ascii="Arial Narrow" w:hAnsi="Arial Narrow"/>
          <w:bCs/>
        </w:rPr>
        <w:t>deciduoide</w:t>
      </w:r>
      <w:proofErr w:type="spellEnd"/>
      <w:r w:rsidRPr="004D718E">
        <w:rPr>
          <w:rFonts w:ascii="Arial Narrow" w:hAnsi="Arial Narrow"/>
          <w:bCs/>
        </w:rPr>
        <w:t xml:space="preserve"> in un cane: caratterizzazione istochimica, immunoistochimica ed ultrastrutturale. Atti del I Congresso Nazionale Associazione Italiana di Patologia Veterinaria (</w:t>
      </w:r>
      <w:proofErr w:type="spellStart"/>
      <w:r w:rsidRPr="004D718E">
        <w:rPr>
          <w:rFonts w:ascii="Arial Narrow" w:hAnsi="Arial Narrow"/>
          <w:bCs/>
        </w:rPr>
        <w:t>AIPVet</w:t>
      </w:r>
      <w:proofErr w:type="spellEnd"/>
      <w:r w:rsidRPr="004D718E">
        <w:rPr>
          <w:rFonts w:ascii="Arial Narrow" w:hAnsi="Arial Narrow"/>
          <w:bCs/>
        </w:rPr>
        <w:t xml:space="preserve">), Gargnano (BS), 30 Aprile-1° Maggio 2004, pp. 89-91. </w:t>
      </w:r>
    </w:p>
    <w:p w14:paraId="230C58F9" w14:textId="7D3E53D9" w:rsidR="001E638F" w:rsidRPr="004D718E"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Bettini G, Morini M, Rossi L (2003): Valutazione comparativa di diversi pigmenti per l’identificazione istologica dei margini di escissione chirurgica delle neoplasie. Atti del 47° Congresso Nazionale SCIVAC di chirurgia dei tessuti molli, Perugia, 21-23 Ottobre 2003, pp. 249-250.</w:t>
      </w:r>
    </w:p>
    <w:p w14:paraId="2BBE16C2" w14:textId="77777777" w:rsidR="001E638F" w:rsidRPr="004D718E"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 xml:space="preserve">Diana A, Gandini G, Brini E, Morini M, </w:t>
      </w:r>
      <w:proofErr w:type="spellStart"/>
      <w:r w:rsidRPr="004D718E">
        <w:rPr>
          <w:rFonts w:ascii="Arial Narrow" w:hAnsi="Arial Narrow"/>
          <w:bCs/>
        </w:rPr>
        <w:t>Cipone</w:t>
      </w:r>
      <w:proofErr w:type="spellEnd"/>
      <w:r w:rsidRPr="004D718E">
        <w:rPr>
          <w:rFonts w:ascii="Arial Narrow" w:hAnsi="Arial Narrow"/>
          <w:bCs/>
        </w:rPr>
        <w:t xml:space="preserve"> M (2003): Aspetti clinici e tomografici delle patologie delle cavità nasali e dei seni paranasali del gatto: 10 casi clinici. Atti della Società Italiana delle Scienze Veterinarie, Ischia (NA) 25-27 Settembre 2003, pp. 337-338.</w:t>
      </w:r>
    </w:p>
    <w:p w14:paraId="367BE333" w14:textId="77777777" w:rsidR="001E638F" w:rsidRPr="004D718E"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Vezzali E, Morini M, Bettini G (2003): Patologia dei linfomi non-</w:t>
      </w:r>
      <w:proofErr w:type="spellStart"/>
      <w:r w:rsidRPr="004D718E">
        <w:rPr>
          <w:rFonts w:ascii="Arial Narrow" w:hAnsi="Arial Narrow"/>
          <w:bCs/>
        </w:rPr>
        <w:t>Hodgkin</w:t>
      </w:r>
      <w:proofErr w:type="spellEnd"/>
      <w:r w:rsidRPr="004D718E">
        <w:rPr>
          <w:rFonts w:ascii="Arial Narrow" w:hAnsi="Arial Narrow"/>
          <w:bCs/>
        </w:rPr>
        <w:t xml:space="preserve"> nel cane e nel gatto: correlazioni fra diagnosi citologica e classificazione istologica Real. Abstracts del VI Congresso Nazionale </w:t>
      </w:r>
      <w:proofErr w:type="spellStart"/>
      <w:r w:rsidRPr="004D718E">
        <w:rPr>
          <w:rFonts w:ascii="Arial Narrow" w:hAnsi="Arial Narrow"/>
          <w:bCs/>
        </w:rPr>
        <w:t>S.</w:t>
      </w:r>
      <w:proofErr w:type="gramStart"/>
      <w:r w:rsidRPr="004D718E">
        <w:rPr>
          <w:rFonts w:ascii="Arial Narrow" w:hAnsi="Arial Narrow"/>
          <w:bCs/>
        </w:rPr>
        <w:t>I.Ci</w:t>
      </w:r>
      <w:proofErr w:type="spellEnd"/>
      <w:r w:rsidRPr="004D718E">
        <w:rPr>
          <w:rFonts w:ascii="Arial Narrow" w:hAnsi="Arial Narrow"/>
          <w:bCs/>
        </w:rPr>
        <w:t>.</w:t>
      </w:r>
      <w:proofErr w:type="gramEnd"/>
      <w:r w:rsidRPr="004D718E">
        <w:rPr>
          <w:rFonts w:ascii="Arial Narrow" w:hAnsi="Arial Narrow"/>
          <w:bCs/>
        </w:rPr>
        <w:t xml:space="preserve"> (Società Italiana di Citologia), Montegrotto Terme (PD), 26-27 Settembre 2003, pp. 111-115. </w:t>
      </w:r>
    </w:p>
    <w:p w14:paraId="49C7E362"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 xml:space="preserve">Morini M, Prata D, Bettini G (2003): Patologia delle lesioni intratoraciche occupanti spazio nel cane e nel gatto: studio comparativo fra citologia </w:t>
      </w:r>
      <w:proofErr w:type="spellStart"/>
      <w:r w:rsidRPr="004D718E">
        <w:rPr>
          <w:rFonts w:ascii="Arial Narrow" w:hAnsi="Arial Narrow"/>
          <w:bCs/>
        </w:rPr>
        <w:t>agoaspirativa</w:t>
      </w:r>
      <w:proofErr w:type="spellEnd"/>
      <w:r w:rsidRPr="004D718E">
        <w:rPr>
          <w:rFonts w:ascii="Arial Narrow" w:hAnsi="Arial Narrow"/>
          <w:bCs/>
        </w:rPr>
        <w:t xml:space="preserve"> ed istologia in 50 casi. Atti del VI Congresso Nazionale </w:t>
      </w:r>
      <w:proofErr w:type="spellStart"/>
      <w:r w:rsidRPr="004D718E">
        <w:rPr>
          <w:rFonts w:ascii="Arial Narrow" w:hAnsi="Arial Narrow"/>
          <w:bCs/>
        </w:rPr>
        <w:t>S.I.Ci</w:t>
      </w:r>
      <w:proofErr w:type="spellEnd"/>
      <w:r w:rsidRPr="004D718E">
        <w:rPr>
          <w:rFonts w:ascii="Arial Narrow" w:hAnsi="Arial Narrow"/>
          <w:bCs/>
        </w:rPr>
        <w:t>., Montegrotto Terme (PD), 26-27 Settembre 2003, pp.107-111.</w:t>
      </w:r>
    </w:p>
    <w:p w14:paraId="146B07DD" w14:textId="77777777" w:rsidR="001E638F" w:rsidRPr="00AC0504"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C0504">
        <w:rPr>
          <w:rFonts w:ascii="Arial Narrow" w:hAnsi="Arial Narrow"/>
          <w:bCs/>
        </w:rPr>
        <w:t>Morini M, Bettini G (2003): I tumori gastrointestinali stromali (GIST) in patologia animale. Atti del XXI Convegno Nazionale A.P.I.V. (Associazione Italiana Patologi Veterinari), Grugliasco (TO), 6-7 Giugno 2003, pp.78-83</w:t>
      </w:r>
    </w:p>
    <w:p w14:paraId="691953EB" w14:textId="77777777" w:rsidR="001E638F"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proofErr w:type="spellStart"/>
      <w:r w:rsidRPr="004D718E">
        <w:rPr>
          <w:rFonts w:ascii="Arial Narrow" w:hAnsi="Arial Narrow"/>
          <w:bCs/>
        </w:rPr>
        <w:t>Buonacucina</w:t>
      </w:r>
      <w:proofErr w:type="spellEnd"/>
      <w:r w:rsidRPr="004D718E">
        <w:rPr>
          <w:rFonts w:ascii="Arial Narrow" w:hAnsi="Arial Narrow"/>
          <w:bCs/>
        </w:rPr>
        <w:t xml:space="preserve"> A, Morini M, Famigli Bergamini P (2002): Un caso di necrosi idiopatica delle ghiandole salivari nel cane. Atti della Società Italiana delle Scienze Veterinarie. </w:t>
      </w:r>
      <w:proofErr w:type="spellStart"/>
      <w:r w:rsidRPr="004D718E">
        <w:rPr>
          <w:rFonts w:ascii="Arial Narrow" w:hAnsi="Arial Narrow"/>
          <w:bCs/>
        </w:rPr>
        <w:t>Vol</w:t>
      </w:r>
      <w:proofErr w:type="spellEnd"/>
      <w:r w:rsidRPr="004D718E">
        <w:rPr>
          <w:rFonts w:ascii="Arial Narrow" w:hAnsi="Arial Narrow"/>
          <w:bCs/>
        </w:rPr>
        <w:t xml:space="preserve"> LVI, Giardini Naxos, 26-28 Settembre 2002, pp. 321-322.</w:t>
      </w:r>
    </w:p>
    <w:p w14:paraId="0BB545C7" w14:textId="77777777" w:rsidR="001E638F" w:rsidRPr="00AC0504"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AC0504">
        <w:rPr>
          <w:rFonts w:ascii="Arial Narrow" w:hAnsi="Arial Narrow"/>
          <w:bCs/>
        </w:rPr>
        <w:t xml:space="preserve">Militerno G, Bettini G, Bartoli C, </w:t>
      </w:r>
      <w:proofErr w:type="spellStart"/>
      <w:r w:rsidRPr="00AC0504">
        <w:rPr>
          <w:rFonts w:ascii="Arial Narrow" w:hAnsi="Arial Narrow"/>
          <w:bCs/>
        </w:rPr>
        <w:t>Bazzo</w:t>
      </w:r>
      <w:proofErr w:type="spellEnd"/>
      <w:r w:rsidRPr="00AC0504">
        <w:rPr>
          <w:rFonts w:ascii="Arial Narrow" w:hAnsi="Arial Narrow"/>
          <w:bCs/>
        </w:rPr>
        <w:t xml:space="preserve"> R, Morini M, Sarli G (2001): Diagnostica </w:t>
      </w:r>
      <w:proofErr w:type="spellStart"/>
      <w:r w:rsidRPr="00AC0504">
        <w:rPr>
          <w:rFonts w:ascii="Arial Narrow" w:hAnsi="Arial Narrow"/>
          <w:bCs/>
        </w:rPr>
        <w:t>citopatologica</w:t>
      </w:r>
      <w:proofErr w:type="spellEnd"/>
      <w:r w:rsidRPr="00AC0504">
        <w:rPr>
          <w:rFonts w:ascii="Arial Narrow" w:hAnsi="Arial Narrow"/>
          <w:bCs/>
        </w:rPr>
        <w:t xml:space="preserve"> delle neoplasie mammarie nei carnivori domestici. Atti del 5° Congresso Nazionale – Società Italiana di Citologia, Roma, 25-27 Ottobre 2001, pp. 144-146.</w:t>
      </w:r>
    </w:p>
    <w:p w14:paraId="444289E2" w14:textId="77777777" w:rsidR="001E638F" w:rsidRPr="004D718E" w:rsidRDefault="001E638F" w:rsidP="001E638F">
      <w:pPr>
        <w:numPr>
          <w:ilvl w:val="0"/>
          <w:numId w:val="14"/>
        </w:numPr>
        <w:tabs>
          <w:tab w:val="clear" w:pos="8871"/>
          <w:tab w:val="num" w:pos="360"/>
          <w:tab w:val="num" w:pos="426"/>
          <w:tab w:val="num" w:pos="5889"/>
        </w:tabs>
        <w:spacing w:after="0" w:line="240" w:lineRule="atLeast"/>
        <w:ind w:left="360"/>
        <w:jc w:val="both"/>
        <w:rPr>
          <w:rFonts w:ascii="Arial Narrow" w:hAnsi="Arial Narrow"/>
          <w:bCs/>
        </w:rPr>
      </w:pPr>
      <w:r w:rsidRPr="004D718E">
        <w:rPr>
          <w:rFonts w:ascii="Arial Narrow" w:hAnsi="Arial Narrow"/>
          <w:bCs/>
        </w:rPr>
        <w:t xml:space="preserve">Bettini G, Morini M, Mandrioli L, Militerno G (2001): La citodiagnostica </w:t>
      </w:r>
      <w:proofErr w:type="spellStart"/>
      <w:r w:rsidRPr="004D718E">
        <w:rPr>
          <w:rFonts w:ascii="Arial Narrow" w:hAnsi="Arial Narrow"/>
          <w:bCs/>
        </w:rPr>
        <w:t>agoaspirativa</w:t>
      </w:r>
      <w:proofErr w:type="spellEnd"/>
      <w:r w:rsidRPr="004D718E">
        <w:rPr>
          <w:rFonts w:ascii="Arial Narrow" w:hAnsi="Arial Narrow"/>
          <w:bCs/>
        </w:rPr>
        <w:t xml:space="preserve"> nelle patologie epatiche del cane e del gatto. Confronto citologia/istologia in 90 casi consecutivi. Atti del Convegno APIV, Messina, 27-28 Maggio 2001, pag. 9.</w:t>
      </w:r>
    </w:p>
    <w:p w14:paraId="47B06B7B" w14:textId="0FCCF80D" w:rsidR="001E638F" w:rsidRDefault="001E638F" w:rsidP="00F7491A">
      <w:pPr>
        <w:pStyle w:val="Paragrafoelenco"/>
        <w:ind w:left="851"/>
        <w:rPr>
          <w:sz w:val="26"/>
          <w:szCs w:val="26"/>
        </w:rPr>
      </w:pPr>
    </w:p>
    <w:p w14:paraId="4554B582" w14:textId="5DC40B33" w:rsidR="005C4217" w:rsidRDefault="005C4217" w:rsidP="00F7491A">
      <w:pPr>
        <w:pStyle w:val="Paragrafoelenco"/>
        <w:ind w:left="851"/>
        <w:rPr>
          <w:sz w:val="26"/>
          <w:szCs w:val="26"/>
        </w:rPr>
      </w:pPr>
    </w:p>
    <w:p w14:paraId="44EE8E9A" w14:textId="0EE17314" w:rsidR="005C4217" w:rsidRDefault="005C4217" w:rsidP="00F7491A">
      <w:pPr>
        <w:pStyle w:val="Paragrafoelenco"/>
        <w:ind w:left="851"/>
        <w:rPr>
          <w:sz w:val="26"/>
          <w:szCs w:val="26"/>
        </w:rPr>
      </w:pPr>
    </w:p>
    <w:p w14:paraId="7A088487" w14:textId="33D12D13" w:rsidR="005C4217" w:rsidRDefault="005C4217" w:rsidP="00F7491A">
      <w:pPr>
        <w:pStyle w:val="Paragrafoelenco"/>
        <w:ind w:left="851"/>
        <w:rPr>
          <w:sz w:val="26"/>
          <w:szCs w:val="26"/>
        </w:rPr>
      </w:pPr>
    </w:p>
    <w:p w14:paraId="7ABAF975" w14:textId="7200E940" w:rsidR="005C4217" w:rsidRDefault="005C4217" w:rsidP="00F7491A">
      <w:pPr>
        <w:pStyle w:val="Paragrafoelenco"/>
        <w:ind w:left="851"/>
        <w:rPr>
          <w:sz w:val="26"/>
          <w:szCs w:val="26"/>
        </w:rPr>
      </w:pPr>
    </w:p>
    <w:p w14:paraId="28011DE2" w14:textId="4DE434A7" w:rsidR="005C4217" w:rsidRDefault="005C4217" w:rsidP="00F7491A">
      <w:pPr>
        <w:pStyle w:val="Paragrafoelenco"/>
        <w:ind w:left="851"/>
        <w:rPr>
          <w:sz w:val="26"/>
          <w:szCs w:val="26"/>
        </w:rPr>
      </w:pPr>
    </w:p>
    <w:p w14:paraId="641E670D" w14:textId="77777777" w:rsidR="005C4217" w:rsidRPr="001E638F" w:rsidRDefault="005C4217" w:rsidP="00F7491A">
      <w:pPr>
        <w:pStyle w:val="Paragrafoelenco"/>
        <w:ind w:left="851"/>
        <w:rPr>
          <w:sz w:val="26"/>
          <w:szCs w:val="26"/>
        </w:rPr>
      </w:pPr>
    </w:p>
    <w:p w14:paraId="5618395B" w14:textId="77777777" w:rsidR="004436FB" w:rsidRDefault="00A26C29" w:rsidP="001E638F">
      <w:pPr>
        <w:rPr>
          <w:sz w:val="26"/>
          <w:szCs w:val="26"/>
        </w:rPr>
      </w:pPr>
      <w:r>
        <w:rPr>
          <w:i/>
          <w:noProof/>
          <w:sz w:val="26"/>
          <w:szCs w:val="26"/>
          <w:lang w:eastAsia="it-IT"/>
        </w:rPr>
        <w:lastRenderedPageBreak/>
        <mc:AlternateContent>
          <mc:Choice Requires="wps">
            <w:drawing>
              <wp:anchor distT="0" distB="0" distL="114300" distR="114300" simplePos="0" relativeHeight="251666432" behindDoc="1" locked="0" layoutInCell="1" allowOverlap="1" wp14:anchorId="149F9481" wp14:editId="4910C2F9">
                <wp:simplePos x="0" y="0"/>
                <wp:positionH relativeFrom="margin">
                  <wp:posOffset>-45720</wp:posOffset>
                </wp:positionH>
                <wp:positionV relativeFrom="paragraph">
                  <wp:posOffset>252095</wp:posOffset>
                </wp:positionV>
                <wp:extent cx="6762750" cy="2657475"/>
                <wp:effectExtent l="0" t="0" r="19050" b="28575"/>
                <wp:wrapNone/>
                <wp:docPr id="10" name="Rettangolo 10"/>
                <wp:cNvGraphicFramePr/>
                <a:graphic xmlns:a="http://schemas.openxmlformats.org/drawingml/2006/main">
                  <a:graphicData uri="http://schemas.microsoft.com/office/word/2010/wordprocessingShape">
                    <wps:wsp>
                      <wps:cNvSpPr/>
                      <wps:spPr>
                        <a:xfrm>
                          <a:off x="0" y="0"/>
                          <a:ext cx="6762750" cy="265747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BEC1C" id="Rettangolo 10" o:spid="_x0000_s1026" style="position:absolute;margin-left:-3.6pt;margin-top:19.85pt;width:532.5pt;height:209.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" fillcolor="white [3201]" strokecolor="#00b0f0" strokeweight="1pt">
                <w10:wrap anchorx="margin"/>
              </v:rect>
            </w:pict>
          </mc:Fallback>
        </mc:AlternateContent>
      </w:r>
    </w:p>
    <w:p w14:paraId="7A5D3292" w14:textId="77777777" w:rsidR="004436FB" w:rsidRPr="004436FB" w:rsidRDefault="004436FB" w:rsidP="004436FB">
      <w:pPr>
        <w:pStyle w:val="Paragrafoelenco"/>
        <w:numPr>
          <w:ilvl w:val="0"/>
          <w:numId w:val="1"/>
        </w:numPr>
        <w:ind w:left="567" w:hanging="283"/>
        <w:rPr>
          <w:b/>
          <w:sz w:val="26"/>
          <w:szCs w:val="26"/>
        </w:rPr>
      </w:pPr>
      <w:r w:rsidRPr="004436FB">
        <w:rPr>
          <w:b/>
          <w:sz w:val="26"/>
          <w:szCs w:val="26"/>
        </w:rPr>
        <w:t>Attività Istituzionali</w:t>
      </w:r>
    </w:p>
    <w:p w14:paraId="6469F510" w14:textId="77777777" w:rsidR="00DC158D" w:rsidRDefault="00BD7C4D" w:rsidP="004436FB">
      <w:pPr>
        <w:pStyle w:val="Paragrafoelenco"/>
        <w:ind w:left="567"/>
        <w:rPr>
          <w:i/>
          <w:sz w:val="24"/>
          <w:szCs w:val="24"/>
        </w:rPr>
      </w:pPr>
      <w:r>
        <w:rPr>
          <w:b/>
          <w:noProof/>
          <w:sz w:val="26"/>
          <w:szCs w:val="26"/>
          <w:lang w:eastAsia="it-IT"/>
        </w:rPr>
        <mc:AlternateContent>
          <mc:Choice Requires="wps">
            <w:drawing>
              <wp:anchor distT="0" distB="0" distL="114300" distR="114300" simplePos="0" relativeHeight="251687936" behindDoc="0" locked="0" layoutInCell="1" allowOverlap="1" wp14:anchorId="2314A772" wp14:editId="6A6883D9">
                <wp:simplePos x="0" y="0"/>
                <wp:positionH relativeFrom="column">
                  <wp:posOffset>-26670</wp:posOffset>
                </wp:positionH>
                <wp:positionV relativeFrom="paragraph">
                  <wp:posOffset>177165</wp:posOffset>
                </wp:positionV>
                <wp:extent cx="6743700" cy="9525"/>
                <wp:effectExtent l="0" t="0" r="19050" b="28575"/>
                <wp:wrapNone/>
                <wp:docPr id="21" name="Connettore diritto 21"/>
                <wp:cNvGraphicFramePr/>
                <a:graphic xmlns:a="http://schemas.openxmlformats.org/drawingml/2006/main">
                  <a:graphicData uri="http://schemas.microsoft.com/office/word/2010/wordprocessingShape">
                    <wps:wsp>
                      <wps:cNvCnPr/>
                      <wps:spPr>
                        <a:xfrm>
                          <a:off x="0" y="0"/>
                          <a:ext cx="6743700" cy="9525"/>
                        </a:xfrm>
                        <a:prstGeom prst="line">
                          <a:avLst/>
                        </a:prstGeom>
                        <a:noFill/>
                        <a:ln w="6350" cap="flat" cmpd="sng" algn="ctr">
                          <a:solidFill>
                            <a:schemeClr val="accent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FAE7AC" id="Connettore diritto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3.95pt" to="528.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" strokecolor="#5b9bd5 [3204]" strokeweight=".5pt">
                <v:stroke joinstyle="miter"/>
              </v:line>
            </w:pict>
          </mc:Fallback>
        </mc:AlternateContent>
      </w:r>
    </w:p>
    <w:p w14:paraId="4FEB418D" w14:textId="77777777" w:rsidR="00E37C7E" w:rsidRPr="007E5F25" w:rsidRDefault="00E37C7E" w:rsidP="00E37C7E">
      <w:pPr>
        <w:pStyle w:val="Paragrafoelenco"/>
        <w:ind w:left="567"/>
        <w:rPr>
          <w:rFonts w:ascii="Arial Narrow" w:hAnsi="Arial Narrow"/>
        </w:rPr>
      </w:pPr>
    </w:p>
    <w:p w14:paraId="0F3E96CB" w14:textId="77777777" w:rsidR="00DC158D" w:rsidRDefault="00274BFF" w:rsidP="0092480A">
      <w:pPr>
        <w:pStyle w:val="Paragrafoelenco"/>
        <w:ind w:left="567"/>
        <w:rPr>
          <w:rFonts w:ascii="Arial Narrow" w:hAnsi="Arial Narrow"/>
        </w:rPr>
      </w:pPr>
      <w:r>
        <w:rPr>
          <w:rFonts w:ascii="Arial Narrow" w:hAnsi="Arial Narrow"/>
        </w:rPr>
        <w:t>Componente</w:t>
      </w:r>
      <w:r w:rsidR="00DC158D" w:rsidRPr="007E5F25">
        <w:rPr>
          <w:rFonts w:ascii="Arial Narrow" w:hAnsi="Arial Narrow"/>
        </w:rPr>
        <w:t xml:space="preserve"> della Commissione </w:t>
      </w:r>
      <w:r w:rsidR="004A4B91">
        <w:rPr>
          <w:rFonts w:ascii="Arial Narrow" w:hAnsi="Arial Narrow"/>
        </w:rPr>
        <w:t xml:space="preserve">di Dipartimento per la </w:t>
      </w:r>
      <w:r w:rsidR="00DC158D" w:rsidRPr="007E5F25">
        <w:rPr>
          <w:rFonts w:ascii="Arial Narrow" w:hAnsi="Arial Narrow"/>
        </w:rPr>
        <w:t>Terza Missione</w:t>
      </w:r>
      <w:r w:rsidR="00B50C5E" w:rsidRPr="007E5F25">
        <w:rPr>
          <w:rFonts w:ascii="Arial Narrow" w:hAnsi="Arial Narrow"/>
        </w:rPr>
        <w:t xml:space="preserve"> (2018-</w:t>
      </w:r>
      <w:r>
        <w:rPr>
          <w:rFonts w:ascii="Arial Narrow" w:hAnsi="Arial Narrow"/>
        </w:rPr>
        <w:t>2021</w:t>
      </w:r>
      <w:r w:rsidR="00B50C5E" w:rsidRPr="007E5F25">
        <w:rPr>
          <w:rFonts w:ascii="Arial Narrow" w:hAnsi="Arial Narrow"/>
        </w:rPr>
        <w:t>)</w:t>
      </w:r>
      <w:r w:rsidR="00642049" w:rsidRPr="007E5F25">
        <w:rPr>
          <w:rFonts w:ascii="Arial Narrow" w:hAnsi="Arial Narrow"/>
        </w:rPr>
        <w:t xml:space="preserve">, </w:t>
      </w:r>
      <w:r w:rsidR="004A4B91">
        <w:rPr>
          <w:rFonts w:ascii="Arial Narrow" w:hAnsi="Arial Narrow"/>
        </w:rPr>
        <w:t>Dipartimento di Scienze Mediche Veterinarie</w:t>
      </w:r>
      <w:r w:rsidR="00465B9A">
        <w:rPr>
          <w:rFonts w:ascii="Arial Narrow" w:hAnsi="Arial Narrow"/>
        </w:rPr>
        <w:t>,</w:t>
      </w:r>
      <w:r w:rsidR="004A4B91">
        <w:rPr>
          <w:rFonts w:ascii="Arial Narrow" w:hAnsi="Arial Narrow"/>
        </w:rPr>
        <w:t xml:space="preserve"> </w:t>
      </w:r>
      <w:r w:rsidR="00642049" w:rsidRPr="007E5F25">
        <w:rPr>
          <w:rFonts w:ascii="Arial Narrow" w:hAnsi="Arial Narrow"/>
        </w:rPr>
        <w:t>Università di Bologna</w:t>
      </w:r>
      <w:r w:rsidR="00B50C5E" w:rsidRPr="007E5F25">
        <w:rPr>
          <w:rFonts w:ascii="Arial Narrow" w:hAnsi="Arial Narrow"/>
        </w:rPr>
        <w:t>.</w:t>
      </w:r>
    </w:p>
    <w:p w14:paraId="6F2B91AE" w14:textId="77777777" w:rsidR="0092480A" w:rsidRPr="0092480A" w:rsidRDefault="0092480A" w:rsidP="0092480A">
      <w:pPr>
        <w:pStyle w:val="Paragrafoelenco"/>
        <w:ind w:left="567"/>
        <w:rPr>
          <w:rFonts w:ascii="Arial Narrow" w:hAnsi="Arial Narrow"/>
        </w:rPr>
      </w:pPr>
    </w:p>
    <w:p w14:paraId="7580B94B" w14:textId="77777777" w:rsidR="00DC158D" w:rsidRDefault="00B50C5E" w:rsidP="00DC158D">
      <w:pPr>
        <w:pStyle w:val="Paragrafoelenco"/>
        <w:ind w:left="567"/>
        <w:rPr>
          <w:rFonts w:ascii="Arial Narrow" w:hAnsi="Arial Narrow"/>
        </w:rPr>
      </w:pPr>
      <w:r w:rsidRPr="007E5F25">
        <w:rPr>
          <w:rFonts w:ascii="Arial Narrow" w:hAnsi="Arial Narrow"/>
        </w:rPr>
        <w:t>R</w:t>
      </w:r>
      <w:r w:rsidR="00DC158D" w:rsidRPr="007E5F25">
        <w:rPr>
          <w:rFonts w:ascii="Arial Narrow" w:hAnsi="Arial Narrow"/>
        </w:rPr>
        <w:t>esponsabile scientifico della Collezione di Teratologia ed Anatomia Patologica “Alessandrini-Ercolani” (Sistema Museale di Ateneo – SMA)</w:t>
      </w:r>
      <w:r w:rsidRPr="007E5F25">
        <w:rPr>
          <w:rFonts w:ascii="Arial Narrow" w:hAnsi="Arial Narrow"/>
        </w:rPr>
        <w:t xml:space="preserve"> (2018-oggi)</w:t>
      </w:r>
      <w:r w:rsidR="00642049" w:rsidRPr="007E5F25">
        <w:rPr>
          <w:rFonts w:ascii="Arial Narrow" w:hAnsi="Arial Narrow"/>
        </w:rPr>
        <w:t>, Università di Bologna</w:t>
      </w:r>
      <w:r w:rsidRPr="007E5F25">
        <w:rPr>
          <w:rFonts w:ascii="Arial Narrow" w:hAnsi="Arial Narrow"/>
        </w:rPr>
        <w:t>.</w:t>
      </w:r>
    </w:p>
    <w:p w14:paraId="66516077" w14:textId="77777777" w:rsidR="00AA4014" w:rsidRDefault="00AA4014" w:rsidP="00DC158D">
      <w:pPr>
        <w:pStyle w:val="Paragrafoelenco"/>
        <w:ind w:left="567"/>
        <w:rPr>
          <w:rFonts w:ascii="Arial Narrow" w:hAnsi="Arial Narrow"/>
        </w:rPr>
      </w:pPr>
    </w:p>
    <w:p w14:paraId="5AEE9690" w14:textId="77777777" w:rsidR="00AA4014" w:rsidRDefault="00AA4014" w:rsidP="00DC158D">
      <w:pPr>
        <w:pStyle w:val="Paragrafoelenco"/>
        <w:ind w:left="567"/>
        <w:rPr>
          <w:rFonts w:ascii="Arial Narrow" w:hAnsi="Arial Narrow"/>
        </w:rPr>
      </w:pPr>
      <w:r>
        <w:rPr>
          <w:rFonts w:ascii="Arial Narrow" w:hAnsi="Arial Narrow"/>
        </w:rPr>
        <w:t>OLP Operatore Locale di Progetto</w:t>
      </w:r>
      <w:r w:rsidR="00C901AD">
        <w:rPr>
          <w:rFonts w:ascii="Arial Narrow" w:hAnsi="Arial Narrow"/>
        </w:rPr>
        <w:t xml:space="preserve"> -</w:t>
      </w:r>
      <w:r>
        <w:rPr>
          <w:rFonts w:ascii="Arial Narrow" w:hAnsi="Arial Narrow"/>
        </w:rPr>
        <w:t xml:space="preserve"> Servizio Civile Universale,</w:t>
      </w:r>
      <w:r w:rsidR="00E160C5">
        <w:rPr>
          <w:rFonts w:ascii="Arial Narrow" w:hAnsi="Arial Narrow"/>
        </w:rPr>
        <w:t xml:space="preserve"> </w:t>
      </w:r>
      <w:r w:rsidR="0092480A" w:rsidRPr="0092480A">
        <w:rPr>
          <w:rFonts w:ascii="Arial Narrow" w:hAnsi="Arial Narrow"/>
        </w:rPr>
        <w:t>Associazione Nazionale Arci Servizio Civile</w:t>
      </w:r>
      <w:r w:rsidR="0092480A">
        <w:rPr>
          <w:rFonts w:ascii="Arial Narrow" w:hAnsi="Arial Narrow"/>
        </w:rPr>
        <w:t xml:space="preserve"> </w:t>
      </w:r>
      <w:r w:rsidR="0092480A" w:rsidRPr="0092480A">
        <w:rPr>
          <w:rFonts w:ascii="Arial Narrow" w:hAnsi="Arial Narrow"/>
        </w:rPr>
        <w:t xml:space="preserve">– </w:t>
      </w:r>
      <w:r w:rsidR="00E160C5">
        <w:rPr>
          <w:rFonts w:ascii="Arial Narrow" w:hAnsi="Arial Narrow"/>
        </w:rPr>
        <w:t>nell’ambito del progetto</w:t>
      </w:r>
      <w:r w:rsidR="0092480A">
        <w:rPr>
          <w:rFonts w:ascii="Arial Narrow" w:hAnsi="Arial Narrow"/>
        </w:rPr>
        <w:t>: “</w:t>
      </w:r>
      <w:r w:rsidR="0092480A" w:rsidRPr="0092480A">
        <w:rPr>
          <w:rFonts w:ascii="Arial Narrow" w:hAnsi="Arial Narrow"/>
        </w:rPr>
        <w:t xml:space="preserve">be </w:t>
      </w:r>
      <w:proofErr w:type="spellStart"/>
      <w:r w:rsidR="0092480A" w:rsidRPr="0092480A">
        <w:rPr>
          <w:rFonts w:ascii="Arial Narrow" w:hAnsi="Arial Narrow"/>
        </w:rPr>
        <w:t>SMArt</w:t>
      </w:r>
      <w:proofErr w:type="spellEnd"/>
      <w:r w:rsidR="0092480A" w:rsidRPr="0092480A">
        <w:rPr>
          <w:rFonts w:ascii="Arial Narrow" w:hAnsi="Arial Narrow"/>
        </w:rPr>
        <w:t xml:space="preserve"> 3.0 - Volontari per il Patrimonio Culturale dell’Ateneo</w:t>
      </w:r>
      <w:r w:rsidR="0092480A">
        <w:rPr>
          <w:rFonts w:ascii="Arial Narrow" w:hAnsi="Arial Narrow"/>
        </w:rPr>
        <w:t>”</w:t>
      </w:r>
      <w:r>
        <w:rPr>
          <w:rFonts w:ascii="Arial Narrow" w:hAnsi="Arial Narrow"/>
        </w:rPr>
        <w:t xml:space="preserve"> </w:t>
      </w:r>
      <w:r w:rsidR="0092480A">
        <w:rPr>
          <w:rFonts w:ascii="Arial Narrow" w:hAnsi="Arial Narrow"/>
        </w:rPr>
        <w:t xml:space="preserve">Università di Bologna </w:t>
      </w:r>
      <w:r>
        <w:rPr>
          <w:rFonts w:ascii="Arial Narrow" w:hAnsi="Arial Narrow"/>
        </w:rPr>
        <w:t>(2018-oggi).</w:t>
      </w:r>
    </w:p>
    <w:p w14:paraId="0E12EA48" w14:textId="77777777" w:rsidR="00E160C5" w:rsidRDefault="00E160C5" w:rsidP="00DC158D">
      <w:pPr>
        <w:pStyle w:val="Paragrafoelenco"/>
        <w:ind w:left="567"/>
        <w:rPr>
          <w:rFonts w:ascii="Arial Narrow" w:hAnsi="Arial Narrow"/>
        </w:rPr>
      </w:pPr>
    </w:p>
    <w:p w14:paraId="06B28914" w14:textId="77777777" w:rsidR="00366914" w:rsidRPr="00E160C5" w:rsidRDefault="00E160C5" w:rsidP="00E160C5">
      <w:pPr>
        <w:pStyle w:val="Paragrafoelenco"/>
        <w:ind w:left="567"/>
        <w:rPr>
          <w:rFonts w:ascii="Arial Narrow" w:hAnsi="Arial Narrow"/>
        </w:rPr>
      </w:pPr>
      <w:r>
        <w:rPr>
          <w:rFonts w:ascii="Arial Narrow" w:hAnsi="Arial Narrow"/>
        </w:rPr>
        <w:t xml:space="preserve">Referente per </w:t>
      </w:r>
      <w:r w:rsidRPr="00E160C5">
        <w:rPr>
          <w:rFonts w:ascii="Arial Narrow" w:hAnsi="Arial Narrow"/>
        </w:rPr>
        <w:t>Comunicazione nei social network</w:t>
      </w:r>
      <w:r w:rsidR="0092480A">
        <w:rPr>
          <w:rFonts w:ascii="Arial Narrow" w:hAnsi="Arial Narrow"/>
        </w:rPr>
        <w:t xml:space="preserve"> (2021-oggi)</w:t>
      </w:r>
      <w:r w:rsidR="00686189">
        <w:rPr>
          <w:rFonts w:ascii="Arial Narrow" w:hAnsi="Arial Narrow"/>
        </w:rPr>
        <w:t xml:space="preserve"> del Dipartimento di Scienze Mediche Veterinarie, Università di Bologna</w:t>
      </w:r>
    </w:p>
    <w:p w14:paraId="0A416B3B" w14:textId="77777777" w:rsidR="00E838A6" w:rsidRDefault="00E838A6" w:rsidP="00366914">
      <w:pPr>
        <w:pStyle w:val="Paragrafoelenco"/>
        <w:ind w:left="709"/>
        <w:rPr>
          <w:i/>
          <w:sz w:val="24"/>
          <w:szCs w:val="24"/>
        </w:rPr>
      </w:pPr>
    </w:p>
    <w:p w14:paraId="0ABB7B4C" w14:textId="77777777" w:rsidR="0092480A" w:rsidRDefault="0092480A" w:rsidP="00366914">
      <w:pPr>
        <w:pStyle w:val="Paragrafoelenco"/>
        <w:ind w:left="709"/>
        <w:rPr>
          <w:i/>
          <w:sz w:val="24"/>
          <w:szCs w:val="24"/>
        </w:rPr>
      </w:pPr>
    </w:p>
    <w:p w14:paraId="5575C350" w14:textId="77777777" w:rsidR="00366914" w:rsidRDefault="00F44B1C" w:rsidP="00366914">
      <w:pPr>
        <w:pStyle w:val="Paragrafoelenco"/>
        <w:ind w:left="709"/>
        <w:rPr>
          <w:i/>
          <w:sz w:val="24"/>
          <w:szCs w:val="24"/>
        </w:rPr>
      </w:pPr>
      <w:r>
        <w:rPr>
          <w:i/>
          <w:noProof/>
          <w:sz w:val="24"/>
          <w:szCs w:val="24"/>
          <w:lang w:eastAsia="it-IT"/>
        </w:rPr>
        <mc:AlternateContent>
          <mc:Choice Requires="wps">
            <w:drawing>
              <wp:anchor distT="0" distB="0" distL="114300" distR="114300" simplePos="0" relativeHeight="251668480" behindDoc="1" locked="0" layoutInCell="1" allowOverlap="1" wp14:anchorId="469707F4" wp14:editId="58FC1941">
                <wp:simplePos x="0" y="0"/>
                <wp:positionH relativeFrom="margin">
                  <wp:posOffset>20955</wp:posOffset>
                </wp:positionH>
                <wp:positionV relativeFrom="paragraph">
                  <wp:posOffset>42545</wp:posOffset>
                </wp:positionV>
                <wp:extent cx="6743700" cy="6248400"/>
                <wp:effectExtent l="0" t="0" r="19050" b="19050"/>
                <wp:wrapNone/>
                <wp:docPr id="12" name="Rettangolo 12"/>
                <wp:cNvGraphicFramePr/>
                <a:graphic xmlns:a="http://schemas.openxmlformats.org/drawingml/2006/main">
                  <a:graphicData uri="http://schemas.microsoft.com/office/word/2010/wordprocessingShape">
                    <wps:wsp>
                      <wps:cNvSpPr/>
                      <wps:spPr>
                        <a:xfrm>
                          <a:off x="0" y="0"/>
                          <a:ext cx="6743700" cy="624840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965BB" id="Rettangolo 12" o:spid="_x0000_s1026" style="position:absolute;margin-left:1.65pt;margin-top:3.35pt;width:531pt;height:49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" fillcolor="white [3201]" strokecolor="#ffc000 [3207]" strokeweight="1pt">
                <w10:wrap anchorx="margin"/>
              </v:rect>
            </w:pict>
          </mc:Fallback>
        </mc:AlternateContent>
      </w:r>
    </w:p>
    <w:p w14:paraId="21D2B074" w14:textId="77777777" w:rsidR="00366914" w:rsidRPr="00366914" w:rsidRDefault="00366914" w:rsidP="00366914">
      <w:pPr>
        <w:pStyle w:val="Paragrafoelenco"/>
        <w:numPr>
          <w:ilvl w:val="0"/>
          <w:numId w:val="1"/>
        </w:numPr>
        <w:ind w:left="567" w:hanging="283"/>
        <w:rPr>
          <w:b/>
          <w:i/>
          <w:sz w:val="26"/>
          <w:szCs w:val="26"/>
        </w:rPr>
      </w:pPr>
      <w:r w:rsidRPr="00366914">
        <w:rPr>
          <w:b/>
          <w:sz w:val="26"/>
          <w:szCs w:val="26"/>
        </w:rPr>
        <w:t>Attività didattica</w:t>
      </w:r>
    </w:p>
    <w:p w14:paraId="2AC80432" w14:textId="77777777" w:rsidR="00366914" w:rsidRDefault="004F76A0" w:rsidP="00366914">
      <w:pPr>
        <w:pStyle w:val="Paragrafoelenco"/>
        <w:ind w:left="567"/>
        <w:rPr>
          <w:b/>
          <w:sz w:val="26"/>
          <w:szCs w:val="26"/>
        </w:rPr>
      </w:pPr>
      <w:r>
        <w:rPr>
          <w:b/>
          <w:noProof/>
          <w:sz w:val="26"/>
          <w:szCs w:val="26"/>
          <w:lang w:eastAsia="it-IT"/>
        </w:rPr>
        <mc:AlternateContent>
          <mc:Choice Requires="wps">
            <w:drawing>
              <wp:anchor distT="0" distB="0" distL="114300" distR="114300" simplePos="0" relativeHeight="251669504" behindDoc="0" locked="0" layoutInCell="1" allowOverlap="1" wp14:anchorId="782C5A3D" wp14:editId="588ED96F">
                <wp:simplePos x="0" y="0"/>
                <wp:positionH relativeFrom="column">
                  <wp:posOffset>30481</wp:posOffset>
                </wp:positionH>
                <wp:positionV relativeFrom="paragraph">
                  <wp:posOffset>128269</wp:posOffset>
                </wp:positionV>
                <wp:extent cx="6743700" cy="9525"/>
                <wp:effectExtent l="0" t="0" r="19050" b="28575"/>
                <wp:wrapNone/>
                <wp:docPr id="13" name="Connettore diritto 13"/>
                <wp:cNvGraphicFramePr/>
                <a:graphic xmlns:a="http://schemas.openxmlformats.org/drawingml/2006/main">
                  <a:graphicData uri="http://schemas.microsoft.com/office/word/2010/wordprocessingShape">
                    <wps:wsp>
                      <wps:cNvCnPr/>
                      <wps:spPr>
                        <a:xfrm>
                          <a:off x="0" y="0"/>
                          <a:ext cx="6743700" cy="9525"/>
                        </a:xfrm>
                        <a:prstGeom prst="line">
                          <a:avLst/>
                        </a:prstGeom>
                        <a:ln>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B18AF" id="Connettore diritto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0.1pt" to="533.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" strokecolor="#ffc000 [3207]" strokeweight=".5pt">
                <v:stroke joinstyle="miter"/>
              </v:line>
            </w:pict>
          </mc:Fallback>
        </mc:AlternateContent>
      </w:r>
    </w:p>
    <w:p w14:paraId="5655B287" w14:textId="77777777" w:rsidR="00366914" w:rsidRPr="00366914" w:rsidRDefault="00366914" w:rsidP="00366914">
      <w:pPr>
        <w:pStyle w:val="Paragrafoelenco"/>
        <w:numPr>
          <w:ilvl w:val="0"/>
          <w:numId w:val="2"/>
        </w:numPr>
        <w:ind w:left="851" w:hanging="295"/>
        <w:rPr>
          <w:b/>
          <w:i/>
          <w:sz w:val="26"/>
          <w:szCs w:val="26"/>
        </w:rPr>
      </w:pPr>
      <w:r>
        <w:rPr>
          <w:sz w:val="26"/>
          <w:szCs w:val="26"/>
        </w:rPr>
        <w:t>Attività didattica frontale:</w:t>
      </w:r>
    </w:p>
    <w:p w14:paraId="30AEC002" w14:textId="77777777" w:rsidR="00E50D3B" w:rsidRDefault="00E50D3B" w:rsidP="00E50D3B">
      <w:pPr>
        <w:pStyle w:val="Paragrafoelenco"/>
        <w:ind w:left="851"/>
        <w:rPr>
          <w:i/>
          <w:sz w:val="24"/>
          <w:szCs w:val="24"/>
        </w:rPr>
      </w:pPr>
    </w:p>
    <w:p w14:paraId="3B08D3D6" w14:textId="77777777" w:rsidR="00E50D3B" w:rsidRPr="008C4907" w:rsidRDefault="00E50D3B" w:rsidP="00E50D3B">
      <w:pPr>
        <w:pStyle w:val="Paragrafoelenco"/>
        <w:ind w:left="851"/>
        <w:rPr>
          <w:b/>
          <w:i/>
          <w:sz w:val="24"/>
          <w:szCs w:val="24"/>
        </w:rPr>
      </w:pPr>
      <w:r w:rsidRPr="008C4907">
        <w:rPr>
          <w:b/>
          <w:i/>
          <w:sz w:val="24"/>
          <w:szCs w:val="24"/>
        </w:rPr>
        <w:t xml:space="preserve">Titolare dell’insegnamento sul Modulo 1 del C.I. PRATICA DI DIAGNOSTICA ANATOMO-PATOLOGICA E DELLE MALATTIE TRASMISSIBILI (C.I.) </w:t>
      </w:r>
      <w:r w:rsidR="000963C0" w:rsidRPr="008C4907">
        <w:rPr>
          <w:b/>
          <w:i/>
          <w:sz w:val="24"/>
          <w:szCs w:val="24"/>
        </w:rPr>
        <w:t>35678 -</w:t>
      </w:r>
      <w:r w:rsidRPr="008C4907">
        <w:rPr>
          <w:b/>
          <w:i/>
          <w:sz w:val="24"/>
          <w:szCs w:val="24"/>
        </w:rPr>
        <w:t xml:space="preserve">Tirocinio di Anatomia Patologica </w:t>
      </w:r>
    </w:p>
    <w:p w14:paraId="5CB37AAD" w14:textId="77777777" w:rsidR="00E961C7" w:rsidRPr="00E50D3B" w:rsidRDefault="00642049" w:rsidP="00E50D3B">
      <w:pPr>
        <w:pStyle w:val="Paragrafoelenco"/>
        <w:ind w:left="851"/>
        <w:rPr>
          <w:i/>
          <w:sz w:val="24"/>
          <w:szCs w:val="24"/>
        </w:rPr>
      </w:pPr>
      <w:r w:rsidRPr="00642049">
        <w:rPr>
          <w:i/>
          <w:sz w:val="24"/>
          <w:szCs w:val="24"/>
        </w:rPr>
        <w:t>aa. 20</w:t>
      </w:r>
      <w:r>
        <w:rPr>
          <w:i/>
          <w:sz w:val="24"/>
          <w:szCs w:val="24"/>
        </w:rPr>
        <w:t>13</w:t>
      </w:r>
      <w:r w:rsidRPr="00642049">
        <w:rPr>
          <w:i/>
          <w:sz w:val="24"/>
          <w:szCs w:val="24"/>
        </w:rPr>
        <w:t>/20</w:t>
      </w:r>
      <w:r>
        <w:rPr>
          <w:i/>
          <w:sz w:val="24"/>
          <w:szCs w:val="24"/>
        </w:rPr>
        <w:t>14</w:t>
      </w:r>
      <w:r w:rsidRPr="00642049">
        <w:rPr>
          <w:i/>
          <w:sz w:val="24"/>
          <w:szCs w:val="24"/>
        </w:rPr>
        <w:t>, 20</w:t>
      </w:r>
      <w:r>
        <w:rPr>
          <w:i/>
          <w:sz w:val="24"/>
          <w:szCs w:val="24"/>
        </w:rPr>
        <w:t>14</w:t>
      </w:r>
      <w:r w:rsidRPr="00642049">
        <w:rPr>
          <w:i/>
          <w:sz w:val="24"/>
          <w:szCs w:val="24"/>
        </w:rPr>
        <w:t>/20</w:t>
      </w:r>
      <w:r>
        <w:rPr>
          <w:i/>
          <w:sz w:val="24"/>
          <w:szCs w:val="24"/>
        </w:rPr>
        <w:t>15</w:t>
      </w:r>
      <w:r w:rsidRPr="00642049">
        <w:rPr>
          <w:i/>
          <w:sz w:val="24"/>
          <w:szCs w:val="24"/>
        </w:rPr>
        <w:t>, 20</w:t>
      </w:r>
      <w:r>
        <w:rPr>
          <w:i/>
          <w:sz w:val="24"/>
          <w:szCs w:val="24"/>
        </w:rPr>
        <w:t>15</w:t>
      </w:r>
      <w:r w:rsidRPr="00642049">
        <w:rPr>
          <w:i/>
          <w:sz w:val="24"/>
          <w:szCs w:val="24"/>
        </w:rPr>
        <w:t>/20</w:t>
      </w:r>
      <w:r>
        <w:rPr>
          <w:i/>
          <w:sz w:val="24"/>
          <w:szCs w:val="24"/>
        </w:rPr>
        <w:t>16</w:t>
      </w:r>
      <w:r w:rsidRPr="00642049">
        <w:rPr>
          <w:i/>
          <w:sz w:val="24"/>
          <w:szCs w:val="24"/>
        </w:rPr>
        <w:t>, 20</w:t>
      </w:r>
      <w:r>
        <w:rPr>
          <w:i/>
          <w:sz w:val="24"/>
          <w:szCs w:val="24"/>
        </w:rPr>
        <w:t>16</w:t>
      </w:r>
      <w:r w:rsidRPr="00642049">
        <w:rPr>
          <w:i/>
          <w:sz w:val="24"/>
          <w:szCs w:val="24"/>
        </w:rPr>
        <w:t>/20</w:t>
      </w:r>
      <w:r>
        <w:rPr>
          <w:i/>
          <w:sz w:val="24"/>
          <w:szCs w:val="24"/>
        </w:rPr>
        <w:t>17</w:t>
      </w:r>
      <w:r w:rsidRPr="00642049">
        <w:rPr>
          <w:i/>
          <w:sz w:val="24"/>
          <w:szCs w:val="24"/>
        </w:rPr>
        <w:t>, 20</w:t>
      </w:r>
      <w:r>
        <w:rPr>
          <w:i/>
          <w:sz w:val="24"/>
          <w:szCs w:val="24"/>
        </w:rPr>
        <w:t>17</w:t>
      </w:r>
      <w:r w:rsidRPr="00642049">
        <w:rPr>
          <w:i/>
          <w:sz w:val="24"/>
          <w:szCs w:val="24"/>
        </w:rPr>
        <w:t>/20</w:t>
      </w:r>
      <w:r>
        <w:rPr>
          <w:i/>
          <w:sz w:val="24"/>
          <w:szCs w:val="24"/>
        </w:rPr>
        <w:t>18</w:t>
      </w:r>
      <w:r w:rsidRPr="00642049">
        <w:rPr>
          <w:i/>
          <w:sz w:val="24"/>
          <w:szCs w:val="24"/>
        </w:rPr>
        <w:t>, 20</w:t>
      </w:r>
      <w:r>
        <w:rPr>
          <w:i/>
          <w:sz w:val="24"/>
          <w:szCs w:val="24"/>
        </w:rPr>
        <w:t>18</w:t>
      </w:r>
      <w:r w:rsidRPr="00642049">
        <w:rPr>
          <w:i/>
          <w:sz w:val="24"/>
          <w:szCs w:val="24"/>
        </w:rPr>
        <w:t>/20</w:t>
      </w:r>
      <w:r>
        <w:rPr>
          <w:i/>
          <w:sz w:val="24"/>
          <w:szCs w:val="24"/>
        </w:rPr>
        <w:t>19</w:t>
      </w:r>
      <w:r w:rsidRPr="00642049">
        <w:rPr>
          <w:i/>
          <w:sz w:val="24"/>
          <w:szCs w:val="24"/>
        </w:rPr>
        <w:t>, 20</w:t>
      </w:r>
      <w:r>
        <w:rPr>
          <w:i/>
          <w:sz w:val="24"/>
          <w:szCs w:val="24"/>
        </w:rPr>
        <w:t>19</w:t>
      </w:r>
      <w:r w:rsidRPr="00642049">
        <w:rPr>
          <w:i/>
          <w:sz w:val="24"/>
          <w:szCs w:val="24"/>
        </w:rPr>
        <w:t>/20</w:t>
      </w:r>
      <w:r>
        <w:rPr>
          <w:i/>
          <w:sz w:val="24"/>
          <w:szCs w:val="24"/>
        </w:rPr>
        <w:t>20</w:t>
      </w:r>
      <w:r w:rsidRPr="00642049">
        <w:rPr>
          <w:i/>
          <w:sz w:val="24"/>
          <w:szCs w:val="24"/>
        </w:rPr>
        <w:t>, 20</w:t>
      </w:r>
      <w:r>
        <w:rPr>
          <w:i/>
          <w:sz w:val="24"/>
          <w:szCs w:val="24"/>
        </w:rPr>
        <w:t>20</w:t>
      </w:r>
      <w:r w:rsidRPr="00642049">
        <w:rPr>
          <w:i/>
          <w:sz w:val="24"/>
          <w:szCs w:val="24"/>
        </w:rPr>
        <w:t>/20</w:t>
      </w:r>
      <w:r>
        <w:rPr>
          <w:i/>
          <w:sz w:val="24"/>
          <w:szCs w:val="24"/>
        </w:rPr>
        <w:t>21</w:t>
      </w:r>
    </w:p>
    <w:p w14:paraId="6C76390E" w14:textId="77777777" w:rsidR="00E961C7" w:rsidRPr="00E961C7" w:rsidRDefault="00E961C7" w:rsidP="00366914">
      <w:pPr>
        <w:pStyle w:val="Paragrafoelenco"/>
        <w:numPr>
          <w:ilvl w:val="0"/>
          <w:numId w:val="3"/>
        </w:numPr>
        <w:ind w:left="993" w:hanging="142"/>
        <w:rPr>
          <w:b/>
          <w:i/>
          <w:sz w:val="26"/>
          <w:szCs w:val="26"/>
        </w:rPr>
      </w:pPr>
      <w:r>
        <w:rPr>
          <w:i/>
          <w:sz w:val="24"/>
          <w:szCs w:val="24"/>
        </w:rPr>
        <w:t xml:space="preserve">n° </w:t>
      </w:r>
      <w:r w:rsidR="00E50D3B">
        <w:rPr>
          <w:i/>
          <w:sz w:val="24"/>
          <w:szCs w:val="24"/>
        </w:rPr>
        <w:t xml:space="preserve">60 </w:t>
      </w:r>
      <w:r>
        <w:rPr>
          <w:i/>
          <w:sz w:val="24"/>
          <w:szCs w:val="24"/>
        </w:rPr>
        <w:t>ore</w:t>
      </w:r>
      <w:r w:rsidR="00F159EB">
        <w:rPr>
          <w:i/>
          <w:sz w:val="24"/>
          <w:szCs w:val="24"/>
        </w:rPr>
        <w:t xml:space="preserve"> per anno</w:t>
      </w:r>
    </w:p>
    <w:p w14:paraId="0E77B1BE" w14:textId="77777777" w:rsidR="000963C0" w:rsidRPr="000963C0" w:rsidRDefault="00E50D3B" w:rsidP="00366914">
      <w:pPr>
        <w:pStyle w:val="Paragrafoelenco"/>
        <w:numPr>
          <w:ilvl w:val="0"/>
          <w:numId w:val="3"/>
        </w:numPr>
        <w:ind w:left="993" w:hanging="142"/>
        <w:rPr>
          <w:b/>
          <w:i/>
          <w:sz w:val="26"/>
          <w:szCs w:val="26"/>
        </w:rPr>
      </w:pPr>
      <w:r w:rsidRPr="000963C0">
        <w:rPr>
          <w:i/>
          <w:sz w:val="24"/>
          <w:szCs w:val="24"/>
        </w:rPr>
        <w:t xml:space="preserve">2 </w:t>
      </w:r>
      <w:r w:rsidR="00E961C7" w:rsidRPr="000963C0">
        <w:rPr>
          <w:i/>
          <w:sz w:val="24"/>
          <w:szCs w:val="24"/>
        </w:rPr>
        <w:t>CFU</w:t>
      </w:r>
      <w:r w:rsidR="00F159EB" w:rsidRPr="000963C0">
        <w:rPr>
          <w:i/>
          <w:sz w:val="24"/>
          <w:szCs w:val="24"/>
        </w:rPr>
        <w:t xml:space="preserve"> </w:t>
      </w:r>
    </w:p>
    <w:p w14:paraId="20EA8FFB" w14:textId="77777777" w:rsidR="00E50D3B" w:rsidRPr="000963C0" w:rsidRDefault="00E50D3B" w:rsidP="00366914">
      <w:pPr>
        <w:pStyle w:val="Paragrafoelenco"/>
        <w:numPr>
          <w:ilvl w:val="0"/>
          <w:numId w:val="3"/>
        </w:numPr>
        <w:ind w:left="993" w:hanging="142"/>
        <w:rPr>
          <w:b/>
          <w:i/>
          <w:sz w:val="26"/>
          <w:szCs w:val="26"/>
        </w:rPr>
      </w:pPr>
      <w:r w:rsidRPr="000963C0">
        <w:rPr>
          <w:i/>
          <w:sz w:val="24"/>
          <w:szCs w:val="24"/>
        </w:rPr>
        <w:t xml:space="preserve">SSD VET/03 </w:t>
      </w:r>
    </w:p>
    <w:p w14:paraId="61A24E5F" w14:textId="77777777" w:rsidR="00E961C7" w:rsidRPr="00C645E4" w:rsidRDefault="00E961C7" w:rsidP="00366914">
      <w:pPr>
        <w:pStyle w:val="Paragrafoelenco"/>
        <w:numPr>
          <w:ilvl w:val="0"/>
          <w:numId w:val="3"/>
        </w:numPr>
        <w:ind w:left="993" w:hanging="142"/>
        <w:rPr>
          <w:b/>
          <w:i/>
          <w:sz w:val="26"/>
          <w:szCs w:val="26"/>
        </w:rPr>
      </w:pPr>
      <w:r w:rsidRPr="00C645E4">
        <w:rPr>
          <w:i/>
          <w:sz w:val="24"/>
          <w:szCs w:val="24"/>
        </w:rPr>
        <w:t>S</w:t>
      </w:r>
      <w:r w:rsidR="00F159EB" w:rsidRPr="00C645E4">
        <w:rPr>
          <w:i/>
          <w:sz w:val="24"/>
          <w:szCs w:val="24"/>
        </w:rPr>
        <w:t xml:space="preserve">ettore </w:t>
      </w:r>
      <w:r w:rsidRPr="00C645E4">
        <w:rPr>
          <w:i/>
          <w:sz w:val="24"/>
          <w:szCs w:val="24"/>
        </w:rPr>
        <w:t>C</w:t>
      </w:r>
      <w:r w:rsidR="00F159EB" w:rsidRPr="00C645E4">
        <w:rPr>
          <w:i/>
          <w:sz w:val="24"/>
          <w:szCs w:val="24"/>
        </w:rPr>
        <w:t>oncorsuale</w:t>
      </w:r>
      <w:r w:rsidR="00E91B0E" w:rsidRPr="00C645E4">
        <w:rPr>
          <w:i/>
          <w:sz w:val="24"/>
          <w:szCs w:val="24"/>
        </w:rPr>
        <w:t xml:space="preserve"> 07/H2</w:t>
      </w:r>
    </w:p>
    <w:p w14:paraId="2AA58993" w14:textId="7305C4C9" w:rsidR="00E50D3B" w:rsidRPr="00E50D3B" w:rsidRDefault="00E50D3B" w:rsidP="00366914">
      <w:pPr>
        <w:pStyle w:val="Paragrafoelenco"/>
        <w:numPr>
          <w:ilvl w:val="0"/>
          <w:numId w:val="3"/>
        </w:numPr>
        <w:ind w:left="993" w:hanging="142"/>
        <w:rPr>
          <w:b/>
          <w:i/>
          <w:sz w:val="26"/>
          <w:szCs w:val="26"/>
        </w:rPr>
      </w:pPr>
      <w:r w:rsidRPr="00E50D3B">
        <w:rPr>
          <w:i/>
          <w:sz w:val="24"/>
          <w:szCs w:val="24"/>
        </w:rPr>
        <w:t xml:space="preserve">Lingua di insegnamento Italiano </w:t>
      </w:r>
    </w:p>
    <w:p w14:paraId="2B9B97EE" w14:textId="77777777" w:rsidR="000963C0" w:rsidRPr="000963C0" w:rsidRDefault="00E50D3B" w:rsidP="000963C0">
      <w:pPr>
        <w:pStyle w:val="Paragrafoelenco"/>
        <w:numPr>
          <w:ilvl w:val="0"/>
          <w:numId w:val="3"/>
        </w:numPr>
        <w:ind w:left="993" w:hanging="142"/>
        <w:rPr>
          <w:b/>
          <w:i/>
          <w:sz w:val="26"/>
          <w:szCs w:val="26"/>
        </w:rPr>
      </w:pPr>
      <w:r>
        <w:rPr>
          <w:i/>
          <w:sz w:val="24"/>
          <w:szCs w:val="24"/>
        </w:rPr>
        <w:t>UNIBO – Campus di Bologna</w:t>
      </w:r>
    </w:p>
    <w:p w14:paraId="0B2062E6" w14:textId="77777777" w:rsidR="00E50D3B" w:rsidRPr="000963C0" w:rsidRDefault="00E50D3B" w:rsidP="000963C0">
      <w:pPr>
        <w:pStyle w:val="Paragrafoelenco"/>
        <w:numPr>
          <w:ilvl w:val="0"/>
          <w:numId w:val="3"/>
        </w:numPr>
        <w:ind w:left="993" w:hanging="142"/>
        <w:rPr>
          <w:b/>
          <w:i/>
          <w:sz w:val="26"/>
          <w:szCs w:val="26"/>
        </w:rPr>
      </w:pPr>
      <w:r w:rsidRPr="000963C0">
        <w:rPr>
          <w:i/>
          <w:sz w:val="24"/>
          <w:szCs w:val="24"/>
        </w:rPr>
        <w:t xml:space="preserve">Corso Laurea Magistrale a Ciclo Unico in Medicina </w:t>
      </w:r>
      <w:r w:rsidR="00667C15">
        <w:rPr>
          <w:i/>
          <w:sz w:val="24"/>
          <w:szCs w:val="24"/>
        </w:rPr>
        <w:t>V</w:t>
      </w:r>
      <w:r w:rsidRPr="000963C0">
        <w:rPr>
          <w:i/>
          <w:sz w:val="24"/>
          <w:szCs w:val="24"/>
        </w:rPr>
        <w:t xml:space="preserve">eterinaria (cod. 8617) </w:t>
      </w:r>
    </w:p>
    <w:p w14:paraId="747ED86F" w14:textId="77777777" w:rsidR="00780F9F" w:rsidRDefault="00780F9F" w:rsidP="00780F9F">
      <w:pPr>
        <w:pStyle w:val="Paragrafoelenco"/>
        <w:ind w:left="851"/>
        <w:rPr>
          <w:i/>
          <w:sz w:val="24"/>
          <w:szCs w:val="24"/>
        </w:rPr>
      </w:pPr>
    </w:p>
    <w:p w14:paraId="41421415" w14:textId="77777777" w:rsidR="00D73AA9" w:rsidRPr="008D1598" w:rsidRDefault="00780F9F" w:rsidP="008D1598">
      <w:pPr>
        <w:pStyle w:val="Paragrafoelenco"/>
        <w:numPr>
          <w:ilvl w:val="0"/>
          <w:numId w:val="2"/>
        </w:numPr>
        <w:ind w:left="851" w:hanging="284"/>
        <w:rPr>
          <w:sz w:val="26"/>
          <w:szCs w:val="26"/>
        </w:rPr>
      </w:pPr>
      <w:r w:rsidRPr="00780F9F">
        <w:rPr>
          <w:sz w:val="26"/>
          <w:szCs w:val="26"/>
        </w:rPr>
        <w:t>Attività didattica integrativa:</w:t>
      </w:r>
    </w:p>
    <w:p w14:paraId="1F0949EA" w14:textId="77777777" w:rsidR="00D73AA9" w:rsidRPr="00D73AA9" w:rsidRDefault="00D73AA9" w:rsidP="00D73AA9">
      <w:pPr>
        <w:pStyle w:val="Paragrafoelenco"/>
        <w:ind w:left="851"/>
        <w:rPr>
          <w:sz w:val="26"/>
          <w:szCs w:val="26"/>
        </w:rPr>
      </w:pPr>
    </w:p>
    <w:p w14:paraId="42655925" w14:textId="77777777" w:rsidR="00E50D3B" w:rsidRPr="008C4907" w:rsidRDefault="00E50D3B" w:rsidP="00E50D3B">
      <w:pPr>
        <w:pStyle w:val="Paragrafoelenco"/>
        <w:numPr>
          <w:ilvl w:val="0"/>
          <w:numId w:val="3"/>
        </w:numPr>
        <w:ind w:left="851"/>
        <w:rPr>
          <w:b/>
          <w:i/>
          <w:sz w:val="24"/>
          <w:szCs w:val="24"/>
        </w:rPr>
      </w:pPr>
      <w:r w:rsidRPr="008C4907">
        <w:rPr>
          <w:b/>
          <w:i/>
          <w:sz w:val="24"/>
          <w:szCs w:val="24"/>
        </w:rPr>
        <w:t>Relatrice e correlatrice di n° 1</w:t>
      </w:r>
      <w:r w:rsidR="00D73AA9">
        <w:rPr>
          <w:b/>
          <w:i/>
          <w:sz w:val="24"/>
          <w:szCs w:val="24"/>
        </w:rPr>
        <w:t>5</w:t>
      </w:r>
      <w:r w:rsidRPr="008C4907">
        <w:rPr>
          <w:b/>
          <w:i/>
          <w:sz w:val="24"/>
          <w:szCs w:val="24"/>
        </w:rPr>
        <w:t xml:space="preserve"> tesi di Laurea Magistrale in Medicina Veterinaria</w:t>
      </w:r>
    </w:p>
    <w:p w14:paraId="4519B0B1" w14:textId="77777777" w:rsidR="00E50D3B" w:rsidRPr="00423ACA" w:rsidRDefault="00E50D3B" w:rsidP="00E50D3B">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sidRPr="00423ACA">
        <w:rPr>
          <w:rFonts w:ascii="Arial Narrow" w:hAnsi="Arial Narrow"/>
        </w:rPr>
        <w:t>Linfoma del gatto. Valutazione immunoistochimica della proliferazione cellulare in 29 casi di linfoma intestinale a cellule T (relatore Prof. Paolo Stefano Marcato, anno accademico 2004-2005, Sessione I);</w:t>
      </w:r>
    </w:p>
    <w:p w14:paraId="059C3E63" w14:textId="77777777" w:rsidR="00E50D3B" w:rsidRPr="00423ACA" w:rsidRDefault="00E50D3B" w:rsidP="00E50D3B">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sidRPr="00423ACA">
        <w:rPr>
          <w:rFonts w:ascii="Arial Narrow" w:hAnsi="Arial Narrow"/>
        </w:rPr>
        <w:t>Citodiagnostica delle neoformazioni cutanee di origine epiteliale nel cane e nel gatto (relatore Prof. Giuliano Bettini, anno accademico 2004-2005, Sessione II);</w:t>
      </w:r>
    </w:p>
    <w:p w14:paraId="56120566" w14:textId="77777777" w:rsidR="008D1598" w:rsidRPr="00AA4014" w:rsidRDefault="00E50D3B" w:rsidP="00AA4014">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sidRPr="00423ACA">
        <w:rPr>
          <w:rFonts w:ascii="Arial Narrow" w:hAnsi="Arial Narrow"/>
        </w:rPr>
        <w:t>La citologia linfonodale nella stadiazione clinica dei tumori del cane e del gatto (relatore Prof. Giuliano Bettini, anno accademico 2005-2006, Sessione II).</w:t>
      </w:r>
    </w:p>
    <w:p w14:paraId="0C66050E" w14:textId="77777777" w:rsidR="00E50D3B" w:rsidRPr="00423ACA" w:rsidRDefault="00E50D3B" w:rsidP="00E50D3B">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sidRPr="00423ACA">
        <w:rPr>
          <w:rFonts w:ascii="Arial Narrow" w:hAnsi="Arial Narrow"/>
        </w:rPr>
        <w:t xml:space="preserve">Biopsia gastrica di cavalli portatori di gastrite cronica: confronto fra il referto istologico ed il quadro </w:t>
      </w:r>
      <w:proofErr w:type="spellStart"/>
      <w:r w:rsidRPr="00423ACA">
        <w:rPr>
          <w:rFonts w:ascii="Arial Narrow" w:hAnsi="Arial Narrow"/>
        </w:rPr>
        <w:t>citochinico</w:t>
      </w:r>
      <w:proofErr w:type="spellEnd"/>
      <w:r w:rsidRPr="00423ACA">
        <w:rPr>
          <w:rFonts w:ascii="Arial Narrow" w:hAnsi="Arial Narrow"/>
        </w:rPr>
        <w:t xml:space="preserve"> (relatore prof. Marco Pietra, anno accademico 2007-2008, Sessione III).</w:t>
      </w:r>
    </w:p>
    <w:p w14:paraId="40DCAC3F" w14:textId="77777777" w:rsidR="00E50D3B" w:rsidRPr="00423ACA" w:rsidRDefault="00E50D3B" w:rsidP="00E50D3B">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sidRPr="00423ACA">
        <w:rPr>
          <w:rFonts w:ascii="Arial Narrow" w:hAnsi="Arial Narrow"/>
        </w:rPr>
        <w:t xml:space="preserve">Confronto fra quadro </w:t>
      </w:r>
      <w:proofErr w:type="spellStart"/>
      <w:r w:rsidRPr="00423ACA">
        <w:rPr>
          <w:rFonts w:ascii="Arial Narrow" w:hAnsi="Arial Narrow"/>
        </w:rPr>
        <w:t>citochinico</w:t>
      </w:r>
      <w:proofErr w:type="spellEnd"/>
      <w:r w:rsidRPr="00423ACA">
        <w:rPr>
          <w:rFonts w:ascii="Arial Narrow" w:hAnsi="Arial Narrow"/>
        </w:rPr>
        <w:t xml:space="preserve"> e l’esame istologico di biopsie di mucosa gastrica di puledro neonato prelevata per via endoscopica (relatore prof. Marco Pietra, anno accademico 2008-2009, Sessione I).</w:t>
      </w:r>
    </w:p>
    <w:p w14:paraId="6CC8D5A2" w14:textId="77777777" w:rsidR="00AA4014" w:rsidRPr="00AA4014" w:rsidRDefault="00E50D3B" w:rsidP="00AA4014">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sidRPr="00423ACA">
        <w:rPr>
          <w:rFonts w:ascii="Arial Narrow" w:hAnsi="Arial Narrow"/>
        </w:rPr>
        <w:t>Caratterizzazione istologica e immunoistochimica del timoma nel cane (relatore Prof. Giuliano Bettini, anno accademico 2010/2011, Sessione III)</w:t>
      </w:r>
    </w:p>
    <w:p w14:paraId="6FB8A581" w14:textId="7FEE5743" w:rsidR="00AA4014" w:rsidRPr="00BD7C4D" w:rsidRDefault="005C4217" w:rsidP="00BD7C4D">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Pr>
          <w:i/>
          <w:noProof/>
          <w:sz w:val="24"/>
          <w:szCs w:val="24"/>
          <w:lang w:eastAsia="it-IT"/>
        </w:rPr>
        <w:lastRenderedPageBreak/>
        <mc:AlternateContent>
          <mc:Choice Requires="wps">
            <w:drawing>
              <wp:anchor distT="0" distB="0" distL="114300" distR="114300" simplePos="0" relativeHeight="251692032" behindDoc="1" locked="0" layoutInCell="1" allowOverlap="1" wp14:anchorId="7DBC1FDF" wp14:editId="439EC859">
                <wp:simplePos x="0" y="0"/>
                <wp:positionH relativeFrom="margin">
                  <wp:posOffset>1905</wp:posOffset>
                </wp:positionH>
                <wp:positionV relativeFrom="paragraph">
                  <wp:posOffset>-114935</wp:posOffset>
                </wp:positionV>
                <wp:extent cx="6743700" cy="9686925"/>
                <wp:effectExtent l="0" t="0" r="19050" b="28575"/>
                <wp:wrapNone/>
                <wp:docPr id="5" name="Rettangolo 5"/>
                <wp:cNvGraphicFramePr/>
                <a:graphic xmlns:a="http://schemas.openxmlformats.org/drawingml/2006/main">
                  <a:graphicData uri="http://schemas.microsoft.com/office/word/2010/wordprocessingShape">
                    <wps:wsp>
                      <wps:cNvSpPr/>
                      <wps:spPr>
                        <a:xfrm>
                          <a:off x="0" y="0"/>
                          <a:ext cx="6743700" cy="9686925"/>
                        </a:xfrm>
                        <a:prstGeom prst="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7CD2C" id="Rettangolo 5" o:spid="_x0000_s1026" style="position:absolute;margin-left:.15pt;margin-top:-9.05pt;width:531pt;height:762.7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" fillcolor="window" strokecolor="#ffc000" strokeweight="1pt">
                <w10:wrap anchorx="margin"/>
              </v:rect>
            </w:pict>
          </mc:Fallback>
        </mc:AlternateContent>
      </w:r>
      <w:r w:rsidR="00E50D3B" w:rsidRPr="00423ACA">
        <w:rPr>
          <w:rFonts w:ascii="Arial Narrow" w:hAnsi="Arial Narrow"/>
        </w:rPr>
        <w:t xml:space="preserve">Valutazione istologica delle alterazioni gastriche in rapporto all’infezione da </w:t>
      </w:r>
      <w:proofErr w:type="spellStart"/>
      <w:r w:rsidR="00E50D3B" w:rsidRPr="00423ACA">
        <w:rPr>
          <w:rFonts w:ascii="Arial Narrow" w:hAnsi="Arial Narrow"/>
        </w:rPr>
        <w:t>Helicobacter</w:t>
      </w:r>
      <w:proofErr w:type="spellEnd"/>
      <w:r w:rsidR="00E50D3B" w:rsidRPr="00423ACA">
        <w:rPr>
          <w:rFonts w:ascii="Arial Narrow" w:hAnsi="Arial Narrow"/>
        </w:rPr>
        <w:t xml:space="preserve"> </w:t>
      </w:r>
      <w:proofErr w:type="spellStart"/>
      <w:r w:rsidR="00E50D3B" w:rsidRPr="00423ACA">
        <w:rPr>
          <w:rFonts w:ascii="Arial Narrow" w:hAnsi="Arial Narrow"/>
        </w:rPr>
        <w:t>spp</w:t>
      </w:r>
      <w:proofErr w:type="spellEnd"/>
      <w:r w:rsidR="00E50D3B" w:rsidRPr="00423ACA">
        <w:rPr>
          <w:rFonts w:ascii="Arial Narrow" w:hAnsi="Arial Narrow"/>
        </w:rPr>
        <w:t>. nel cane (relatore Prof. Giuliano Bettini, anno accademico 2011/2012, Sessione III)</w:t>
      </w:r>
    </w:p>
    <w:p w14:paraId="19B2373C" w14:textId="77777777" w:rsidR="00E50D3B" w:rsidRDefault="00E50D3B" w:rsidP="00E50D3B">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sidRPr="00423ACA">
        <w:rPr>
          <w:rFonts w:ascii="Arial Narrow" w:hAnsi="Arial Narrow"/>
        </w:rPr>
        <w:t>Enteropatie infiammatorie croniche nel cane: correlazioni clinico-patologiche in 73 casi di IBD (</w:t>
      </w:r>
      <w:proofErr w:type="spellStart"/>
      <w:r w:rsidRPr="00423ACA">
        <w:rPr>
          <w:rFonts w:ascii="Arial Narrow" w:hAnsi="Arial Narrow"/>
        </w:rPr>
        <w:t>Inflammatory</w:t>
      </w:r>
      <w:proofErr w:type="spellEnd"/>
      <w:r w:rsidRPr="00423ACA">
        <w:rPr>
          <w:rFonts w:ascii="Arial Narrow" w:hAnsi="Arial Narrow"/>
        </w:rPr>
        <w:t xml:space="preserve"> </w:t>
      </w:r>
      <w:proofErr w:type="spellStart"/>
      <w:r w:rsidRPr="00423ACA">
        <w:rPr>
          <w:rFonts w:ascii="Arial Narrow" w:hAnsi="Arial Narrow"/>
        </w:rPr>
        <w:t>Bowel</w:t>
      </w:r>
      <w:proofErr w:type="spellEnd"/>
      <w:r w:rsidRPr="00423ACA">
        <w:rPr>
          <w:rFonts w:ascii="Arial Narrow" w:hAnsi="Arial Narrow"/>
        </w:rPr>
        <w:t xml:space="preserve"> Disease) (relatore Prof. Giuliano Bettini, anno accademico 2013/2014, Sessione II)</w:t>
      </w:r>
    </w:p>
    <w:p w14:paraId="64FDA587" w14:textId="77777777" w:rsidR="00E50D3B" w:rsidRDefault="00E50D3B" w:rsidP="00E50D3B">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Pr>
          <w:rFonts w:ascii="Arial Narrow" w:hAnsi="Arial Narrow"/>
        </w:rPr>
        <w:t>I tumori gastrointestinali stromali (GIST) nel cane: indagini immunoistochimiche e biomolecolari (</w:t>
      </w:r>
      <w:r w:rsidRPr="00E51EF0">
        <w:rPr>
          <w:rFonts w:ascii="Arial Narrow" w:hAnsi="Arial Narrow"/>
        </w:rPr>
        <w:t xml:space="preserve">relatore </w:t>
      </w:r>
      <w:r>
        <w:rPr>
          <w:rFonts w:ascii="Arial Narrow" w:hAnsi="Arial Narrow"/>
        </w:rPr>
        <w:t>Dott.ssa Maria Morini</w:t>
      </w:r>
      <w:r w:rsidRPr="00E51EF0">
        <w:rPr>
          <w:rFonts w:ascii="Arial Narrow" w:hAnsi="Arial Narrow"/>
        </w:rPr>
        <w:t>, anno accademico 2016</w:t>
      </w:r>
      <w:r>
        <w:rPr>
          <w:rFonts w:ascii="Arial Narrow" w:hAnsi="Arial Narrow"/>
        </w:rPr>
        <w:t>4</w:t>
      </w:r>
      <w:r w:rsidRPr="00E51EF0">
        <w:rPr>
          <w:rFonts w:ascii="Arial Narrow" w:hAnsi="Arial Narrow"/>
        </w:rPr>
        <w:t>/201</w:t>
      </w:r>
      <w:r>
        <w:rPr>
          <w:rFonts w:ascii="Arial Narrow" w:hAnsi="Arial Narrow"/>
        </w:rPr>
        <w:t>5, Sessione III).</w:t>
      </w:r>
    </w:p>
    <w:p w14:paraId="71C416BD" w14:textId="77777777" w:rsidR="00E50D3B" w:rsidRDefault="00E50D3B" w:rsidP="00E50D3B">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Pr>
          <w:rFonts w:ascii="Arial Narrow" w:hAnsi="Arial Narrow"/>
        </w:rPr>
        <w:t xml:space="preserve">La citologia del lavaggio </w:t>
      </w:r>
      <w:proofErr w:type="spellStart"/>
      <w:r>
        <w:rPr>
          <w:rFonts w:ascii="Arial Narrow" w:hAnsi="Arial Narrow"/>
        </w:rPr>
        <w:t>broncoalveolare</w:t>
      </w:r>
      <w:proofErr w:type="spellEnd"/>
      <w:r>
        <w:rPr>
          <w:rFonts w:ascii="Arial Narrow" w:hAnsi="Arial Narrow"/>
        </w:rPr>
        <w:t xml:space="preserve"> (BAL) nel cavallo: </w:t>
      </w:r>
      <w:proofErr w:type="spellStart"/>
      <w:r>
        <w:rPr>
          <w:rFonts w:ascii="Arial Narrow" w:hAnsi="Arial Narrow"/>
        </w:rPr>
        <w:t>citocentrifugato</w:t>
      </w:r>
      <w:proofErr w:type="spellEnd"/>
      <w:r>
        <w:rPr>
          <w:rFonts w:ascii="Arial Narrow" w:hAnsi="Arial Narrow"/>
        </w:rPr>
        <w:t xml:space="preserve"> e striscio a confronto nella diagnosi di RAO (relatore Dott.ssa Maria Morini, anno accademico 2014/2015, Sessione II).</w:t>
      </w:r>
    </w:p>
    <w:p w14:paraId="0AA943AE" w14:textId="77777777" w:rsidR="00E50D3B" w:rsidRDefault="00E50D3B" w:rsidP="00E50D3B">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Pr>
          <w:rFonts w:ascii="Arial Narrow" w:hAnsi="Arial Narrow"/>
        </w:rPr>
        <w:t xml:space="preserve">Tumori gastrointestinali stromali (GIST) a localizzazione extra gastrointestinale (Extra-GIST) nel cane: studio istologici ed immunoistochimici </w:t>
      </w:r>
      <w:bookmarkStart w:id="7" w:name="_Hlk72762065"/>
      <w:r>
        <w:rPr>
          <w:rFonts w:ascii="Arial Narrow" w:hAnsi="Arial Narrow"/>
        </w:rPr>
        <w:t>(relatore Prof. Bettini, anno accademico 2016/2017</w:t>
      </w:r>
      <w:bookmarkEnd w:id="7"/>
      <w:r>
        <w:rPr>
          <w:rFonts w:ascii="Arial Narrow" w:hAnsi="Arial Narrow"/>
        </w:rPr>
        <w:t>)</w:t>
      </w:r>
    </w:p>
    <w:p w14:paraId="1A9616CC" w14:textId="77777777" w:rsidR="00E50D3B" w:rsidRDefault="00E50D3B" w:rsidP="00E50D3B">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Pr>
          <w:rFonts w:ascii="Arial Narrow" w:hAnsi="Arial Narrow"/>
        </w:rPr>
        <w:t>Patologia delle lesioni digitali nel cane e nel gatto (relatore Prof. Bettini, anno accademico 2016/2017, Sessione III)</w:t>
      </w:r>
    </w:p>
    <w:p w14:paraId="0AF54683" w14:textId="77777777" w:rsidR="00E50D3B" w:rsidRDefault="00E50D3B" w:rsidP="00642049">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Pr>
          <w:rFonts w:ascii="Arial Narrow" w:hAnsi="Arial Narrow"/>
        </w:rPr>
        <w:t xml:space="preserve">Correlazioni clinico-patologiche ed utilizzo di markers di infiammazione in uno studio sperimentale di induzione di RAO nel cavallo </w:t>
      </w:r>
      <w:bookmarkStart w:id="8" w:name="_Hlk74222795"/>
      <w:r>
        <w:rPr>
          <w:rFonts w:ascii="Arial Narrow" w:hAnsi="Arial Narrow"/>
        </w:rPr>
        <w:t>(relatore Prof. Marco Pietra, anno accademico 2016/2017, Sessione III).</w:t>
      </w:r>
    </w:p>
    <w:bookmarkEnd w:id="8"/>
    <w:p w14:paraId="7E9EBE1E" w14:textId="77777777" w:rsidR="00642049" w:rsidRPr="00642049" w:rsidRDefault="00642049" w:rsidP="00642049">
      <w:pPr>
        <w:pStyle w:val="Paragrafoelenco"/>
        <w:numPr>
          <w:ilvl w:val="0"/>
          <w:numId w:val="17"/>
        </w:numPr>
        <w:spacing w:after="0"/>
        <w:jc w:val="both"/>
        <w:rPr>
          <w:rFonts w:ascii="Arial Narrow" w:hAnsi="Arial Narrow"/>
        </w:rPr>
      </w:pPr>
      <w:r w:rsidRPr="00642049">
        <w:rPr>
          <w:rFonts w:ascii="Arial Narrow" w:hAnsi="Arial Narrow"/>
        </w:rPr>
        <w:t>Valutazione clinico-patologica dell’espressione della p-glicoproteina in biopsie endoscopiche di cani con enteropatia cronica</w:t>
      </w:r>
      <w:r>
        <w:rPr>
          <w:rFonts w:ascii="Arial Narrow" w:hAnsi="Arial Narrow"/>
        </w:rPr>
        <w:t xml:space="preserve"> </w:t>
      </w:r>
      <w:r w:rsidRPr="00642049">
        <w:rPr>
          <w:rFonts w:ascii="Arial Narrow" w:hAnsi="Arial Narrow"/>
        </w:rPr>
        <w:t>(relatore Prof. Marco Pietra, anno accademico 201</w:t>
      </w:r>
      <w:r>
        <w:rPr>
          <w:rFonts w:ascii="Arial Narrow" w:hAnsi="Arial Narrow"/>
        </w:rPr>
        <w:t>7</w:t>
      </w:r>
      <w:r w:rsidRPr="00642049">
        <w:rPr>
          <w:rFonts w:ascii="Arial Narrow" w:hAnsi="Arial Narrow"/>
        </w:rPr>
        <w:t>/201</w:t>
      </w:r>
      <w:r>
        <w:rPr>
          <w:rFonts w:ascii="Arial Narrow" w:hAnsi="Arial Narrow"/>
        </w:rPr>
        <w:t>8</w:t>
      </w:r>
      <w:r w:rsidRPr="00642049">
        <w:rPr>
          <w:rFonts w:ascii="Arial Narrow" w:hAnsi="Arial Narrow"/>
        </w:rPr>
        <w:t>).</w:t>
      </w:r>
    </w:p>
    <w:p w14:paraId="2AF07D62" w14:textId="77777777" w:rsidR="00E50D3B" w:rsidRPr="00423ACA" w:rsidRDefault="00E50D3B" w:rsidP="00642049">
      <w:pPr>
        <w:widowControl w:val="0"/>
        <w:numPr>
          <w:ilvl w:val="0"/>
          <w:numId w:val="17"/>
        </w:numPr>
        <w:overflowPunct w:val="0"/>
        <w:autoSpaceDE w:val="0"/>
        <w:autoSpaceDN w:val="0"/>
        <w:adjustRightInd w:val="0"/>
        <w:spacing w:after="0" w:line="240" w:lineRule="auto"/>
        <w:jc w:val="both"/>
        <w:textAlignment w:val="baseline"/>
        <w:rPr>
          <w:rFonts w:ascii="Arial Narrow" w:hAnsi="Arial Narrow"/>
        </w:rPr>
      </w:pPr>
      <w:r>
        <w:rPr>
          <w:rFonts w:ascii="Arial Narrow" w:hAnsi="Arial Narrow"/>
        </w:rPr>
        <w:t xml:space="preserve">La </w:t>
      </w:r>
      <w:proofErr w:type="spellStart"/>
      <w:r>
        <w:rPr>
          <w:rFonts w:ascii="Arial Narrow" w:hAnsi="Arial Narrow"/>
        </w:rPr>
        <w:t>disautonomia</w:t>
      </w:r>
      <w:proofErr w:type="spellEnd"/>
      <w:r>
        <w:rPr>
          <w:rFonts w:ascii="Arial Narrow" w:hAnsi="Arial Narrow"/>
        </w:rPr>
        <w:t xml:space="preserve"> equina o </w:t>
      </w:r>
      <w:r w:rsidRPr="00E51EF0">
        <w:rPr>
          <w:rFonts w:ascii="Arial Narrow" w:hAnsi="Arial Narrow"/>
          <w:i/>
        </w:rPr>
        <w:t xml:space="preserve">equine </w:t>
      </w:r>
      <w:proofErr w:type="spellStart"/>
      <w:r w:rsidRPr="00E51EF0">
        <w:rPr>
          <w:rFonts w:ascii="Arial Narrow" w:hAnsi="Arial Narrow"/>
          <w:i/>
        </w:rPr>
        <w:t>grass</w:t>
      </w:r>
      <w:proofErr w:type="spellEnd"/>
      <w:r w:rsidRPr="00E51EF0">
        <w:rPr>
          <w:rFonts w:ascii="Arial Narrow" w:hAnsi="Arial Narrow"/>
          <w:i/>
        </w:rPr>
        <w:t xml:space="preserve"> </w:t>
      </w:r>
      <w:proofErr w:type="spellStart"/>
      <w:r w:rsidRPr="00E51EF0">
        <w:rPr>
          <w:rFonts w:ascii="Arial Narrow" w:hAnsi="Arial Narrow"/>
          <w:i/>
        </w:rPr>
        <w:t>sikness</w:t>
      </w:r>
      <w:proofErr w:type="spellEnd"/>
      <w:r>
        <w:rPr>
          <w:rFonts w:ascii="Arial Narrow" w:hAnsi="Arial Narrow"/>
        </w:rPr>
        <w:t xml:space="preserve">: una </w:t>
      </w:r>
      <w:proofErr w:type="spellStart"/>
      <w:r>
        <w:rPr>
          <w:rFonts w:ascii="Arial Narrow" w:hAnsi="Arial Narrow"/>
        </w:rPr>
        <w:t>gangliopatia</w:t>
      </w:r>
      <w:proofErr w:type="spellEnd"/>
      <w:r>
        <w:rPr>
          <w:rFonts w:ascii="Arial Narrow" w:hAnsi="Arial Narrow"/>
        </w:rPr>
        <w:t xml:space="preserve"> del sistema nervoso enterico ancora sconosciuta (relatore Prof. Luciana Mandrioli, anno accademico 2019/2020).</w:t>
      </w:r>
    </w:p>
    <w:p w14:paraId="6706F570" w14:textId="77777777" w:rsidR="00E50D3B" w:rsidRDefault="00E50D3B" w:rsidP="004F76A0">
      <w:pPr>
        <w:pStyle w:val="Paragrafoelenco"/>
        <w:ind w:left="851"/>
        <w:rPr>
          <w:i/>
          <w:sz w:val="24"/>
          <w:szCs w:val="24"/>
        </w:rPr>
      </w:pPr>
    </w:p>
    <w:p w14:paraId="1102A58E" w14:textId="77777777" w:rsidR="00D9028D" w:rsidRPr="008C4907" w:rsidRDefault="00D9028D" w:rsidP="008C4907">
      <w:pPr>
        <w:pStyle w:val="Paragrafoelenco"/>
        <w:numPr>
          <w:ilvl w:val="0"/>
          <w:numId w:val="3"/>
        </w:numPr>
        <w:ind w:left="851"/>
        <w:rPr>
          <w:b/>
          <w:i/>
          <w:sz w:val="24"/>
          <w:szCs w:val="24"/>
        </w:rPr>
      </w:pPr>
      <w:r w:rsidRPr="008C4907">
        <w:rPr>
          <w:b/>
          <w:i/>
          <w:sz w:val="24"/>
          <w:szCs w:val="24"/>
        </w:rPr>
        <w:t xml:space="preserve">Attività </w:t>
      </w:r>
      <w:proofErr w:type="spellStart"/>
      <w:r w:rsidRPr="008C4907">
        <w:rPr>
          <w:b/>
          <w:i/>
          <w:sz w:val="24"/>
          <w:szCs w:val="24"/>
        </w:rPr>
        <w:t>esercitazionale</w:t>
      </w:r>
      <w:proofErr w:type="spellEnd"/>
    </w:p>
    <w:p w14:paraId="2D95E039" w14:textId="77777777" w:rsidR="008C4907" w:rsidRPr="008C4907" w:rsidRDefault="008C4907" w:rsidP="008C4907">
      <w:pPr>
        <w:pStyle w:val="Paragrafoelenco"/>
        <w:ind w:left="1211"/>
        <w:rPr>
          <w:rFonts w:ascii="Arial Narrow" w:hAnsi="Arial Narrow"/>
          <w:b/>
        </w:rPr>
      </w:pPr>
    </w:p>
    <w:p w14:paraId="69C7C7EA" w14:textId="77777777" w:rsidR="00D9028D" w:rsidRPr="008C4907" w:rsidRDefault="00D9028D" w:rsidP="008C4907">
      <w:pPr>
        <w:pStyle w:val="Paragrafoelenco"/>
        <w:numPr>
          <w:ilvl w:val="0"/>
          <w:numId w:val="20"/>
        </w:numPr>
        <w:rPr>
          <w:rFonts w:ascii="Arial Narrow" w:hAnsi="Arial Narrow"/>
        </w:rPr>
      </w:pPr>
      <w:r w:rsidRPr="008C4907">
        <w:rPr>
          <w:rFonts w:ascii="Arial Narrow" w:hAnsi="Arial Narrow"/>
        </w:rPr>
        <w:t>Dal 2002 a</w:t>
      </w:r>
      <w:r w:rsidR="00B50965">
        <w:rPr>
          <w:rFonts w:ascii="Arial Narrow" w:hAnsi="Arial Narrow"/>
        </w:rPr>
        <w:t xml:space="preserve">l 2011 </w:t>
      </w:r>
      <w:r w:rsidR="003E238B">
        <w:rPr>
          <w:rFonts w:ascii="Arial Narrow" w:hAnsi="Arial Narrow"/>
        </w:rPr>
        <w:t>- collaborazione</w:t>
      </w:r>
      <w:r w:rsidRPr="008C4907">
        <w:rPr>
          <w:rFonts w:ascii="Arial Narrow" w:hAnsi="Arial Narrow"/>
        </w:rPr>
        <w:t xml:space="preserve"> </w:t>
      </w:r>
      <w:r w:rsidR="00465B9A">
        <w:rPr>
          <w:rFonts w:ascii="Arial Narrow" w:hAnsi="Arial Narrow"/>
        </w:rPr>
        <w:t>con</w:t>
      </w:r>
      <w:r w:rsidR="003E238B">
        <w:rPr>
          <w:rFonts w:ascii="Arial Narrow" w:hAnsi="Arial Narrow"/>
        </w:rPr>
        <w:t xml:space="preserve"> il</w:t>
      </w:r>
      <w:r w:rsidRPr="008C4907">
        <w:rPr>
          <w:rFonts w:ascii="Arial Narrow" w:hAnsi="Arial Narrow"/>
        </w:rPr>
        <w:t xml:space="preserve"> Dipartimento di Sanità Pubblica Veterinaria e Patologia Animale alle attività didattiche proprie del </w:t>
      </w:r>
      <w:r w:rsidR="00465B9A">
        <w:rPr>
          <w:rFonts w:ascii="Arial Narrow" w:hAnsi="Arial Narrow"/>
        </w:rPr>
        <w:t>SSD</w:t>
      </w:r>
      <w:r w:rsidRPr="008C4907">
        <w:rPr>
          <w:rFonts w:ascii="Arial Narrow" w:hAnsi="Arial Narrow"/>
        </w:rPr>
        <w:t xml:space="preserve"> VET03, </w:t>
      </w:r>
      <w:r w:rsidR="003E238B">
        <w:rPr>
          <w:rFonts w:ascii="Arial Narrow" w:hAnsi="Arial Narrow"/>
        </w:rPr>
        <w:t>nello</w:t>
      </w:r>
      <w:r w:rsidRPr="008C4907">
        <w:rPr>
          <w:rFonts w:ascii="Arial Narrow" w:hAnsi="Arial Narrow"/>
        </w:rPr>
        <w:t xml:space="preserve"> svolgimento delle esercitazioni dei corsi sotto elencati:</w:t>
      </w:r>
    </w:p>
    <w:p w14:paraId="304D5AB6" w14:textId="77777777" w:rsidR="00D9028D" w:rsidRPr="008C4907" w:rsidRDefault="00D9028D" w:rsidP="008C4907">
      <w:pPr>
        <w:pStyle w:val="Paragrafoelenco"/>
        <w:numPr>
          <w:ilvl w:val="1"/>
          <w:numId w:val="3"/>
        </w:numPr>
        <w:rPr>
          <w:rFonts w:ascii="Arial Narrow" w:hAnsi="Arial Narrow"/>
        </w:rPr>
      </w:pPr>
      <w:r w:rsidRPr="008C4907">
        <w:rPr>
          <w:rFonts w:ascii="Arial Narrow" w:hAnsi="Arial Narrow"/>
        </w:rPr>
        <w:t>Anatomia Patologica Veterinaria I (Corso di Laurea in Medicina Veterinaria), aa. 2002/2003, 2003/2004, 2004/2005, 2005/2006, 2006/2007, 2007/2008, 2008/2009, 2009/2010, 2010/2011;</w:t>
      </w:r>
    </w:p>
    <w:p w14:paraId="229DD7E1" w14:textId="77777777" w:rsidR="00D9028D" w:rsidRPr="008C4907" w:rsidRDefault="00D9028D" w:rsidP="008C4907">
      <w:pPr>
        <w:pStyle w:val="Paragrafoelenco"/>
        <w:numPr>
          <w:ilvl w:val="1"/>
          <w:numId w:val="3"/>
        </w:numPr>
        <w:rPr>
          <w:rFonts w:ascii="Arial Narrow" w:hAnsi="Arial Narrow"/>
        </w:rPr>
      </w:pPr>
      <w:r w:rsidRPr="008C4907">
        <w:rPr>
          <w:rFonts w:ascii="Arial Narrow" w:hAnsi="Arial Narrow"/>
        </w:rPr>
        <w:t>Anatomia Patologica Veterinaria II (Corso di Laurea in Medicina Veterinaria), aa. 2002/2003, 2003/2004, 2004/2005, 2005/2006, 2006/2007;</w:t>
      </w:r>
    </w:p>
    <w:p w14:paraId="1C6F8B76" w14:textId="77777777" w:rsidR="00D9028D" w:rsidRPr="008C4907" w:rsidRDefault="00D9028D" w:rsidP="008C4907">
      <w:pPr>
        <w:pStyle w:val="Paragrafoelenco"/>
        <w:numPr>
          <w:ilvl w:val="1"/>
          <w:numId w:val="3"/>
        </w:numPr>
        <w:rPr>
          <w:rFonts w:ascii="Arial Narrow" w:hAnsi="Arial Narrow"/>
        </w:rPr>
      </w:pPr>
      <w:r w:rsidRPr="008C4907">
        <w:rPr>
          <w:rFonts w:ascii="Arial Narrow" w:hAnsi="Arial Narrow"/>
        </w:rPr>
        <w:t xml:space="preserve">Diagnostica </w:t>
      </w:r>
      <w:proofErr w:type="spellStart"/>
      <w:r w:rsidRPr="008C4907">
        <w:rPr>
          <w:rFonts w:ascii="Arial Narrow" w:hAnsi="Arial Narrow"/>
        </w:rPr>
        <w:t>Citopatologica</w:t>
      </w:r>
      <w:proofErr w:type="spellEnd"/>
      <w:r w:rsidRPr="008C4907">
        <w:rPr>
          <w:rFonts w:ascii="Arial Narrow" w:hAnsi="Arial Narrow"/>
        </w:rPr>
        <w:t xml:space="preserve"> Veterinaria (Corso di Laurea in Medicina Veterinaria), aa. 2004/2005 e 2006/2007;</w:t>
      </w:r>
    </w:p>
    <w:p w14:paraId="7E45F499" w14:textId="77777777" w:rsidR="00D9028D" w:rsidRPr="008C4907" w:rsidRDefault="00D9028D" w:rsidP="008C4907">
      <w:pPr>
        <w:pStyle w:val="Paragrafoelenco"/>
        <w:numPr>
          <w:ilvl w:val="1"/>
          <w:numId w:val="3"/>
        </w:numPr>
        <w:rPr>
          <w:rFonts w:ascii="Arial Narrow" w:hAnsi="Arial Narrow"/>
        </w:rPr>
      </w:pPr>
      <w:r w:rsidRPr="008C4907">
        <w:rPr>
          <w:rFonts w:ascii="Arial Narrow" w:hAnsi="Arial Narrow"/>
        </w:rPr>
        <w:t>Oncologia Veterinaria (Corso di Laurea in Medicina Veterinaria), aa. 2003/2004, 2004/2005, 2005/2006, 2006/2007, 2007/2008, 2008/2009.</w:t>
      </w:r>
    </w:p>
    <w:p w14:paraId="5CC57D67" w14:textId="77777777" w:rsidR="003E238B" w:rsidRDefault="003E238B" w:rsidP="008C4907">
      <w:pPr>
        <w:pStyle w:val="Paragrafoelenco"/>
        <w:numPr>
          <w:ilvl w:val="0"/>
          <w:numId w:val="22"/>
        </w:numPr>
        <w:rPr>
          <w:rFonts w:ascii="Arial Narrow" w:hAnsi="Arial Narrow"/>
        </w:rPr>
      </w:pPr>
      <w:proofErr w:type="spellStart"/>
      <w:r>
        <w:rPr>
          <w:rFonts w:ascii="Arial Narrow" w:hAnsi="Arial Narrow"/>
        </w:rPr>
        <w:t>a</w:t>
      </w:r>
      <w:r w:rsidRPr="003E238B">
        <w:rPr>
          <w:rFonts w:ascii="Arial Narrow" w:hAnsi="Arial Narrow"/>
        </w:rPr>
        <w:t>.a</w:t>
      </w:r>
      <w:proofErr w:type="spellEnd"/>
      <w:r w:rsidRPr="003E238B">
        <w:rPr>
          <w:rFonts w:ascii="Arial Narrow" w:hAnsi="Arial Narrow"/>
        </w:rPr>
        <w:t xml:space="preserve">. </w:t>
      </w:r>
      <w:r w:rsidR="00D9028D" w:rsidRPr="003E238B">
        <w:rPr>
          <w:rFonts w:ascii="Arial Narrow" w:hAnsi="Arial Narrow"/>
        </w:rPr>
        <w:t>2004/2005</w:t>
      </w:r>
      <w:r w:rsidR="00BD7C4D">
        <w:rPr>
          <w:rFonts w:ascii="Arial Narrow" w:hAnsi="Arial Narrow"/>
        </w:rPr>
        <w:t xml:space="preserve"> - </w:t>
      </w:r>
      <w:r w:rsidR="00BD7C4D" w:rsidRPr="003E238B">
        <w:rPr>
          <w:rFonts w:ascii="Arial Narrow" w:hAnsi="Arial Narrow"/>
        </w:rPr>
        <w:t>incarico</w:t>
      </w:r>
      <w:r w:rsidR="00D9028D" w:rsidRPr="003E238B">
        <w:rPr>
          <w:rFonts w:ascii="Arial Narrow" w:hAnsi="Arial Narrow"/>
        </w:rPr>
        <w:t xml:space="preserve"> ufficiale di tutor didattico per il corso e-learning “Diagnostica </w:t>
      </w:r>
      <w:proofErr w:type="spellStart"/>
      <w:r w:rsidR="00D9028D" w:rsidRPr="003E238B">
        <w:rPr>
          <w:rFonts w:ascii="Arial Narrow" w:hAnsi="Arial Narrow"/>
        </w:rPr>
        <w:t>Citopatologica</w:t>
      </w:r>
      <w:proofErr w:type="spellEnd"/>
      <w:r w:rsidR="00D9028D" w:rsidRPr="003E238B">
        <w:rPr>
          <w:rFonts w:ascii="Arial Narrow" w:hAnsi="Arial Narrow"/>
        </w:rPr>
        <w:t xml:space="preserve"> Veterinaria” per gli studenti del Corso di Laurea in Medicina Veterinaria (responsabile prof. Bettini</w:t>
      </w:r>
      <w:r>
        <w:rPr>
          <w:rFonts w:ascii="Arial Narrow" w:hAnsi="Arial Narrow"/>
        </w:rPr>
        <w:t>).</w:t>
      </w:r>
    </w:p>
    <w:p w14:paraId="1F68C0F2" w14:textId="77777777" w:rsidR="00465B9A" w:rsidRPr="00465B9A" w:rsidRDefault="00465B9A" w:rsidP="00465B9A">
      <w:pPr>
        <w:ind w:left="851"/>
        <w:rPr>
          <w:rFonts w:ascii="Arial Narrow" w:hAnsi="Arial Narrow"/>
        </w:rPr>
      </w:pPr>
    </w:p>
    <w:p w14:paraId="10BEC64E" w14:textId="77777777" w:rsidR="00BD7C4D" w:rsidRDefault="00BD7C4D" w:rsidP="00BD7C4D">
      <w:pPr>
        <w:pStyle w:val="Paragrafoelenco"/>
        <w:ind w:left="1211"/>
        <w:rPr>
          <w:rFonts w:ascii="Arial Narrow" w:hAnsi="Arial Narrow"/>
        </w:rPr>
      </w:pPr>
    </w:p>
    <w:p w14:paraId="01CA4F45" w14:textId="42300205" w:rsidR="00D9028D" w:rsidRPr="003E238B" w:rsidRDefault="003E238B" w:rsidP="008C4907">
      <w:pPr>
        <w:pStyle w:val="Paragrafoelenco"/>
        <w:numPr>
          <w:ilvl w:val="0"/>
          <w:numId w:val="22"/>
        </w:numPr>
        <w:rPr>
          <w:rFonts w:ascii="Arial Narrow" w:hAnsi="Arial Narrow"/>
        </w:rPr>
      </w:pPr>
      <w:r>
        <w:rPr>
          <w:rFonts w:ascii="Arial Narrow" w:hAnsi="Arial Narrow"/>
        </w:rPr>
        <w:t>A</w:t>
      </w:r>
      <w:r w:rsidR="00D9028D" w:rsidRPr="003E238B">
        <w:rPr>
          <w:rFonts w:ascii="Arial Narrow" w:hAnsi="Arial Narrow"/>
        </w:rPr>
        <w:t>ttività didattica extrauniversitaria come docente ed esercitatore nei seguenti corsi di aggiornamento per Medici Veterinari:</w:t>
      </w:r>
    </w:p>
    <w:p w14:paraId="494FAEA2" w14:textId="77777777" w:rsidR="00D9028D" w:rsidRPr="008C4907" w:rsidRDefault="00D9028D" w:rsidP="008C4907">
      <w:pPr>
        <w:pStyle w:val="Paragrafoelenco"/>
        <w:numPr>
          <w:ilvl w:val="0"/>
          <w:numId w:val="23"/>
        </w:numPr>
        <w:rPr>
          <w:rFonts w:ascii="Arial Narrow" w:hAnsi="Arial Narrow"/>
        </w:rPr>
      </w:pPr>
      <w:r w:rsidRPr="008C4907">
        <w:rPr>
          <w:rFonts w:ascii="Arial Narrow" w:hAnsi="Arial Narrow"/>
        </w:rPr>
        <w:t xml:space="preserve">“Corso teorico-pratico di Diagnostica </w:t>
      </w:r>
      <w:proofErr w:type="spellStart"/>
      <w:r w:rsidRPr="008C4907">
        <w:rPr>
          <w:rFonts w:ascii="Arial Narrow" w:hAnsi="Arial Narrow"/>
        </w:rPr>
        <w:t>Citopatologica</w:t>
      </w:r>
      <w:proofErr w:type="spellEnd"/>
      <w:r w:rsidRPr="008C4907">
        <w:rPr>
          <w:rFonts w:ascii="Arial Narrow" w:hAnsi="Arial Narrow"/>
        </w:rPr>
        <w:t xml:space="preserve"> Veterinaria” organizzato dall’Istituto Zooprofilattico Sperimentale del Lazio e della Toscana, a Roma il 10-12 giugno 2004 (primo modulo – Citologia </w:t>
      </w:r>
      <w:proofErr w:type="spellStart"/>
      <w:r w:rsidRPr="008C4907">
        <w:rPr>
          <w:rFonts w:ascii="Arial Narrow" w:hAnsi="Arial Narrow"/>
        </w:rPr>
        <w:t>agoaspirativa</w:t>
      </w:r>
      <w:proofErr w:type="spellEnd"/>
      <w:r w:rsidRPr="008C4907">
        <w:rPr>
          <w:rFonts w:ascii="Arial Narrow" w:hAnsi="Arial Narrow"/>
        </w:rPr>
        <w:t>) – Esercitatore;</w:t>
      </w:r>
    </w:p>
    <w:p w14:paraId="10EB48E9" w14:textId="77777777" w:rsidR="00D9028D" w:rsidRPr="008C4907" w:rsidRDefault="00D9028D" w:rsidP="008C4907">
      <w:pPr>
        <w:pStyle w:val="Paragrafoelenco"/>
        <w:numPr>
          <w:ilvl w:val="0"/>
          <w:numId w:val="23"/>
        </w:numPr>
        <w:rPr>
          <w:rFonts w:ascii="Arial Narrow" w:hAnsi="Arial Narrow"/>
        </w:rPr>
      </w:pPr>
      <w:r w:rsidRPr="008C4907">
        <w:rPr>
          <w:rFonts w:ascii="Arial Narrow" w:hAnsi="Arial Narrow"/>
        </w:rPr>
        <w:t xml:space="preserve">“Corso teorico-pratico di Diagnostica </w:t>
      </w:r>
      <w:proofErr w:type="spellStart"/>
      <w:r w:rsidRPr="008C4907">
        <w:rPr>
          <w:rFonts w:ascii="Arial Narrow" w:hAnsi="Arial Narrow"/>
        </w:rPr>
        <w:t>Citopatologica</w:t>
      </w:r>
      <w:proofErr w:type="spellEnd"/>
      <w:r w:rsidRPr="008C4907">
        <w:rPr>
          <w:rFonts w:ascii="Arial Narrow" w:hAnsi="Arial Narrow"/>
        </w:rPr>
        <w:t xml:space="preserve"> Veterinaria” organizzato dall’Istituto Zooprofilattico Sperimentale del Lazio e della Toscana, a Roma il 24-26 giugno 2004 (secondo modulo – Citologia esfoliativa) – Esercitatore; </w:t>
      </w:r>
    </w:p>
    <w:p w14:paraId="2D58C4C6" w14:textId="77777777" w:rsidR="00D9028D" w:rsidRPr="008C4907" w:rsidRDefault="00D9028D" w:rsidP="008C4907">
      <w:pPr>
        <w:pStyle w:val="Paragrafoelenco"/>
        <w:numPr>
          <w:ilvl w:val="0"/>
          <w:numId w:val="23"/>
        </w:numPr>
        <w:rPr>
          <w:rFonts w:ascii="Arial Narrow" w:hAnsi="Arial Narrow"/>
        </w:rPr>
      </w:pPr>
      <w:r w:rsidRPr="008C4907">
        <w:rPr>
          <w:rFonts w:ascii="Arial Narrow" w:hAnsi="Arial Narrow"/>
        </w:rPr>
        <w:t>“Corso di Citopatologia Veterinaria” organizzato dalla Facoltà di Medicina Veterinaria di Teramo il 12-14 maggio 2005 (primo modulo – Corso base: citopatologia generale) – Docente ed esercitatore;</w:t>
      </w:r>
    </w:p>
    <w:p w14:paraId="4181A743" w14:textId="77777777" w:rsidR="008D1598" w:rsidRPr="00F66928" w:rsidRDefault="00D9028D" w:rsidP="00F66928">
      <w:pPr>
        <w:pStyle w:val="Paragrafoelenco"/>
        <w:numPr>
          <w:ilvl w:val="0"/>
          <w:numId w:val="23"/>
        </w:numPr>
        <w:rPr>
          <w:rFonts w:ascii="Arial Narrow" w:hAnsi="Arial Narrow"/>
        </w:rPr>
      </w:pPr>
      <w:r w:rsidRPr="008C4907">
        <w:rPr>
          <w:rFonts w:ascii="Arial Narrow" w:hAnsi="Arial Narrow"/>
        </w:rPr>
        <w:t>“Corso di Citopatologia Veterinaria” organizzato dalla Facoltà di Medicina Veterinaria di Teramo il 9-11 giugno 2005 (secondo modulo – Corso avanzato: citopatologia speciale) – Docente ed esercitatore;</w:t>
      </w:r>
    </w:p>
    <w:p w14:paraId="25FA8C2F" w14:textId="77777777" w:rsidR="00D9028D" w:rsidRPr="008C4907" w:rsidRDefault="00D9028D" w:rsidP="008C4907">
      <w:pPr>
        <w:pStyle w:val="Paragrafoelenco"/>
        <w:numPr>
          <w:ilvl w:val="0"/>
          <w:numId w:val="23"/>
        </w:numPr>
        <w:rPr>
          <w:rFonts w:ascii="Arial Narrow" w:hAnsi="Arial Narrow"/>
        </w:rPr>
      </w:pPr>
      <w:r w:rsidRPr="008C4907">
        <w:rPr>
          <w:rFonts w:ascii="Arial Narrow" w:hAnsi="Arial Narrow"/>
        </w:rPr>
        <w:t xml:space="preserve">“Serate di Citologia”, serie di 10 incontri serali dedicati alla diagnostica </w:t>
      </w:r>
      <w:proofErr w:type="spellStart"/>
      <w:r w:rsidRPr="008C4907">
        <w:rPr>
          <w:rFonts w:ascii="Arial Narrow" w:hAnsi="Arial Narrow"/>
        </w:rPr>
        <w:t>citopatologica</w:t>
      </w:r>
      <w:proofErr w:type="spellEnd"/>
      <w:r w:rsidRPr="008C4907">
        <w:rPr>
          <w:rFonts w:ascii="Arial Narrow" w:hAnsi="Arial Narrow"/>
        </w:rPr>
        <w:t xml:space="preserve"> veterinaria, organizzati dal prof Bettini presso la facoltà di Medicina Veterinaria di Bologna, dal 2 aprile all’11 giugno 2008 – presentazione di casi clinici;</w:t>
      </w:r>
    </w:p>
    <w:p w14:paraId="17E0AE8F" w14:textId="7A1609E0" w:rsidR="00D9028D" w:rsidRPr="008C4907" w:rsidRDefault="005C4217" w:rsidP="008C4907">
      <w:pPr>
        <w:pStyle w:val="Paragrafoelenco"/>
        <w:numPr>
          <w:ilvl w:val="0"/>
          <w:numId w:val="23"/>
        </w:numPr>
        <w:rPr>
          <w:rFonts w:ascii="Arial Narrow" w:hAnsi="Arial Narrow"/>
        </w:rPr>
      </w:pPr>
      <w:r>
        <w:rPr>
          <w:rFonts w:ascii="Arial Narrow" w:hAnsi="Arial Narrow"/>
        </w:rPr>
        <w:t>C</w:t>
      </w:r>
      <w:r w:rsidR="00D9028D" w:rsidRPr="008C4907">
        <w:rPr>
          <w:rFonts w:ascii="Arial Narrow" w:hAnsi="Arial Narrow"/>
        </w:rPr>
        <w:t>orso di “Citopatologia di base” organizzato da PERFORMAT, tenutosi a Ozzano Emilia (BO) presso la Facoltà di Medicina Veterinaria, dal 28 al 30 Novembre 2008 – Esercitatore;</w:t>
      </w:r>
    </w:p>
    <w:p w14:paraId="2195625E" w14:textId="77777777" w:rsidR="00D9028D" w:rsidRPr="008C4907" w:rsidRDefault="00D9028D" w:rsidP="008C4907">
      <w:pPr>
        <w:pStyle w:val="Paragrafoelenco"/>
        <w:numPr>
          <w:ilvl w:val="0"/>
          <w:numId w:val="23"/>
        </w:numPr>
        <w:rPr>
          <w:rFonts w:ascii="Arial Narrow" w:hAnsi="Arial Narrow"/>
        </w:rPr>
      </w:pPr>
      <w:r w:rsidRPr="008C4907">
        <w:rPr>
          <w:rFonts w:ascii="Arial Narrow" w:hAnsi="Arial Narrow"/>
        </w:rPr>
        <w:t xml:space="preserve">IV corso “Citopatologia degli organi interni” organizzato da PERFORMAT, tenutosi a Ozzano Emilia (BO) presso la Facoltà di Medicina Veterinaria, dal 2 al 4 Giugno 2009 – Esercitatore; </w:t>
      </w:r>
    </w:p>
    <w:p w14:paraId="7AEB6F62" w14:textId="77777777" w:rsidR="00F66928" w:rsidRPr="003E238B" w:rsidRDefault="00D9028D" w:rsidP="003E238B">
      <w:pPr>
        <w:pStyle w:val="Paragrafoelenco"/>
        <w:numPr>
          <w:ilvl w:val="0"/>
          <w:numId w:val="23"/>
        </w:numPr>
        <w:rPr>
          <w:rFonts w:ascii="Arial Narrow" w:hAnsi="Arial Narrow"/>
        </w:rPr>
      </w:pPr>
      <w:r w:rsidRPr="008C4907">
        <w:rPr>
          <w:rFonts w:ascii="Arial Narrow" w:hAnsi="Arial Narrow"/>
        </w:rPr>
        <w:t>Corso base di Citologia Diagnostica, organizzato da UNISVET a Milano il 4 ottobre 2009 – Esercitatore;</w:t>
      </w:r>
    </w:p>
    <w:p w14:paraId="351D0E7E" w14:textId="77777777" w:rsidR="00D9028D" w:rsidRPr="008C4907" w:rsidRDefault="00D9028D" w:rsidP="008C4907">
      <w:pPr>
        <w:pStyle w:val="Paragrafoelenco"/>
        <w:numPr>
          <w:ilvl w:val="0"/>
          <w:numId w:val="23"/>
        </w:numPr>
        <w:rPr>
          <w:rFonts w:ascii="Arial Narrow" w:hAnsi="Arial Narrow"/>
        </w:rPr>
      </w:pPr>
      <w:r w:rsidRPr="008C4907">
        <w:rPr>
          <w:rFonts w:ascii="Arial Narrow" w:hAnsi="Arial Narrow"/>
        </w:rPr>
        <w:lastRenderedPageBreak/>
        <w:t>III Corso di “Patologia Clinica” organizzato da PERFORMAT, tenutosi a Ozzano Emilia (BO) presso la Facoltà di Medicina Veterinaria, dal 7 al 9 Maggio 2010 – Esercitatore;</w:t>
      </w:r>
    </w:p>
    <w:p w14:paraId="36C1D669" w14:textId="77777777" w:rsidR="00D9028D" w:rsidRPr="008C4907" w:rsidRDefault="00D9028D" w:rsidP="008C4907">
      <w:pPr>
        <w:pStyle w:val="Paragrafoelenco"/>
        <w:numPr>
          <w:ilvl w:val="0"/>
          <w:numId w:val="23"/>
        </w:numPr>
        <w:rPr>
          <w:rFonts w:ascii="Arial Narrow" w:hAnsi="Arial Narrow"/>
        </w:rPr>
      </w:pPr>
      <w:r w:rsidRPr="008C4907">
        <w:rPr>
          <w:rFonts w:ascii="Arial Narrow" w:hAnsi="Arial Narrow"/>
        </w:rPr>
        <w:t>IV corso di “Patologia Clinica” organizzato da PERFORMAT, tenutosi a Ozzano Emilia (BO) presso la Facoltà di Medicina Veterinaria, dal 17 al 18 Ottobre 2010 – Esercitatore;</w:t>
      </w:r>
    </w:p>
    <w:p w14:paraId="454B3D6E" w14:textId="77777777" w:rsidR="00D9028D" w:rsidRPr="008C4907" w:rsidRDefault="00D9028D" w:rsidP="008C4907">
      <w:pPr>
        <w:pStyle w:val="Paragrafoelenco"/>
        <w:numPr>
          <w:ilvl w:val="0"/>
          <w:numId w:val="23"/>
        </w:numPr>
        <w:rPr>
          <w:rFonts w:ascii="Arial Narrow" w:hAnsi="Arial Narrow"/>
        </w:rPr>
      </w:pPr>
      <w:r w:rsidRPr="008C4907">
        <w:rPr>
          <w:rFonts w:ascii="Arial Narrow" w:hAnsi="Arial Narrow"/>
        </w:rPr>
        <w:t>V corso “Gestione di casi clinici con la citologia” organizzato da PERFORMAT, tenutosi a Perugia presso la Facoltà di Medicina Veterinaria, dal 26 al 28 Novembre 2010 – Esercitatore.</w:t>
      </w:r>
    </w:p>
    <w:p w14:paraId="72808325" w14:textId="77777777" w:rsidR="00D9028D" w:rsidRPr="008C4907" w:rsidRDefault="00D9028D" w:rsidP="008C4907">
      <w:pPr>
        <w:pStyle w:val="Paragrafoelenco"/>
        <w:ind w:left="993"/>
        <w:rPr>
          <w:i/>
          <w:sz w:val="24"/>
          <w:szCs w:val="24"/>
          <w:highlight w:val="yellow"/>
        </w:rPr>
      </w:pPr>
    </w:p>
    <w:p w14:paraId="473408A5" w14:textId="77777777" w:rsidR="004436FB" w:rsidRPr="004213AB" w:rsidRDefault="00280426" w:rsidP="004213AB">
      <w:pPr>
        <w:rPr>
          <w:sz w:val="24"/>
          <w:szCs w:val="24"/>
        </w:rPr>
      </w:pPr>
      <w:r>
        <w:rPr>
          <w:noProof/>
          <w:lang w:eastAsia="it-IT"/>
        </w:rPr>
        <mc:AlternateContent>
          <mc:Choice Requires="wps">
            <w:drawing>
              <wp:anchor distT="0" distB="0" distL="114300" distR="114300" simplePos="0" relativeHeight="251671552" behindDoc="1" locked="0" layoutInCell="1" allowOverlap="1" wp14:anchorId="0428400D" wp14:editId="172DEE12">
                <wp:simplePos x="0" y="0"/>
                <wp:positionH relativeFrom="column">
                  <wp:posOffset>68580</wp:posOffset>
                </wp:positionH>
                <wp:positionV relativeFrom="paragraph">
                  <wp:posOffset>24130</wp:posOffset>
                </wp:positionV>
                <wp:extent cx="6734175" cy="2847975"/>
                <wp:effectExtent l="0" t="0" r="28575" b="28575"/>
                <wp:wrapNone/>
                <wp:docPr id="9" name="Rettangolo 9"/>
                <wp:cNvGraphicFramePr/>
                <a:graphic xmlns:a="http://schemas.openxmlformats.org/drawingml/2006/main">
                  <a:graphicData uri="http://schemas.microsoft.com/office/word/2010/wordprocessingShape">
                    <wps:wsp>
                      <wps:cNvSpPr/>
                      <wps:spPr>
                        <a:xfrm>
                          <a:off x="0" y="0"/>
                          <a:ext cx="6734175" cy="2847975"/>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A0CB43" id="Rettangolo 9" o:spid="_x0000_s1026" style="position:absolute;margin-left:5.4pt;margin-top:1.9pt;width:530.25pt;height:224.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" fillcolor="white [3201]" strokecolor="#7030a0" strokeweight="1pt"/>
            </w:pict>
          </mc:Fallback>
        </mc:AlternateContent>
      </w:r>
    </w:p>
    <w:p w14:paraId="323C727E" w14:textId="77777777" w:rsidR="00A57943" w:rsidRDefault="007135D5" w:rsidP="007135D5">
      <w:pPr>
        <w:pStyle w:val="Paragrafoelenco"/>
        <w:numPr>
          <w:ilvl w:val="0"/>
          <w:numId w:val="1"/>
        </w:numPr>
        <w:ind w:left="567" w:hanging="283"/>
        <w:rPr>
          <w:b/>
          <w:sz w:val="26"/>
          <w:szCs w:val="26"/>
        </w:rPr>
      </w:pPr>
      <w:r w:rsidRPr="007135D5">
        <w:rPr>
          <w:b/>
          <w:sz w:val="26"/>
          <w:szCs w:val="26"/>
        </w:rPr>
        <w:t>Attività assistenziale</w:t>
      </w:r>
      <w:r>
        <w:rPr>
          <w:b/>
          <w:sz w:val="26"/>
          <w:szCs w:val="26"/>
        </w:rPr>
        <w:t xml:space="preserve"> </w:t>
      </w:r>
    </w:p>
    <w:p w14:paraId="5401095D" w14:textId="77777777" w:rsidR="007B60D9" w:rsidRPr="007135D5" w:rsidRDefault="00BD7C4D" w:rsidP="007B60D9">
      <w:pPr>
        <w:pStyle w:val="Paragrafoelenco"/>
        <w:ind w:left="567"/>
        <w:rPr>
          <w:b/>
          <w:sz w:val="26"/>
          <w:szCs w:val="26"/>
        </w:rPr>
      </w:pPr>
      <w:r>
        <w:rPr>
          <w:b/>
          <w:noProof/>
          <w:sz w:val="26"/>
          <w:szCs w:val="26"/>
          <w:lang w:eastAsia="it-IT"/>
        </w:rPr>
        <mc:AlternateContent>
          <mc:Choice Requires="wps">
            <w:drawing>
              <wp:anchor distT="0" distB="0" distL="114300" distR="114300" simplePos="0" relativeHeight="251689984" behindDoc="0" locked="0" layoutInCell="1" allowOverlap="1" wp14:anchorId="5812D69E" wp14:editId="65C0606F">
                <wp:simplePos x="0" y="0"/>
                <wp:positionH relativeFrom="column">
                  <wp:posOffset>57150</wp:posOffset>
                </wp:positionH>
                <wp:positionV relativeFrom="paragraph">
                  <wp:posOffset>97155</wp:posOffset>
                </wp:positionV>
                <wp:extent cx="6743700" cy="9525"/>
                <wp:effectExtent l="0" t="0" r="19050" b="28575"/>
                <wp:wrapNone/>
                <wp:docPr id="22" name="Connettore diritto 22"/>
                <wp:cNvGraphicFramePr/>
                <a:graphic xmlns:a="http://schemas.openxmlformats.org/drawingml/2006/main">
                  <a:graphicData uri="http://schemas.microsoft.com/office/word/2010/wordprocessingShape">
                    <wps:wsp>
                      <wps:cNvCnPr/>
                      <wps:spPr>
                        <a:xfrm>
                          <a:off x="0" y="0"/>
                          <a:ext cx="6743700" cy="9525"/>
                        </a:xfrm>
                        <a:prstGeom prst="line">
                          <a:avLst/>
                        </a:prstGeom>
                        <a:noFill/>
                        <a:ln w="6350"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5F9726" id="Connettore diritto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65pt" to="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" strokecolor="#7030a0" strokeweight=".5pt">
                <v:stroke joinstyle="miter"/>
              </v:line>
            </w:pict>
          </mc:Fallback>
        </mc:AlternateContent>
      </w:r>
    </w:p>
    <w:p w14:paraId="46D11A76" w14:textId="77777777" w:rsidR="004213AB" w:rsidRPr="00BD7C4D" w:rsidRDefault="004213AB" w:rsidP="007135D5">
      <w:pPr>
        <w:pStyle w:val="Paragrafoelenco"/>
        <w:ind w:left="567"/>
        <w:rPr>
          <w:i/>
          <w:sz w:val="28"/>
          <w:szCs w:val="24"/>
        </w:rPr>
      </w:pPr>
      <w:r w:rsidRPr="00BD7C4D">
        <w:rPr>
          <w:rFonts w:ascii="Arial Narrow" w:hAnsi="Arial Narrow"/>
          <w:i/>
          <w:sz w:val="24"/>
        </w:rPr>
        <w:t>Dipartimento di Scienze Mediche Veterinarie UNIBO</w:t>
      </w:r>
      <w:r w:rsidR="00C901AD" w:rsidRPr="00BD7C4D">
        <w:rPr>
          <w:rFonts w:ascii="Arial Narrow" w:hAnsi="Arial Narrow"/>
          <w:i/>
          <w:sz w:val="24"/>
        </w:rPr>
        <w:t>, Servizio di Anatomia Patologica</w:t>
      </w:r>
    </w:p>
    <w:p w14:paraId="5EF10D5D" w14:textId="77777777" w:rsidR="00F44B1C" w:rsidRPr="008B4719" w:rsidRDefault="004213AB" w:rsidP="00F44B1C">
      <w:pPr>
        <w:pStyle w:val="Paragrafoelenco"/>
        <w:ind w:left="567"/>
        <w:rPr>
          <w:rFonts w:ascii="Arial Narrow" w:hAnsi="Arial Narrow"/>
        </w:rPr>
      </w:pPr>
      <w:r w:rsidRPr="004213AB">
        <w:rPr>
          <w:rFonts w:ascii="Arial Narrow" w:hAnsi="Arial Narrow"/>
        </w:rPr>
        <w:t>Attività di Diagnostica Istologica e Citologica, all’interno del Servizio di Anatomia Patologica, refertazione campioni conto terzi, in qualità di responsabile del</w:t>
      </w:r>
      <w:r w:rsidR="00667C15">
        <w:rPr>
          <w:rFonts w:ascii="Arial Narrow" w:hAnsi="Arial Narrow"/>
        </w:rPr>
        <w:t xml:space="preserve"> rapporto</w:t>
      </w:r>
      <w:r w:rsidR="00F44B1C">
        <w:rPr>
          <w:rFonts w:ascii="Arial Narrow" w:hAnsi="Arial Narrow"/>
        </w:rPr>
        <w:t xml:space="preserve"> o supervisione nell’ambito del tirocinio professionalizzante</w:t>
      </w:r>
      <w:r w:rsidR="00E46DB0" w:rsidRPr="00E46DB0">
        <w:rPr>
          <w:i/>
          <w:sz w:val="24"/>
          <w:szCs w:val="24"/>
        </w:rPr>
        <w:t xml:space="preserve"> </w:t>
      </w:r>
      <w:r w:rsidR="00F44B1C" w:rsidRPr="008B4719">
        <w:rPr>
          <w:rFonts w:ascii="Arial Narrow" w:hAnsi="Arial Narrow"/>
        </w:rPr>
        <w:t>(</w:t>
      </w:r>
      <w:r w:rsidR="00F44B1C">
        <w:rPr>
          <w:rFonts w:ascii="Arial Narrow" w:hAnsi="Arial Narrow"/>
        </w:rPr>
        <w:t xml:space="preserve">dal </w:t>
      </w:r>
      <w:r w:rsidR="00F44B1C" w:rsidRPr="008B4719">
        <w:rPr>
          <w:rFonts w:ascii="Arial Narrow" w:hAnsi="Arial Narrow"/>
        </w:rPr>
        <w:t>2012-</w:t>
      </w:r>
      <w:r w:rsidR="00F44B1C">
        <w:rPr>
          <w:rFonts w:ascii="Arial Narrow" w:hAnsi="Arial Narrow"/>
        </w:rPr>
        <w:t xml:space="preserve"> ad </w:t>
      </w:r>
      <w:r w:rsidR="00F44B1C" w:rsidRPr="008B4719">
        <w:rPr>
          <w:rFonts w:ascii="Arial Narrow" w:hAnsi="Arial Narrow"/>
        </w:rPr>
        <w:t>oggi)</w:t>
      </w:r>
      <w:r w:rsidR="00465B9A">
        <w:rPr>
          <w:rFonts w:ascii="Arial Narrow" w:hAnsi="Arial Narrow"/>
        </w:rPr>
        <w:t>.</w:t>
      </w:r>
    </w:p>
    <w:p w14:paraId="609A8339" w14:textId="77777777" w:rsidR="00E46DB0" w:rsidRDefault="00E46DB0" w:rsidP="00E46DB0">
      <w:pPr>
        <w:pStyle w:val="Paragrafoelenco"/>
        <w:ind w:left="567"/>
        <w:rPr>
          <w:i/>
          <w:sz w:val="24"/>
          <w:szCs w:val="24"/>
        </w:rPr>
      </w:pPr>
    </w:p>
    <w:tbl>
      <w:tblPr>
        <w:tblStyle w:val="Tabellagriglia7acolori-colore3"/>
        <w:tblpPr w:leftFromText="180" w:rightFromText="180" w:vertAnchor="text" w:horzAnchor="margin" w:tblpXSpec="center" w:tblpYSpec="outside"/>
        <w:tblW w:w="0" w:type="auto"/>
        <w:tblLook w:val="06A0" w:firstRow="1" w:lastRow="0" w:firstColumn="1" w:lastColumn="0" w:noHBand="1" w:noVBand="1"/>
      </w:tblPr>
      <w:tblGrid>
        <w:gridCol w:w="1499"/>
        <w:gridCol w:w="1667"/>
        <w:gridCol w:w="1606"/>
      </w:tblGrid>
      <w:tr w:rsidR="00EB46CD" w:rsidRPr="00EB46CD" w14:paraId="020E0E47" w14:textId="77777777" w:rsidTr="00F44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99" w:type="dxa"/>
          </w:tcPr>
          <w:p w14:paraId="22A904C4" w14:textId="77777777" w:rsidR="00F44B1C" w:rsidRPr="00EB46CD" w:rsidRDefault="00F44B1C" w:rsidP="00F44B1C">
            <w:pPr>
              <w:pStyle w:val="Paragrafoelenco"/>
              <w:ind w:left="0"/>
              <w:rPr>
                <w:color w:val="auto"/>
                <w:sz w:val="26"/>
                <w:szCs w:val="26"/>
              </w:rPr>
            </w:pPr>
          </w:p>
        </w:tc>
        <w:tc>
          <w:tcPr>
            <w:tcW w:w="1667" w:type="dxa"/>
          </w:tcPr>
          <w:p w14:paraId="49288BA0" w14:textId="77777777" w:rsidR="00F44B1C" w:rsidRPr="00EB46CD" w:rsidRDefault="00F44B1C" w:rsidP="00F44B1C">
            <w:pPr>
              <w:pStyle w:val="Paragrafoelenco"/>
              <w:ind w:left="0"/>
              <w:cnfStyle w:val="100000000000" w:firstRow="1" w:lastRow="0" w:firstColumn="0" w:lastColumn="0" w:oddVBand="0" w:evenVBand="0" w:oddHBand="0" w:evenHBand="0" w:firstRowFirstColumn="0" w:firstRowLastColumn="0" w:lastRowFirstColumn="0" w:lastRowLastColumn="0"/>
              <w:rPr>
                <w:color w:val="auto"/>
                <w:sz w:val="26"/>
                <w:szCs w:val="26"/>
              </w:rPr>
            </w:pPr>
            <w:r w:rsidRPr="00EB46CD">
              <w:rPr>
                <w:color w:val="auto"/>
                <w:sz w:val="26"/>
                <w:szCs w:val="26"/>
              </w:rPr>
              <w:t>Responsabile del rapporto</w:t>
            </w:r>
          </w:p>
        </w:tc>
        <w:tc>
          <w:tcPr>
            <w:tcW w:w="1606" w:type="dxa"/>
          </w:tcPr>
          <w:p w14:paraId="33814A59" w14:textId="77777777" w:rsidR="00F44B1C" w:rsidRPr="00EB46CD" w:rsidRDefault="00F44B1C" w:rsidP="00F44B1C">
            <w:pPr>
              <w:pStyle w:val="Paragrafoelenco"/>
              <w:ind w:left="0"/>
              <w:cnfStyle w:val="100000000000" w:firstRow="1" w:lastRow="0" w:firstColumn="0" w:lastColumn="0" w:oddVBand="0" w:evenVBand="0" w:oddHBand="0" w:evenHBand="0" w:firstRowFirstColumn="0" w:firstRowLastColumn="0" w:lastRowFirstColumn="0" w:lastRowLastColumn="0"/>
              <w:rPr>
                <w:color w:val="auto"/>
                <w:sz w:val="26"/>
                <w:szCs w:val="26"/>
              </w:rPr>
            </w:pPr>
            <w:r w:rsidRPr="00EB46CD">
              <w:rPr>
                <w:color w:val="auto"/>
                <w:sz w:val="26"/>
                <w:szCs w:val="26"/>
              </w:rPr>
              <w:t>Supervisione</w:t>
            </w:r>
          </w:p>
        </w:tc>
      </w:tr>
      <w:tr w:rsidR="00EB46CD" w:rsidRPr="00EB46CD" w14:paraId="1D6791BB" w14:textId="77777777" w:rsidTr="00F44B1C">
        <w:tc>
          <w:tcPr>
            <w:cnfStyle w:val="001000000000" w:firstRow="0" w:lastRow="0" w:firstColumn="1" w:lastColumn="0" w:oddVBand="0" w:evenVBand="0" w:oddHBand="0" w:evenHBand="0" w:firstRowFirstColumn="0" w:firstRowLastColumn="0" w:lastRowFirstColumn="0" w:lastRowLastColumn="0"/>
            <w:tcW w:w="1499" w:type="dxa"/>
          </w:tcPr>
          <w:p w14:paraId="70467A61" w14:textId="77777777" w:rsidR="00F44B1C" w:rsidRPr="00EB46CD" w:rsidRDefault="00F44B1C" w:rsidP="00F44B1C">
            <w:pPr>
              <w:pStyle w:val="Paragrafoelenco"/>
              <w:ind w:left="0"/>
              <w:rPr>
                <w:color w:val="auto"/>
                <w:sz w:val="26"/>
                <w:szCs w:val="26"/>
              </w:rPr>
            </w:pPr>
            <w:r w:rsidRPr="00EB46CD">
              <w:rPr>
                <w:color w:val="auto"/>
                <w:sz w:val="26"/>
                <w:szCs w:val="26"/>
              </w:rPr>
              <w:t>Istologia</w:t>
            </w:r>
          </w:p>
        </w:tc>
        <w:tc>
          <w:tcPr>
            <w:tcW w:w="1667" w:type="dxa"/>
          </w:tcPr>
          <w:p w14:paraId="5AD1CB1B" w14:textId="77777777" w:rsidR="00F44B1C" w:rsidRPr="00EB46CD" w:rsidRDefault="00F44B1C" w:rsidP="00F44B1C">
            <w:pPr>
              <w:pStyle w:val="Paragrafoelenco"/>
              <w:ind w:left="0"/>
              <w:jc w:val="center"/>
              <w:cnfStyle w:val="000000000000" w:firstRow="0" w:lastRow="0" w:firstColumn="0" w:lastColumn="0" w:oddVBand="0" w:evenVBand="0" w:oddHBand="0" w:evenHBand="0" w:firstRowFirstColumn="0" w:firstRowLastColumn="0" w:lastRowFirstColumn="0" w:lastRowLastColumn="0"/>
              <w:rPr>
                <w:color w:val="auto"/>
                <w:sz w:val="26"/>
                <w:szCs w:val="26"/>
              </w:rPr>
            </w:pPr>
            <w:r w:rsidRPr="00EB46CD">
              <w:rPr>
                <w:color w:val="auto"/>
                <w:sz w:val="26"/>
                <w:szCs w:val="26"/>
              </w:rPr>
              <w:t>1297</w:t>
            </w:r>
          </w:p>
        </w:tc>
        <w:tc>
          <w:tcPr>
            <w:tcW w:w="1606" w:type="dxa"/>
          </w:tcPr>
          <w:p w14:paraId="3D69C2EB" w14:textId="77777777" w:rsidR="00F44B1C" w:rsidRPr="00EB46CD" w:rsidRDefault="00F44B1C" w:rsidP="00F44B1C">
            <w:pPr>
              <w:pStyle w:val="Paragrafoelenco"/>
              <w:ind w:left="0"/>
              <w:jc w:val="center"/>
              <w:cnfStyle w:val="000000000000" w:firstRow="0" w:lastRow="0" w:firstColumn="0" w:lastColumn="0" w:oddVBand="0" w:evenVBand="0" w:oddHBand="0" w:evenHBand="0" w:firstRowFirstColumn="0" w:firstRowLastColumn="0" w:lastRowFirstColumn="0" w:lastRowLastColumn="0"/>
              <w:rPr>
                <w:color w:val="auto"/>
                <w:sz w:val="26"/>
                <w:szCs w:val="26"/>
              </w:rPr>
            </w:pPr>
            <w:r w:rsidRPr="00EB46CD">
              <w:rPr>
                <w:color w:val="auto"/>
                <w:sz w:val="26"/>
                <w:szCs w:val="26"/>
              </w:rPr>
              <w:t>-</w:t>
            </w:r>
          </w:p>
        </w:tc>
      </w:tr>
      <w:tr w:rsidR="00EB46CD" w:rsidRPr="00EB46CD" w14:paraId="1D48E0E4" w14:textId="77777777" w:rsidTr="00F44B1C">
        <w:tc>
          <w:tcPr>
            <w:cnfStyle w:val="001000000000" w:firstRow="0" w:lastRow="0" w:firstColumn="1" w:lastColumn="0" w:oddVBand="0" w:evenVBand="0" w:oddHBand="0" w:evenHBand="0" w:firstRowFirstColumn="0" w:firstRowLastColumn="0" w:lastRowFirstColumn="0" w:lastRowLastColumn="0"/>
            <w:tcW w:w="1499" w:type="dxa"/>
          </w:tcPr>
          <w:p w14:paraId="294E7D0A" w14:textId="77777777" w:rsidR="00F44B1C" w:rsidRPr="00EB46CD" w:rsidRDefault="00F44B1C" w:rsidP="00F44B1C">
            <w:pPr>
              <w:pStyle w:val="Paragrafoelenco"/>
              <w:ind w:left="0"/>
              <w:rPr>
                <w:color w:val="auto"/>
                <w:sz w:val="26"/>
                <w:szCs w:val="26"/>
              </w:rPr>
            </w:pPr>
            <w:r w:rsidRPr="00EB46CD">
              <w:rPr>
                <w:color w:val="auto"/>
                <w:sz w:val="26"/>
                <w:szCs w:val="26"/>
              </w:rPr>
              <w:t>Citologia</w:t>
            </w:r>
          </w:p>
        </w:tc>
        <w:tc>
          <w:tcPr>
            <w:tcW w:w="1667" w:type="dxa"/>
          </w:tcPr>
          <w:p w14:paraId="431FB4C3" w14:textId="77777777" w:rsidR="00F44B1C" w:rsidRPr="00EB46CD" w:rsidRDefault="00F44B1C" w:rsidP="00F44B1C">
            <w:pPr>
              <w:pStyle w:val="Paragrafoelenco"/>
              <w:ind w:left="0"/>
              <w:jc w:val="center"/>
              <w:cnfStyle w:val="000000000000" w:firstRow="0" w:lastRow="0" w:firstColumn="0" w:lastColumn="0" w:oddVBand="0" w:evenVBand="0" w:oddHBand="0" w:evenHBand="0" w:firstRowFirstColumn="0" w:firstRowLastColumn="0" w:lastRowFirstColumn="0" w:lastRowLastColumn="0"/>
              <w:rPr>
                <w:color w:val="auto"/>
                <w:sz w:val="26"/>
                <w:szCs w:val="26"/>
              </w:rPr>
            </w:pPr>
            <w:r w:rsidRPr="00EB46CD">
              <w:rPr>
                <w:color w:val="auto"/>
                <w:sz w:val="26"/>
                <w:szCs w:val="26"/>
              </w:rPr>
              <w:t>677</w:t>
            </w:r>
          </w:p>
        </w:tc>
        <w:tc>
          <w:tcPr>
            <w:tcW w:w="1606" w:type="dxa"/>
          </w:tcPr>
          <w:p w14:paraId="3266654C" w14:textId="77777777" w:rsidR="00F44B1C" w:rsidRPr="00EB46CD" w:rsidRDefault="00F44B1C" w:rsidP="00F44B1C">
            <w:pPr>
              <w:pStyle w:val="Paragrafoelenco"/>
              <w:ind w:left="0"/>
              <w:jc w:val="center"/>
              <w:cnfStyle w:val="000000000000" w:firstRow="0" w:lastRow="0" w:firstColumn="0" w:lastColumn="0" w:oddVBand="0" w:evenVBand="0" w:oddHBand="0" w:evenHBand="0" w:firstRowFirstColumn="0" w:firstRowLastColumn="0" w:lastRowFirstColumn="0" w:lastRowLastColumn="0"/>
              <w:rPr>
                <w:color w:val="auto"/>
                <w:sz w:val="26"/>
                <w:szCs w:val="26"/>
              </w:rPr>
            </w:pPr>
            <w:r w:rsidRPr="00EB46CD">
              <w:rPr>
                <w:color w:val="auto"/>
                <w:sz w:val="26"/>
                <w:szCs w:val="26"/>
              </w:rPr>
              <w:t>1613</w:t>
            </w:r>
          </w:p>
        </w:tc>
      </w:tr>
      <w:tr w:rsidR="00EB46CD" w:rsidRPr="00EB46CD" w14:paraId="00F6F9CD" w14:textId="77777777" w:rsidTr="00F44B1C">
        <w:tc>
          <w:tcPr>
            <w:cnfStyle w:val="001000000000" w:firstRow="0" w:lastRow="0" w:firstColumn="1" w:lastColumn="0" w:oddVBand="0" w:evenVBand="0" w:oddHBand="0" w:evenHBand="0" w:firstRowFirstColumn="0" w:firstRowLastColumn="0" w:lastRowFirstColumn="0" w:lastRowLastColumn="0"/>
            <w:tcW w:w="1499" w:type="dxa"/>
          </w:tcPr>
          <w:p w14:paraId="0FE83ADC" w14:textId="77777777" w:rsidR="00F44B1C" w:rsidRPr="00EB46CD" w:rsidRDefault="00F44B1C" w:rsidP="00F44B1C">
            <w:pPr>
              <w:pStyle w:val="Paragrafoelenco"/>
              <w:ind w:left="0"/>
              <w:rPr>
                <w:color w:val="auto"/>
                <w:sz w:val="26"/>
                <w:szCs w:val="26"/>
              </w:rPr>
            </w:pPr>
            <w:r w:rsidRPr="00EB46CD">
              <w:rPr>
                <w:color w:val="auto"/>
                <w:sz w:val="26"/>
                <w:szCs w:val="26"/>
              </w:rPr>
              <w:t>Necroscopie</w:t>
            </w:r>
          </w:p>
        </w:tc>
        <w:tc>
          <w:tcPr>
            <w:tcW w:w="1667" w:type="dxa"/>
          </w:tcPr>
          <w:p w14:paraId="5B26CDF5" w14:textId="77777777" w:rsidR="00F44B1C" w:rsidRPr="00EB46CD" w:rsidRDefault="00F44B1C" w:rsidP="00F44B1C">
            <w:pPr>
              <w:pStyle w:val="Paragrafoelenco"/>
              <w:ind w:left="0"/>
              <w:jc w:val="center"/>
              <w:cnfStyle w:val="000000000000" w:firstRow="0" w:lastRow="0" w:firstColumn="0" w:lastColumn="0" w:oddVBand="0" w:evenVBand="0" w:oddHBand="0" w:evenHBand="0" w:firstRowFirstColumn="0" w:firstRowLastColumn="0" w:lastRowFirstColumn="0" w:lastRowLastColumn="0"/>
              <w:rPr>
                <w:color w:val="auto"/>
                <w:sz w:val="26"/>
                <w:szCs w:val="26"/>
              </w:rPr>
            </w:pPr>
            <w:r w:rsidRPr="00EB46CD">
              <w:rPr>
                <w:color w:val="auto"/>
                <w:sz w:val="26"/>
                <w:szCs w:val="26"/>
              </w:rPr>
              <w:t>35</w:t>
            </w:r>
          </w:p>
        </w:tc>
        <w:tc>
          <w:tcPr>
            <w:tcW w:w="1606" w:type="dxa"/>
          </w:tcPr>
          <w:p w14:paraId="7AB80724" w14:textId="77777777" w:rsidR="00F44B1C" w:rsidRPr="00EB46CD" w:rsidRDefault="00F44B1C" w:rsidP="00F44B1C">
            <w:pPr>
              <w:pStyle w:val="Paragrafoelenco"/>
              <w:ind w:left="0"/>
              <w:jc w:val="center"/>
              <w:cnfStyle w:val="000000000000" w:firstRow="0" w:lastRow="0" w:firstColumn="0" w:lastColumn="0" w:oddVBand="0" w:evenVBand="0" w:oddHBand="0" w:evenHBand="0" w:firstRowFirstColumn="0" w:firstRowLastColumn="0" w:lastRowFirstColumn="0" w:lastRowLastColumn="0"/>
              <w:rPr>
                <w:color w:val="auto"/>
                <w:sz w:val="26"/>
                <w:szCs w:val="26"/>
              </w:rPr>
            </w:pPr>
            <w:r w:rsidRPr="00EB46CD">
              <w:rPr>
                <w:color w:val="auto"/>
                <w:sz w:val="26"/>
                <w:szCs w:val="26"/>
              </w:rPr>
              <w:t>1330</w:t>
            </w:r>
          </w:p>
        </w:tc>
      </w:tr>
      <w:tr w:rsidR="00EB46CD" w:rsidRPr="00EB46CD" w14:paraId="03B825F0" w14:textId="77777777" w:rsidTr="00F44B1C">
        <w:tc>
          <w:tcPr>
            <w:cnfStyle w:val="001000000000" w:firstRow="0" w:lastRow="0" w:firstColumn="1" w:lastColumn="0" w:oddVBand="0" w:evenVBand="0" w:oddHBand="0" w:evenHBand="0" w:firstRowFirstColumn="0" w:firstRowLastColumn="0" w:lastRowFirstColumn="0" w:lastRowLastColumn="0"/>
            <w:tcW w:w="1499" w:type="dxa"/>
          </w:tcPr>
          <w:p w14:paraId="1DD9DB8E" w14:textId="77777777" w:rsidR="00F44B1C" w:rsidRPr="00EB46CD" w:rsidRDefault="00F44B1C" w:rsidP="00F44B1C">
            <w:pPr>
              <w:pStyle w:val="Paragrafoelenco"/>
              <w:ind w:left="0"/>
              <w:rPr>
                <w:b/>
                <w:color w:val="auto"/>
                <w:sz w:val="26"/>
                <w:szCs w:val="26"/>
              </w:rPr>
            </w:pPr>
            <w:r w:rsidRPr="00EB46CD">
              <w:rPr>
                <w:b/>
                <w:color w:val="auto"/>
                <w:sz w:val="26"/>
                <w:szCs w:val="26"/>
              </w:rPr>
              <w:t>TOTALE</w:t>
            </w:r>
          </w:p>
        </w:tc>
        <w:tc>
          <w:tcPr>
            <w:tcW w:w="1667" w:type="dxa"/>
            <w:shd w:val="clear" w:color="auto" w:fill="E7E6E6" w:themeFill="background2"/>
          </w:tcPr>
          <w:p w14:paraId="49C8A543" w14:textId="77777777" w:rsidR="00F44B1C" w:rsidRPr="00EB46CD" w:rsidRDefault="00F44B1C" w:rsidP="00F44B1C">
            <w:pPr>
              <w:pStyle w:val="Paragrafoelenco"/>
              <w:ind w:left="0"/>
              <w:jc w:val="center"/>
              <w:cnfStyle w:val="000000000000" w:firstRow="0" w:lastRow="0" w:firstColumn="0" w:lastColumn="0" w:oddVBand="0" w:evenVBand="0" w:oddHBand="0" w:evenHBand="0" w:firstRowFirstColumn="0" w:firstRowLastColumn="0" w:lastRowFirstColumn="0" w:lastRowLastColumn="0"/>
              <w:rPr>
                <w:b/>
                <w:color w:val="auto"/>
                <w:sz w:val="26"/>
                <w:szCs w:val="26"/>
              </w:rPr>
            </w:pPr>
            <w:r w:rsidRPr="00EB46CD">
              <w:rPr>
                <w:b/>
                <w:color w:val="auto"/>
                <w:sz w:val="26"/>
                <w:szCs w:val="26"/>
              </w:rPr>
              <w:t>2009</w:t>
            </w:r>
          </w:p>
        </w:tc>
        <w:tc>
          <w:tcPr>
            <w:tcW w:w="1606" w:type="dxa"/>
            <w:shd w:val="clear" w:color="auto" w:fill="E7E6E6" w:themeFill="background2"/>
          </w:tcPr>
          <w:p w14:paraId="3178D60B" w14:textId="77777777" w:rsidR="00F44B1C" w:rsidRPr="00EB46CD" w:rsidRDefault="00F44B1C" w:rsidP="00F44B1C">
            <w:pPr>
              <w:pStyle w:val="Paragrafoelenco"/>
              <w:ind w:left="0"/>
              <w:jc w:val="center"/>
              <w:cnfStyle w:val="000000000000" w:firstRow="0" w:lastRow="0" w:firstColumn="0" w:lastColumn="0" w:oddVBand="0" w:evenVBand="0" w:oddHBand="0" w:evenHBand="0" w:firstRowFirstColumn="0" w:firstRowLastColumn="0" w:lastRowFirstColumn="0" w:lastRowLastColumn="0"/>
              <w:rPr>
                <w:b/>
                <w:color w:val="auto"/>
                <w:sz w:val="26"/>
                <w:szCs w:val="26"/>
              </w:rPr>
            </w:pPr>
            <w:r w:rsidRPr="00EB46CD">
              <w:rPr>
                <w:b/>
                <w:color w:val="auto"/>
                <w:sz w:val="26"/>
                <w:szCs w:val="26"/>
              </w:rPr>
              <w:t>2943</w:t>
            </w:r>
          </w:p>
        </w:tc>
      </w:tr>
    </w:tbl>
    <w:p w14:paraId="4A9415AB" w14:textId="77777777" w:rsidR="004213AB" w:rsidRPr="00F44B1C" w:rsidRDefault="004213AB" w:rsidP="00F44B1C">
      <w:pPr>
        <w:rPr>
          <w:i/>
          <w:sz w:val="24"/>
          <w:szCs w:val="24"/>
        </w:rPr>
      </w:pPr>
    </w:p>
    <w:p w14:paraId="2E1024C7" w14:textId="77777777" w:rsidR="00B8324C" w:rsidRPr="00E46DB0" w:rsidRDefault="00B8324C" w:rsidP="00E46DB0">
      <w:pPr>
        <w:rPr>
          <w:i/>
          <w:sz w:val="24"/>
          <w:szCs w:val="24"/>
        </w:rPr>
      </w:pPr>
    </w:p>
    <w:p w14:paraId="3C5FB019" w14:textId="77777777" w:rsidR="004E3981" w:rsidRDefault="004E3981" w:rsidP="00B8324C">
      <w:pPr>
        <w:pStyle w:val="Paragrafoelenco"/>
        <w:ind w:left="851"/>
        <w:rPr>
          <w:sz w:val="26"/>
          <w:szCs w:val="26"/>
        </w:rPr>
      </w:pPr>
    </w:p>
    <w:p w14:paraId="3DF385B3" w14:textId="77777777" w:rsidR="004F3A09" w:rsidRDefault="004F3A09" w:rsidP="00B8324C">
      <w:pPr>
        <w:pStyle w:val="Paragrafoelenco"/>
        <w:ind w:left="851"/>
        <w:rPr>
          <w:sz w:val="26"/>
          <w:szCs w:val="26"/>
        </w:rPr>
      </w:pPr>
    </w:p>
    <w:p w14:paraId="425CFCF8" w14:textId="77777777" w:rsidR="004F3A09" w:rsidRDefault="004F3A09" w:rsidP="00B8324C">
      <w:pPr>
        <w:pStyle w:val="Paragrafoelenco"/>
        <w:ind w:left="851"/>
        <w:rPr>
          <w:sz w:val="26"/>
          <w:szCs w:val="26"/>
        </w:rPr>
      </w:pPr>
    </w:p>
    <w:p w14:paraId="046180E0" w14:textId="77777777" w:rsidR="004F3A09" w:rsidRDefault="004F3A09" w:rsidP="00B8324C">
      <w:pPr>
        <w:pStyle w:val="Paragrafoelenco"/>
        <w:ind w:left="851"/>
        <w:rPr>
          <w:sz w:val="26"/>
          <w:szCs w:val="26"/>
        </w:rPr>
      </w:pPr>
    </w:p>
    <w:p w14:paraId="2B99CF7E" w14:textId="77777777" w:rsidR="004F3A09" w:rsidRDefault="004F3A09" w:rsidP="00B8324C">
      <w:pPr>
        <w:pStyle w:val="Paragrafoelenco"/>
        <w:ind w:left="851"/>
        <w:rPr>
          <w:sz w:val="26"/>
          <w:szCs w:val="26"/>
        </w:rPr>
      </w:pPr>
    </w:p>
    <w:p w14:paraId="46B9DE81" w14:textId="77777777" w:rsidR="004F3A09" w:rsidRDefault="004F3A09" w:rsidP="00B8324C">
      <w:pPr>
        <w:pStyle w:val="Paragrafoelenco"/>
        <w:ind w:left="851"/>
        <w:rPr>
          <w:sz w:val="26"/>
          <w:szCs w:val="26"/>
        </w:rPr>
      </w:pPr>
    </w:p>
    <w:p w14:paraId="6399CA83" w14:textId="77777777" w:rsidR="004F3A09" w:rsidRDefault="004F3A09" w:rsidP="00B8324C">
      <w:pPr>
        <w:pStyle w:val="Paragrafoelenco"/>
        <w:ind w:left="851"/>
        <w:rPr>
          <w:sz w:val="26"/>
          <w:szCs w:val="26"/>
        </w:rPr>
      </w:pPr>
    </w:p>
    <w:p w14:paraId="1DFAE0A7" w14:textId="77777777" w:rsidR="004F3A09" w:rsidRDefault="004F3A09" w:rsidP="00B8324C">
      <w:pPr>
        <w:pStyle w:val="Paragrafoelenco"/>
        <w:ind w:left="851"/>
        <w:rPr>
          <w:sz w:val="26"/>
          <w:szCs w:val="26"/>
        </w:rPr>
      </w:pPr>
    </w:p>
    <w:p w14:paraId="3C893113" w14:textId="77777777" w:rsidR="004F3A09" w:rsidRDefault="004F3A09" w:rsidP="00B8324C">
      <w:pPr>
        <w:pStyle w:val="Paragrafoelenco"/>
        <w:ind w:left="851"/>
        <w:rPr>
          <w:sz w:val="26"/>
          <w:szCs w:val="26"/>
        </w:rPr>
      </w:pPr>
    </w:p>
    <w:p w14:paraId="762C6789" w14:textId="77777777" w:rsidR="003E238B" w:rsidRDefault="003E238B" w:rsidP="00B8324C">
      <w:pPr>
        <w:pStyle w:val="Paragrafoelenco"/>
        <w:ind w:left="851"/>
        <w:rPr>
          <w:sz w:val="26"/>
          <w:szCs w:val="26"/>
        </w:rPr>
      </w:pPr>
    </w:p>
    <w:p w14:paraId="264F3B11" w14:textId="47FBD8C6" w:rsidR="00F06E77" w:rsidRPr="004E3981" w:rsidRDefault="00D47F0A" w:rsidP="005C4217">
      <w:pPr>
        <w:tabs>
          <w:tab w:val="left" w:pos="2089"/>
        </w:tabs>
      </w:pPr>
      <w:r>
        <w:tab/>
      </w:r>
      <w:r>
        <w:tab/>
      </w:r>
      <w:r>
        <w:tab/>
      </w:r>
      <w:r>
        <w:tab/>
      </w:r>
      <w:r>
        <w:tab/>
      </w:r>
    </w:p>
    <w:sectPr w:rsidR="00F06E77" w:rsidRPr="004E3981" w:rsidSect="006E1AE4">
      <w:headerReference w:type="default" r:id="rId15"/>
      <w:pgSz w:w="11906" w:h="16838"/>
      <w:pgMar w:top="851" w:right="102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B8295" w14:textId="77777777" w:rsidR="007E51E7" w:rsidRDefault="007E51E7" w:rsidP="00A60D0C">
      <w:pPr>
        <w:spacing w:after="0" w:line="240" w:lineRule="auto"/>
      </w:pPr>
      <w:r>
        <w:separator/>
      </w:r>
    </w:p>
  </w:endnote>
  <w:endnote w:type="continuationSeparator" w:id="0">
    <w:p w14:paraId="1187EA39" w14:textId="77777777" w:rsidR="007E51E7" w:rsidRDefault="007E51E7" w:rsidP="00A6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9A7A6" w14:textId="77777777" w:rsidR="007E51E7" w:rsidRDefault="007E51E7" w:rsidP="00A60D0C">
      <w:pPr>
        <w:spacing w:after="0" w:line="240" w:lineRule="auto"/>
      </w:pPr>
      <w:r>
        <w:separator/>
      </w:r>
    </w:p>
  </w:footnote>
  <w:footnote w:type="continuationSeparator" w:id="0">
    <w:p w14:paraId="0399B4F9" w14:textId="77777777" w:rsidR="007E51E7" w:rsidRDefault="007E51E7" w:rsidP="00A60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075924"/>
      <w:docPartObj>
        <w:docPartGallery w:val="Page Numbers (Top of Page)"/>
        <w:docPartUnique/>
      </w:docPartObj>
    </w:sdtPr>
    <w:sdtEndPr/>
    <w:sdtContent>
      <w:p w14:paraId="5F735E8C" w14:textId="77777777" w:rsidR="00E91B0E" w:rsidRDefault="00E91B0E">
        <w:pPr>
          <w:pStyle w:val="Intestazione"/>
          <w:jc w:val="right"/>
        </w:pPr>
        <w:r>
          <w:fldChar w:fldCharType="begin"/>
        </w:r>
        <w:r>
          <w:instrText>PAGE   \* MERGEFORMAT</w:instrText>
        </w:r>
        <w:r>
          <w:fldChar w:fldCharType="separate"/>
        </w:r>
        <w:r>
          <w:t>2</w:t>
        </w:r>
        <w:r>
          <w:fldChar w:fldCharType="end"/>
        </w:r>
      </w:p>
    </w:sdtContent>
  </w:sdt>
  <w:p w14:paraId="67FF04D0" w14:textId="77777777" w:rsidR="00DC158D" w:rsidRDefault="00DC15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FF0"/>
    <w:multiLevelType w:val="hybridMultilevel"/>
    <w:tmpl w:val="D7F6AF4E"/>
    <w:lvl w:ilvl="0" w:tplc="0809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06906D33"/>
    <w:multiLevelType w:val="hybridMultilevel"/>
    <w:tmpl w:val="14A8C8D8"/>
    <w:lvl w:ilvl="0" w:tplc="0809000F">
      <w:start w:val="1"/>
      <w:numFmt w:val="decimal"/>
      <w:lvlText w:val="%1."/>
      <w:lvlJc w:val="left"/>
      <w:pPr>
        <w:ind w:left="1211" w:hanging="360"/>
      </w:pPr>
      <w:rPr>
        <w:rFonts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15:restartNumberingAfterBreak="0">
    <w:nsid w:val="08DE678A"/>
    <w:multiLevelType w:val="hybridMultilevel"/>
    <w:tmpl w:val="E630645C"/>
    <w:lvl w:ilvl="0" w:tplc="443630C8">
      <w:start w:val="1"/>
      <w:numFmt w:val="decimal"/>
      <w:lvlText w:val="%1."/>
      <w:lvlJc w:val="left"/>
      <w:pPr>
        <w:ind w:left="1571" w:hanging="360"/>
      </w:pPr>
      <w:rPr>
        <w:rFonts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0AA17794"/>
    <w:multiLevelType w:val="hybridMultilevel"/>
    <w:tmpl w:val="8F203DFE"/>
    <w:lvl w:ilvl="0" w:tplc="6AAA96D2">
      <w:numFmt w:val="bullet"/>
      <w:lvlText w:val="-"/>
      <w:lvlJc w:val="left"/>
      <w:pPr>
        <w:ind w:left="2062" w:hanging="360"/>
      </w:pPr>
      <w:rPr>
        <w:rFonts w:ascii="Calibri" w:eastAsiaTheme="minorHAnsi" w:hAnsi="Calibri"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15:restartNumberingAfterBreak="0">
    <w:nsid w:val="0CDC76C8"/>
    <w:multiLevelType w:val="hybridMultilevel"/>
    <w:tmpl w:val="2D54509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C906C22"/>
    <w:multiLevelType w:val="hybridMultilevel"/>
    <w:tmpl w:val="3F925920"/>
    <w:lvl w:ilvl="0" w:tplc="1FB6FF56">
      <w:start w:val="4"/>
      <w:numFmt w:val="decimal"/>
      <w:lvlText w:val="%1."/>
      <w:lvlJc w:val="left"/>
      <w:pPr>
        <w:tabs>
          <w:tab w:val="num" w:pos="360"/>
        </w:tabs>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A04B6C"/>
    <w:multiLevelType w:val="hybridMultilevel"/>
    <w:tmpl w:val="38D0137A"/>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1CB44CD4"/>
    <w:multiLevelType w:val="hybridMultilevel"/>
    <w:tmpl w:val="D962FC6C"/>
    <w:lvl w:ilvl="0" w:tplc="25E8C110">
      <w:start w:val="1"/>
      <w:numFmt w:val="decimal"/>
      <w:lvlText w:val="%1."/>
      <w:lvlJc w:val="left"/>
      <w:pPr>
        <w:tabs>
          <w:tab w:val="num" w:pos="8871"/>
        </w:tabs>
        <w:ind w:left="8871" w:hanging="360"/>
      </w:pPr>
      <w:rPr>
        <w:b/>
        <w:color w:val="0070C0"/>
      </w:rPr>
    </w:lvl>
    <w:lvl w:ilvl="1" w:tplc="04100001">
      <w:start w:val="1"/>
      <w:numFmt w:val="bullet"/>
      <w:lvlText w:val=""/>
      <w:lvlJc w:val="left"/>
      <w:pPr>
        <w:tabs>
          <w:tab w:val="num" w:pos="822"/>
        </w:tabs>
        <w:ind w:left="822" w:hanging="360"/>
      </w:pPr>
      <w:rPr>
        <w:rFonts w:ascii="Symbol" w:hAnsi="Symbol" w:hint="default"/>
      </w:rPr>
    </w:lvl>
    <w:lvl w:ilvl="2" w:tplc="9D30AD42">
      <w:start w:val="1"/>
      <w:numFmt w:val="bullet"/>
      <w:lvlText w:val=""/>
      <w:lvlJc w:val="left"/>
      <w:pPr>
        <w:tabs>
          <w:tab w:val="num" w:pos="1542"/>
        </w:tabs>
        <w:ind w:left="1542" w:hanging="360"/>
      </w:pPr>
      <w:rPr>
        <w:rFonts w:ascii="Wingdings" w:hAnsi="Wingdings" w:hint="default"/>
      </w:rPr>
    </w:lvl>
    <w:lvl w:ilvl="3" w:tplc="3C18F3C8">
      <w:start w:val="1"/>
      <w:numFmt w:val="bullet"/>
      <w:lvlText w:val=""/>
      <w:lvlJc w:val="left"/>
      <w:pPr>
        <w:tabs>
          <w:tab w:val="num" w:pos="2262"/>
        </w:tabs>
        <w:ind w:left="2262" w:hanging="360"/>
      </w:pPr>
      <w:rPr>
        <w:rFonts w:ascii="Symbol" w:hAnsi="Symbol" w:hint="default"/>
      </w:rPr>
    </w:lvl>
    <w:lvl w:ilvl="4" w:tplc="D2882DA0">
      <w:start w:val="1"/>
      <w:numFmt w:val="bullet"/>
      <w:lvlText w:val="o"/>
      <w:lvlJc w:val="left"/>
      <w:pPr>
        <w:tabs>
          <w:tab w:val="num" w:pos="2982"/>
        </w:tabs>
        <w:ind w:left="2982" w:hanging="360"/>
      </w:pPr>
      <w:rPr>
        <w:rFonts w:ascii="Courier New" w:hAnsi="Courier New" w:hint="default"/>
      </w:rPr>
    </w:lvl>
    <w:lvl w:ilvl="5" w:tplc="991074BE">
      <w:start w:val="1"/>
      <w:numFmt w:val="bullet"/>
      <w:lvlText w:val=""/>
      <w:lvlJc w:val="left"/>
      <w:pPr>
        <w:tabs>
          <w:tab w:val="num" w:pos="3702"/>
        </w:tabs>
        <w:ind w:left="3702" w:hanging="360"/>
      </w:pPr>
      <w:rPr>
        <w:rFonts w:ascii="Wingdings" w:hAnsi="Wingdings" w:hint="default"/>
      </w:rPr>
    </w:lvl>
    <w:lvl w:ilvl="6" w:tplc="290281E0" w:tentative="1">
      <w:start w:val="1"/>
      <w:numFmt w:val="bullet"/>
      <w:lvlText w:val=""/>
      <w:lvlJc w:val="left"/>
      <w:pPr>
        <w:tabs>
          <w:tab w:val="num" w:pos="4422"/>
        </w:tabs>
        <w:ind w:left="4422" w:hanging="360"/>
      </w:pPr>
      <w:rPr>
        <w:rFonts w:ascii="Symbol" w:hAnsi="Symbol" w:hint="default"/>
      </w:rPr>
    </w:lvl>
    <w:lvl w:ilvl="7" w:tplc="CD8AE13C" w:tentative="1">
      <w:start w:val="1"/>
      <w:numFmt w:val="bullet"/>
      <w:lvlText w:val="o"/>
      <w:lvlJc w:val="left"/>
      <w:pPr>
        <w:tabs>
          <w:tab w:val="num" w:pos="5142"/>
        </w:tabs>
        <w:ind w:left="5142" w:hanging="360"/>
      </w:pPr>
      <w:rPr>
        <w:rFonts w:ascii="Courier New" w:hAnsi="Courier New" w:hint="default"/>
      </w:rPr>
    </w:lvl>
    <w:lvl w:ilvl="8" w:tplc="38C8C658" w:tentative="1">
      <w:start w:val="1"/>
      <w:numFmt w:val="bullet"/>
      <w:lvlText w:val=""/>
      <w:lvlJc w:val="left"/>
      <w:pPr>
        <w:tabs>
          <w:tab w:val="num" w:pos="5862"/>
        </w:tabs>
        <w:ind w:left="5862" w:hanging="360"/>
      </w:pPr>
      <w:rPr>
        <w:rFonts w:ascii="Wingdings" w:hAnsi="Wingdings" w:hint="default"/>
      </w:rPr>
    </w:lvl>
  </w:abstractNum>
  <w:abstractNum w:abstractNumId="8" w15:restartNumberingAfterBreak="0">
    <w:nsid w:val="1D725AEF"/>
    <w:multiLevelType w:val="hybridMultilevel"/>
    <w:tmpl w:val="AEE0592A"/>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22E278A5"/>
    <w:multiLevelType w:val="hybridMultilevel"/>
    <w:tmpl w:val="4D725E04"/>
    <w:lvl w:ilvl="0" w:tplc="0809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15:restartNumberingAfterBreak="0">
    <w:nsid w:val="234957B2"/>
    <w:multiLevelType w:val="hybridMultilevel"/>
    <w:tmpl w:val="C704601C"/>
    <w:lvl w:ilvl="0" w:tplc="1A98930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75072A9"/>
    <w:multiLevelType w:val="hybridMultilevel"/>
    <w:tmpl w:val="D2E647C0"/>
    <w:lvl w:ilvl="0" w:tplc="443630C8">
      <w:start w:val="1"/>
      <w:numFmt w:val="decimal"/>
      <w:lvlText w:val="%1."/>
      <w:lvlJc w:val="left"/>
      <w:pPr>
        <w:ind w:left="1211" w:hanging="360"/>
      </w:pPr>
      <w:rPr>
        <w:rFonts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2" w15:restartNumberingAfterBreak="0">
    <w:nsid w:val="38280B2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F134C0"/>
    <w:multiLevelType w:val="hybridMultilevel"/>
    <w:tmpl w:val="BE9AABD8"/>
    <w:lvl w:ilvl="0" w:tplc="6AAA96D2">
      <w:numFmt w:val="bullet"/>
      <w:lvlText w:val="-"/>
      <w:lvlJc w:val="left"/>
      <w:pPr>
        <w:ind w:left="1211" w:hanging="360"/>
      </w:pPr>
      <w:rPr>
        <w:rFonts w:ascii="Calibri" w:eastAsiaTheme="minorHAnsi" w:hAnsi="Calibri" w:cs="Calibri"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4" w15:restartNumberingAfterBreak="0">
    <w:nsid w:val="44761F63"/>
    <w:multiLevelType w:val="hybridMultilevel"/>
    <w:tmpl w:val="BDA6147A"/>
    <w:lvl w:ilvl="0" w:tplc="0809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5" w15:restartNumberingAfterBreak="0">
    <w:nsid w:val="46271C20"/>
    <w:multiLevelType w:val="hybridMultilevel"/>
    <w:tmpl w:val="64384282"/>
    <w:lvl w:ilvl="0" w:tplc="614051B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08C503A"/>
    <w:multiLevelType w:val="hybridMultilevel"/>
    <w:tmpl w:val="047094A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5FE4758A"/>
    <w:multiLevelType w:val="hybridMultilevel"/>
    <w:tmpl w:val="0E3C7564"/>
    <w:lvl w:ilvl="0" w:tplc="08090011">
      <w:start w:val="1"/>
      <w:numFmt w:val="decimal"/>
      <w:lvlText w:val="%1)"/>
      <w:lvlJc w:val="left"/>
      <w:pPr>
        <w:tabs>
          <w:tab w:val="num" w:pos="1287"/>
        </w:tabs>
        <w:ind w:left="1287" w:hanging="360"/>
      </w:p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18" w15:restartNumberingAfterBreak="0">
    <w:nsid w:val="60270C18"/>
    <w:multiLevelType w:val="hybridMultilevel"/>
    <w:tmpl w:val="3AD66D8E"/>
    <w:lvl w:ilvl="0" w:tplc="6AAA96D2">
      <w:numFmt w:val="bullet"/>
      <w:lvlText w:val="-"/>
      <w:lvlJc w:val="left"/>
      <w:pPr>
        <w:ind w:left="1571" w:hanging="360"/>
      </w:pPr>
      <w:rPr>
        <w:rFonts w:ascii="Calibri" w:eastAsiaTheme="minorHAnsi" w:hAnsi="Calibri"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643104C3"/>
    <w:multiLevelType w:val="hybridMultilevel"/>
    <w:tmpl w:val="A0148FA8"/>
    <w:lvl w:ilvl="0" w:tplc="4C2236CC">
      <w:start w:val="1"/>
      <w:numFmt w:val="decimal"/>
      <w:lvlText w:val="%1."/>
      <w:lvlJc w:val="left"/>
      <w:pPr>
        <w:tabs>
          <w:tab w:val="num" w:pos="1287"/>
        </w:tabs>
        <w:ind w:left="1287" w:hanging="360"/>
      </w:p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20" w15:restartNumberingAfterBreak="0">
    <w:nsid w:val="67014F5B"/>
    <w:multiLevelType w:val="hybridMultilevel"/>
    <w:tmpl w:val="B7F60E28"/>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6E905C31"/>
    <w:multiLevelType w:val="hybridMultilevel"/>
    <w:tmpl w:val="36720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4F43FF"/>
    <w:multiLevelType w:val="hybridMultilevel"/>
    <w:tmpl w:val="96246802"/>
    <w:lvl w:ilvl="0" w:tplc="6AAA96D2">
      <w:numFmt w:val="bullet"/>
      <w:lvlText w:val="-"/>
      <w:lvlJc w:val="left"/>
      <w:pPr>
        <w:ind w:left="2062" w:hanging="360"/>
      </w:pPr>
      <w:rPr>
        <w:rFonts w:ascii="Calibri" w:eastAsiaTheme="minorHAnsi" w:hAnsi="Calibri"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21"/>
  </w:num>
  <w:num w:numId="2">
    <w:abstractNumId w:val="20"/>
  </w:num>
  <w:num w:numId="3">
    <w:abstractNumId w:val="13"/>
  </w:num>
  <w:num w:numId="4">
    <w:abstractNumId w:val="22"/>
  </w:num>
  <w:num w:numId="5">
    <w:abstractNumId w:val="3"/>
  </w:num>
  <w:num w:numId="6">
    <w:abstractNumId w:val="18"/>
  </w:num>
  <w:num w:numId="7">
    <w:abstractNumId w:val="15"/>
  </w:num>
  <w:num w:numId="8">
    <w:abstractNumId w:val="10"/>
  </w:num>
  <w:num w:numId="9">
    <w:abstractNumId w:val="19"/>
  </w:num>
  <w:num w:numId="10">
    <w:abstractNumId w:val="12"/>
  </w:num>
  <w:num w:numId="11">
    <w:abstractNumId w:val="17"/>
  </w:num>
  <w:num w:numId="12">
    <w:abstractNumId w:val="16"/>
  </w:num>
  <w:num w:numId="13">
    <w:abstractNumId w:val="5"/>
  </w:num>
  <w:num w:numId="14">
    <w:abstractNumId w:val="7"/>
  </w:num>
  <w:num w:numId="15">
    <w:abstractNumId w:val="6"/>
  </w:num>
  <w:num w:numId="16">
    <w:abstractNumId w:val="8"/>
  </w:num>
  <w:num w:numId="17">
    <w:abstractNumId w:val="4"/>
  </w:num>
  <w:num w:numId="18">
    <w:abstractNumId w:val="11"/>
  </w:num>
  <w:num w:numId="19">
    <w:abstractNumId w:val="1"/>
  </w:num>
  <w:num w:numId="20">
    <w:abstractNumId w:val="14"/>
  </w:num>
  <w:num w:numId="21">
    <w:abstractNumId w:val="0"/>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2A9"/>
    <w:rsid w:val="00011350"/>
    <w:rsid w:val="00055E40"/>
    <w:rsid w:val="0007031E"/>
    <w:rsid w:val="000963C0"/>
    <w:rsid w:val="001019C5"/>
    <w:rsid w:val="00112C84"/>
    <w:rsid w:val="00153892"/>
    <w:rsid w:val="001E638F"/>
    <w:rsid w:val="0023180E"/>
    <w:rsid w:val="002472AE"/>
    <w:rsid w:val="002721A5"/>
    <w:rsid w:val="00274BFF"/>
    <w:rsid w:val="00280426"/>
    <w:rsid w:val="00280D93"/>
    <w:rsid w:val="00291DBD"/>
    <w:rsid w:val="00294B55"/>
    <w:rsid w:val="002C73B5"/>
    <w:rsid w:val="002F0784"/>
    <w:rsid w:val="00302605"/>
    <w:rsid w:val="00325362"/>
    <w:rsid w:val="00327B6E"/>
    <w:rsid w:val="00364297"/>
    <w:rsid w:val="00366914"/>
    <w:rsid w:val="00371041"/>
    <w:rsid w:val="00374097"/>
    <w:rsid w:val="003906EE"/>
    <w:rsid w:val="00393E97"/>
    <w:rsid w:val="003B779E"/>
    <w:rsid w:val="003D6B4C"/>
    <w:rsid w:val="003E238B"/>
    <w:rsid w:val="00420FCA"/>
    <w:rsid w:val="004213AB"/>
    <w:rsid w:val="004436FB"/>
    <w:rsid w:val="00465B9A"/>
    <w:rsid w:val="00472D72"/>
    <w:rsid w:val="00482584"/>
    <w:rsid w:val="00491BBF"/>
    <w:rsid w:val="00495881"/>
    <w:rsid w:val="004A1223"/>
    <w:rsid w:val="004A4B91"/>
    <w:rsid w:val="004B2FBA"/>
    <w:rsid w:val="004E3981"/>
    <w:rsid w:val="004F3A09"/>
    <w:rsid w:val="004F76A0"/>
    <w:rsid w:val="00503B4C"/>
    <w:rsid w:val="00521ECF"/>
    <w:rsid w:val="00542987"/>
    <w:rsid w:val="005728D7"/>
    <w:rsid w:val="005C4217"/>
    <w:rsid w:val="005C7847"/>
    <w:rsid w:val="005D5572"/>
    <w:rsid w:val="005F4CED"/>
    <w:rsid w:val="00610957"/>
    <w:rsid w:val="00637712"/>
    <w:rsid w:val="00642049"/>
    <w:rsid w:val="00642081"/>
    <w:rsid w:val="00667C15"/>
    <w:rsid w:val="00686189"/>
    <w:rsid w:val="006A3157"/>
    <w:rsid w:val="006E1AE4"/>
    <w:rsid w:val="007135D5"/>
    <w:rsid w:val="007171E9"/>
    <w:rsid w:val="007635CC"/>
    <w:rsid w:val="00780F9F"/>
    <w:rsid w:val="0078575C"/>
    <w:rsid w:val="007A3D90"/>
    <w:rsid w:val="007B60D9"/>
    <w:rsid w:val="007C5897"/>
    <w:rsid w:val="007D2B3C"/>
    <w:rsid w:val="007D6A5A"/>
    <w:rsid w:val="007E51E7"/>
    <w:rsid w:val="007E5F25"/>
    <w:rsid w:val="00810E62"/>
    <w:rsid w:val="00817B6C"/>
    <w:rsid w:val="00824DE6"/>
    <w:rsid w:val="00826CAC"/>
    <w:rsid w:val="0089685C"/>
    <w:rsid w:val="008A1DD9"/>
    <w:rsid w:val="008A695E"/>
    <w:rsid w:val="008B4719"/>
    <w:rsid w:val="008C4907"/>
    <w:rsid w:val="008D1598"/>
    <w:rsid w:val="0092480A"/>
    <w:rsid w:val="009506A1"/>
    <w:rsid w:val="0099387F"/>
    <w:rsid w:val="00996787"/>
    <w:rsid w:val="009E3831"/>
    <w:rsid w:val="00A04232"/>
    <w:rsid w:val="00A0547E"/>
    <w:rsid w:val="00A074D8"/>
    <w:rsid w:val="00A16D33"/>
    <w:rsid w:val="00A2616E"/>
    <w:rsid w:val="00A26C29"/>
    <w:rsid w:val="00A57943"/>
    <w:rsid w:val="00A60D0C"/>
    <w:rsid w:val="00AA4014"/>
    <w:rsid w:val="00AF221E"/>
    <w:rsid w:val="00B16703"/>
    <w:rsid w:val="00B43319"/>
    <w:rsid w:val="00B50965"/>
    <w:rsid w:val="00B50C5E"/>
    <w:rsid w:val="00B768AE"/>
    <w:rsid w:val="00B809DF"/>
    <w:rsid w:val="00B8324C"/>
    <w:rsid w:val="00B91B2D"/>
    <w:rsid w:val="00BA5C4F"/>
    <w:rsid w:val="00BB1A45"/>
    <w:rsid w:val="00BC4B5A"/>
    <w:rsid w:val="00BD7C4D"/>
    <w:rsid w:val="00C63B92"/>
    <w:rsid w:val="00C645E4"/>
    <w:rsid w:val="00C65415"/>
    <w:rsid w:val="00C70E0A"/>
    <w:rsid w:val="00C72270"/>
    <w:rsid w:val="00C901AD"/>
    <w:rsid w:val="00C92423"/>
    <w:rsid w:val="00C95E99"/>
    <w:rsid w:val="00CA3321"/>
    <w:rsid w:val="00CA4962"/>
    <w:rsid w:val="00CB5EEB"/>
    <w:rsid w:val="00CD353A"/>
    <w:rsid w:val="00CE4E98"/>
    <w:rsid w:val="00CF4DFD"/>
    <w:rsid w:val="00D22A85"/>
    <w:rsid w:val="00D24FB6"/>
    <w:rsid w:val="00D32819"/>
    <w:rsid w:val="00D47F0A"/>
    <w:rsid w:val="00D73AA9"/>
    <w:rsid w:val="00D85985"/>
    <w:rsid w:val="00D9028D"/>
    <w:rsid w:val="00DB0A2D"/>
    <w:rsid w:val="00DC158D"/>
    <w:rsid w:val="00DE4045"/>
    <w:rsid w:val="00DF1957"/>
    <w:rsid w:val="00DF6483"/>
    <w:rsid w:val="00E160C5"/>
    <w:rsid w:val="00E37C7E"/>
    <w:rsid w:val="00E4183D"/>
    <w:rsid w:val="00E41EBE"/>
    <w:rsid w:val="00E46DB0"/>
    <w:rsid w:val="00E50D3B"/>
    <w:rsid w:val="00E516EC"/>
    <w:rsid w:val="00E838A6"/>
    <w:rsid w:val="00E86838"/>
    <w:rsid w:val="00E91B0E"/>
    <w:rsid w:val="00E961C7"/>
    <w:rsid w:val="00EB46CD"/>
    <w:rsid w:val="00EC307F"/>
    <w:rsid w:val="00F06E77"/>
    <w:rsid w:val="00F159EB"/>
    <w:rsid w:val="00F44279"/>
    <w:rsid w:val="00F44B1C"/>
    <w:rsid w:val="00F472A9"/>
    <w:rsid w:val="00F66928"/>
    <w:rsid w:val="00F7491A"/>
    <w:rsid w:val="00F81ADB"/>
    <w:rsid w:val="00FB1D3D"/>
    <w:rsid w:val="00FE1FBF"/>
    <w:rsid w:val="00FF05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E92BA"/>
  <w15:chartTrackingRefBased/>
  <w15:docId w15:val="{77EC2EE6-C752-4024-82DE-1F8C4881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2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3E97"/>
    <w:pPr>
      <w:ind w:left="720"/>
      <w:contextualSpacing/>
    </w:pPr>
  </w:style>
  <w:style w:type="paragraph" w:styleId="Testofumetto">
    <w:name w:val="Balloon Text"/>
    <w:basedOn w:val="Normale"/>
    <w:link w:val="TestofumettoCarattere"/>
    <w:uiPriority w:val="99"/>
    <w:semiHidden/>
    <w:unhideWhenUsed/>
    <w:rsid w:val="005429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2987"/>
    <w:rPr>
      <w:rFonts w:ascii="Segoe UI" w:hAnsi="Segoe UI" w:cs="Segoe UI"/>
      <w:sz w:val="18"/>
      <w:szCs w:val="18"/>
    </w:rPr>
  </w:style>
  <w:style w:type="character" w:styleId="Collegamentoipertestuale">
    <w:name w:val="Hyperlink"/>
    <w:basedOn w:val="Carpredefinitoparagrafo"/>
    <w:uiPriority w:val="99"/>
    <w:unhideWhenUsed/>
    <w:rsid w:val="00B91B2D"/>
    <w:rPr>
      <w:color w:val="0563C1" w:themeColor="hyperlink"/>
      <w:u w:val="single"/>
    </w:rPr>
  </w:style>
  <w:style w:type="character" w:styleId="Menzionenonrisolta">
    <w:name w:val="Unresolved Mention"/>
    <w:basedOn w:val="Carpredefinitoparagrafo"/>
    <w:uiPriority w:val="99"/>
    <w:semiHidden/>
    <w:unhideWhenUsed/>
    <w:rsid w:val="00B91B2D"/>
    <w:rPr>
      <w:color w:val="605E5C"/>
      <w:shd w:val="clear" w:color="auto" w:fill="E1DFDD"/>
    </w:rPr>
  </w:style>
  <w:style w:type="paragraph" w:customStyle="1" w:styleId="OiaeaeiYiio2">
    <w:name w:val="O?ia eaeiYiio 2"/>
    <w:basedOn w:val="Normale"/>
    <w:rsid w:val="007A3D90"/>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i/>
      <w:sz w:val="16"/>
      <w:szCs w:val="20"/>
      <w:lang w:val="en-US" w:eastAsia="it-IT"/>
    </w:rPr>
  </w:style>
  <w:style w:type="character" w:styleId="Collegamentovisitato">
    <w:name w:val="FollowedHyperlink"/>
    <w:basedOn w:val="Carpredefinitoparagrafo"/>
    <w:uiPriority w:val="99"/>
    <w:semiHidden/>
    <w:unhideWhenUsed/>
    <w:rsid w:val="007A3D90"/>
    <w:rPr>
      <w:color w:val="954F72" w:themeColor="followedHyperlink"/>
      <w:u w:val="single"/>
    </w:rPr>
  </w:style>
  <w:style w:type="paragraph" w:styleId="Intestazione">
    <w:name w:val="header"/>
    <w:basedOn w:val="Normale"/>
    <w:link w:val="IntestazioneCarattere"/>
    <w:uiPriority w:val="99"/>
    <w:unhideWhenUsed/>
    <w:rsid w:val="00A60D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0D0C"/>
  </w:style>
  <w:style w:type="paragraph" w:styleId="Pidipagina">
    <w:name w:val="footer"/>
    <w:basedOn w:val="Normale"/>
    <w:link w:val="PidipaginaCarattere"/>
    <w:uiPriority w:val="99"/>
    <w:unhideWhenUsed/>
    <w:rsid w:val="00A60D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0D0C"/>
  </w:style>
  <w:style w:type="character" w:styleId="Numeropagina">
    <w:name w:val="page number"/>
    <w:basedOn w:val="Carpredefinitoparagrafo"/>
    <w:uiPriority w:val="99"/>
    <w:unhideWhenUsed/>
    <w:rsid w:val="00DC158D"/>
  </w:style>
  <w:style w:type="table" w:styleId="Grigliatabella">
    <w:name w:val="Table Grid"/>
    <w:basedOn w:val="Tabellanormale"/>
    <w:uiPriority w:val="39"/>
    <w:rsid w:val="00642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3-colore3">
    <w:name w:val="Grid Table 3 Accent 3"/>
    <w:basedOn w:val="Tabellanormale"/>
    <w:uiPriority w:val="48"/>
    <w:rsid w:val="0064208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semplice5">
    <w:name w:val="Plain Table 5"/>
    <w:basedOn w:val="Tabellanormale"/>
    <w:uiPriority w:val="45"/>
    <w:rsid w:val="004F3A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7acolori-colore3">
    <w:name w:val="Grid Table 7 Colorful Accent 3"/>
    <w:basedOn w:val="Tabellanormale"/>
    <w:uiPriority w:val="52"/>
    <w:rsid w:val="004F3A0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orini@unibo.it"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213333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11238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cbi.nlm.nih.gov/pubmed/22964430" TargetMode="External"/><Relationship Id="rId4" Type="http://schemas.openxmlformats.org/officeDocument/2006/relationships/settings" Target="settings.xml"/><Relationship Id="rId9" Type="http://schemas.openxmlformats.org/officeDocument/2006/relationships/hyperlink" Target="https://asn16.cineca.it/pubblico/miur/esito-abilitato/07%252FH2/2/4"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A3BA-C638-4109-A1FE-7BA13DA0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7156</Words>
  <Characters>40793</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47854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Giuseppina Tartarelli</dc:creator>
  <cp:keywords/>
  <dc:description/>
  <cp:lastModifiedBy>Maria Morini</cp:lastModifiedBy>
  <cp:revision>3</cp:revision>
  <cp:lastPrinted>2021-06-25T13:37:00Z</cp:lastPrinted>
  <dcterms:created xsi:type="dcterms:W3CDTF">2023-07-25T09:42:00Z</dcterms:created>
  <dcterms:modified xsi:type="dcterms:W3CDTF">2023-07-25T09:46:00Z</dcterms:modified>
</cp:coreProperties>
</file>