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F5CC" w14:textId="77777777" w:rsidR="00D5555F" w:rsidRPr="00D5555F" w:rsidRDefault="00D5555F" w:rsidP="00DA48D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55F">
        <w:rPr>
          <w:rFonts w:asciiTheme="minorHAnsi" w:hAnsiTheme="minorHAnsi" w:cstheme="minorHAnsi"/>
          <w:b/>
          <w:sz w:val="18"/>
          <w:szCs w:val="18"/>
        </w:rPr>
        <w:t>Curriculum vitae di MARCO RINALDO OGGIONI, nato a Legnano (Italia) 01/01/1965, Cittadino Italiano e Tedesco. CF GGNMCR65A01E514T.</w:t>
      </w:r>
    </w:p>
    <w:p w14:paraId="6D2E7E08" w14:textId="77777777" w:rsidR="00D5555F" w:rsidRPr="00D5555F" w:rsidRDefault="00D5555F" w:rsidP="00DA48D0">
      <w:pPr>
        <w:pStyle w:val="ListParagraph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BA5DA8A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55F">
        <w:rPr>
          <w:rFonts w:asciiTheme="minorHAnsi" w:hAnsiTheme="minorHAnsi" w:cstheme="minorHAnsi"/>
          <w:b/>
          <w:sz w:val="18"/>
          <w:szCs w:val="18"/>
        </w:rPr>
        <w:t>CONTATTO</w:t>
      </w:r>
    </w:p>
    <w:p w14:paraId="14BDADB0" w14:textId="7F100D68" w:rsidR="00D5555F" w:rsidRPr="00D5555F" w:rsidRDefault="00D5555F" w:rsidP="00F60D8A">
      <w:pPr>
        <w:pStyle w:val="ListParagraph"/>
        <w:ind w:left="851" w:hanging="13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 xml:space="preserve">Dipartimento di Farmacia e Biotecnologie FaBiT, Via Irnerio 42, 40126 Bologna </w:t>
      </w:r>
      <w:hyperlink r:id="rId7" w:history="1">
        <w:r w:rsidR="005B6F4C" w:rsidRPr="009E3E9D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marcorinaldo.oggioni@unibo.it</w:t>
        </w:r>
      </w:hyperlink>
      <w:r w:rsidR="005B6F4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5555F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4BBCEC57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9C39050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55F">
        <w:rPr>
          <w:rFonts w:asciiTheme="minorHAnsi" w:hAnsiTheme="minorHAnsi" w:cstheme="minorHAnsi"/>
          <w:b/>
          <w:sz w:val="18"/>
          <w:szCs w:val="18"/>
        </w:rPr>
        <w:t xml:space="preserve">POSIZIONE </w:t>
      </w:r>
    </w:p>
    <w:p w14:paraId="4E840436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>2020-</w:t>
      </w:r>
      <w:r w:rsidRPr="00D5555F">
        <w:rPr>
          <w:rFonts w:asciiTheme="minorHAnsi" w:hAnsiTheme="minorHAnsi" w:cstheme="minorHAnsi"/>
          <w:bCs/>
          <w:sz w:val="18"/>
          <w:szCs w:val="18"/>
        </w:rPr>
        <w:tab/>
        <w:t>Professore Ordinario (BIO/19), Dipartimento di Farmacia e Biotecnologie FaBiT, Università di Bologna, Bologna, Italia (tempo definito)</w:t>
      </w:r>
    </w:p>
    <w:p w14:paraId="39A25978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>2013-</w:t>
      </w:r>
      <w:r w:rsidRPr="00D5555F">
        <w:rPr>
          <w:rFonts w:asciiTheme="minorHAnsi" w:hAnsiTheme="minorHAnsi" w:cstheme="minorHAnsi"/>
          <w:bCs/>
          <w:sz w:val="18"/>
          <w:szCs w:val="18"/>
        </w:rPr>
        <w:tab/>
        <w:t>Chair in Microbial Genetics, Department of Genetics and Genome Biology, University of Leicester, Leicester (tempo definito)</w:t>
      </w:r>
    </w:p>
    <w:p w14:paraId="244F1FDF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A86683C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55F">
        <w:rPr>
          <w:rFonts w:asciiTheme="minorHAnsi" w:hAnsiTheme="minorHAnsi" w:cstheme="minorHAnsi"/>
          <w:b/>
          <w:sz w:val="18"/>
          <w:szCs w:val="18"/>
        </w:rPr>
        <w:t>POSIZIONI PRECEDENTI</w:t>
      </w:r>
    </w:p>
    <w:p w14:paraId="61597E71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>2015-21</w:t>
      </w:r>
      <w:r w:rsidRPr="00D5555F">
        <w:rPr>
          <w:rFonts w:asciiTheme="minorHAnsi" w:hAnsiTheme="minorHAnsi" w:cstheme="minorHAnsi"/>
          <w:bCs/>
          <w:sz w:val="18"/>
          <w:szCs w:val="18"/>
        </w:rPr>
        <w:tab/>
        <w:t>Honorary Consultant Microbiologist, University Hospitals of Leicester NHS Trust, Leicester, UK.</w:t>
      </w:r>
    </w:p>
    <w:p w14:paraId="41549B2E" w14:textId="0F72DEB1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>2013-</w:t>
      </w:r>
      <w:r w:rsidR="00F834CD" w:rsidRPr="00D5555F">
        <w:rPr>
          <w:rFonts w:asciiTheme="minorHAnsi" w:hAnsiTheme="minorHAnsi" w:cstheme="minorHAnsi"/>
          <w:bCs/>
          <w:sz w:val="18"/>
          <w:szCs w:val="18"/>
        </w:rPr>
        <w:t>21</w:t>
      </w:r>
      <w:r w:rsidRPr="00D5555F">
        <w:rPr>
          <w:rFonts w:asciiTheme="minorHAnsi" w:hAnsiTheme="minorHAnsi" w:cstheme="minorHAnsi"/>
          <w:bCs/>
          <w:sz w:val="18"/>
          <w:szCs w:val="18"/>
        </w:rPr>
        <w:tab/>
        <w:t>Chair in Microbial Genetics, Dept Genetics and Genome Biology, Univ</w:t>
      </w:r>
      <w:r w:rsidR="00F834CD">
        <w:rPr>
          <w:rFonts w:asciiTheme="minorHAnsi" w:hAnsiTheme="minorHAnsi" w:cstheme="minorHAnsi"/>
          <w:bCs/>
          <w:sz w:val="18"/>
          <w:szCs w:val="18"/>
        </w:rPr>
        <w:t>.</w:t>
      </w:r>
      <w:r w:rsidRPr="00D5555F">
        <w:rPr>
          <w:rFonts w:asciiTheme="minorHAnsi" w:hAnsiTheme="minorHAnsi" w:cstheme="minorHAnsi"/>
          <w:bCs/>
          <w:sz w:val="18"/>
          <w:szCs w:val="18"/>
        </w:rPr>
        <w:t xml:space="preserve"> of Leicester, Leicester (tempo pieno)</w:t>
      </w:r>
    </w:p>
    <w:p w14:paraId="65D1FD4A" w14:textId="1A7A5199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>1993-2013</w:t>
      </w:r>
      <w:r w:rsidR="009C5270">
        <w:rPr>
          <w:rFonts w:asciiTheme="minorHAnsi" w:hAnsiTheme="minorHAnsi" w:cstheme="minorHAnsi"/>
          <w:bCs/>
          <w:sz w:val="18"/>
          <w:szCs w:val="18"/>
        </w:rPr>
        <w:tab/>
      </w:r>
      <w:r w:rsidRPr="00D5555F">
        <w:rPr>
          <w:rFonts w:asciiTheme="minorHAnsi" w:hAnsiTheme="minorHAnsi" w:cstheme="minorHAnsi"/>
          <w:bCs/>
          <w:sz w:val="18"/>
          <w:szCs w:val="18"/>
        </w:rPr>
        <w:t xml:space="preserve">Dirigente Medico, Azienda Ospedaliera Universitaria Senese e professore a contratto Università di Siena, Siena, Italia. </w:t>
      </w:r>
    </w:p>
    <w:p w14:paraId="43EEE7F5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F45874F" w14:textId="7B910577" w:rsidR="00D5555F" w:rsidRPr="00D5555F" w:rsidRDefault="00F60D8A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QUALIFICAZIONI</w:t>
      </w:r>
    </w:p>
    <w:p w14:paraId="44C4B796" w14:textId="483DD67F" w:rsidR="008B6685" w:rsidRPr="00D5555F" w:rsidRDefault="008B6685" w:rsidP="008B6685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>202</w:t>
      </w:r>
      <w:r>
        <w:rPr>
          <w:rFonts w:asciiTheme="minorHAnsi" w:hAnsiTheme="minorHAnsi" w:cstheme="minorHAnsi"/>
          <w:bCs/>
          <w:sz w:val="18"/>
          <w:szCs w:val="18"/>
        </w:rPr>
        <w:t>3</w:t>
      </w:r>
      <w:r w:rsidR="005B6F4C">
        <w:rPr>
          <w:rFonts w:asciiTheme="minorHAnsi" w:hAnsiTheme="minorHAnsi" w:cstheme="minorHAnsi"/>
          <w:bCs/>
          <w:sz w:val="18"/>
          <w:szCs w:val="18"/>
        </w:rPr>
        <w:t>-</w:t>
      </w:r>
      <w:r w:rsidRPr="00D5555F">
        <w:rPr>
          <w:rFonts w:asciiTheme="minorHAnsi" w:hAnsiTheme="minorHAnsi" w:cstheme="minorHAnsi"/>
          <w:bCs/>
          <w:sz w:val="18"/>
          <w:szCs w:val="18"/>
        </w:rPr>
        <w:tab/>
        <w:t xml:space="preserve">Registrazione con I‘Ordine dei Medici di </w:t>
      </w:r>
      <w:r>
        <w:rPr>
          <w:rFonts w:asciiTheme="minorHAnsi" w:hAnsiTheme="minorHAnsi" w:cstheme="minorHAnsi"/>
          <w:bCs/>
          <w:sz w:val="18"/>
          <w:szCs w:val="18"/>
        </w:rPr>
        <w:t>Bologna</w:t>
      </w:r>
    </w:p>
    <w:p w14:paraId="2ACCEC72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2022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Steering group Italian Society of General Microbiology SIMGBM</w:t>
      </w:r>
    </w:p>
    <w:p w14:paraId="1297A6B0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2019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1407D1">
        <w:rPr>
          <w:rFonts w:asciiTheme="minorHAnsi" w:hAnsiTheme="minorHAnsi" w:cstheme="minorHAnsi"/>
          <w:bCs/>
          <w:sz w:val="18"/>
          <w:szCs w:val="18"/>
          <w:lang w:val="en-GB"/>
        </w:rPr>
        <w:t>Fellow of the Royal Society of Biology FRSB</w:t>
      </w:r>
    </w:p>
    <w:p w14:paraId="5EE2562C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2019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Fellow of the International Society of Antimicrobial Chemotherapy FISAC</w:t>
      </w:r>
    </w:p>
    <w:p w14:paraId="2C10C494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2016</w:t>
      </w:r>
      <w:r>
        <w:rPr>
          <w:rFonts w:asciiTheme="minorHAnsi" w:hAnsiTheme="minorHAnsi" w:cstheme="minorHAnsi"/>
          <w:sz w:val="18"/>
          <w:szCs w:val="18"/>
          <w:lang w:val="en-GB"/>
        </w:rPr>
        <w:t>-21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Affiliate member Royal College of Pathologists</w:t>
      </w:r>
    </w:p>
    <w:p w14:paraId="1A523F81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2015-18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Chair of the ESCMID Study Group for Infectious Diseases of the Brain (ESGIB)</w:t>
      </w:r>
    </w:p>
    <w:p w14:paraId="605AF441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Fellow of the UK Higher Education Academy FHEA</w:t>
      </w:r>
    </w:p>
    <w:p w14:paraId="1C594AE4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</w:t>
      </w:r>
      <w:r>
        <w:rPr>
          <w:rFonts w:asciiTheme="minorHAnsi" w:hAnsiTheme="minorHAnsi" w:cstheme="minorHAnsi"/>
          <w:sz w:val="18"/>
          <w:szCs w:val="18"/>
          <w:lang w:val="en-GB"/>
        </w:rPr>
        <w:t>-22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</w:r>
      <w:r>
        <w:rPr>
          <w:rFonts w:asciiTheme="minorHAnsi" w:hAnsiTheme="minorHAnsi" w:cstheme="minorHAnsi"/>
          <w:sz w:val="18"/>
          <w:szCs w:val="18"/>
          <w:lang w:val="en-GB"/>
        </w:rPr>
        <w:t>R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>egistration with the UK General Medical Council with Specialist registration in Medical Microbiology</w:t>
      </w:r>
    </w:p>
    <w:p w14:paraId="289AC82C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1994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Specialisation Degree in Microbiology and Virology, University of Siena, Italy</w:t>
      </w:r>
    </w:p>
    <w:p w14:paraId="54FE146D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1990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Medical Degree, Medical School of the University of Verona, Italy</w:t>
      </w:r>
    </w:p>
    <w:p w14:paraId="0F3941E3" w14:textId="77777777" w:rsidR="00D5555F" w:rsidRPr="006B7A45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2A1505F" w14:textId="66650BA0" w:rsidR="00D5555F" w:rsidRPr="006B7A45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0" w:name="_Hlk85880634"/>
      <w:r w:rsidRPr="006B7A45">
        <w:rPr>
          <w:rFonts w:asciiTheme="minorHAnsi" w:hAnsiTheme="minorHAnsi" w:cstheme="minorHAnsi"/>
          <w:b/>
          <w:sz w:val="18"/>
          <w:szCs w:val="18"/>
        </w:rPr>
        <w:t>FINANZIAMENTI (</w:t>
      </w:r>
      <w:r w:rsidR="0052048F">
        <w:rPr>
          <w:rFonts w:asciiTheme="minorHAnsi" w:hAnsiTheme="minorHAnsi" w:cstheme="minorHAnsi"/>
          <w:b/>
          <w:sz w:val="18"/>
          <w:szCs w:val="18"/>
        </w:rPr>
        <w:t>correnti</w:t>
      </w:r>
      <w:r w:rsidRPr="006B7A45">
        <w:rPr>
          <w:rFonts w:asciiTheme="minorHAnsi" w:hAnsiTheme="minorHAnsi" w:cstheme="minorHAnsi"/>
          <w:b/>
          <w:sz w:val="18"/>
          <w:szCs w:val="18"/>
        </w:rPr>
        <w:t>)</w:t>
      </w:r>
    </w:p>
    <w:p w14:paraId="2421BFD7" w14:textId="7222B5E8" w:rsidR="00763C98" w:rsidRDefault="00763C98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IT</w:t>
      </w:r>
    </w:p>
    <w:p w14:paraId="628E2207" w14:textId="77777777" w:rsidR="00B5499D" w:rsidRDefault="00B5499D" w:rsidP="00B5499D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2023-26</w:t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PRIN PNRR grant </w:t>
      </w:r>
      <w:r w:rsidRPr="00140A77">
        <w:rPr>
          <w:rFonts w:asciiTheme="minorHAnsi" w:hAnsiTheme="minorHAnsi" w:cstheme="minorHAnsi"/>
          <w:bCs/>
          <w:sz w:val="18"/>
          <w:szCs w:val="18"/>
        </w:rPr>
        <w:t>P2022M8KYE</w:t>
      </w:r>
      <w:r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Pr="00140A77">
        <w:rPr>
          <w:rFonts w:asciiTheme="minorHAnsi" w:hAnsiTheme="minorHAnsi" w:cstheme="minorHAnsi"/>
          <w:bCs/>
          <w:sz w:val="18"/>
          <w:szCs w:val="18"/>
        </w:rPr>
        <w:t>The innate immune reaction to invasive infection in human organs</w:t>
      </w:r>
      <w:r>
        <w:rPr>
          <w:rFonts w:asciiTheme="minorHAnsi" w:hAnsiTheme="minorHAnsi" w:cstheme="minorHAnsi"/>
          <w:bCs/>
          <w:sz w:val="18"/>
          <w:szCs w:val="18"/>
        </w:rPr>
        <w:t xml:space="preserve">. PI. </w:t>
      </w:r>
    </w:p>
    <w:p w14:paraId="59DB63FB" w14:textId="5E479CFC" w:rsidR="00EE316E" w:rsidRDefault="00B5499D" w:rsidP="00EE316E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E316E">
        <w:rPr>
          <w:rFonts w:asciiTheme="minorHAnsi" w:hAnsiTheme="minorHAnsi" w:cstheme="minorHAnsi"/>
          <w:bCs/>
          <w:sz w:val="18"/>
          <w:szCs w:val="18"/>
        </w:rPr>
        <w:t xml:space="preserve"> 2023-26</w:t>
      </w:r>
      <w:r w:rsidR="00EE316E">
        <w:rPr>
          <w:rFonts w:asciiTheme="minorHAnsi" w:hAnsiTheme="minorHAnsi" w:cstheme="minorHAnsi"/>
          <w:bCs/>
          <w:sz w:val="18"/>
          <w:szCs w:val="18"/>
        </w:rPr>
        <w:tab/>
        <w:t>Fondazione Fibrosi Cistica FFC grant</w:t>
      </w:r>
      <w:r w:rsidR="0053520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535202" w:rsidRPr="00535202">
        <w:rPr>
          <w:rFonts w:asciiTheme="minorHAnsi" w:hAnsiTheme="minorHAnsi" w:cstheme="minorHAnsi"/>
          <w:bCs/>
          <w:sz w:val="18"/>
          <w:szCs w:val="18"/>
        </w:rPr>
        <w:t>FFC#13/2023</w:t>
      </w:r>
      <w:r w:rsidR="00EE316E">
        <w:rPr>
          <w:rFonts w:asciiTheme="minorHAnsi" w:hAnsiTheme="minorHAnsi" w:cstheme="minorHAnsi"/>
          <w:bCs/>
          <w:sz w:val="18"/>
          <w:szCs w:val="18"/>
        </w:rPr>
        <w:t>. Aptides for the prevention of Pseudomonas infections. CoI.</w:t>
      </w:r>
    </w:p>
    <w:p w14:paraId="372B9DA9" w14:textId="0BE1ADC6" w:rsidR="00D8618F" w:rsidRDefault="00D8618F" w:rsidP="00C2542D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2023-26</w:t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EU grant GAP-101131231 AMRAMR. CoI </w:t>
      </w:r>
      <w:r w:rsidR="00C94362" w:rsidRPr="00C94362">
        <w:rPr>
          <w:rFonts w:asciiTheme="minorHAnsi" w:hAnsiTheme="minorHAnsi" w:cstheme="minorHAnsi"/>
          <w:bCs/>
          <w:sz w:val="18"/>
          <w:szCs w:val="18"/>
        </w:rPr>
        <w:t xml:space="preserve">  </w:t>
      </w:r>
    </w:p>
    <w:p w14:paraId="394974DE" w14:textId="59993422" w:rsidR="00C94362" w:rsidRPr="00C94362" w:rsidRDefault="00D8618F" w:rsidP="00C2542D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C94362" w:rsidRPr="00C94362">
        <w:rPr>
          <w:rFonts w:asciiTheme="minorHAnsi" w:hAnsiTheme="minorHAnsi" w:cstheme="minorHAnsi"/>
          <w:bCs/>
          <w:sz w:val="18"/>
          <w:szCs w:val="18"/>
        </w:rPr>
        <w:t>2023-26</w:t>
      </w:r>
      <w:r w:rsidR="001D5C39">
        <w:rPr>
          <w:rFonts w:asciiTheme="minorHAnsi" w:hAnsiTheme="minorHAnsi" w:cstheme="minorHAnsi"/>
          <w:bCs/>
          <w:sz w:val="18"/>
          <w:szCs w:val="18"/>
        </w:rPr>
        <w:tab/>
      </w:r>
      <w:r w:rsidR="00C94362">
        <w:rPr>
          <w:rFonts w:asciiTheme="minorHAnsi" w:hAnsiTheme="minorHAnsi" w:cstheme="minorHAnsi"/>
          <w:bCs/>
          <w:sz w:val="18"/>
          <w:szCs w:val="18"/>
        </w:rPr>
        <w:t xml:space="preserve">Ricerca Finalizzata </w:t>
      </w:r>
      <w:r w:rsidR="00C94362" w:rsidRPr="00C94362">
        <w:rPr>
          <w:rFonts w:asciiTheme="minorHAnsi" w:hAnsiTheme="minorHAnsi" w:cstheme="minorHAnsi"/>
          <w:bCs/>
          <w:sz w:val="18"/>
          <w:szCs w:val="18"/>
        </w:rPr>
        <w:t>RF-2021-12375437</w:t>
      </w:r>
      <w:r w:rsidR="00C94362">
        <w:rPr>
          <w:rFonts w:asciiTheme="minorHAnsi" w:hAnsiTheme="minorHAnsi" w:cstheme="minorHAnsi"/>
          <w:bCs/>
          <w:sz w:val="18"/>
          <w:szCs w:val="18"/>
        </w:rPr>
        <w:t>. RNA vacci</w:t>
      </w:r>
      <w:r w:rsidR="007E5FCC">
        <w:rPr>
          <w:rFonts w:asciiTheme="minorHAnsi" w:hAnsiTheme="minorHAnsi" w:cstheme="minorHAnsi"/>
          <w:bCs/>
          <w:sz w:val="18"/>
          <w:szCs w:val="18"/>
        </w:rPr>
        <w:t>n</w:t>
      </w:r>
      <w:r w:rsidR="00C94362">
        <w:rPr>
          <w:rFonts w:asciiTheme="minorHAnsi" w:hAnsiTheme="minorHAnsi" w:cstheme="minorHAnsi"/>
          <w:bCs/>
          <w:sz w:val="18"/>
          <w:szCs w:val="18"/>
        </w:rPr>
        <w:t>e for S. pn</w:t>
      </w:r>
      <w:r w:rsidR="007E5FCC">
        <w:rPr>
          <w:rFonts w:asciiTheme="minorHAnsi" w:hAnsiTheme="minorHAnsi" w:cstheme="minorHAnsi"/>
          <w:bCs/>
          <w:sz w:val="18"/>
          <w:szCs w:val="18"/>
        </w:rPr>
        <w:t>e</w:t>
      </w:r>
      <w:r w:rsidR="00C94362">
        <w:rPr>
          <w:rFonts w:asciiTheme="minorHAnsi" w:hAnsiTheme="minorHAnsi" w:cstheme="minorHAnsi"/>
          <w:bCs/>
          <w:sz w:val="18"/>
          <w:szCs w:val="18"/>
        </w:rPr>
        <w:t>umoniae and MT</w:t>
      </w:r>
      <w:r w:rsidR="007E5FCC">
        <w:rPr>
          <w:rFonts w:asciiTheme="minorHAnsi" w:hAnsiTheme="minorHAnsi" w:cstheme="minorHAnsi"/>
          <w:bCs/>
          <w:sz w:val="18"/>
          <w:szCs w:val="18"/>
        </w:rPr>
        <w:t>B</w:t>
      </w:r>
      <w:r w:rsidR="00C94362">
        <w:rPr>
          <w:rFonts w:asciiTheme="minorHAnsi" w:hAnsiTheme="minorHAnsi" w:cstheme="minorHAnsi"/>
          <w:bCs/>
          <w:sz w:val="18"/>
          <w:szCs w:val="18"/>
        </w:rPr>
        <w:t>. CoI.</w:t>
      </w:r>
    </w:p>
    <w:p w14:paraId="25A4B7F1" w14:textId="2C9E3117" w:rsidR="00C2542D" w:rsidRPr="00C94362" w:rsidRDefault="00C94362" w:rsidP="00C2542D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C2542D" w:rsidRPr="00C94362">
        <w:rPr>
          <w:rFonts w:asciiTheme="minorHAnsi" w:hAnsiTheme="minorHAnsi" w:cstheme="minorHAnsi"/>
          <w:bCs/>
          <w:sz w:val="18"/>
          <w:szCs w:val="18"/>
        </w:rPr>
        <w:t>2022-25</w:t>
      </w:r>
      <w:r w:rsidR="00C2542D" w:rsidRPr="00C94362">
        <w:rPr>
          <w:rFonts w:asciiTheme="minorHAnsi" w:hAnsiTheme="minorHAnsi" w:cstheme="minorHAnsi"/>
          <w:bCs/>
          <w:sz w:val="18"/>
          <w:szCs w:val="18"/>
        </w:rPr>
        <w:tab/>
      </w:r>
      <w:r w:rsidR="00D8618F">
        <w:rPr>
          <w:rFonts w:asciiTheme="minorHAnsi" w:hAnsiTheme="minorHAnsi" w:cstheme="minorHAnsi"/>
          <w:bCs/>
          <w:sz w:val="18"/>
          <w:szCs w:val="18"/>
        </w:rPr>
        <w:t xml:space="preserve">EU grant </w:t>
      </w:r>
      <w:r w:rsidR="00C2542D" w:rsidRPr="00C94362">
        <w:rPr>
          <w:rFonts w:asciiTheme="minorHAnsi" w:hAnsiTheme="minorHAnsi" w:cstheme="minorHAnsi"/>
          <w:bCs/>
          <w:sz w:val="18"/>
          <w:szCs w:val="18"/>
        </w:rPr>
        <w:t xml:space="preserve">PNRR PE13 </w:t>
      </w:r>
      <w:r w:rsidR="00540CA1" w:rsidRPr="00540CA1">
        <w:rPr>
          <w:rFonts w:asciiTheme="minorHAnsi" w:hAnsiTheme="minorHAnsi" w:cstheme="minorHAnsi"/>
          <w:bCs/>
          <w:sz w:val="18"/>
          <w:szCs w:val="18"/>
        </w:rPr>
        <w:t xml:space="preserve">PE0000007 </w:t>
      </w:r>
      <w:r w:rsidR="00C2542D" w:rsidRPr="00C94362">
        <w:rPr>
          <w:rFonts w:asciiTheme="minorHAnsi" w:hAnsiTheme="minorHAnsi" w:cstheme="minorHAnsi"/>
          <w:bCs/>
          <w:sz w:val="18"/>
          <w:szCs w:val="18"/>
        </w:rPr>
        <w:t>INF-ACT grant. Emerging Infectious Diseases. CoI</w:t>
      </w:r>
    </w:p>
    <w:p w14:paraId="025D8CC0" w14:textId="6C0A2851" w:rsidR="006B7A45" w:rsidRDefault="00C2542D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6B7A45" w:rsidRPr="006B7A45">
        <w:rPr>
          <w:rFonts w:asciiTheme="minorHAnsi" w:hAnsiTheme="minorHAnsi" w:cstheme="minorHAnsi"/>
          <w:bCs/>
          <w:sz w:val="18"/>
          <w:szCs w:val="18"/>
        </w:rPr>
        <w:t>2022-25</w:t>
      </w:r>
      <w:r w:rsidR="006B7A45" w:rsidRPr="006B7A45">
        <w:rPr>
          <w:rFonts w:asciiTheme="minorHAnsi" w:hAnsiTheme="minorHAnsi" w:cstheme="minorHAnsi"/>
          <w:bCs/>
          <w:sz w:val="18"/>
          <w:szCs w:val="18"/>
        </w:rPr>
        <w:tab/>
        <w:t>PRIN 2020</w:t>
      </w:r>
      <w:r w:rsidR="00563515">
        <w:rPr>
          <w:rFonts w:asciiTheme="minorHAnsi" w:hAnsiTheme="minorHAnsi" w:cstheme="minorHAnsi"/>
          <w:bCs/>
          <w:sz w:val="18"/>
          <w:szCs w:val="18"/>
        </w:rPr>
        <w:t xml:space="preserve"> grant </w:t>
      </w:r>
      <w:r w:rsidR="00563515" w:rsidRPr="00563515">
        <w:rPr>
          <w:rFonts w:asciiTheme="minorHAnsi" w:hAnsiTheme="minorHAnsi" w:cstheme="minorHAnsi"/>
          <w:bCs/>
          <w:sz w:val="18"/>
          <w:szCs w:val="18"/>
        </w:rPr>
        <w:t>202089LLEH</w:t>
      </w:r>
      <w:r w:rsidR="006B7A45" w:rsidRPr="006B7A45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6B7A45" w:rsidRPr="006B7A45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The CoDiCo (</w:t>
      </w:r>
      <w:r w:rsidR="006B7A45" w:rsidRPr="00601727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co</w:t>
      </w:r>
      <w:r w:rsidR="006B7A45" w:rsidRPr="006B7A45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lonisation to </w:t>
      </w:r>
      <w:r w:rsidR="006B7A45" w:rsidRPr="00601727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di</w:t>
      </w:r>
      <w:r w:rsidR="006B7A45" w:rsidRPr="006B7A45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sease </w:t>
      </w:r>
      <w:r w:rsidR="006B7A45" w:rsidRPr="00601727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co</w:t>
      </w:r>
      <w:r w:rsidR="006B7A45" w:rsidRPr="006B7A45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ncepts) project. </w:t>
      </w:r>
      <w:r w:rsidR="00601727">
        <w:rPr>
          <w:rFonts w:asciiTheme="minorHAnsi" w:hAnsiTheme="minorHAnsi" w:cstheme="minorHAnsi"/>
          <w:bCs/>
          <w:sz w:val="18"/>
          <w:szCs w:val="18"/>
        </w:rPr>
        <w:t>PI.</w:t>
      </w:r>
    </w:p>
    <w:p w14:paraId="07BFA763" w14:textId="6672B620" w:rsidR="00E7462D" w:rsidRPr="006B7A45" w:rsidRDefault="00E7462D" w:rsidP="00E7462D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2022-23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E7462D">
        <w:rPr>
          <w:rFonts w:asciiTheme="minorHAnsi" w:hAnsiTheme="minorHAnsi" w:cstheme="minorHAnsi"/>
          <w:bCs/>
          <w:sz w:val="18"/>
          <w:szCs w:val="18"/>
        </w:rPr>
        <w:t>Fondazione del Monte</w:t>
      </w:r>
      <w:r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Pr="00E7462D">
        <w:rPr>
          <w:rFonts w:asciiTheme="minorHAnsi" w:hAnsiTheme="minorHAnsi" w:cstheme="minorHAnsi"/>
          <w:bCs/>
          <w:sz w:val="18"/>
          <w:szCs w:val="18"/>
        </w:rPr>
        <w:t>Avifauna migratoria e rischio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E7462D">
        <w:rPr>
          <w:rFonts w:asciiTheme="minorHAnsi" w:hAnsiTheme="minorHAnsi" w:cstheme="minorHAnsi"/>
          <w:bCs/>
          <w:sz w:val="18"/>
          <w:szCs w:val="18"/>
        </w:rPr>
        <w:t>di spillover virale.</w:t>
      </w:r>
      <w:r>
        <w:rPr>
          <w:rFonts w:asciiTheme="minorHAnsi" w:hAnsiTheme="minorHAnsi" w:cstheme="minorHAnsi"/>
          <w:bCs/>
          <w:sz w:val="18"/>
          <w:szCs w:val="18"/>
        </w:rPr>
        <w:t xml:space="preserve"> CoI.</w:t>
      </w:r>
    </w:p>
    <w:p w14:paraId="57A6F812" w14:textId="5E4C8850" w:rsidR="00763C98" w:rsidRDefault="00763C98" w:rsidP="00763C98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UK</w:t>
      </w:r>
    </w:p>
    <w:p w14:paraId="7F9E781D" w14:textId="77777777" w:rsidR="00234B37" w:rsidRDefault="00234B37" w:rsidP="00234B37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2022-27</w:t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BRC </w:t>
      </w:r>
      <w:r w:rsidRPr="002437FF">
        <w:rPr>
          <w:rFonts w:asciiTheme="minorHAnsi" w:hAnsiTheme="minorHAnsi" w:cstheme="minorHAnsi"/>
          <w:bCs/>
          <w:sz w:val="18"/>
          <w:szCs w:val="18"/>
        </w:rPr>
        <w:t>NIHR203327</w:t>
      </w:r>
      <w:r>
        <w:rPr>
          <w:rFonts w:asciiTheme="minorHAnsi" w:hAnsiTheme="minorHAnsi" w:cstheme="minorHAnsi"/>
          <w:bCs/>
          <w:sz w:val="18"/>
          <w:szCs w:val="18"/>
        </w:rPr>
        <w:t xml:space="preserve">. Leicester </w:t>
      </w:r>
      <w:r w:rsidRPr="002437FF">
        <w:rPr>
          <w:rFonts w:asciiTheme="minorHAnsi" w:hAnsiTheme="minorHAnsi" w:cstheme="minorHAnsi"/>
          <w:bCs/>
          <w:sz w:val="18"/>
          <w:szCs w:val="18"/>
        </w:rPr>
        <w:t>NIHR Biomedical Research Centre</w:t>
      </w:r>
      <w:r>
        <w:rPr>
          <w:rFonts w:asciiTheme="minorHAnsi" w:hAnsiTheme="minorHAnsi" w:cstheme="minorHAnsi"/>
          <w:bCs/>
          <w:sz w:val="18"/>
          <w:szCs w:val="18"/>
        </w:rPr>
        <w:t>. Contributor.</w:t>
      </w:r>
    </w:p>
    <w:p w14:paraId="08AFA845" w14:textId="2D945063" w:rsidR="00763C98" w:rsidRDefault="00234B37" w:rsidP="00763C98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763C98" w:rsidRPr="00AB355F">
        <w:rPr>
          <w:rFonts w:asciiTheme="minorHAnsi" w:hAnsiTheme="minorHAnsi" w:cstheme="minorHAnsi"/>
          <w:bCs/>
          <w:sz w:val="18"/>
          <w:szCs w:val="18"/>
        </w:rPr>
        <w:t>2022-25</w:t>
      </w:r>
      <w:r w:rsidR="00763C98" w:rsidRPr="00AB355F">
        <w:rPr>
          <w:rFonts w:asciiTheme="minorHAnsi" w:hAnsiTheme="minorHAnsi" w:cstheme="minorHAnsi"/>
          <w:bCs/>
          <w:sz w:val="18"/>
          <w:szCs w:val="18"/>
        </w:rPr>
        <w:tab/>
        <w:t>BHF Project Grant PG/22/11117. Epigenetic phase variation of periodontal bacteria</w:t>
      </w:r>
      <w:r w:rsidR="00763C9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63C98" w:rsidRPr="00AB355F">
        <w:rPr>
          <w:rFonts w:asciiTheme="minorHAnsi" w:hAnsiTheme="minorHAnsi" w:cstheme="minorHAnsi"/>
          <w:bCs/>
          <w:sz w:val="18"/>
          <w:szCs w:val="18"/>
        </w:rPr>
        <w:t>CoI.</w:t>
      </w:r>
    </w:p>
    <w:p w14:paraId="37CC5E2B" w14:textId="4CFE16A8" w:rsidR="00BC3728" w:rsidRDefault="00E7462D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BC3728">
        <w:rPr>
          <w:rFonts w:asciiTheme="minorHAnsi" w:hAnsiTheme="minorHAnsi" w:cstheme="minorHAnsi"/>
          <w:bCs/>
          <w:sz w:val="18"/>
          <w:szCs w:val="18"/>
        </w:rPr>
        <w:t>2019-23</w:t>
      </w:r>
      <w:r w:rsidR="00BC3728">
        <w:rPr>
          <w:rFonts w:asciiTheme="minorHAnsi" w:hAnsiTheme="minorHAnsi" w:cstheme="minorHAnsi"/>
          <w:bCs/>
          <w:sz w:val="18"/>
          <w:szCs w:val="18"/>
        </w:rPr>
        <w:tab/>
        <w:t xml:space="preserve">BBSRC studentship grant </w:t>
      </w:r>
      <w:r w:rsidR="00BC3728" w:rsidRPr="00BC3728">
        <w:rPr>
          <w:rFonts w:asciiTheme="minorHAnsi" w:hAnsiTheme="minorHAnsi" w:cstheme="minorHAnsi"/>
          <w:bCs/>
          <w:sz w:val="18"/>
          <w:szCs w:val="18"/>
        </w:rPr>
        <w:t>2266943</w:t>
      </w:r>
      <w:r w:rsidR="00BC3728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BC3728" w:rsidRPr="00BC3728">
        <w:rPr>
          <w:rFonts w:asciiTheme="minorHAnsi" w:hAnsiTheme="minorHAnsi" w:cstheme="minorHAnsi"/>
          <w:bCs/>
          <w:sz w:val="18"/>
          <w:szCs w:val="18"/>
        </w:rPr>
        <w:t>The fundamental steps in the pathophysiology of meningitis</w:t>
      </w:r>
      <w:r w:rsidR="00BC3728">
        <w:rPr>
          <w:rFonts w:asciiTheme="minorHAnsi" w:hAnsiTheme="minorHAnsi" w:cstheme="minorHAnsi"/>
          <w:bCs/>
          <w:sz w:val="18"/>
          <w:szCs w:val="18"/>
        </w:rPr>
        <w:t>. PI</w:t>
      </w:r>
    </w:p>
    <w:p w14:paraId="69844D04" w14:textId="173D401F" w:rsidR="00D5555F" w:rsidRPr="00D5555F" w:rsidRDefault="00E7462D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D5555F" w:rsidRPr="00D5555F">
        <w:rPr>
          <w:rFonts w:asciiTheme="minorHAnsi" w:hAnsiTheme="minorHAnsi" w:cstheme="minorHAnsi"/>
          <w:bCs/>
          <w:sz w:val="18"/>
          <w:szCs w:val="18"/>
        </w:rPr>
        <w:t>2019-23</w:t>
      </w:r>
      <w:r w:rsidR="00D5555F" w:rsidRPr="00D5555F">
        <w:rPr>
          <w:rFonts w:asciiTheme="minorHAnsi" w:hAnsiTheme="minorHAnsi" w:cstheme="minorHAnsi"/>
          <w:bCs/>
          <w:sz w:val="18"/>
          <w:szCs w:val="18"/>
        </w:rPr>
        <w:tab/>
        <w:t>Australian Research Council DP190102980. Linking bacterial sugar metabolism and cell-to-cell signalling. CoI.</w:t>
      </w:r>
    </w:p>
    <w:bookmarkEnd w:id="0"/>
    <w:p w14:paraId="4E9A2C91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BAC8D26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55F">
        <w:rPr>
          <w:rFonts w:asciiTheme="minorHAnsi" w:hAnsiTheme="minorHAnsi" w:cstheme="minorHAnsi"/>
          <w:b/>
          <w:sz w:val="18"/>
          <w:szCs w:val="18"/>
        </w:rPr>
        <w:t>TRIAL CLINICI:</w:t>
      </w:r>
    </w:p>
    <w:p w14:paraId="5EC134D5" w14:textId="77777777" w:rsidR="0089110F" w:rsidRPr="00E57782" w:rsidRDefault="0089110F" w:rsidP="0089110F">
      <w:pPr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>2021-24</w:t>
      </w: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ab/>
        <w:t>Tissue Models for Liver Disease (TIMOLD), REC: 21/PR/0287,</w:t>
      </w:r>
      <w:r w:rsidRPr="00E57782">
        <w:rPr>
          <w:rFonts w:asciiTheme="minorHAnsi" w:hAnsiTheme="minorHAnsi" w:cstheme="minorHAnsi"/>
          <w:color w:val="000000"/>
          <w:sz w:val="18"/>
          <w:szCs w:val="18"/>
          <w:lang w:eastAsia="en-GB"/>
        </w:rPr>
        <w:t xml:space="preserve"> IRAS 293486.</w:t>
      </w: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End date: 13/05/2024. CI</w:t>
      </w:r>
    </w:p>
    <w:p w14:paraId="5B9141DB" w14:textId="2F0E3340" w:rsidR="00BC2F1D" w:rsidRPr="00550E6B" w:rsidRDefault="00BC2F1D" w:rsidP="00BC2F1D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  <w:r w:rsidRPr="00550E6B">
        <w:rPr>
          <w:rFonts w:asciiTheme="minorHAnsi" w:hAnsiTheme="minorHAnsi" w:cstheme="minorHAnsi"/>
          <w:sz w:val="18"/>
          <w:szCs w:val="18"/>
          <w:lang w:val="en-GB"/>
        </w:rPr>
        <w:t>2018-2</w:t>
      </w:r>
      <w:r w:rsidR="005B6F4C">
        <w:rPr>
          <w:rFonts w:asciiTheme="minorHAnsi" w:hAnsiTheme="minorHAnsi" w:cstheme="minorHAnsi"/>
          <w:sz w:val="18"/>
          <w:szCs w:val="18"/>
          <w:lang w:val="en-GB"/>
        </w:rPr>
        <w:t>4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ab/>
        <w:t xml:space="preserve">Tissue Models for Invasive Disease (TIMID), </w:t>
      </w:r>
      <w:r w:rsidRPr="0092041F">
        <w:rPr>
          <w:rFonts w:asciiTheme="minorHAnsi" w:hAnsiTheme="minorHAnsi" w:cstheme="minorHAnsi"/>
          <w:sz w:val="18"/>
          <w:szCs w:val="18"/>
          <w:lang w:val="en-GB"/>
        </w:rPr>
        <w:t>ClinicalTrials.gov NCT04620824</w:t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REC 18/EM/0057, IRAS 219992, End date: 28/02/202</w:t>
      </w:r>
      <w:r w:rsidR="00601727">
        <w:rPr>
          <w:rFonts w:asciiTheme="minorHAnsi" w:hAnsiTheme="minorHAnsi" w:cstheme="minorHAnsi"/>
          <w:sz w:val="18"/>
          <w:szCs w:val="18"/>
          <w:lang w:val="en-GB"/>
        </w:rPr>
        <w:t>4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. CI</w:t>
      </w:r>
    </w:p>
    <w:p w14:paraId="6E986624" w14:textId="77777777" w:rsidR="00BC2F1D" w:rsidRDefault="00BC2F1D" w:rsidP="00BC2F1D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550E6B">
        <w:rPr>
          <w:rFonts w:asciiTheme="minorHAnsi" w:hAnsiTheme="minorHAnsi" w:cstheme="minorHAnsi"/>
          <w:sz w:val="18"/>
          <w:szCs w:val="18"/>
          <w:lang w:val="en-GB"/>
        </w:rPr>
        <w:t>2019-</w:t>
      </w:r>
      <w:r>
        <w:rPr>
          <w:rFonts w:asciiTheme="minorHAnsi" w:hAnsiTheme="minorHAnsi" w:cstheme="minorHAnsi"/>
          <w:sz w:val="18"/>
          <w:szCs w:val="18"/>
          <w:lang w:val="en-GB"/>
        </w:rPr>
        <w:t>21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ab/>
        <w:t xml:space="preserve">Pollution and Health (PHN), </w:t>
      </w:r>
      <w:bookmarkStart w:id="1" w:name="_Hlk48558134"/>
      <w:r w:rsidRPr="00550E6B">
        <w:rPr>
          <w:rFonts w:asciiTheme="minorHAnsi" w:hAnsiTheme="minorHAnsi" w:cstheme="minorHAnsi"/>
          <w:sz w:val="18"/>
          <w:szCs w:val="18"/>
          <w:lang w:val="en-GB"/>
        </w:rPr>
        <w:t>REC 19/NW/0584</w:t>
      </w:r>
      <w:bookmarkEnd w:id="1"/>
      <w:r w:rsidRPr="00550E6B">
        <w:rPr>
          <w:rFonts w:asciiTheme="minorHAnsi" w:hAnsiTheme="minorHAnsi" w:cstheme="minorHAnsi"/>
          <w:sz w:val="18"/>
          <w:szCs w:val="18"/>
          <w:lang w:val="en-GB"/>
        </w:rPr>
        <w:t xml:space="preserve">, IRAS 264311, End date: </w:t>
      </w:r>
      <w:r>
        <w:rPr>
          <w:rFonts w:asciiTheme="minorHAnsi" w:hAnsiTheme="minorHAnsi" w:cstheme="minorHAnsi"/>
          <w:sz w:val="18"/>
          <w:szCs w:val="18"/>
          <w:lang w:val="en-GB"/>
        </w:rPr>
        <w:t>31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/0</w:t>
      </w:r>
      <w:r>
        <w:rPr>
          <w:rFonts w:asciiTheme="minorHAnsi" w:hAnsiTheme="minorHAnsi" w:cstheme="minorHAnsi"/>
          <w:sz w:val="18"/>
          <w:szCs w:val="18"/>
          <w:lang w:val="en-GB"/>
        </w:rPr>
        <w:t>8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/202</w:t>
      </w:r>
      <w:r>
        <w:rPr>
          <w:rFonts w:asciiTheme="minorHAnsi" w:hAnsiTheme="minorHAnsi" w:cstheme="minorHAnsi"/>
          <w:sz w:val="18"/>
          <w:szCs w:val="18"/>
          <w:lang w:val="en-GB"/>
        </w:rPr>
        <w:t>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. CI</w:t>
      </w:r>
    </w:p>
    <w:p w14:paraId="19D5150E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E958AF0" w14:textId="77777777" w:rsidR="00D5555F" w:rsidRPr="00D5555F" w:rsidRDefault="00D5555F" w:rsidP="00DA48D0">
      <w:pPr>
        <w:pStyle w:val="ListParagraph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55F">
        <w:rPr>
          <w:rFonts w:asciiTheme="minorHAnsi" w:hAnsiTheme="minorHAnsi" w:cstheme="minorHAnsi"/>
          <w:b/>
          <w:sz w:val="18"/>
          <w:szCs w:val="18"/>
        </w:rPr>
        <w:t xml:space="preserve">BREVETTI: </w:t>
      </w:r>
    </w:p>
    <w:p w14:paraId="3B47C507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</w:t>
      </w:r>
      <w:r>
        <w:rPr>
          <w:rFonts w:asciiTheme="minorHAnsi" w:hAnsiTheme="minorHAnsi" w:cstheme="minorHAnsi"/>
          <w:sz w:val="18"/>
          <w:szCs w:val="18"/>
          <w:lang w:val="en-GB"/>
        </w:rPr>
        <w:t>09</w:t>
      </w: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ab/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Antigenic protein fragments of </w:t>
      </w:r>
      <w:r w:rsidRPr="001407D1">
        <w:rPr>
          <w:rFonts w:asciiTheme="minorHAnsi" w:hAnsiTheme="minorHAnsi" w:cstheme="minorHAnsi"/>
          <w:i/>
          <w:sz w:val="18"/>
          <w:szCs w:val="18"/>
          <w:lang w:val="en-GB"/>
        </w:rPr>
        <w:t>Streptococcus pneumoniae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, International patent </w:t>
      </w:r>
      <w:r w:rsidRPr="00FB3CB3">
        <w:rPr>
          <w:rFonts w:asciiTheme="minorHAnsi" w:hAnsiTheme="minorHAnsi" w:cstheme="minorHAnsi"/>
          <w:sz w:val="18"/>
          <w:szCs w:val="18"/>
          <w:lang w:val="en-GB"/>
        </w:rPr>
        <w:t>WO/2009/115509</w:t>
      </w:r>
      <w:r w:rsidRPr="001407D1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154D0814" w14:textId="77777777" w:rsidR="00D5555F" w:rsidRPr="00D5555F" w:rsidRDefault="00D5555F" w:rsidP="00DA48D0">
      <w:pPr>
        <w:pStyle w:val="ListParagraph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73BAEE6" w14:textId="74234E82" w:rsidR="00D5555F" w:rsidRPr="00474539" w:rsidRDefault="00D5555F" w:rsidP="00DA48D0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4539">
        <w:rPr>
          <w:rFonts w:asciiTheme="minorHAnsi" w:hAnsiTheme="minorHAnsi" w:cstheme="minorHAnsi"/>
          <w:b/>
          <w:sz w:val="18"/>
          <w:szCs w:val="18"/>
        </w:rPr>
        <w:t>TEMI DI RICERCA:</w:t>
      </w:r>
      <w:r w:rsidRPr="00474539">
        <w:rPr>
          <w:rFonts w:asciiTheme="minorHAnsi" w:hAnsiTheme="minorHAnsi" w:cstheme="minorHAnsi"/>
          <w:bCs/>
          <w:sz w:val="18"/>
          <w:szCs w:val="18"/>
        </w:rPr>
        <w:t xml:space="preserve"> I progetti di ricerca del gruppo di MR Oggioni si concentrano su due linee principali: 1) La prima indaga le fasi iniziali dell’interazione tra batteri patogeni e cellule, tessuti o organi durante le infezioni invasive. Questo studio utilizza modelli di infezione in vitro, in vivo ed ex vivo sui quali vengono effettuate analisi molecolari e di microscopia confocale. Lo scopo di questa ricerca è individuare nuovi approcci terapeutici e di prevenzione 2) </w:t>
      </w:r>
      <w:r w:rsidR="001867E6" w:rsidRPr="001867E6">
        <w:rPr>
          <w:rFonts w:asciiTheme="minorHAnsi" w:hAnsiTheme="minorHAnsi" w:cstheme="minorHAnsi"/>
          <w:bCs/>
          <w:sz w:val="18"/>
          <w:szCs w:val="18"/>
        </w:rPr>
        <w:t xml:space="preserve">Una seconda tematica </w:t>
      </w:r>
      <w:r w:rsidR="001867E6" w:rsidRPr="001867E6">
        <w:rPr>
          <w:rFonts w:asciiTheme="minorHAnsi" w:hAnsiTheme="minorHAnsi" w:cstheme="minorHAnsi"/>
          <w:bCs/>
          <w:sz w:val="18"/>
          <w:szCs w:val="18"/>
        </w:rPr>
        <w:lastRenderedPageBreak/>
        <w:t>di ricerca di genetica e genomica microbica è indirizzata allo studio dei meccanismi molecolari epigenetici di regolazione dell'espressione genica nei batteri. Il mio gruppo indaga inoltre meccanismi di antibiotico-resistenza</w:t>
      </w:r>
      <w:r w:rsidR="009C527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7B179E8" w14:textId="77777777" w:rsidR="00D5555F" w:rsidRPr="00D5555F" w:rsidRDefault="00D5555F" w:rsidP="00DA48D0">
      <w:pPr>
        <w:pStyle w:val="ListParagraph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7AB1705" w14:textId="77777777" w:rsidR="00D5555F" w:rsidRPr="00D5555F" w:rsidRDefault="00D5555F" w:rsidP="00DA48D0">
      <w:pPr>
        <w:pStyle w:val="ListParagraph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505F7DB" w14:textId="77777777" w:rsidR="00D5555F" w:rsidRPr="00474539" w:rsidRDefault="00D5555F" w:rsidP="00DA48D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474539">
        <w:rPr>
          <w:rFonts w:asciiTheme="minorHAnsi" w:hAnsiTheme="minorHAnsi" w:cstheme="minorHAnsi"/>
          <w:b/>
          <w:sz w:val="18"/>
          <w:szCs w:val="18"/>
        </w:rPr>
        <w:t>PUBLICAZIONI (ultimi 5 anni) (orcid.org/0000-0003-4117-793X):</w:t>
      </w:r>
    </w:p>
    <w:p w14:paraId="65D07CA4" w14:textId="77777777" w:rsidR="006027A9" w:rsidRPr="003D6CFE" w:rsidRDefault="006027A9" w:rsidP="006027A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2" w:name="_Hlk85882202"/>
      <w:r w:rsidRPr="003D6CFE">
        <w:rPr>
          <w:rFonts w:asciiTheme="minorHAnsi" w:hAnsiTheme="minorHAnsi" w:cstheme="minorHAnsi"/>
          <w:bCs/>
          <w:sz w:val="18"/>
          <w:szCs w:val="18"/>
        </w:rPr>
        <w:t>Kwun MJ, AV Ion, MR Oggioni, SD Bentley, NJ Croucher. Moonlighting proteins activate transformation in multidrug-resistant Streptococcus pneumoniae epigenetic phase variants. bioRxiv 2022 Mar 08. doi: https://doi.org/10.1101/2022.03.07.483185</w:t>
      </w:r>
    </w:p>
    <w:p w14:paraId="5174B59F" w14:textId="71227523" w:rsidR="005B6EC8" w:rsidRPr="003D6CFE" w:rsidRDefault="005B6EC8" w:rsidP="006027A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3" w:name="_Hlk120643999"/>
      <w:bookmarkStart w:id="4" w:name="_Hlk117780564"/>
      <w:r w:rsidRPr="003D6CFE">
        <w:rPr>
          <w:rFonts w:asciiTheme="minorHAnsi" w:hAnsiTheme="minorHAnsi" w:cstheme="minorHAnsi"/>
          <w:bCs/>
          <w:sz w:val="18"/>
          <w:szCs w:val="18"/>
        </w:rPr>
        <w:t xml:space="preserve">Apte S, S Bhutda, S Ghosh, K Sharma, TE Barton, S Dibyachintan, O Sahay, S Tang, AR Sinha, J Rakshit, S Roy, A Datey, S Santra, J Joseph, S Sasidharan, S Hammerschmidt, D Chakravortty, MR Oggioni, MK Santra, DR Neill, A Banerjee. A novel innate pathogen sensing strategy involving ubiquitination of bacterial surface proteins. Science Advances. </w:t>
      </w:r>
      <w:r w:rsidR="00B9533B" w:rsidRPr="00B9533B">
        <w:rPr>
          <w:rFonts w:asciiTheme="minorHAnsi" w:hAnsiTheme="minorHAnsi" w:cstheme="minorHAnsi"/>
          <w:bCs/>
          <w:sz w:val="18"/>
          <w:szCs w:val="18"/>
        </w:rPr>
        <w:t>2023 Mar 22;9(12):eade1851. doi: 10.1126/sciadv.ade1851.</w:t>
      </w:r>
    </w:p>
    <w:p w14:paraId="2254BF19" w14:textId="77777777" w:rsidR="00E726DD" w:rsidRPr="003D6CFE" w:rsidRDefault="00E726DD" w:rsidP="00E726D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28737648"/>
      <w:r w:rsidRPr="003D6CFE">
        <w:rPr>
          <w:rFonts w:asciiTheme="minorHAnsi" w:hAnsiTheme="minorHAnsi" w:cstheme="minorHAnsi"/>
          <w:bCs/>
          <w:sz w:val="18"/>
          <w:szCs w:val="18"/>
        </w:rPr>
        <w:t>Kanani T, J Isherwood, K ElSamani, WY Chung, K West, MR Oggioni, G Garcea, A Dennison. Development of a novel ex vivo porcine hepatic segmental perfusion proof-of-concept model towards more ethical translational research. Cureus. 2023 Feb 18. 15(2): e35143. DOI 10.7759/cureus.35143.</w:t>
      </w:r>
    </w:p>
    <w:p w14:paraId="3A1D3158" w14:textId="699238B0" w:rsidR="00291FF5" w:rsidRPr="003D6CFE" w:rsidRDefault="00291FF5" w:rsidP="00291FF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D6CFE">
        <w:rPr>
          <w:rFonts w:asciiTheme="minorHAnsi" w:hAnsiTheme="minorHAnsi" w:cstheme="minorHAnsi"/>
          <w:bCs/>
          <w:sz w:val="18"/>
          <w:szCs w:val="18"/>
        </w:rPr>
        <w:t xml:space="preserve">Kanani T, J Isherwood, E Issa, WY Chung, M Ravaioli, MR Oggioni, G Garcea, A Dennison. A Narrative Review of the Applications of Ex-vivo Human Liver Perfusion. </w:t>
      </w:r>
      <w:r w:rsidR="00FD7F37" w:rsidRPr="00FD7F37">
        <w:rPr>
          <w:rFonts w:asciiTheme="minorHAnsi" w:hAnsiTheme="minorHAnsi" w:cstheme="minorHAnsi"/>
          <w:bCs/>
          <w:sz w:val="18"/>
          <w:szCs w:val="18"/>
        </w:rPr>
        <w:t xml:space="preserve">Cureus. </w:t>
      </w:r>
      <w:r w:rsidR="007C22F6">
        <w:rPr>
          <w:rFonts w:asciiTheme="minorHAnsi" w:hAnsiTheme="minorHAnsi" w:cstheme="minorHAnsi"/>
          <w:bCs/>
          <w:sz w:val="18"/>
          <w:szCs w:val="18"/>
        </w:rPr>
        <w:t xml:space="preserve">2023 Feb 09; </w:t>
      </w:r>
      <w:r w:rsidR="00FD7F37" w:rsidRPr="00FD7F37">
        <w:rPr>
          <w:rFonts w:asciiTheme="minorHAnsi" w:hAnsiTheme="minorHAnsi" w:cstheme="minorHAnsi"/>
          <w:bCs/>
          <w:sz w:val="18"/>
          <w:szCs w:val="18"/>
        </w:rPr>
        <w:t>15(2):e34804</w:t>
      </w:r>
      <w:r w:rsidRPr="003D6CFE">
        <w:rPr>
          <w:rFonts w:asciiTheme="minorHAnsi" w:hAnsiTheme="minorHAnsi" w:cstheme="minorHAnsi"/>
          <w:bCs/>
          <w:sz w:val="18"/>
          <w:szCs w:val="18"/>
        </w:rPr>
        <w:t>. DOI: 10.7759/cureus.34804</w:t>
      </w:r>
    </w:p>
    <w:bookmarkEnd w:id="5"/>
    <w:p w14:paraId="6B7ED1B9" w14:textId="70EC6478" w:rsidR="006027A9" w:rsidRPr="002B5DF2" w:rsidRDefault="006027A9" w:rsidP="006027A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D6CFE">
        <w:rPr>
          <w:rFonts w:asciiTheme="minorHAnsi" w:hAnsiTheme="minorHAnsi" w:cstheme="minorHAnsi"/>
          <w:bCs/>
          <w:sz w:val="18"/>
          <w:szCs w:val="18"/>
        </w:rPr>
        <w:t>Kwun MJ, AV Ion, H-C Cheng, JC D’Aeth, S Dougan, MR Oggioni, DA Goulding, SD Bentley, N Croucher. Post-vaccine epidemiology</w:t>
      </w:r>
      <w:r w:rsidRPr="002B5DF2">
        <w:rPr>
          <w:rFonts w:asciiTheme="minorHAnsi" w:hAnsiTheme="minorHAnsi" w:cstheme="minorHAnsi"/>
          <w:bCs/>
          <w:sz w:val="18"/>
          <w:szCs w:val="18"/>
        </w:rPr>
        <w:t xml:space="preserve"> of serotype 3 pneumococci identifies transformation inhibition through prophage-driven alteration of a non-coding RNA. Genome Medicine. Genome Medicine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2B5DF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5F255B" w:rsidRPr="005F255B">
        <w:rPr>
          <w:rFonts w:asciiTheme="minorHAnsi" w:hAnsiTheme="minorHAnsi" w:cstheme="minorHAnsi"/>
          <w:bCs/>
          <w:sz w:val="18"/>
          <w:szCs w:val="18"/>
        </w:rPr>
        <w:t>2022 Dec 20;14(1):144</w:t>
      </w:r>
      <w:r w:rsidRPr="002B5DF2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t>d</w:t>
      </w:r>
      <w:r w:rsidRPr="002B5DF2">
        <w:rPr>
          <w:rFonts w:asciiTheme="minorHAnsi" w:hAnsiTheme="minorHAnsi" w:cstheme="minorHAnsi"/>
          <w:bCs/>
          <w:sz w:val="18"/>
          <w:szCs w:val="18"/>
        </w:rPr>
        <w:t>oi: 10.1186/s13073-022-01147-2</w:t>
      </w:r>
    </w:p>
    <w:bookmarkEnd w:id="3"/>
    <w:p w14:paraId="31219655" w14:textId="77777777" w:rsidR="003E33C0" w:rsidRPr="00957D41" w:rsidRDefault="003E33C0" w:rsidP="003E33C0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E33C0">
        <w:rPr>
          <w:rFonts w:asciiTheme="minorHAnsi" w:hAnsiTheme="minorHAnsi" w:cstheme="minorHAnsi"/>
          <w:bCs/>
          <w:sz w:val="18"/>
          <w:szCs w:val="18"/>
        </w:rPr>
        <w:t xml:space="preserve">Yesilkaya H, MR Oggioni, PW Andrew. Streptococcus pneumoniae: captain of the men of death and financial burden. </w:t>
      </w:r>
      <w:r w:rsidRPr="00957D41">
        <w:rPr>
          <w:rFonts w:asciiTheme="minorHAnsi" w:hAnsiTheme="minorHAnsi" w:cstheme="minorHAnsi"/>
          <w:bCs/>
          <w:sz w:val="18"/>
          <w:szCs w:val="18"/>
        </w:rPr>
        <w:t>Microbiology (Reading). 2022 Dec 2;168(12):001275. doi: 10.1099/mic.0.001275.</w:t>
      </w:r>
    </w:p>
    <w:p w14:paraId="7B40989F" w14:textId="4299D3AF" w:rsidR="006027A9" w:rsidRPr="00957D41" w:rsidRDefault="006027A9" w:rsidP="006027A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Oggioni MR, U Koedel. The glymphatic systems: a potential key player in bacterial meningitis. mBio. </w:t>
      </w:r>
      <w:r w:rsidR="000C2D01" w:rsidRPr="00957D41">
        <w:rPr>
          <w:rFonts w:asciiTheme="minorHAnsi" w:hAnsiTheme="minorHAnsi" w:cstheme="minorHAnsi"/>
          <w:bCs/>
          <w:sz w:val="18"/>
          <w:szCs w:val="18"/>
        </w:rPr>
        <w:t>2022 Oct 26;13(6):e0235022</w:t>
      </w:r>
      <w:r w:rsidRPr="00957D41">
        <w:rPr>
          <w:rFonts w:asciiTheme="minorHAnsi" w:hAnsiTheme="minorHAnsi" w:cstheme="minorHAnsi"/>
          <w:bCs/>
          <w:sz w:val="18"/>
          <w:szCs w:val="18"/>
        </w:rPr>
        <w:t>. doi: 10.1128/mbio.02350-22.</w:t>
      </w:r>
    </w:p>
    <w:bookmarkEnd w:id="4"/>
    <w:p w14:paraId="5568E774" w14:textId="30C47797" w:rsidR="00F96689" w:rsidRPr="00957D41" w:rsidRDefault="00F96689" w:rsidP="00D5034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Nyazika TK, L Sibale, J Phiri, M De Ste Croix, Z Jasiunaite, C Mkandawire, R Malamba, A Kankwatira, M Manduwa, D Ferreira, TS Nyirenda, MR Oggioni, HC Mwandumba, KC Jambo. Intracellular survival of Streptococcus pneumoniae in human alveolar macrophages is  augmented with HIV infection. </w:t>
      </w:r>
      <w:r w:rsidR="00312D61" w:rsidRPr="00957D41">
        <w:rPr>
          <w:rFonts w:asciiTheme="minorHAnsi" w:hAnsiTheme="minorHAnsi" w:cstheme="minorHAnsi"/>
          <w:bCs/>
          <w:sz w:val="18"/>
          <w:szCs w:val="18"/>
        </w:rPr>
        <w:t>Frontiers in Immunology. 2022 Sept 20; 13:992659.</w:t>
      </w:r>
      <w:r w:rsidR="001E230A" w:rsidRPr="00957D4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12D61" w:rsidRPr="00957D41">
        <w:rPr>
          <w:rFonts w:asciiTheme="minorHAnsi" w:hAnsiTheme="minorHAnsi" w:cstheme="minorHAnsi"/>
          <w:bCs/>
          <w:sz w:val="18"/>
          <w:szCs w:val="18"/>
        </w:rPr>
        <w:t>doi: 10.3389/fimmu.2022.992659</w:t>
      </w:r>
      <w:r w:rsidRPr="00957D41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10755577" w14:textId="678A0F01" w:rsidR="00E23AFB" w:rsidRPr="00957D41" w:rsidRDefault="00E23AFB" w:rsidP="000934A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Hames RG, Z Jasiunaite, G Ercoli, JJ Wanford, D Carreno, K Straatman, L Martinez-Pomares, H Yesilkaya, S Glenn, ER Moxon, PW Andrew, CP Kyriacou, MR Oggioni. Diurnal differences in intracellular replication within splenic macrophages correlates with the outcome of pneumococcal infection. </w:t>
      </w:r>
      <w:r w:rsidR="00312D61" w:rsidRPr="00957D41">
        <w:rPr>
          <w:rFonts w:asciiTheme="minorHAnsi" w:hAnsiTheme="minorHAnsi" w:cstheme="minorHAnsi"/>
          <w:bCs/>
          <w:sz w:val="18"/>
          <w:szCs w:val="18"/>
        </w:rPr>
        <w:t>Frontiers in Immunology</w:t>
      </w:r>
      <w:r w:rsidR="00D771B3" w:rsidRPr="00957D41">
        <w:rPr>
          <w:rFonts w:asciiTheme="minorHAnsi" w:hAnsiTheme="minorHAnsi" w:cstheme="minorHAnsi"/>
          <w:bCs/>
          <w:sz w:val="18"/>
          <w:szCs w:val="18"/>
        </w:rPr>
        <w:t>. 2022 Jun 2; 13:907461. doi: 10.3389/fimmu.2022.907461.</w:t>
      </w:r>
    </w:p>
    <w:p w14:paraId="4E022769" w14:textId="77777777" w:rsidR="006853CC" w:rsidRPr="00957D41" w:rsidRDefault="006853CC" w:rsidP="006853C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>An H, C Qian, Y Huang, J Li, X Tian, J Feng, J Hu, Y Fang, F Jiao, Y Zeng, X Huang, X Meng, X Liu, X Lin, Z Zeng, M Guilliams, A Beschin, J Wang, MR Oggioni, JM Leong, J-W Veening, H Deng, R Zhang, H Wang, J Wu, Y Cui, J-R Zhang. Functional vulnerability of liver macrophages to capsules defines virulence of blood-borne bacteria. Journal of Experimental Medicine. 2022 Mar 08;219(4):</w:t>
      </w:r>
      <w:r w:rsidRPr="00957D41">
        <w:t xml:space="preserve"> </w:t>
      </w:r>
      <w:r w:rsidRPr="00957D41">
        <w:rPr>
          <w:rFonts w:asciiTheme="minorHAnsi" w:hAnsiTheme="minorHAnsi" w:cstheme="minorHAnsi"/>
          <w:bCs/>
          <w:sz w:val="18"/>
          <w:szCs w:val="18"/>
        </w:rPr>
        <w:t>e20212032. doi: 10.1084/jem.20212032..</w:t>
      </w:r>
    </w:p>
    <w:p w14:paraId="3F7D6B52" w14:textId="2DC17684" w:rsidR="000934A2" w:rsidRPr="00957D41" w:rsidRDefault="000934A2" w:rsidP="000934A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>Hames RG, Z Jasiunaite, JJ Wanford, D Carreno, WY Chung, AR Dennison and MR Oggioni. Analysing macrophage infection at the organ level. Methods in Molecular Biology, 2022;2414:405-431. doi: 10.1007/978-1-0716-1900-1_22.</w:t>
      </w:r>
    </w:p>
    <w:p w14:paraId="0F6E76AE" w14:textId="6C1C8861" w:rsidR="00D07B33" w:rsidRPr="00957D41" w:rsidRDefault="00D07B33" w:rsidP="00D07B3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Wanford JJ, R Hames, D Carreno, Z Jasiunaite, WY Chung, F Arena, V Di Pilato, K Straatman, K West, R Farzand, M Pizza, L Martinez-Pomares, PW Andrew, ER Moxon, AR Dennison, GM Rossolini, MR Oggioni. Interaction of Klebsiella pneumoniae with tissue macrophages in a murine infection model and ex-vivo porcine organ perfusions: an exploratory investigation. </w:t>
      </w:r>
      <w:r w:rsidR="00D94A5D" w:rsidRPr="00957D41">
        <w:rPr>
          <w:rFonts w:asciiTheme="minorHAnsi" w:hAnsiTheme="minorHAnsi" w:cstheme="minorHAnsi"/>
          <w:bCs/>
          <w:sz w:val="18"/>
          <w:szCs w:val="18"/>
        </w:rPr>
        <w:t>Lancet Microbe. 2021 Dec;2(12):e695-e703. doi: 10.1016/S2666-5247(21)00195-6.</w:t>
      </w:r>
      <w:r w:rsidRPr="00957D41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3CD03B93" w14:textId="401147B6" w:rsidR="0009189F" w:rsidRPr="00957D41" w:rsidRDefault="0009189F" w:rsidP="0009189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Carreno D, JJ Wanford, Z Jasiunaite, RG. Hames, WY Chung, AR. Dennison, K Straatman, L Martinez-Pomares, M Pareek, CJ Orihuela, MI Restrepo, WS Lim, PW Andrew, ER Moxon, MR Oggioni. 2021. Splenic macrophages as the source of bacteraemia during pneumococcal pneumonia. </w:t>
      </w:r>
      <w:r w:rsidR="009718FB" w:rsidRPr="00957D41">
        <w:rPr>
          <w:rFonts w:asciiTheme="minorHAnsi" w:hAnsiTheme="minorHAnsi" w:cstheme="minorHAnsi"/>
          <w:bCs/>
          <w:sz w:val="18"/>
          <w:szCs w:val="18"/>
        </w:rPr>
        <w:t>EBioMedicine. 2021 Oct 4;72:103601. doi: 10.1016/j.ebiom.2021.103601.</w:t>
      </w:r>
    </w:p>
    <w:p w14:paraId="0D9FB486" w14:textId="77777777" w:rsidR="000934A2" w:rsidRPr="00957D41" w:rsidRDefault="000934A2" w:rsidP="000934A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>Kanani T, K ElSamani, W Chung, M Cox, M Sahloul, J Isherwood, MR Oggioni, G Garcea, A Dennison. Ex-vivo normothermic perfusion of an abattoir-derived porcine hepatic segment as a model for scientific research. British Journal of Surgery, 2021 December 15. 108(S9):znab430.107, doi: 10.1093/bjs/znab430.107.</w:t>
      </w:r>
    </w:p>
    <w:p w14:paraId="25B65ADE" w14:textId="58922673" w:rsidR="0009189F" w:rsidRPr="00957D41" w:rsidRDefault="0009189F" w:rsidP="0009189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>Wysocka M, R Zamudio, MR Oggioni, J Go</w:t>
      </w:r>
      <w:r w:rsidRPr="00957D41">
        <w:rPr>
          <w:rFonts w:asciiTheme="minorHAnsi" w:hAnsiTheme="minorHAnsi" w:cstheme="minorHAnsi" w:hint="eastAsia"/>
          <w:bCs/>
          <w:sz w:val="18"/>
          <w:szCs w:val="18"/>
        </w:rPr>
        <w:t>ł</w:t>
      </w:r>
      <w:r w:rsidRPr="00957D41">
        <w:rPr>
          <w:rFonts w:asciiTheme="minorHAnsi" w:hAnsiTheme="minorHAnsi" w:cstheme="minorHAnsi"/>
          <w:bCs/>
          <w:sz w:val="18"/>
          <w:szCs w:val="18"/>
        </w:rPr>
        <w:t>ebiewska, M Bronk, B Krawczyk. Genetic background and antibiotic resistance profiles of K. pneumoniae NDM-1 strains isolated from UTI, ABU and the GI tract, from one hospital in Poland, in relation to strains nationally and worldwide. Genes (Basel). 2021 Aug 22;12(8):1285. doi: 10.3390/genes12081285.</w:t>
      </w:r>
    </w:p>
    <w:p w14:paraId="3F337D6D" w14:textId="0B00CAEF" w:rsidR="00E5090B" w:rsidRPr="00957D41" w:rsidRDefault="0009189F" w:rsidP="00E5090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Cumont A, R Zhang, Y Zheng, L Corscadden, MR Oggioni, C Li, R Liu, H Ye. Antibacterial properties of polycrystalline diamond films. </w:t>
      </w:r>
      <w:r w:rsidR="00D07B33" w:rsidRPr="00957D41">
        <w:rPr>
          <w:rFonts w:asciiTheme="minorHAnsi" w:hAnsiTheme="minorHAnsi" w:cstheme="minorHAnsi"/>
          <w:bCs/>
          <w:sz w:val="18"/>
          <w:szCs w:val="18"/>
        </w:rPr>
        <w:t>Ceramics International</w:t>
      </w:r>
      <w:r w:rsidR="00D45BE3" w:rsidRPr="00957D41">
        <w:rPr>
          <w:rFonts w:asciiTheme="minorHAnsi" w:hAnsiTheme="minorHAnsi" w:cstheme="minorHAnsi"/>
          <w:bCs/>
          <w:sz w:val="18"/>
          <w:szCs w:val="18"/>
        </w:rPr>
        <w:t>.</w:t>
      </w:r>
      <w:r w:rsidR="00D07B33" w:rsidRPr="00957D4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5090B" w:rsidRPr="00957D41">
        <w:rPr>
          <w:rFonts w:asciiTheme="minorHAnsi" w:hAnsiTheme="minorHAnsi" w:cstheme="minorHAnsi"/>
          <w:bCs/>
          <w:sz w:val="18"/>
          <w:szCs w:val="18"/>
        </w:rPr>
        <w:t>2021 Aug 18</w:t>
      </w:r>
      <w:r w:rsidR="00D45BE3" w:rsidRPr="00957D41">
        <w:rPr>
          <w:rFonts w:asciiTheme="minorHAnsi" w:hAnsiTheme="minorHAnsi" w:cstheme="minorHAnsi"/>
          <w:bCs/>
          <w:sz w:val="18"/>
          <w:szCs w:val="18"/>
        </w:rPr>
        <w:t>;</w:t>
      </w:r>
      <w:r w:rsidR="00D07B33" w:rsidRPr="00957D41">
        <w:rPr>
          <w:rFonts w:asciiTheme="minorHAnsi" w:hAnsiTheme="minorHAnsi" w:cstheme="minorHAnsi"/>
          <w:bCs/>
          <w:sz w:val="18"/>
          <w:szCs w:val="18"/>
        </w:rPr>
        <w:t>47</w:t>
      </w:r>
      <w:r w:rsidR="00D45BE3" w:rsidRPr="00957D41">
        <w:rPr>
          <w:rFonts w:asciiTheme="minorHAnsi" w:hAnsiTheme="minorHAnsi" w:cstheme="minorHAnsi"/>
          <w:bCs/>
          <w:sz w:val="18"/>
          <w:szCs w:val="18"/>
        </w:rPr>
        <w:t>:</w:t>
      </w:r>
      <w:r w:rsidR="00D07B33" w:rsidRPr="00957D41">
        <w:rPr>
          <w:rFonts w:asciiTheme="minorHAnsi" w:hAnsiTheme="minorHAnsi" w:cstheme="minorHAnsi"/>
          <w:bCs/>
          <w:sz w:val="18"/>
          <w:szCs w:val="18"/>
        </w:rPr>
        <w:t>32562–32569</w:t>
      </w:r>
      <w:r w:rsidRPr="00957D41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D45BE3" w:rsidRPr="00957D41">
        <w:rPr>
          <w:rFonts w:asciiTheme="minorHAnsi" w:hAnsiTheme="minorHAnsi" w:cstheme="minorHAnsi"/>
          <w:bCs/>
          <w:sz w:val="18"/>
          <w:szCs w:val="18"/>
        </w:rPr>
        <w:t>d</w:t>
      </w:r>
      <w:r w:rsidR="00E5090B" w:rsidRPr="00957D41">
        <w:rPr>
          <w:rFonts w:asciiTheme="minorHAnsi" w:hAnsiTheme="minorHAnsi" w:cstheme="minorHAnsi"/>
          <w:bCs/>
          <w:sz w:val="18"/>
          <w:szCs w:val="18"/>
        </w:rPr>
        <w:t>oi 10.1016/j.ceramint.2021.08.151</w:t>
      </w:r>
    </w:p>
    <w:bookmarkEnd w:id="2"/>
    <w:p w14:paraId="6A861990" w14:textId="1E3EE794" w:rsidR="00832C46" w:rsidRPr="00957D41" w:rsidRDefault="00832C46" w:rsidP="00F60D8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>Wysocka M, T Monteiro, C de Pina, D Gonçalves, S de Pina, A Ludgero-Correia, J Moreno, R Zamudio, N Almebairik, LJ Gray, M Pareek, DR Jenkins, M Aires De Sousa, H De Lencastre, S Beleza, II Araujo, T Conceição, MR Oggioni. Whole-</w:t>
      </w:r>
      <w:r w:rsidRPr="00957D41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genome analysis uncovers loss of blaZ associated to carriage isolates belonging to MRSA clone ST5-VI in Cape Verde. Journal of Global Antimicrobial Resistance. 2021 May 27;26:77-83. </w:t>
      </w:r>
      <w:r w:rsidR="00D45BE3" w:rsidRPr="00957D41">
        <w:rPr>
          <w:rFonts w:asciiTheme="minorHAnsi" w:hAnsiTheme="minorHAnsi" w:cstheme="minorHAnsi"/>
          <w:bCs/>
          <w:sz w:val="18"/>
          <w:szCs w:val="18"/>
        </w:rPr>
        <w:t>d</w:t>
      </w:r>
      <w:r w:rsidRPr="00957D41">
        <w:rPr>
          <w:rFonts w:asciiTheme="minorHAnsi" w:hAnsiTheme="minorHAnsi" w:cstheme="minorHAnsi"/>
          <w:bCs/>
          <w:sz w:val="18"/>
          <w:szCs w:val="18"/>
        </w:rPr>
        <w:t>oi: 10.1016/j.jgar.2021.04.018.</w:t>
      </w:r>
    </w:p>
    <w:p w14:paraId="13C60CBD" w14:textId="2EA2E65A" w:rsidR="00D5555F" w:rsidRPr="00957D41" w:rsidRDefault="00D5555F" w:rsidP="00DA48D0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Cumont A, AR Pitt, PA Lambert, MR Oggioni, H Ye. Properties, mechanism and applications of diamond as an antibacterial material. Functional Diamond. 2021, 1(1): 1–28. </w:t>
      </w:r>
      <w:r w:rsidR="00D45BE3" w:rsidRPr="00957D41">
        <w:rPr>
          <w:rFonts w:asciiTheme="minorHAnsi" w:hAnsiTheme="minorHAnsi" w:cstheme="minorHAnsi"/>
          <w:bCs/>
          <w:sz w:val="18"/>
          <w:szCs w:val="18"/>
        </w:rPr>
        <w:t>d</w:t>
      </w:r>
      <w:r w:rsidRPr="00957D41">
        <w:rPr>
          <w:rFonts w:asciiTheme="minorHAnsi" w:hAnsiTheme="minorHAnsi" w:cstheme="minorHAnsi"/>
          <w:bCs/>
          <w:sz w:val="18"/>
          <w:szCs w:val="18"/>
        </w:rPr>
        <w:t>oi: 10.1080/26941112.2020.1869434</w:t>
      </w:r>
    </w:p>
    <w:p w14:paraId="6CC2DD88" w14:textId="62E2E23A" w:rsidR="00D5555F" w:rsidRPr="00957D41" w:rsidRDefault="00D5555F" w:rsidP="00DA48D0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>Huang X, J Wang, J Li, Y Liu, X Liu, Z Li, K Kurniyati, Y Deng, G Wang, J Ralph, M De Ste Croix, S Escobar-Gonzalez, R Roberts, J-W Veening, X Lan, MR Oggioni*, C Li*, J-R Zhang*. Prevalence of Phase Variable Epigenetic Invertons among Host-Associated Bacteria. Nucleic Acid</w:t>
      </w:r>
      <w:r w:rsidR="00957D41" w:rsidRPr="00957D41">
        <w:rPr>
          <w:rFonts w:asciiTheme="minorHAnsi" w:hAnsiTheme="minorHAnsi" w:cstheme="minorHAnsi"/>
          <w:bCs/>
          <w:sz w:val="18"/>
          <w:szCs w:val="18"/>
        </w:rPr>
        <w:t>s</w:t>
      </w:r>
      <w:r w:rsidRPr="00957D41">
        <w:rPr>
          <w:rFonts w:asciiTheme="minorHAnsi" w:hAnsiTheme="minorHAnsi" w:cstheme="minorHAnsi"/>
          <w:bCs/>
          <w:sz w:val="18"/>
          <w:szCs w:val="18"/>
        </w:rPr>
        <w:t xml:space="preserve"> Research 2020 Nov 18; 48(20):11468-11485. doi: 10.1093/nar/gkaa907.</w:t>
      </w:r>
    </w:p>
    <w:p w14:paraId="6DA771F1" w14:textId="40A5C81A" w:rsidR="00D5555F" w:rsidRPr="00474539" w:rsidRDefault="00D5555F" w:rsidP="00DA48D0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Zamudio R, RD Haigh, JD Ralph, M De Ste Croix, T Tasara, K Zurfluh, MJ Kwun, AD Millard, SD Bentley, NJ Croucher, R Stephan, MR Oggioni. 2020. Lineage specific evolution and gene flow in Listeria monocytogenes is independent of bacteriophages. </w:t>
      </w:r>
      <w:r w:rsidR="0088391B" w:rsidRPr="00957D41">
        <w:rPr>
          <w:rFonts w:asciiTheme="minorHAnsi" w:hAnsiTheme="minorHAnsi" w:cstheme="minorHAnsi"/>
          <w:bCs/>
          <w:sz w:val="18"/>
          <w:szCs w:val="18"/>
        </w:rPr>
        <w:t>Environmental Microbiology. 2020</w:t>
      </w:r>
      <w:r w:rsidR="0088391B" w:rsidRPr="0088391B">
        <w:rPr>
          <w:rFonts w:asciiTheme="minorHAnsi" w:hAnsiTheme="minorHAnsi" w:cstheme="minorHAnsi"/>
          <w:bCs/>
          <w:sz w:val="18"/>
          <w:szCs w:val="18"/>
        </w:rPr>
        <w:t xml:space="preserve"> Dec; 22(12):5058-5072. doi 10.1111/1462-2920.15111.</w:t>
      </w:r>
      <w:r w:rsidRPr="00474539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42EC4823" w14:textId="7D9848CB" w:rsidR="000C5768" w:rsidRDefault="000C5768" w:rsidP="00DA48D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2D8B08" w14:textId="77777777" w:rsidR="000C5768" w:rsidRPr="00DA48D0" w:rsidRDefault="000C5768" w:rsidP="00DA48D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375541" w14:textId="5D49DA4B" w:rsidR="00DA48D0" w:rsidRPr="00F96689" w:rsidRDefault="00DA48D0" w:rsidP="00F96689">
      <w:pPr>
        <w:shd w:val="clear" w:color="auto" w:fill="FFFFFF"/>
        <w:ind w:left="240"/>
        <w:rPr>
          <w:rFonts w:asciiTheme="minorHAnsi" w:hAnsiTheme="minorHAnsi" w:cstheme="minorHAnsi"/>
          <w:color w:val="222222"/>
          <w:sz w:val="18"/>
          <w:szCs w:val="18"/>
          <w:lang w:val="en-GB" w:eastAsia="en-GB"/>
        </w:rPr>
      </w:pPr>
      <w:r w:rsidRPr="00DA48D0">
        <w:rPr>
          <w:rFonts w:asciiTheme="minorHAnsi" w:hAnsiTheme="minorHAnsi" w:cstheme="minorHAnsi"/>
          <w:i/>
          <w:iCs/>
          <w:color w:val="222222"/>
          <w:sz w:val="18"/>
          <w:szCs w:val="18"/>
          <w:lang w:val="en-GB" w:eastAsia="en-GB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sectPr w:rsidR="00DA48D0" w:rsidRPr="00F96689" w:rsidSect="008B3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463C" w14:textId="77777777" w:rsidR="00547AD0" w:rsidRDefault="00547AD0">
      <w:r>
        <w:separator/>
      </w:r>
    </w:p>
  </w:endnote>
  <w:endnote w:type="continuationSeparator" w:id="0">
    <w:p w14:paraId="20B6DCC4" w14:textId="77777777" w:rsidR="00547AD0" w:rsidRDefault="0054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3617" w14:textId="77777777" w:rsidR="000934A2" w:rsidRDefault="00093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0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D16C9B6" w14:textId="58C04D9F" w:rsidR="00ED4FCD" w:rsidRPr="000646CD" w:rsidRDefault="008B3F1E">
        <w:pPr>
          <w:pStyle w:val="Footer"/>
          <w:jc w:val="center"/>
          <w:rPr>
            <w:rFonts w:ascii="Arial" w:hAnsi="Arial" w:cs="Arial"/>
            <w:sz w:val="20"/>
          </w:rPr>
        </w:pPr>
        <w:r w:rsidRPr="000646CD">
          <w:rPr>
            <w:rFonts w:ascii="Arial" w:hAnsi="Arial" w:cs="Arial"/>
            <w:sz w:val="20"/>
          </w:rPr>
          <w:fldChar w:fldCharType="begin"/>
        </w:r>
        <w:r w:rsidRPr="000646CD">
          <w:rPr>
            <w:rFonts w:ascii="Arial" w:hAnsi="Arial" w:cs="Arial"/>
            <w:sz w:val="20"/>
          </w:rPr>
          <w:instrText xml:space="preserve"> PAGE   \* MERGEFORMAT </w:instrText>
        </w:r>
        <w:r w:rsidRPr="000646CD">
          <w:rPr>
            <w:rFonts w:ascii="Arial" w:hAnsi="Arial" w:cs="Arial"/>
            <w:sz w:val="20"/>
          </w:rPr>
          <w:fldChar w:fldCharType="separate"/>
        </w:r>
        <w:r w:rsidR="003173B4">
          <w:rPr>
            <w:rFonts w:ascii="Arial" w:hAnsi="Arial" w:cs="Arial"/>
            <w:noProof/>
            <w:sz w:val="20"/>
          </w:rPr>
          <w:t>2</w:t>
        </w:r>
        <w:r w:rsidRPr="000646CD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E450916" w14:textId="77777777" w:rsidR="00ED4FCD" w:rsidRPr="0095318D" w:rsidRDefault="00000000" w:rsidP="0095318D">
    <w:pPr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F863" w14:textId="77777777" w:rsidR="000934A2" w:rsidRDefault="00093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8CA6" w14:textId="77777777" w:rsidR="00547AD0" w:rsidRDefault="00547AD0">
      <w:r>
        <w:separator/>
      </w:r>
    </w:p>
  </w:footnote>
  <w:footnote w:type="continuationSeparator" w:id="0">
    <w:p w14:paraId="797862DF" w14:textId="77777777" w:rsidR="00547AD0" w:rsidRDefault="0054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68CB" w14:textId="77777777" w:rsidR="000934A2" w:rsidRDefault="00093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99B2" w14:textId="54DE1DA6" w:rsidR="007D3B95" w:rsidRDefault="008B3F1E" w:rsidP="00406344">
    <w:pPr>
      <w:pStyle w:val="Header"/>
      <w:tabs>
        <w:tab w:val="left" w:pos="2808"/>
        <w:tab w:val="right" w:pos="8838"/>
      </w:tabs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 w:rsidRPr="00024C96">
      <w:rPr>
        <w:rFonts w:ascii="Arial" w:hAnsi="Arial" w:cs="Arial"/>
        <w:i/>
        <w:sz w:val="18"/>
      </w:rPr>
      <w:t>CV Marco R. Oggioni 20</w:t>
    </w:r>
    <w:r w:rsidR="00A56F9F">
      <w:rPr>
        <w:rFonts w:ascii="Arial" w:hAnsi="Arial" w:cs="Arial"/>
        <w:i/>
        <w:sz w:val="18"/>
      </w:rPr>
      <w:t>2</w:t>
    </w:r>
    <w:r w:rsidR="000934A2">
      <w:rPr>
        <w:rFonts w:ascii="Arial" w:hAnsi="Arial" w:cs="Arial"/>
        <w:i/>
        <w:sz w:val="18"/>
      </w:rPr>
      <w:t>2</w:t>
    </w:r>
  </w:p>
  <w:p w14:paraId="19BD1FED" w14:textId="77777777" w:rsidR="001807B2" w:rsidRPr="00024C96" w:rsidRDefault="00000000" w:rsidP="00406344">
    <w:pPr>
      <w:pStyle w:val="Header"/>
      <w:tabs>
        <w:tab w:val="left" w:pos="2808"/>
        <w:tab w:val="right" w:pos="8838"/>
      </w:tabs>
      <w:rPr>
        <w:rFonts w:ascii="Arial" w:hAnsi="Arial" w:cs="Arial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EC97" w14:textId="77777777" w:rsidR="000934A2" w:rsidRDefault="00093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32C"/>
    <w:multiLevelType w:val="hybridMultilevel"/>
    <w:tmpl w:val="EC8C6B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57E64"/>
    <w:multiLevelType w:val="hybridMultilevel"/>
    <w:tmpl w:val="2DD6E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C0F17"/>
    <w:multiLevelType w:val="hybridMultilevel"/>
    <w:tmpl w:val="E2DA6AC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500AA3"/>
    <w:multiLevelType w:val="hybridMultilevel"/>
    <w:tmpl w:val="6B4E0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66AD1"/>
    <w:multiLevelType w:val="hybridMultilevel"/>
    <w:tmpl w:val="26AE4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BE153E"/>
    <w:multiLevelType w:val="hybridMultilevel"/>
    <w:tmpl w:val="48E86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03DE"/>
    <w:multiLevelType w:val="multilevel"/>
    <w:tmpl w:val="15BA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067E4"/>
    <w:multiLevelType w:val="hybridMultilevel"/>
    <w:tmpl w:val="E66425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E5712"/>
    <w:multiLevelType w:val="hybridMultilevel"/>
    <w:tmpl w:val="335EF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97B5A"/>
    <w:multiLevelType w:val="hybridMultilevel"/>
    <w:tmpl w:val="C2F0F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2552F"/>
    <w:multiLevelType w:val="hybridMultilevel"/>
    <w:tmpl w:val="83E8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46F51"/>
    <w:multiLevelType w:val="hybridMultilevel"/>
    <w:tmpl w:val="A89AC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2506982">
    <w:abstractNumId w:val="9"/>
  </w:num>
  <w:num w:numId="2" w16cid:durableId="859928230">
    <w:abstractNumId w:val="9"/>
  </w:num>
  <w:num w:numId="3" w16cid:durableId="519317782">
    <w:abstractNumId w:val="3"/>
  </w:num>
  <w:num w:numId="4" w16cid:durableId="2057662961">
    <w:abstractNumId w:val="1"/>
  </w:num>
  <w:num w:numId="5" w16cid:durableId="2085566909">
    <w:abstractNumId w:val="5"/>
  </w:num>
  <w:num w:numId="6" w16cid:durableId="170001150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90062643">
    <w:abstractNumId w:val="7"/>
  </w:num>
  <w:num w:numId="8" w16cid:durableId="1947153623">
    <w:abstractNumId w:val="11"/>
  </w:num>
  <w:num w:numId="9" w16cid:durableId="1446727678">
    <w:abstractNumId w:val="2"/>
  </w:num>
  <w:num w:numId="10" w16cid:durableId="1248884198">
    <w:abstractNumId w:val="4"/>
  </w:num>
  <w:num w:numId="11" w16cid:durableId="944576120">
    <w:abstractNumId w:val="10"/>
  </w:num>
  <w:num w:numId="12" w16cid:durableId="1623800871">
    <w:abstractNumId w:val="8"/>
  </w:num>
  <w:num w:numId="13" w16cid:durableId="926110477">
    <w:abstractNumId w:val="6"/>
  </w:num>
  <w:num w:numId="14" w16cid:durableId="951136281">
    <w:abstractNumId w:val="0"/>
  </w:num>
  <w:num w:numId="15" w16cid:durableId="14131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1E"/>
    <w:rsid w:val="00001BA9"/>
    <w:rsid w:val="00003171"/>
    <w:rsid w:val="0001605E"/>
    <w:rsid w:val="000166AB"/>
    <w:rsid w:val="0002224D"/>
    <w:rsid w:val="00054E2B"/>
    <w:rsid w:val="00055D76"/>
    <w:rsid w:val="00055EC8"/>
    <w:rsid w:val="0006003D"/>
    <w:rsid w:val="000817F7"/>
    <w:rsid w:val="00087783"/>
    <w:rsid w:val="0009189F"/>
    <w:rsid w:val="000934A2"/>
    <w:rsid w:val="000B2BB0"/>
    <w:rsid w:val="000B6C6F"/>
    <w:rsid w:val="000B6CA3"/>
    <w:rsid w:val="000C072D"/>
    <w:rsid w:val="000C0BAA"/>
    <w:rsid w:val="000C2CE8"/>
    <w:rsid w:val="000C2D01"/>
    <w:rsid w:val="000C3123"/>
    <w:rsid w:val="000C3B95"/>
    <w:rsid w:val="000C3E0E"/>
    <w:rsid w:val="000C5768"/>
    <w:rsid w:val="000C5B4D"/>
    <w:rsid w:val="000D0C2E"/>
    <w:rsid w:val="000E4021"/>
    <w:rsid w:val="000F7185"/>
    <w:rsid w:val="00106CB4"/>
    <w:rsid w:val="00136EBC"/>
    <w:rsid w:val="00136F55"/>
    <w:rsid w:val="001400FF"/>
    <w:rsid w:val="00142E89"/>
    <w:rsid w:val="00143C20"/>
    <w:rsid w:val="00144238"/>
    <w:rsid w:val="00154682"/>
    <w:rsid w:val="00165AE1"/>
    <w:rsid w:val="00181ACE"/>
    <w:rsid w:val="001867E6"/>
    <w:rsid w:val="001A7D98"/>
    <w:rsid w:val="001B5BAB"/>
    <w:rsid w:val="001B7F95"/>
    <w:rsid w:val="001C6557"/>
    <w:rsid w:val="001D5C39"/>
    <w:rsid w:val="001E09DB"/>
    <w:rsid w:val="001E230A"/>
    <w:rsid w:val="001E62DF"/>
    <w:rsid w:val="001F7D29"/>
    <w:rsid w:val="002025CB"/>
    <w:rsid w:val="0020266D"/>
    <w:rsid w:val="00210812"/>
    <w:rsid w:val="00223B0B"/>
    <w:rsid w:val="00234B37"/>
    <w:rsid w:val="0024009C"/>
    <w:rsid w:val="00253B13"/>
    <w:rsid w:val="00263FD7"/>
    <w:rsid w:val="00266120"/>
    <w:rsid w:val="00266932"/>
    <w:rsid w:val="0027487D"/>
    <w:rsid w:val="00282611"/>
    <w:rsid w:val="002866A6"/>
    <w:rsid w:val="0029122E"/>
    <w:rsid w:val="00291FF5"/>
    <w:rsid w:val="002A08F7"/>
    <w:rsid w:val="002C3BB0"/>
    <w:rsid w:val="002C448E"/>
    <w:rsid w:val="002D44FE"/>
    <w:rsid w:val="002F2DE4"/>
    <w:rsid w:val="003044CE"/>
    <w:rsid w:val="00312D61"/>
    <w:rsid w:val="003147FC"/>
    <w:rsid w:val="0031562C"/>
    <w:rsid w:val="003173B4"/>
    <w:rsid w:val="00337EB9"/>
    <w:rsid w:val="00337EFD"/>
    <w:rsid w:val="00350EC8"/>
    <w:rsid w:val="003560BB"/>
    <w:rsid w:val="00363A12"/>
    <w:rsid w:val="0037366C"/>
    <w:rsid w:val="0038347E"/>
    <w:rsid w:val="003A1B6D"/>
    <w:rsid w:val="003A2E38"/>
    <w:rsid w:val="003C26D7"/>
    <w:rsid w:val="003D6CFE"/>
    <w:rsid w:val="003E33C0"/>
    <w:rsid w:val="003F069E"/>
    <w:rsid w:val="003F1882"/>
    <w:rsid w:val="00416743"/>
    <w:rsid w:val="00417368"/>
    <w:rsid w:val="0042033D"/>
    <w:rsid w:val="00422C3B"/>
    <w:rsid w:val="00425CEE"/>
    <w:rsid w:val="00435BA2"/>
    <w:rsid w:val="00440D29"/>
    <w:rsid w:val="00443D56"/>
    <w:rsid w:val="00451FD4"/>
    <w:rsid w:val="0045363A"/>
    <w:rsid w:val="00454411"/>
    <w:rsid w:val="00456B42"/>
    <w:rsid w:val="0046164D"/>
    <w:rsid w:val="00465087"/>
    <w:rsid w:val="00471D6F"/>
    <w:rsid w:val="00474539"/>
    <w:rsid w:val="00476E2B"/>
    <w:rsid w:val="004849A7"/>
    <w:rsid w:val="004860BC"/>
    <w:rsid w:val="004B01DB"/>
    <w:rsid w:val="004C0B9B"/>
    <w:rsid w:val="004D40E1"/>
    <w:rsid w:val="004D543D"/>
    <w:rsid w:val="00506D00"/>
    <w:rsid w:val="00513ED3"/>
    <w:rsid w:val="0052048F"/>
    <w:rsid w:val="005224B1"/>
    <w:rsid w:val="005241EB"/>
    <w:rsid w:val="00531EC9"/>
    <w:rsid w:val="00535202"/>
    <w:rsid w:val="005367DB"/>
    <w:rsid w:val="00540CA1"/>
    <w:rsid w:val="00544CE6"/>
    <w:rsid w:val="00547AD0"/>
    <w:rsid w:val="00550E6B"/>
    <w:rsid w:val="005607CA"/>
    <w:rsid w:val="005629F0"/>
    <w:rsid w:val="00563515"/>
    <w:rsid w:val="005769C2"/>
    <w:rsid w:val="00577B57"/>
    <w:rsid w:val="00582EB0"/>
    <w:rsid w:val="00585F20"/>
    <w:rsid w:val="00587C1C"/>
    <w:rsid w:val="0059196F"/>
    <w:rsid w:val="005957A5"/>
    <w:rsid w:val="0059629C"/>
    <w:rsid w:val="005A6D1F"/>
    <w:rsid w:val="005B0DC9"/>
    <w:rsid w:val="005B6BF7"/>
    <w:rsid w:val="005B6EC8"/>
    <w:rsid w:val="005B6F4C"/>
    <w:rsid w:val="005D0A34"/>
    <w:rsid w:val="005D2968"/>
    <w:rsid w:val="005D30BE"/>
    <w:rsid w:val="005D51C9"/>
    <w:rsid w:val="005D531C"/>
    <w:rsid w:val="005D56FC"/>
    <w:rsid w:val="005E0C8A"/>
    <w:rsid w:val="005E23C9"/>
    <w:rsid w:val="005E4AB1"/>
    <w:rsid w:val="005F255B"/>
    <w:rsid w:val="0060118A"/>
    <w:rsid w:val="00601727"/>
    <w:rsid w:val="006027A9"/>
    <w:rsid w:val="00613FAF"/>
    <w:rsid w:val="00625E7B"/>
    <w:rsid w:val="00630186"/>
    <w:rsid w:val="006303C9"/>
    <w:rsid w:val="0063287C"/>
    <w:rsid w:val="006374D4"/>
    <w:rsid w:val="0064037B"/>
    <w:rsid w:val="0065288B"/>
    <w:rsid w:val="0065585E"/>
    <w:rsid w:val="00657D61"/>
    <w:rsid w:val="00663474"/>
    <w:rsid w:val="006705CE"/>
    <w:rsid w:val="0067552D"/>
    <w:rsid w:val="006853CC"/>
    <w:rsid w:val="0069641E"/>
    <w:rsid w:val="006A16F7"/>
    <w:rsid w:val="006A4796"/>
    <w:rsid w:val="006A5625"/>
    <w:rsid w:val="006B1CEF"/>
    <w:rsid w:val="006B62A5"/>
    <w:rsid w:val="006B7A45"/>
    <w:rsid w:val="006B7FAE"/>
    <w:rsid w:val="006C4656"/>
    <w:rsid w:val="006C53FC"/>
    <w:rsid w:val="006C7BFA"/>
    <w:rsid w:val="006D0E9C"/>
    <w:rsid w:val="006D4765"/>
    <w:rsid w:val="006D556D"/>
    <w:rsid w:val="006E0762"/>
    <w:rsid w:val="00705CED"/>
    <w:rsid w:val="00720CFC"/>
    <w:rsid w:val="00724802"/>
    <w:rsid w:val="0074514D"/>
    <w:rsid w:val="00757A9F"/>
    <w:rsid w:val="00761C58"/>
    <w:rsid w:val="00763C98"/>
    <w:rsid w:val="007839B8"/>
    <w:rsid w:val="00786362"/>
    <w:rsid w:val="00786CD0"/>
    <w:rsid w:val="007A2E5D"/>
    <w:rsid w:val="007A5C13"/>
    <w:rsid w:val="007B231B"/>
    <w:rsid w:val="007C22F6"/>
    <w:rsid w:val="007E5C98"/>
    <w:rsid w:val="007E5FCC"/>
    <w:rsid w:val="007E6AAA"/>
    <w:rsid w:val="00804B9C"/>
    <w:rsid w:val="008317F4"/>
    <w:rsid w:val="00832C46"/>
    <w:rsid w:val="008474B5"/>
    <w:rsid w:val="008508F8"/>
    <w:rsid w:val="0085735A"/>
    <w:rsid w:val="00871259"/>
    <w:rsid w:val="008723C1"/>
    <w:rsid w:val="0088035F"/>
    <w:rsid w:val="0088391B"/>
    <w:rsid w:val="00885824"/>
    <w:rsid w:val="0089110F"/>
    <w:rsid w:val="008B3F1E"/>
    <w:rsid w:val="008B6685"/>
    <w:rsid w:val="008B6E85"/>
    <w:rsid w:val="008C5445"/>
    <w:rsid w:val="008C69E6"/>
    <w:rsid w:val="008D2ADF"/>
    <w:rsid w:val="008D3AC3"/>
    <w:rsid w:val="008D4ECD"/>
    <w:rsid w:val="008D5BA2"/>
    <w:rsid w:val="008E3802"/>
    <w:rsid w:val="008E3A70"/>
    <w:rsid w:val="008E4ABF"/>
    <w:rsid w:val="008F316B"/>
    <w:rsid w:val="00906BE3"/>
    <w:rsid w:val="00914927"/>
    <w:rsid w:val="0092041F"/>
    <w:rsid w:val="00924EFE"/>
    <w:rsid w:val="00930A44"/>
    <w:rsid w:val="00934624"/>
    <w:rsid w:val="00940FF7"/>
    <w:rsid w:val="00947869"/>
    <w:rsid w:val="00957D41"/>
    <w:rsid w:val="009625D0"/>
    <w:rsid w:val="009718FB"/>
    <w:rsid w:val="00981667"/>
    <w:rsid w:val="00991E13"/>
    <w:rsid w:val="0099307E"/>
    <w:rsid w:val="009B4D26"/>
    <w:rsid w:val="009B6B56"/>
    <w:rsid w:val="009C0931"/>
    <w:rsid w:val="009C0FD1"/>
    <w:rsid w:val="009C5270"/>
    <w:rsid w:val="009C7B79"/>
    <w:rsid w:val="009E0C65"/>
    <w:rsid w:val="009E57E3"/>
    <w:rsid w:val="00A21A59"/>
    <w:rsid w:val="00A22CF1"/>
    <w:rsid w:val="00A23BC4"/>
    <w:rsid w:val="00A249EF"/>
    <w:rsid w:val="00A32B9F"/>
    <w:rsid w:val="00A3459F"/>
    <w:rsid w:val="00A36374"/>
    <w:rsid w:val="00A37217"/>
    <w:rsid w:val="00A44BE0"/>
    <w:rsid w:val="00A45334"/>
    <w:rsid w:val="00A52CD7"/>
    <w:rsid w:val="00A56F9F"/>
    <w:rsid w:val="00A71598"/>
    <w:rsid w:val="00A72F59"/>
    <w:rsid w:val="00A81FF2"/>
    <w:rsid w:val="00AB5B81"/>
    <w:rsid w:val="00AC035E"/>
    <w:rsid w:val="00AC1576"/>
    <w:rsid w:val="00AC33F5"/>
    <w:rsid w:val="00AC616E"/>
    <w:rsid w:val="00AC7D47"/>
    <w:rsid w:val="00AE6026"/>
    <w:rsid w:val="00AF091E"/>
    <w:rsid w:val="00B03B63"/>
    <w:rsid w:val="00B106B4"/>
    <w:rsid w:val="00B27ADC"/>
    <w:rsid w:val="00B42CFF"/>
    <w:rsid w:val="00B431D3"/>
    <w:rsid w:val="00B45725"/>
    <w:rsid w:val="00B5499D"/>
    <w:rsid w:val="00B72169"/>
    <w:rsid w:val="00B7773F"/>
    <w:rsid w:val="00B85A4D"/>
    <w:rsid w:val="00B9533B"/>
    <w:rsid w:val="00B95B83"/>
    <w:rsid w:val="00BA0C78"/>
    <w:rsid w:val="00BA2F60"/>
    <w:rsid w:val="00BC0913"/>
    <w:rsid w:val="00BC2F1D"/>
    <w:rsid w:val="00BC3728"/>
    <w:rsid w:val="00BC5877"/>
    <w:rsid w:val="00BD5310"/>
    <w:rsid w:val="00BE0EE8"/>
    <w:rsid w:val="00BE2F40"/>
    <w:rsid w:val="00BF50A9"/>
    <w:rsid w:val="00C01B17"/>
    <w:rsid w:val="00C2542D"/>
    <w:rsid w:val="00C31A0B"/>
    <w:rsid w:val="00C350CA"/>
    <w:rsid w:val="00C37379"/>
    <w:rsid w:val="00C42B39"/>
    <w:rsid w:val="00C47B9B"/>
    <w:rsid w:val="00C61C1B"/>
    <w:rsid w:val="00C8668C"/>
    <w:rsid w:val="00C86719"/>
    <w:rsid w:val="00C86762"/>
    <w:rsid w:val="00C90CD8"/>
    <w:rsid w:val="00C94362"/>
    <w:rsid w:val="00C9661F"/>
    <w:rsid w:val="00CA6860"/>
    <w:rsid w:val="00CC4454"/>
    <w:rsid w:val="00CC6121"/>
    <w:rsid w:val="00CF19CA"/>
    <w:rsid w:val="00D026C0"/>
    <w:rsid w:val="00D07B33"/>
    <w:rsid w:val="00D13292"/>
    <w:rsid w:val="00D154EC"/>
    <w:rsid w:val="00D1604B"/>
    <w:rsid w:val="00D22438"/>
    <w:rsid w:val="00D262BD"/>
    <w:rsid w:val="00D36ED1"/>
    <w:rsid w:val="00D41749"/>
    <w:rsid w:val="00D4320F"/>
    <w:rsid w:val="00D45B65"/>
    <w:rsid w:val="00D45BE3"/>
    <w:rsid w:val="00D46914"/>
    <w:rsid w:val="00D5555F"/>
    <w:rsid w:val="00D55CD8"/>
    <w:rsid w:val="00D57BC2"/>
    <w:rsid w:val="00D72372"/>
    <w:rsid w:val="00D74E67"/>
    <w:rsid w:val="00D771B3"/>
    <w:rsid w:val="00D7775E"/>
    <w:rsid w:val="00D8451A"/>
    <w:rsid w:val="00D8618F"/>
    <w:rsid w:val="00D92C4D"/>
    <w:rsid w:val="00D92DE3"/>
    <w:rsid w:val="00D94A5D"/>
    <w:rsid w:val="00DA2253"/>
    <w:rsid w:val="00DA48D0"/>
    <w:rsid w:val="00DB278C"/>
    <w:rsid w:val="00DB2860"/>
    <w:rsid w:val="00DB6512"/>
    <w:rsid w:val="00DD70DE"/>
    <w:rsid w:val="00DD7571"/>
    <w:rsid w:val="00DF1D98"/>
    <w:rsid w:val="00DF7123"/>
    <w:rsid w:val="00E04F9E"/>
    <w:rsid w:val="00E112DD"/>
    <w:rsid w:val="00E20080"/>
    <w:rsid w:val="00E23AFB"/>
    <w:rsid w:val="00E32256"/>
    <w:rsid w:val="00E33118"/>
    <w:rsid w:val="00E3544B"/>
    <w:rsid w:val="00E46D18"/>
    <w:rsid w:val="00E5090B"/>
    <w:rsid w:val="00E55143"/>
    <w:rsid w:val="00E56FF6"/>
    <w:rsid w:val="00E726DD"/>
    <w:rsid w:val="00E7462D"/>
    <w:rsid w:val="00E7579A"/>
    <w:rsid w:val="00E8075E"/>
    <w:rsid w:val="00E816E6"/>
    <w:rsid w:val="00E818D7"/>
    <w:rsid w:val="00E81BF4"/>
    <w:rsid w:val="00E830FE"/>
    <w:rsid w:val="00E8477D"/>
    <w:rsid w:val="00E919D8"/>
    <w:rsid w:val="00EA717E"/>
    <w:rsid w:val="00EB1486"/>
    <w:rsid w:val="00EB32EC"/>
    <w:rsid w:val="00EC0313"/>
    <w:rsid w:val="00EC4850"/>
    <w:rsid w:val="00EC5C2B"/>
    <w:rsid w:val="00EC7AF9"/>
    <w:rsid w:val="00ED227D"/>
    <w:rsid w:val="00EE316E"/>
    <w:rsid w:val="00EF5A1E"/>
    <w:rsid w:val="00F11724"/>
    <w:rsid w:val="00F1213E"/>
    <w:rsid w:val="00F12B99"/>
    <w:rsid w:val="00F216E1"/>
    <w:rsid w:val="00F22C2A"/>
    <w:rsid w:val="00F33EBE"/>
    <w:rsid w:val="00F413A6"/>
    <w:rsid w:val="00F4355A"/>
    <w:rsid w:val="00F60D8A"/>
    <w:rsid w:val="00F634DC"/>
    <w:rsid w:val="00F6590D"/>
    <w:rsid w:val="00F727CE"/>
    <w:rsid w:val="00F80063"/>
    <w:rsid w:val="00F834CD"/>
    <w:rsid w:val="00F87522"/>
    <w:rsid w:val="00F95A5A"/>
    <w:rsid w:val="00F96689"/>
    <w:rsid w:val="00F979FA"/>
    <w:rsid w:val="00FA607E"/>
    <w:rsid w:val="00FB452E"/>
    <w:rsid w:val="00FC4783"/>
    <w:rsid w:val="00FD1233"/>
    <w:rsid w:val="00FD6D6A"/>
    <w:rsid w:val="00FD7F37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1874"/>
  <w15:chartTrackingRefBased/>
  <w15:docId w15:val="{51154274-4A59-45F2-AD77-AEB22BF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1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Heading9">
    <w:name w:val="heading 9"/>
    <w:basedOn w:val="Normal"/>
    <w:next w:val="Normal"/>
    <w:link w:val="Heading9Char"/>
    <w:qFormat/>
    <w:rsid w:val="008B3F1E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8B3F1E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rsid w:val="008B3F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F1E"/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Header">
    <w:name w:val="header"/>
    <w:basedOn w:val="Normal"/>
    <w:link w:val="HeaderChar"/>
    <w:rsid w:val="008B3F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8B3F1E"/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8B3F1E"/>
    <w:pPr>
      <w:ind w:left="708"/>
    </w:pPr>
  </w:style>
  <w:style w:type="character" w:customStyle="1" w:styleId="jrnl">
    <w:name w:val="jrnl"/>
    <w:basedOn w:val="DefaultParagraphFont"/>
    <w:rsid w:val="00786CD0"/>
  </w:style>
  <w:style w:type="character" w:styleId="Hyperlink">
    <w:name w:val="Hyperlink"/>
    <w:basedOn w:val="DefaultParagraphFont"/>
    <w:uiPriority w:val="99"/>
    <w:unhideWhenUsed/>
    <w:rsid w:val="00FC47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7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74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A81FF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4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92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orinaldo.oggioni@unib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Oggioni, Marco Rinaldo R. (Prof.)</dc:creator>
  <cp:keywords/>
  <dc:description/>
  <cp:lastModifiedBy>Marco Oggioni</cp:lastModifiedBy>
  <cp:revision>6</cp:revision>
  <cp:lastPrinted>2020-04-17T10:23:00Z</cp:lastPrinted>
  <dcterms:created xsi:type="dcterms:W3CDTF">2023-05-26T14:53:00Z</dcterms:created>
  <dcterms:modified xsi:type="dcterms:W3CDTF">2023-07-27T22:36:00Z</dcterms:modified>
</cp:coreProperties>
</file>