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3864" w14:textId="0D728522" w:rsidR="00C13023" w:rsidRPr="00E25317" w:rsidRDefault="0036591D" w:rsidP="00092C7D">
      <w:pPr>
        <w:tabs>
          <w:tab w:val="left" w:pos="2222"/>
        </w:tabs>
        <w:spacing w:before="26"/>
        <w:ind w:left="100" w:right="275"/>
        <w:jc w:val="both"/>
      </w:pPr>
      <w:r w:rsidRPr="00E25317">
        <w:rPr>
          <w:i/>
        </w:rPr>
        <w:t>Curriculum</w:t>
      </w:r>
      <w:r w:rsidRPr="00E25317">
        <w:rPr>
          <w:i/>
          <w:spacing w:val="-5"/>
        </w:rPr>
        <w:t xml:space="preserve"> </w:t>
      </w:r>
      <w:r w:rsidRPr="00E25317">
        <w:rPr>
          <w:i/>
        </w:rPr>
        <w:t>Vitae</w:t>
      </w:r>
      <w:r w:rsidRPr="00E25317">
        <w:rPr>
          <w:i/>
        </w:rPr>
        <w:tab/>
      </w:r>
      <w:r w:rsidR="00F71B5E" w:rsidRPr="00E25317">
        <w:t>Oct</w:t>
      </w:r>
      <w:r w:rsidRPr="00E25317">
        <w:rPr>
          <w:spacing w:val="-3"/>
        </w:rPr>
        <w:t xml:space="preserve"> </w:t>
      </w:r>
      <w:r w:rsidRPr="00E25317">
        <w:t>202</w:t>
      </w:r>
      <w:r w:rsidR="003C5D59" w:rsidRPr="00E25317">
        <w:t>5</w:t>
      </w:r>
    </w:p>
    <w:p w14:paraId="6CBD18CF" w14:textId="77777777" w:rsidR="00C13023" w:rsidRPr="00E25317" w:rsidRDefault="00C13023" w:rsidP="00092C7D">
      <w:pPr>
        <w:pStyle w:val="Corpotesto"/>
        <w:ind w:left="0" w:right="275"/>
        <w:jc w:val="both"/>
        <w:rPr>
          <w:sz w:val="20"/>
        </w:rPr>
      </w:pPr>
    </w:p>
    <w:p w14:paraId="2D6DBE27" w14:textId="0AAFC9FD" w:rsidR="00C13023" w:rsidRPr="00E25317" w:rsidRDefault="0036591D" w:rsidP="00092C7D">
      <w:pPr>
        <w:pStyle w:val="Corpotesto"/>
        <w:spacing w:before="10"/>
        <w:ind w:left="0" w:right="275"/>
        <w:jc w:val="both"/>
        <w:rPr>
          <w:sz w:val="28"/>
        </w:rPr>
      </w:pPr>
      <w:r w:rsidRPr="00E2531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C5235E" wp14:editId="250AE10C">
                <wp:simplePos x="0" y="0"/>
                <wp:positionH relativeFrom="page">
                  <wp:posOffset>377825</wp:posOffset>
                </wp:positionH>
                <wp:positionV relativeFrom="paragraph">
                  <wp:posOffset>250825</wp:posOffset>
                </wp:positionV>
                <wp:extent cx="680402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>
                            <a:gd name="T0" fmla="+- 0 595 595"/>
                            <a:gd name="T1" fmla="*/ T0 w 10715"/>
                            <a:gd name="T2" fmla="+- 0 11310 595"/>
                            <a:gd name="T3" fmla="*/ T2 w 10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1071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D4BCE" id="Freeform 10" o:spid="_x0000_s1026" style="position:absolute;margin-left:29.75pt;margin-top:19.75pt;width:53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" path="m,l10715,e" filled="f" strokeweight=".14042mm">
                <v:path arrowok="t" o:connecttype="custom" o:connectlocs="0,0;6804025,0" o:connectangles="0,0"/>
                <w10:wrap type="topAndBottom" anchorx="page"/>
              </v:shape>
            </w:pict>
          </mc:Fallback>
        </mc:AlternateContent>
      </w:r>
    </w:p>
    <w:p w14:paraId="78222187" w14:textId="77777777" w:rsidR="00C62BD3" w:rsidRPr="00E25317" w:rsidRDefault="0036591D" w:rsidP="00092C7D">
      <w:pPr>
        <w:pStyle w:val="Corpotesto"/>
        <w:tabs>
          <w:tab w:val="left" w:pos="1516"/>
          <w:tab w:val="left" w:pos="2482"/>
        </w:tabs>
        <w:spacing w:line="403" w:lineRule="auto"/>
        <w:ind w:right="275"/>
        <w:jc w:val="both"/>
      </w:pPr>
      <w:r w:rsidRPr="00E25317">
        <w:t>P</w:t>
      </w:r>
      <w:r w:rsidRPr="00E25317">
        <w:rPr>
          <w:u w:val="thick" w:color="3871B1"/>
        </w:rPr>
        <w:t>ersonal</w:t>
      </w:r>
      <w:r w:rsidRPr="00E25317">
        <w:rPr>
          <w:spacing w:val="-4"/>
          <w:u w:val="thick" w:color="3871B1"/>
        </w:rPr>
        <w:t xml:space="preserve"> </w:t>
      </w:r>
      <w:r w:rsidRPr="00E25317">
        <w:rPr>
          <w:u w:val="thick" w:color="3871B1"/>
        </w:rPr>
        <w:t>Information</w:t>
      </w:r>
      <w:r w:rsidR="00017682" w:rsidRPr="00E25317">
        <w:rPr>
          <w:u w:val="thick" w:color="3871B1"/>
        </w:rPr>
        <w:tab/>
      </w:r>
      <w:r w:rsidR="00017682" w:rsidRPr="00E25317">
        <w:t xml:space="preserve"> </w:t>
      </w:r>
    </w:p>
    <w:p w14:paraId="2084259F" w14:textId="77777777" w:rsidR="007E1CF1" w:rsidRPr="00E25317" w:rsidRDefault="00017682" w:rsidP="007E1CF1">
      <w:pPr>
        <w:pStyle w:val="Corpotesto"/>
        <w:tabs>
          <w:tab w:val="left" w:pos="1516"/>
          <w:tab w:val="left" w:pos="2482"/>
        </w:tabs>
        <w:spacing w:line="33" w:lineRule="atLeast"/>
        <w:ind w:left="102" w:right="272"/>
        <w:jc w:val="both"/>
      </w:pPr>
      <w:r w:rsidRPr="00E25317">
        <w:t>Name</w:t>
      </w:r>
      <w:r w:rsidR="0036591D" w:rsidRPr="00E25317">
        <w:tab/>
        <w:t>Marco</w:t>
      </w:r>
      <w:r w:rsidR="0036591D" w:rsidRPr="00E25317">
        <w:rPr>
          <w:spacing w:val="-3"/>
        </w:rPr>
        <w:t xml:space="preserve"> </w:t>
      </w:r>
      <w:r w:rsidR="0036591D" w:rsidRPr="00E25317">
        <w:t>Billi</w:t>
      </w:r>
      <w:r w:rsidR="007E1CF1" w:rsidRPr="00E25317">
        <w:t xml:space="preserve">  </w:t>
      </w:r>
    </w:p>
    <w:p w14:paraId="175CD7FB" w14:textId="77777777" w:rsidR="007E1CF1" w:rsidRPr="00E25317" w:rsidRDefault="0036591D" w:rsidP="007E1CF1">
      <w:pPr>
        <w:pStyle w:val="Corpotesto"/>
        <w:tabs>
          <w:tab w:val="left" w:pos="1516"/>
          <w:tab w:val="left" w:pos="2482"/>
        </w:tabs>
        <w:spacing w:line="33" w:lineRule="atLeast"/>
        <w:ind w:left="102" w:right="272"/>
        <w:jc w:val="both"/>
        <w:rPr>
          <w:i/>
        </w:rPr>
      </w:pPr>
      <w:r w:rsidRPr="00E25317">
        <w:t>Date</w:t>
      </w:r>
      <w:r w:rsidRPr="00E25317">
        <w:rPr>
          <w:spacing w:val="-4"/>
        </w:rPr>
        <w:t xml:space="preserve"> </w:t>
      </w:r>
      <w:r w:rsidRPr="00E25317">
        <w:t>of</w:t>
      </w:r>
      <w:r w:rsidRPr="00E25317">
        <w:rPr>
          <w:spacing w:val="-3"/>
        </w:rPr>
        <w:t xml:space="preserve"> </w:t>
      </w:r>
      <w:r w:rsidRPr="00E25317">
        <w:t>Birth</w:t>
      </w:r>
      <w:r w:rsidRPr="00E25317">
        <w:tab/>
      </w:r>
      <w:r w:rsidRPr="00E25317">
        <w:rPr>
          <w:i/>
        </w:rPr>
        <w:t>November</w:t>
      </w:r>
      <w:r w:rsidRPr="00E25317">
        <w:rPr>
          <w:i/>
          <w:spacing w:val="-2"/>
        </w:rPr>
        <w:t xml:space="preserve"> </w:t>
      </w:r>
      <w:r w:rsidRPr="00E25317">
        <w:rPr>
          <w:i/>
        </w:rPr>
        <w:t>24th,</w:t>
      </w:r>
      <w:r w:rsidRPr="00E25317">
        <w:rPr>
          <w:i/>
          <w:spacing w:val="-6"/>
        </w:rPr>
        <w:t xml:space="preserve"> </w:t>
      </w:r>
      <w:r w:rsidRPr="00E25317">
        <w:rPr>
          <w:i/>
        </w:rPr>
        <w:t>1997</w:t>
      </w:r>
      <w:r w:rsidR="007E1CF1" w:rsidRPr="00E25317">
        <w:rPr>
          <w:i/>
        </w:rPr>
        <w:t xml:space="preserve"> </w:t>
      </w:r>
    </w:p>
    <w:p w14:paraId="11EBB04F" w14:textId="77777777" w:rsidR="007E1CF1" w:rsidRPr="007F1555" w:rsidRDefault="0036591D" w:rsidP="007E1CF1">
      <w:pPr>
        <w:pStyle w:val="Corpotesto"/>
        <w:tabs>
          <w:tab w:val="left" w:pos="1516"/>
          <w:tab w:val="left" w:pos="2482"/>
        </w:tabs>
        <w:spacing w:line="33" w:lineRule="atLeast"/>
        <w:ind w:left="102" w:right="272"/>
        <w:jc w:val="both"/>
        <w:rPr>
          <w:lang w:val="it-IT"/>
        </w:rPr>
      </w:pPr>
      <w:proofErr w:type="spellStart"/>
      <w:r w:rsidRPr="007F1555">
        <w:rPr>
          <w:lang w:val="it-IT"/>
        </w:rPr>
        <w:t>Address</w:t>
      </w:r>
      <w:proofErr w:type="spellEnd"/>
      <w:r w:rsidRPr="007F1555">
        <w:rPr>
          <w:lang w:val="it-IT"/>
        </w:rPr>
        <w:tab/>
        <w:t>Via</w:t>
      </w:r>
      <w:r w:rsidRPr="007F1555">
        <w:rPr>
          <w:spacing w:val="-3"/>
          <w:lang w:val="it-IT"/>
        </w:rPr>
        <w:t xml:space="preserve"> </w:t>
      </w:r>
      <w:r w:rsidRPr="007F1555">
        <w:rPr>
          <w:lang w:val="it-IT"/>
        </w:rPr>
        <w:t>San</w:t>
      </w:r>
      <w:r w:rsidRPr="007F1555">
        <w:rPr>
          <w:spacing w:val="-3"/>
          <w:lang w:val="it-IT"/>
        </w:rPr>
        <w:t xml:space="preserve"> </w:t>
      </w:r>
      <w:r w:rsidRPr="007F1555">
        <w:rPr>
          <w:lang w:val="it-IT"/>
        </w:rPr>
        <w:t>Felice</w:t>
      </w:r>
      <w:r w:rsidRPr="007F1555">
        <w:rPr>
          <w:spacing w:val="-2"/>
          <w:lang w:val="it-IT"/>
        </w:rPr>
        <w:t xml:space="preserve"> </w:t>
      </w:r>
      <w:r w:rsidRPr="007F1555">
        <w:rPr>
          <w:lang w:val="it-IT"/>
        </w:rPr>
        <w:t>11,</w:t>
      </w:r>
      <w:r w:rsidRPr="007F1555">
        <w:rPr>
          <w:spacing w:val="-6"/>
          <w:lang w:val="it-IT"/>
        </w:rPr>
        <w:t xml:space="preserve"> </w:t>
      </w:r>
      <w:r w:rsidRPr="007F1555">
        <w:rPr>
          <w:lang w:val="it-IT"/>
        </w:rPr>
        <w:t>Bologna,</w:t>
      </w:r>
      <w:r w:rsidRPr="007F1555">
        <w:rPr>
          <w:spacing w:val="-5"/>
          <w:lang w:val="it-IT"/>
        </w:rPr>
        <w:t xml:space="preserve"> </w:t>
      </w:r>
      <w:r w:rsidRPr="007F1555">
        <w:rPr>
          <w:lang w:val="it-IT"/>
        </w:rPr>
        <w:t>Italy</w:t>
      </w:r>
    </w:p>
    <w:p w14:paraId="61C839A8" w14:textId="77777777" w:rsidR="007E1CF1" w:rsidRPr="007F1555" w:rsidRDefault="0036591D" w:rsidP="007E1CF1">
      <w:pPr>
        <w:pStyle w:val="Corpotesto"/>
        <w:tabs>
          <w:tab w:val="left" w:pos="1516"/>
          <w:tab w:val="left" w:pos="2482"/>
        </w:tabs>
        <w:spacing w:line="33" w:lineRule="atLeast"/>
        <w:ind w:left="102" w:right="272"/>
        <w:jc w:val="both"/>
        <w:rPr>
          <w:lang w:val="it-IT"/>
        </w:rPr>
      </w:pPr>
      <w:r w:rsidRPr="007F1555">
        <w:rPr>
          <w:spacing w:val="-47"/>
          <w:lang w:val="it-IT"/>
        </w:rPr>
        <w:t xml:space="preserve"> </w:t>
      </w:r>
      <w:r w:rsidRPr="007F1555">
        <w:rPr>
          <w:lang w:val="it-IT"/>
        </w:rPr>
        <w:t>Mobile</w:t>
      </w:r>
      <w:r w:rsidRPr="007F1555">
        <w:rPr>
          <w:lang w:val="it-IT"/>
        </w:rPr>
        <w:tab/>
        <w:t>+39</w:t>
      </w:r>
      <w:r w:rsidRPr="007F1555">
        <w:rPr>
          <w:spacing w:val="-5"/>
          <w:lang w:val="it-IT"/>
        </w:rPr>
        <w:t xml:space="preserve"> </w:t>
      </w:r>
      <w:r w:rsidRPr="007F1555">
        <w:rPr>
          <w:lang w:val="it-IT"/>
        </w:rPr>
        <w:t>342</w:t>
      </w:r>
      <w:r w:rsidRPr="007F1555">
        <w:rPr>
          <w:spacing w:val="1"/>
          <w:lang w:val="it-IT"/>
        </w:rPr>
        <w:t xml:space="preserve"> </w:t>
      </w:r>
      <w:r w:rsidRPr="007F1555">
        <w:rPr>
          <w:lang w:val="it-IT"/>
        </w:rPr>
        <w:t>6790408</w:t>
      </w:r>
    </w:p>
    <w:p w14:paraId="2C151AAF" w14:textId="6CA3C4F7" w:rsidR="00C13023" w:rsidRPr="007F1555" w:rsidRDefault="0036591D" w:rsidP="007E1CF1">
      <w:pPr>
        <w:pStyle w:val="Corpotesto"/>
        <w:tabs>
          <w:tab w:val="left" w:pos="1516"/>
          <w:tab w:val="left" w:pos="2482"/>
        </w:tabs>
        <w:spacing w:line="33" w:lineRule="atLeast"/>
        <w:ind w:left="102" w:right="272"/>
        <w:jc w:val="both"/>
        <w:rPr>
          <w:lang w:val="it-IT"/>
        </w:rPr>
      </w:pPr>
      <w:proofErr w:type="gramStart"/>
      <w:r w:rsidRPr="007F1555">
        <w:rPr>
          <w:lang w:val="it-IT"/>
        </w:rPr>
        <w:t>Email</w:t>
      </w:r>
      <w:proofErr w:type="gramEnd"/>
      <w:r w:rsidRPr="007F1555">
        <w:rPr>
          <w:lang w:val="it-IT"/>
        </w:rPr>
        <w:tab/>
      </w:r>
      <w:hyperlink r:id="rId10">
        <w:r w:rsidRPr="007F1555">
          <w:rPr>
            <w:color w:val="0462C1"/>
            <w:u w:val="single" w:color="0462C1"/>
            <w:lang w:val="it-IT"/>
          </w:rPr>
          <w:t>marco.billi3@unibo.it</w:t>
        </w:r>
      </w:hyperlink>
    </w:p>
    <w:p w14:paraId="40AD65F2" w14:textId="64512460" w:rsidR="00C13023" w:rsidRPr="007F1555" w:rsidRDefault="0036591D" w:rsidP="00092C7D">
      <w:pPr>
        <w:pStyle w:val="Corpotesto"/>
        <w:spacing w:before="10"/>
        <w:ind w:left="0" w:right="275"/>
        <w:jc w:val="both"/>
        <w:rPr>
          <w:sz w:val="14"/>
          <w:lang w:val="it-IT"/>
        </w:rPr>
      </w:pPr>
      <w:r w:rsidRPr="00E25317">
        <w:rPr>
          <w:noProof/>
        </w:rPr>
        <w:drawing>
          <wp:anchor distT="0" distB="0" distL="0" distR="0" simplePos="0" relativeHeight="251658240" behindDoc="0" locked="0" layoutInCell="1" allowOverlap="1" wp14:anchorId="45EA96CE" wp14:editId="53A82584">
            <wp:simplePos x="0" y="0"/>
            <wp:positionH relativeFrom="page">
              <wp:posOffset>304800</wp:posOffset>
            </wp:positionH>
            <wp:positionV relativeFrom="paragraph">
              <wp:posOffset>139701</wp:posOffset>
            </wp:positionV>
            <wp:extent cx="1499592" cy="160553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592" cy="160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CBB7F" w14:textId="0C259054" w:rsidR="00C13023" w:rsidRPr="0008414D" w:rsidRDefault="0036591D" w:rsidP="00092C7D">
      <w:pPr>
        <w:pStyle w:val="Corpotesto"/>
        <w:spacing w:before="176" w:after="11"/>
        <w:ind w:right="275"/>
        <w:jc w:val="both"/>
        <w:rPr>
          <w:lang w:val="it-IT"/>
        </w:rPr>
      </w:pPr>
      <w:r w:rsidRPr="0008414D">
        <w:rPr>
          <w:lang w:val="it-IT"/>
        </w:rPr>
        <w:t>Presentation</w:t>
      </w:r>
    </w:p>
    <w:p w14:paraId="6A21D505" w14:textId="6164F011" w:rsidR="00C13023" w:rsidRPr="00E25317" w:rsidRDefault="0036591D" w:rsidP="00092C7D">
      <w:pPr>
        <w:pStyle w:val="Corpotesto"/>
        <w:spacing w:line="92" w:lineRule="exact"/>
        <w:ind w:left="107" w:right="275"/>
        <w:jc w:val="both"/>
        <w:rPr>
          <w:sz w:val="9"/>
        </w:rPr>
      </w:pPr>
      <w:r w:rsidRPr="00E25317"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74B41A22" wp14:editId="0B3DEACA">
                <wp:extent cx="1440180" cy="58420"/>
                <wp:effectExtent l="0" t="2540" r="0" b="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58420"/>
                          <a:chOff x="0" y="0"/>
                          <a:chExt cx="2268" cy="92"/>
                        </a:xfrm>
                      </wpg:grpSpPr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68" cy="92"/>
                          </a:xfrm>
                          <a:prstGeom prst="rect">
                            <a:avLst/>
                          </a:prstGeom>
                          <a:solidFill>
                            <a:srgbClr val="387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C6768" id="Group 8" o:spid="_x0000_s1026" style="width:113.4pt;height:4.6pt;mso-position-horizontal-relative:char;mso-position-vertical-relative:line" coordsize="2268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">
                <v:rect id="Rectangle 9" o:spid="_x0000_s1027" style="position:absolute;width:2268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" fillcolor="#3871b1" stroked="f"/>
                <w10:anchorlock/>
              </v:group>
            </w:pict>
          </mc:Fallback>
        </mc:AlternateContent>
      </w:r>
    </w:p>
    <w:p w14:paraId="2EF61183" w14:textId="292DFC7A" w:rsidR="00C13023" w:rsidRPr="00E25317" w:rsidRDefault="0036591D" w:rsidP="00092C7D">
      <w:pPr>
        <w:pStyle w:val="Corpotesto"/>
        <w:spacing w:before="74" w:line="259" w:lineRule="auto"/>
        <w:ind w:right="275"/>
        <w:jc w:val="both"/>
      </w:pPr>
      <w:r w:rsidRPr="00E25317">
        <w:t>I’m a graduate with specialisation in ICTs and Computational Law. I graduated from the Law School of the University of</w:t>
      </w:r>
      <w:r w:rsidRPr="00E25317">
        <w:rPr>
          <w:spacing w:val="1"/>
        </w:rPr>
        <w:t xml:space="preserve"> </w:t>
      </w:r>
      <w:r w:rsidRPr="00E25317">
        <w:t xml:space="preserve">Bologna. After my degree, I obtained a research grant at the ALMA Human-AI Research Centre. </w:t>
      </w:r>
      <w:r w:rsidR="006C5DA8" w:rsidRPr="00E25317">
        <w:t xml:space="preserve">I </w:t>
      </w:r>
      <w:r w:rsidR="00F71B5E" w:rsidRPr="00E25317">
        <w:t xml:space="preserve">finished my </w:t>
      </w:r>
      <w:r w:rsidRPr="00E25317">
        <w:t>Ph.D. in Law, Science and Technology</w:t>
      </w:r>
      <w:r w:rsidR="006C5DA8" w:rsidRPr="00E25317">
        <w:t>, with my research focusing on explainability of AI</w:t>
      </w:r>
      <w:r w:rsidRPr="00E25317">
        <w:t xml:space="preserve">. I am passionate about all research topics that lie </w:t>
      </w:r>
      <w:r w:rsidR="006C5DA8" w:rsidRPr="00E25317">
        <w:t>at</w:t>
      </w:r>
      <w:r w:rsidRPr="00E25317">
        <w:t xml:space="preserve"> intersection of computer science and law, with a special sensitivity to the topic of Computable Law. The aim of my</w:t>
      </w:r>
      <w:r w:rsidRPr="00E25317">
        <w:rPr>
          <w:spacing w:val="1"/>
        </w:rPr>
        <w:t xml:space="preserve"> </w:t>
      </w:r>
      <w:r w:rsidRPr="00E25317">
        <w:t>project</w:t>
      </w:r>
      <w:r w:rsidRPr="00E25317">
        <w:rPr>
          <w:spacing w:val="-5"/>
        </w:rPr>
        <w:t xml:space="preserve"> </w:t>
      </w:r>
      <w:r w:rsidRPr="00E25317">
        <w:t>is</w:t>
      </w:r>
      <w:r w:rsidRPr="00E25317">
        <w:rPr>
          <w:spacing w:val="-2"/>
        </w:rPr>
        <w:t xml:space="preserve"> </w:t>
      </w:r>
      <w:r w:rsidRPr="00E25317">
        <w:t>to</w:t>
      </w:r>
      <w:r w:rsidRPr="00E25317">
        <w:rPr>
          <w:spacing w:val="1"/>
        </w:rPr>
        <w:t xml:space="preserve"> </w:t>
      </w:r>
      <w:r w:rsidRPr="00E25317">
        <w:t>study</w:t>
      </w:r>
      <w:r w:rsidRPr="00E25317">
        <w:rPr>
          <w:spacing w:val="-2"/>
        </w:rPr>
        <w:t xml:space="preserve"> </w:t>
      </w:r>
      <w:r w:rsidRPr="00E25317">
        <w:t>how</w:t>
      </w:r>
      <w:r w:rsidRPr="00E25317">
        <w:rPr>
          <w:spacing w:val="-2"/>
        </w:rPr>
        <w:t xml:space="preserve"> </w:t>
      </w:r>
      <w:r w:rsidRPr="00E25317">
        <w:t>automated</w:t>
      </w:r>
      <w:r w:rsidRPr="00E25317">
        <w:rPr>
          <w:spacing w:val="-3"/>
        </w:rPr>
        <w:t xml:space="preserve"> </w:t>
      </w:r>
      <w:r w:rsidRPr="00E25317">
        <w:t>legal</w:t>
      </w:r>
      <w:r w:rsidRPr="00E25317">
        <w:rPr>
          <w:spacing w:val="-1"/>
        </w:rPr>
        <w:t xml:space="preserve"> </w:t>
      </w:r>
      <w:r w:rsidRPr="00E25317">
        <w:t>decisions</w:t>
      </w:r>
      <w:r w:rsidRPr="00E25317">
        <w:rPr>
          <w:spacing w:val="-2"/>
        </w:rPr>
        <w:t xml:space="preserve"> </w:t>
      </w:r>
      <w:r w:rsidRPr="00E25317">
        <w:t>and</w:t>
      </w:r>
      <w:r w:rsidRPr="00E25317">
        <w:rPr>
          <w:spacing w:val="-3"/>
        </w:rPr>
        <w:t xml:space="preserve"> </w:t>
      </w:r>
      <w:r w:rsidRPr="00E25317">
        <w:t>predictions</w:t>
      </w:r>
      <w:r w:rsidRPr="00E25317">
        <w:rPr>
          <w:spacing w:val="-2"/>
        </w:rPr>
        <w:t xml:space="preserve"> </w:t>
      </w:r>
      <w:r w:rsidRPr="00E25317">
        <w:t>can</w:t>
      </w:r>
      <w:r w:rsidRPr="00E25317">
        <w:rPr>
          <w:spacing w:val="-4"/>
        </w:rPr>
        <w:t xml:space="preserve"> </w:t>
      </w:r>
      <w:r w:rsidRPr="00E25317">
        <w:t>be</w:t>
      </w:r>
      <w:r w:rsidRPr="00E25317">
        <w:rPr>
          <w:spacing w:val="-2"/>
        </w:rPr>
        <w:t xml:space="preserve"> </w:t>
      </w:r>
      <w:r w:rsidRPr="00E25317">
        <w:t>explained</w:t>
      </w:r>
      <w:r w:rsidRPr="00E25317">
        <w:rPr>
          <w:spacing w:val="-2"/>
        </w:rPr>
        <w:t xml:space="preserve"> </w:t>
      </w:r>
      <w:r w:rsidRPr="00E25317">
        <w:t>through</w:t>
      </w:r>
      <w:r w:rsidRPr="00E25317">
        <w:rPr>
          <w:spacing w:val="-3"/>
        </w:rPr>
        <w:t xml:space="preserve"> </w:t>
      </w:r>
      <w:r w:rsidRPr="00E25317">
        <w:t>legal</w:t>
      </w:r>
      <w:r w:rsidRPr="00E25317">
        <w:rPr>
          <w:spacing w:val="-1"/>
        </w:rPr>
        <w:t xml:space="preserve"> </w:t>
      </w:r>
      <w:r w:rsidRPr="00E25317">
        <w:t>reasoning.</w:t>
      </w:r>
    </w:p>
    <w:p w14:paraId="20EC00BA" w14:textId="242F4D2F" w:rsidR="00D31DDC" w:rsidRPr="00E25317" w:rsidRDefault="00D31DDC" w:rsidP="00092C7D">
      <w:pPr>
        <w:pStyle w:val="Corpotesto"/>
        <w:spacing w:before="74" w:line="259" w:lineRule="auto"/>
        <w:ind w:right="275"/>
        <w:jc w:val="both"/>
      </w:pPr>
    </w:p>
    <w:p w14:paraId="310A8943" w14:textId="5800E93D" w:rsidR="00C13023" w:rsidRPr="00E25317" w:rsidRDefault="0036591D" w:rsidP="00092C7D">
      <w:pPr>
        <w:pStyle w:val="Corpotesto"/>
        <w:spacing w:before="163"/>
        <w:ind w:right="275"/>
        <w:jc w:val="both"/>
      </w:pPr>
      <w:r w:rsidRPr="00E25317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80B68C" wp14:editId="7615587D">
                <wp:simplePos x="0" y="0"/>
                <wp:positionH relativeFrom="page">
                  <wp:posOffset>377825</wp:posOffset>
                </wp:positionH>
                <wp:positionV relativeFrom="paragraph">
                  <wp:posOffset>328295</wp:posOffset>
                </wp:positionV>
                <wp:extent cx="1440180" cy="5842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F243" id="Rectangle 7" o:spid="_x0000_s1026" style="position:absolute;margin-left:29.75pt;margin-top:25.85pt;width:113.4pt;height:4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" fillcolor="#3871b1" stroked="f">
                <w10:wrap type="topAndBottom" anchorx="page"/>
              </v:rect>
            </w:pict>
          </mc:Fallback>
        </mc:AlternateContent>
      </w:r>
      <w:r w:rsidRPr="00E25317">
        <w:t>Education</w:t>
      </w:r>
    </w:p>
    <w:p w14:paraId="7C408B6E" w14:textId="77777777" w:rsidR="00C13023" w:rsidRPr="00E25317" w:rsidRDefault="0036591D" w:rsidP="00092C7D">
      <w:pPr>
        <w:pStyle w:val="Paragrafoelenco"/>
        <w:numPr>
          <w:ilvl w:val="0"/>
          <w:numId w:val="1"/>
        </w:numPr>
        <w:tabs>
          <w:tab w:val="left" w:pos="216"/>
        </w:tabs>
        <w:spacing w:before="0"/>
        <w:ind w:right="275"/>
        <w:jc w:val="both"/>
      </w:pPr>
      <w:r w:rsidRPr="00E25317">
        <w:t>Law</w:t>
      </w:r>
      <w:r w:rsidRPr="00E25317">
        <w:rPr>
          <w:spacing w:val="-3"/>
        </w:rPr>
        <w:t xml:space="preserve"> </w:t>
      </w:r>
      <w:r w:rsidRPr="00E25317">
        <w:t>Department</w:t>
      </w:r>
    </w:p>
    <w:p w14:paraId="7D11FA1A" w14:textId="77777777" w:rsidR="008C451C" w:rsidRPr="00E25317" w:rsidRDefault="008C451C" w:rsidP="008C451C">
      <w:pPr>
        <w:tabs>
          <w:tab w:val="left" w:pos="216"/>
        </w:tabs>
        <w:ind w:left="99" w:right="275"/>
        <w:jc w:val="both"/>
      </w:pPr>
    </w:p>
    <w:p w14:paraId="46029D5E" w14:textId="52D90AA6" w:rsidR="00E5063A" w:rsidRPr="00E25317" w:rsidRDefault="00E5063A" w:rsidP="00092C7D">
      <w:pPr>
        <w:tabs>
          <w:tab w:val="left" w:pos="216"/>
        </w:tabs>
        <w:ind w:left="99" w:right="275"/>
        <w:jc w:val="both"/>
      </w:pPr>
      <w:r w:rsidRPr="00E25317">
        <w:t xml:space="preserve">Feb 2025 – </w:t>
      </w:r>
      <w:proofErr w:type="gramStart"/>
      <w:r w:rsidRPr="00E25317">
        <w:t xml:space="preserve">Present  </w:t>
      </w:r>
      <w:r w:rsidRPr="00E25317">
        <w:rPr>
          <w:b/>
          <w:bCs/>
        </w:rPr>
        <w:t>Research</w:t>
      </w:r>
      <w:proofErr w:type="gramEnd"/>
      <w:r w:rsidRPr="00E25317">
        <w:rPr>
          <w:b/>
          <w:bCs/>
        </w:rPr>
        <w:t xml:space="preserve"> </w:t>
      </w:r>
      <w:proofErr w:type="gramStart"/>
      <w:r w:rsidRPr="00E25317">
        <w:rPr>
          <w:b/>
          <w:bCs/>
        </w:rPr>
        <w:t xml:space="preserve">Grant </w:t>
      </w:r>
      <w:r w:rsidRPr="00E25317">
        <w:t>,</w:t>
      </w:r>
      <w:proofErr w:type="gramEnd"/>
      <w:r w:rsidRPr="00E25317">
        <w:t xml:space="preserve"> Centro </w:t>
      </w:r>
      <w:proofErr w:type="spellStart"/>
      <w:r w:rsidRPr="00E25317">
        <w:t>Interdipartimentale</w:t>
      </w:r>
      <w:proofErr w:type="spellEnd"/>
      <w:r w:rsidRPr="00E25317">
        <w:t xml:space="preserve"> Alma Mater Research Institute </w:t>
      </w:r>
      <w:proofErr w:type="gramStart"/>
      <w:r w:rsidRPr="00E25317">
        <w:t>For</w:t>
      </w:r>
      <w:proofErr w:type="gramEnd"/>
      <w:r w:rsidRPr="00E25317">
        <w:t xml:space="preserve"> Human-Centered Artificial Intelligence – (ALMA –AI</w:t>
      </w:r>
      <w:r w:rsidR="00A4216D" w:rsidRPr="00E25317">
        <w:t>)</w:t>
      </w:r>
    </w:p>
    <w:p w14:paraId="30946F18" w14:textId="17157CDA" w:rsidR="00E5063A" w:rsidRPr="00E25317" w:rsidRDefault="00E5063A" w:rsidP="00E5063A">
      <w:pPr>
        <w:pStyle w:val="Paragrafoelenco"/>
        <w:numPr>
          <w:ilvl w:val="1"/>
          <w:numId w:val="1"/>
        </w:numPr>
        <w:tabs>
          <w:tab w:val="left" w:pos="216"/>
        </w:tabs>
        <w:ind w:right="275"/>
        <w:jc w:val="both"/>
      </w:pPr>
      <w:r w:rsidRPr="00E25317">
        <w:t xml:space="preserve">Research project: </w:t>
      </w:r>
      <w:r w:rsidRPr="00E25317">
        <w:rPr>
          <w:i/>
          <w:iCs/>
        </w:rPr>
        <w:t>EU</w:t>
      </w:r>
      <w:r w:rsidRPr="00E25317">
        <w:t xml:space="preserve"> </w:t>
      </w:r>
      <w:r w:rsidRPr="00E25317">
        <w:rPr>
          <w:i/>
          <w:iCs/>
        </w:rPr>
        <w:t>Regulatory Sandboxes for AI (</w:t>
      </w:r>
      <w:proofErr w:type="spellStart"/>
      <w:r w:rsidRPr="00E25317">
        <w:rPr>
          <w:i/>
          <w:iCs/>
        </w:rPr>
        <w:t>EUSAiR</w:t>
      </w:r>
      <w:proofErr w:type="spellEnd"/>
      <w:r w:rsidRPr="00E25317">
        <w:rPr>
          <w:i/>
          <w:iCs/>
        </w:rPr>
        <w:t xml:space="preserve">): Profiles and Challenges in Legal Informatics and in AI &amp; Law. </w:t>
      </w:r>
      <w:r w:rsidRPr="00E25317">
        <w:t>Under the supervision of Prof. Antonino Rotolo, University of Bologna. Tasks: Establishing a framework for regulatory sandboxes under the AI Act.</w:t>
      </w:r>
    </w:p>
    <w:p w14:paraId="4CBC1A09" w14:textId="77777777" w:rsidR="003748B8" w:rsidRPr="00E25317" w:rsidRDefault="003748B8" w:rsidP="00B2638F">
      <w:pPr>
        <w:tabs>
          <w:tab w:val="left" w:pos="216"/>
        </w:tabs>
        <w:ind w:left="2626" w:right="275"/>
        <w:jc w:val="both"/>
      </w:pPr>
    </w:p>
    <w:p w14:paraId="262FEE07" w14:textId="6AA1C02B" w:rsidR="003748B8" w:rsidRPr="00E25317" w:rsidRDefault="003748B8" w:rsidP="003748B8">
      <w:pPr>
        <w:tabs>
          <w:tab w:val="left" w:pos="216"/>
        </w:tabs>
        <w:ind w:right="275"/>
        <w:jc w:val="both"/>
      </w:pPr>
      <w:r w:rsidRPr="00E25317">
        <w:t xml:space="preserve">March 2025 – April 2025 </w:t>
      </w:r>
      <w:r w:rsidRPr="00E25317">
        <w:rPr>
          <w:b/>
          <w:bCs/>
        </w:rPr>
        <w:t>External Collaborator</w:t>
      </w:r>
      <w:r w:rsidRPr="00E25317">
        <w:t xml:space="preserve">, DEXAI Etica </w:t>
      </w:r>
      <w:proofErr w:type="spellStart"/>
      <w:r w:rsidRPr="00E25317">
        <w:t>Artificiale</w:t>
      </w:r>
      <w:proofErr w:type="spellEnd"/>
    </w:p>
    <w:p w14:paraId="10F24D7F" w14:textId="5930A50D" w:rsidR="003748B8" w:rsidRPr="00E25317" w:rsidRDefault="003748B8" w:rsidP="003748B8">
      <w:pPr>
        <w:pStyle w:val="Paragrafoelenco"/>
        <w:numPr>
          <w:ilvl w:val="1"/>
          <w:numId w:val="1"/>
        </w:numPr>
        <w:tabs>
          <w:tab w:val="left" w:pos="216"/>
        </w:tabs>
        <w:ind w:right="275"/>
        <w:jc w:val="both"/>
      </w:pPr>
      <w:r w:rsidRPr="00E25317">
        <w:t>Collaboration for the development of Compliance guidelines and pipeline, with a focus on transparency and copyright for GPAI</w:t>
      </w:r>
      <w:r w:rsidR="00B2638F" w:rsidRPr="00E25317">
        <w:t xml:space="preserve"> models</w:t>
      </w:r>
      <w:r w:rsidRPr="00E25317">
        <w:t>.</w:t>
      </w:r>
    </w:p>
    <w:p w14:paraId="54CAD583" w14:textId="77777777" w:rsidR="00F24CE1" w:rsidRPr="00E25317" w:rsidRDefault="00F24CE1" w:rsidP="00F24CE1">
      <w:pPr>
        <w:tabs>
          <w:tab w:val="left" w:pos="216"/>
        </w:tabs>
        <w:ind w:right="275"/>
        <w:jc w:val="both"/>
      </w:pPr>
    </w:p>
    <w:p w14:paraId="3223A805" w14:textId="7B84303A" w:rsidR="00F24CE1" w:rsidRPr="00E25317" w:rsidRDefault="00F24CE1" w:rsidP="00F24CE1">
      <w:pPr>
        <w:tabs>
          <w:tab w:val="left" w:pos="216"/>
        </w:tabs>
        <w:ind w:right="275"/>
        <w:jc w:val="both"/>
        <w:rPr>
          <w:lang w:val="it-IT"/>
        </w:rPr>
      </w:pPr>
      <w:r w:rsidRPr="007F1555">
        <w:rPr>
          <w:lang w:val="en-US"/>
        </w:rPr>
        <w:t xml:space="preserve"> </w:t>
      </w:r>
      <w:r w:rsidRPr="00E25317">
        <w:rPr>
          <w:lang w:val="it-IT"/>
        </w:rPr>
        <w:t xml:space="preserve">Jan 2025 </w:t>
      </w:r>
      <w:r w:rsidR="009E0279" w:rsidRPr="00E25317">
        <w:rPr>
          <w:lang w:val="it-IT"/>
        </w:rPr>
        <w:t xml:space="preserve">– </w:t>
      </w:r>
      <w:r w:rsidR="003748B8" w:rsidRPr="00E25317">
        <w:rPr>
          <w:lang w:val="it-IT"/>
        </w:rPr>
        <w:t>March</w:t>
      </w:r>
      <w:r w:rsidR="009E0279" w:rsidRPr="00E25317">
        <w:rPr>
          <w:lang w:val="it-IT"/>
        </w:rPr>
        <w:t xml:space="preserve"> </w:t>
      </w:r>
      <w:r w:rsidRPr="00E25317">
        <w:rPr>
          <w:lang w:val="it-IT"/>
        </w:rPr>
        <w:t xml:space="preserve">2025 </w:t>
      </w:r>
      <w:proofErr w:type="spellStart"/>
      <w:r w:rsidR="00915680" w:rsidRPr="00E25317">
        <w:rPr>
          <w:b/>
          <w:bCs/>
          <w:lang w:val="it-IT"/>
        </w:rPr>
        <w:t>External</w:t>
      </w:r>
      <w:proofErr w:type="spellEnd"/>
      <w:r w:rsidR="00915680" w:rsidRPr="00E25317">
        <w:rPr>
          <w:b/>
          <w:bCs/>
          <w:lang w:val="it-IT"/>
        </w:rPr>
        <w:t xml:space="preserve"> Collaborator</w:t>
      </w:r>
      <w:r w:rsidR="00915680" w:rsidRPr="00E25317">
        <w:rPr>
          <w:lang w:val="it-IT"/>
        </w:rPr>
        <w:t xml:space="preserve">, </w:t>
      </w:r>
      <w:r w:rsidR="00A4216D" w:rsidRPr="00E25317">
        <w:rPr>
          <w:lang w:val="it-IT"/>
        </w:rPr>
        <w:t xml:space="preserve">Società Italiana per l’etica dell’Intelligenza Artificiale </w:t>
      </w:r>
      <w:proofErr w:type="spellStart"/>
      <w:r w:rsidR="00A4216D" w:rsidRPr="00E25317">
        <w:rPr>
          <w:lang w:val="it-IT"/>
        </w:rPr>
        <w:t>SIpEIA</w:t>
      </w:r>
      <w:proofErr w:type="spellEnd"/>
      <w:r w:rsidR="00A4216D" w:rsidRPr="00E25317">
        <w:rPr>
          <w:lang w:val="it-IT"/>
        </w:rPr>
        <w:t xml:space="preserve"> </w:t>
      </w:r>
    </w:p>
    <w:p w14:paraId="60BDD45D" w14:textId="06B0040E" w:rsidR="00F24CE1" w:rsidRPr="00E25317" w:rsidRDefault="00D74C03" w:rsidP="00F24CE1">
      <w:pPr>
        <w:pStyle w:val="Paragrafoelenco"/>
        <w:numPr>
          <w:ilvl w:val="1"/>
          <w:numId w:val="1"/>
        </w:numPr>
        <w:tabs>
          <w:tab w:val="left" w:pos="216"/>
        </w:tabs>
        <w:ind w:right="275"/>
        <w:jc w:val="both"/>
      </w:pPr>
      <w:r w:rsidRPr="00E25317">
        <w:t xml:space="preserve">Collaboration for the development of Ethical Guidelines for the LLM Model “Velvet”, developed by </w:t>
      </w:r>
      <w:proofErr w:type="spellStart"/>
      <w:r w:rsidRPr="00E25317">
        <w:t>Almawave</w:t>
      </w:r>
      <w:proofErr w:type="spellEnd"/>
      <w:r w:rsidR="00A4216D" w:rsidRPr="00E25317">
        <w:t>.</w:t>
      </w:r>
    </w:p>
    <w:p w14:paraId="6CC50DC6" w14:textId="77777777" w:rsidR="00E5063A" w:rsidRPr="00E25317" w:rsidRDefault="00E5063A" w:rsidP="00092C7D">
      <w:pPr>
        <w:tabs>
          <w:tab w:val="left" w:pos="216"/>
        </w:tabs>
        <w:ind w:left="99" w:right="275"/>
        <w:jc w:val="both"/>
      </w:pPr>
    </w:p>
    <w:p w14:paraId="76440F6F" w14:textId="66323E7F" w:rsidR="00666498" w:rsidRPr="00E25317" w:rsidRDefault="00594A57" w:rsidP="00092C7D">
      <w:pPr>
        <w:tabs>
          <w:tab w:val="left" w:pos="216"/>
        </w:tabs>
        <w:ind w:left="99" w:right="275"/>
        <w:jc w:val="both"/>
      </w:pPr>
      <w:r w:rsidRPr="00E25317">
        <w:t xml:space="preserve">Nov 2024 – </w:t>
      </w:r>
      <w:r w:rsidR="00E5063A" w:rsidRPr="00E25317">
        <w:t>Jan 2025</w:t>
      </w:r>
      <w:r w:rsidRPr="00E25317">
        <w:t xml:space="preserve"> </w:t>
      </w:r>
      <w:r w:rsidRPr="00E25317">
        <w:rPr>
          <w:b/>
          <w:bCs/>
        </w:rPr>
        <w:t xml:space="preserve">Research </w:t>
      </w:r>
      <w:proofErr w:type="gramStart"/>
      <w:r w:rsidRPr="00E25317">
        <w:rPr>
          <w:b/>
          <w:bCs/>
        </w:rPr>
        <w:t xml:space="preserve">Grant </w:t>
      </w:r>
      <w:r w:rsidR="00666498" w:rsidRPr="00E25317">
        <w:t>,</w:t>
      </w:r>
      <w:proofErr w:type="gramEnd"/>
      <w:r w:rsidR="00666498" w:rsidRPr="00E25317">
        <w:t xml:space="preserve"> Centro </w:t>
      </w:r>
      <w:proofErr w:type="spellStart"/>
      <w:r w:rsidR="00666498" w:rsidRPr="00E25317">
        <w:t>Interdipartimentale</w:t>
      </w:r>
      <w:proofErr w:type="spellEnd"/>
      <w:r w:rsidR="00666498" w:rsidRPr="00E25317">
        <w:t xml:space="preserve"> Alma Mater Research Institute </w:t>
      </w:r>
      <w:proofErr w:type="gramStart"/>
      <w:r w:rsidR="00666498" w:rsidRPr="00E25317">
        <w:t>For</w:t>
      </w:r>
      <w:proofErr w:type="gramEnd"/>
      <w:r w:rsidR="00666498" w:rsidRPr="00E25317">
        <w:t xml:space="preserve"> Human-Centered Artificial Intelligence – (ALMA –AI)</w:t>
      </w:r>
    </w:p>
    <w:p w14:paraId="3641E48C" w14:textId="35CCB71A" w:rsidR="007864D4" w:rsidRPr="00E25317" w:rsidRDefault="00E5063A" w:rsidP="00092C7D">
      <w:pPr>
        <w:pStyle w:val="Paragrafoelenco"/>
        <w:numPr>
          <w:ilvl w:val="1"/>
          <w:numId w:val="1"/>
        </w:numPr>
        <w:tabs>
          <w:tab w:val="left" w:pos="216"/>
        </w:tabs>
        <w:ind w:right="275"/>
        <w:jc w:val="both"/>
      </w:pPr>
      <w:r w:rsidRPr="00E25317">
        <w:t>Research p</w:t>
      </w:r>
      <w:r w:rsidR="00666498" w:rsidRPr="00E25317">
        <w:t>roject:</w:t>
      </w:r>
      <w:r w:rsidR="00666498" w:rsidRPr="00E25317">
        <w:rPr>
          <w:i/>
          <w:iCs/>
        </w:rPr>
        <w:t xml:space="preserve"> </w:t>
      </w:r>
      <w:r w:rsidR="00594A57" w:rsidRPr="00E25317">
        <w:rPr>
          <w:i/>
          <w:iCs/>
        </w:rPr>
        <w:t xml:space="preserve">POLINE: Principles </w:t>
      </w:r>
      <w:proofErr w:type="gramStart"/>
      <w:r w:rsidR="00594A57" w:rsidRPr="00E25317">
        <w:rPr>
          <w:i/>
          <w:iCs/>
        </w:rPr>
        <w:t>Of</w:t>
      </w:r>
      <w:proofErr w:type="gramEnd"/>
      <w:r w:rsidR="00594A57" w:rsidRPr="00E25317">
        <w:rPr>
          <w:i/>
          <w:iCs/>
        </w:rPr>
        <w:t xml:space="preserve"> Law </w:t>
      </w:r>
      <w:proofErr w:type="gramStart"/>
      <w:r w:rsidR="00594A57" w:rsidRPr="00E25317">
        <w:rPr>
          <w:i/>
          <w:iCs/>
        </w:rPr>
        <w:t>In</w:t>
      </w:r>
      <w:proofErr w:type="gramEnd"/>
      <w:r w:rsidR="00594A57" w:rsidRPr="00E25317">
        <w:rPr>
          <w:i/>
          <w:iCs/>
        </w:rPr>
        <w:t xml:space="preserve"> National and European VAT</w:t>
      </w:r>
      <w:r w:rsidR="00594A57" w:rsidRPr="00E25317">
        <w:t>, Collaborator, PI of the project: Giovanni Sartor, University of Bologna. Tasks: Automatic annotation of judicial principles from CJEU and national courts judgements.</w:t>
      </w:r>
    </w:p>
    <w:p w14:paraId="5331EEB9" w14:textId="174597C5" w:rsidR="00C13023" w:rsidRPr="00E25317" w:rsidRDefault="0036591D" w:rsidP="007C0A58">
      <w:pPr>
        <w:spacing w:before="149" w:line="266" w:lineRule="auto"/>
        <w:ind w:left="100" w:right="275"/>
        <w:jc w:val="both"/>
      </w:pPr>
      <w:r w:rsidRPr="00E25317">
        <w:t>Nov 2021</w:t>
      </w:r>
      <w:r w:rsidR="007864D4" w:rsidRPr="00E25317">
        <w:t xml:space="preserve"> – </w:t>
      </w:r>
      <w:r w:rsidR="00594A57" w:rsidRPr="00E25317">
        <w:t>Oct</w:t>
      </w:r>
      <w:r w:rsidR="007864D4" w:rsidRPr="00E25317">
        <w:t xml:space="preserve"> 2024</w:t>
      </w:r>
      <w:r w:rsidRPr="00E25317">
        <w:t xml:space="preserve"> </w:t>
      </w:r>
      <w:r w:rsidRPr="00E25317">
        <w:rPr>
          <w:b/>
        </w:rPr>
        <w:t xml:space="preserve">Ph.D. Candidate Student, University of Bologna </w:t>
      </w:r>
      <w:proofErr w:type="spellStart"/>
      <w:r w:rsidRPr="00E25317">
        <w:rPr>
          <w:i/>
        </w:rPr>
        <w:t>Bologna</w:t>
      </w:r>
      <w:proofErr w:type="spellEnd"/>
      <w:r w:rsidRPr="00E25317">
        <w:rPr>
          <w:i/>
        </w:rPr>
        <w:t xml:space="preserve">, Italy, </w:t>
      </w:r>
      <w:r w:rsidRPr="00E25317">
        <w:t xml:space="preserve">Law, Science and Technology Joint </w:t>
      </w:r>
      <w:r w:rsidRPr="00E25317">
        <w:lastRenderedPageBreak/>
        <w:t>Degree (LAST-</w:t>
      </w:r>
      <w:r w:rsidRPr="00E25317">
        <w:rPr>
          <w:spacing w:val="-47"/>
        </w:rPr>
        <w:t xml:space="preserve"> </w:t>
      </w:r>
      <w:r w:rsidRPr="00E25317">
        <w:t>JD)</w:t>
      </w:r>
      <w:r w:rsidR="006E05B9" w:rsidRPr="00E25317">
        <w:t>.</w:t>
      </w:r>
      <w:r w:rsidR="009B5DF2" w:rsidRPr="00E25317">
        <w:t xml:space="preserve"> Finished the degree w</w:t>
      </w:r>
      <w:r w:rsidR="00E034C7" w:rsidRPr="00E25317">
        <w:t xml:space="preserve">ith </w:t>
      </w:r>
      <w:r w:rsidR="00D72975" w:rsidRPr="00E25317">
        <w:t>excellent cum laude</w:t>
      </w:r>
      <w:r w:rsidR="009B5DF2" w:rsidRPr="00E25317">
        <w:t>.</w:t>
      </w:r>
      <w:r w:rsidR="00D72975" w:rsidRPr="00E25317">
        <w:t xml:space="preserve"> Thesis defense: </w:t>
      </w:r>
      <w:r w:rsidR="007C0A58" w:rsidRPr="00E25317">
        <w:t xml:space="preserve">Legal Reasoning Through Factor-Based Reasoning </w:t>
      </w:r>
      <w:proofErr w:type="gramStart"/>
      <w:r w:rsidR="007C0A58" w:rsidRPr="00E25317">
        <w:t>And</w:t>
      </w:r>
      <w:proofErr w:type="gramEnd"/>
      <w:r w:rsidR="007C0A58" w:rsidRPr="00E25317">
        <w:t xml:space="preserve"> Argumentation in the context of Explainability.</w:t>
      </w:r>
    </w:p>
    <w:p w14:paraId="5A8D60F9" w14:textId="7CEF85FF" w:rsidR="004B1A41" w:rsidRPr="00E25317" w:rsidRDefault="004B1A41" w:rsidP="00092C7D">
      <w:pPr>
        <w:spacing w:before="149" w:line="266" w:lineRule="auto"/>
        <w:ind w:left="100" w:right="275"/>
        <w:jc w:val="both"/>
      </w:pPr>
      <w:r w:rsidRPr="00E25317">
        <w:t xml:space="preserve">Nov 2022 – June 2023 </w:t>
      </w:r>
      <w:r w:rsidR="005D32F5" w:rsidRPr="00E25317">
        <w:rPr>
          <w:b/>
          <w:bCs/>
        </w:rPr>
        <w:t>Ph.D. Co-Tutelle, University of Luxembourg,</w:t>
      </w:r>
      <w:r w:rsidR="005D32F5" w:rsidRPr="00E25317">
        <w:t xml:space="preserve"> Luxembourg</w:t>
      </w:r>
    </w:p>
    <w:p w14:paraId="6BFBA683" w14:textId="0CF923E4" w:rsidR="001E6445" w:rsidRPr="00E25317" w:rsidRDefault="001E6445" w:rsidP="00092C7D">
      <w:pPr>
        <w:spacing w:before="149" w:line="266" w:lineRule="auto"/>
        <w:ind w:right="275" w:firstLine="142"/>
        <w:jc w:val="both"/>
      </w:pPr>
      <w:r w:rsidRPr="00E25317">
        <w:t xml:space="preserve">Sep 2021 – Oct 2021 – </w:t>
      </w:r>
      <w:r w:rsidRPr="00E25317">
        <w:rPr>
          <w:b/>
          <w:bCs/>
        </w:rPr>
        <w:t>External Collaborator,</w:t>
      </w:r>
      <w:r w:rsidRPr="00E25317">
        <w:t xml:space="preserve"> European University Institute (EUI)</w:t>
      </w:r>
    </w:p>
    <w:p w14:paraId="51D64A84" w14:textId="5CAF3527" w:rsidR="001E6445" w:rsidRPr="00E25317" w:rsidRDefault="001E6445" w:rsidP="00092C7D">
      <w:pPr>
        <w:pStyle w:val="Paragrafoelenco"/>
        <w:numPr>
          <w:ilvl w:val="1"/>
          <w:numId w:val="1"/>
        </w:numPr>
        <w:spacing w:before="149" w:line="266" w:lineRule="auto"/>
        <w:ind w:right="275"/>
        <w:jc w:val="both"/>
      </w:pPr>
      <w:r w:rsidRPr="00E25317">
        <w:t xml:space="preserve">Research project: “SAFE </w:t>
      </w:r>
      <w:proofErr w:type="spellStart"/>
      <w:r w:rsidRPr="00E25317">
        <w:t>LANDing</w:t>
      </w:r>
      <w:proofErr w:type="spellEnd"/>
      <w:r w:rsidRPr="00E25317">
        <w:t xml:space="preserve"> through enhanced ground support”</w:t>
      </w:r>
      <w:r w:rsidR="00E5063A" w:rsidRPr="00E25317">
        <w:t>. Under the supervision of prof. Giovanni Sartor. Tasks: Liability analysis</w:t>
      </w:r>
      <w:r w:rsidR="00A27660" w:rsidRPr="00E25317">
        <w:t xml:space="preserve"> of airplanes and autonomous vehicles.</w:t>
      </w:r>
    </w:p>
    <w:p w14:paraId="75A8F2A6" w14:textId="19AD3E79" w:rsidR="000D7E0E" w:rsidRPr="00E25317" w:rsidRDefault="000D7E0E" w:rsidP="00092C7D">
      <w:pPr>
        <w:spacing w:before="149" w:line="266" w:lineRule="auto"/>
        <w:ind w:left="100" w:right="275"/>
        <w:jc w:val="both"/>
      </w:pPr>
      <w:r w:rsidRPr="00E25317">
        <w:t xml:space="preserve">Jan 2021 – June 2021 </w:t>
      </w:r>
      <w:r w:rsidR="00666498" w:rsidRPr="00E25317">
        <w:rPr>
          <w:b/>
          <w:bCs/>
        </w:rPr>
        <w:t>Research Grant for postgraduate activities</w:t>
      </w:r>
      <w:r w:rsidRPr="00E25317">
        <w:t xml:space="preserve">, Centro </w:t>
      </w:r>
      <w:proofErr w:type="spellStart"/>
      <w:r w:rsidRPr="00E25317">
        <w:t>Interdipartimentale</w:t>
      </w:r>
      <w:proofErr w:type="spellEnd"/>
      <w:r w:rsidRPr="00E25317">
        <w:t xml:space="preserve"> Alma Mater Research Ins</w:t>
      </w:r>
      <w:r w:rsidR="002E507A" w:rsidRPr="00E25317">
        <w:t>t</w:t>
      </w:r>
      <w:r w:rsidRPr="00E25317">
        <w:t xml:space="preserve">itute </w:t>
      </w:r>
      <w:proofErr w:type="gramStart"/>
      <w:r w:rsidRPr="00E25317">
        <w:t>For</w:t>
      </w:r>
      <w:proofErr w:type="gramEnd"/>
      <w:r w:rsidRPr="00E25317">
        <w:t xml:space="preserve"> Human-Centered Artificial Intelligence – (ALMA –AI)</w:t>
      </w:r>
    </w:p>
    <w:p w14:paraId="1C8E30E7" w14:textId="0307E1BC" w:rsidR="000D7E0E" w:rsidRPr="00E25317" w:rsidRDefault="000D7E0E" w:rsidP="00FD3FD4">
      <w:pPr>
        <w:pStyle w:val="Paragrafoelenco"/>
        <w:numPr>
          <w:ilvl w:val="1"/>
          <w:numId w:val="1"/>
        </w:numPr>
        <w:spacing w:before="149" w:line="266" w:lineRule="auto"/>
        <w:ind w:right="275"/>
        <w:jc w:val="both"/>
      </w:pPr>
      <w:r w:rsidRPr="007F1555">
        <w:rPr>
          <w:lang w:val="it-IT"/>
        </w:rPr>
        <w:t>Research project: “Legal Analytics per il sistema giuridico italiano. Metodi e tecnologie per l'analisi integrata dell'informazione giuridica”</w:t>
      </w:r>
      <w:r w:rsidR="00E5063A" w:rsidRPr="007F1555">
        <w:rPr>
          <w:lang w:val="it-IT"/>
        </w:rPr>
        <w:t xml:space="preserve">. </w:t>
      </w:r>
      <w:r w:rsidR="00E5063A" w:rsidRPr="00E25317">
        <w:t>Under the supervision of prof. Giovanni Sartor. Tasks: Reviewing and applying techniques for extracting argumentation schemes from national court judgement.</w:t>
      </w:r>
    </w:p>
    <w:p w14:paraId="3DA02179" w14:textId="77777777" w:rsidR="00C13023" w:rsidRPr="00E25317" w:rsidRDefault="0036591D" w:rsidP="00092C7D">
      <w:pPr>
        <w:spacing w:before="148"/>
        <w:ind w:left="100" w:right="275"/>
        <w:jc w:val="both"/>
        <w:rPr>
          <w:i/>
        </w:rPr>
      </w:pPr>
      <w:r w:rsidRPr="00E25317">
        <w:t>Sep</w:t>
      </w:r>
      <w:r w:rsidRPr="00E25317">
        <w:rPr>
          <w:spacing w:val="-5"/>
        </w:rPr>
        <w:t xml:space="preserve"> </w:t>
      </w:r>
      <w:r w:rsidRPr="00E25317">
        <w:t>2015 –</w:t>
      </w:r>
      <w:r w:rsidRPr="00E25317">
        <w:rPr>
          <w:spacing w:val="-3"/>
        </w:rPr>
        <w:t xml:space="preserve"> </w:t>
      </w:r>
      <w:r w:rsidRPr="00E25317">
        <w:t xml:space="preserve">Jul 2020 </w:t>
      </w:r>
      <w:r w:rsidRPr="00E25317">
        <w:rPr>
          <w:b/>
        </w:rPr>
        <w:t>Law</w:t>
      </w:r>
      <w:r w:rsidRPr="00E25317">
        <w:rPr>
          <w:b/>
          <w:spacing w:val="-5"/>
        </w:rPr>
        <w:t xml:space="preserve"> </w:t>
      </w:r>
      <w:r w:rsidRPr="00E25317">
        <w:rPr>
          <w:b/>
        </w:rPr>
        <w:t>School,</w:t>
      </w:r>
      <w:r w:rsidRPr="00E25317">
        <w:rPr>
          <w:b/>
          <w:spacing w:val="-3"/>
        </w:rPr>
        <w:t xml:space="preserve"> </w:t>
      </w:r>
      <w:r w:rsidRPr="00E25317">
        <w:rPr>
          <w:b/>
        </w:rPr>
        <w:t>University</w:t>
      </w:r>
      <w:r w:rsidRPr="00E25317">
        <w:rPr>
          <w:b/>
          <w:spacing w:val="-2"/>
        </w:rPr>
        <w:t xml:space="preserve"> </w:t>
      </w:r>
      <w:r w:rsidRPr="00E25317">
        <w:rPr>
          <w:b/>
        </w:rPr>
        <w:t>of</w:t>
      </w:r>
      <w:r w:rsidRPr="00E25317">
        <w:rPr>
          <w:b/>
          <w:spacing w:val="-1"/>
        </w:rPr>
        <w:t xml:space="preserve"> </w:t>
      </w:r>
      <w:r w:rsidRPr="00E25317">
        <w:rPr>
          <w:b/>
        </w:rPr>
        <w:t>Bologna</w:t>
      </w:r>
      <w:r w:rsidRPr="00E25317">
        <w:rPr>
          <w:b/>
          <w:spacing w:val="-1"/>
        </w:rPr>
        <w:t xml:space="preserve"> </w:t>
      </w:r>
      <w:proofErr w:type="spellStart"/>
      <w:r w:rsidRPr="00E25317">
        <w:rPr>
          <w:i/>
        </w:rPr>
        <w:t>Bologna</w:t>
      </w:r>
      <w:proofErr w:type="spellEnd"/>
      <w:r w:rsidRPr="00E25317">
        <w:rPr>
          <w:i/>
        </w:rPr>
        <w:t>,</w:t>
      </w:r>
      <w:r w:rsidRPr="00E25317">
        <w:rPr>
          <w:i/>
          <w:spacing w:val="-6"/>
        </w:rPr>
        <w:t xml:space="preserve"> </w:t>
      </w:r>
      <w:r w:rsidRPr="00E25317">
        <w:rPr>
          <w:i/>
        </w:rPr>
        <w:t>Italy</w:t>
      </w:r>
    </w:p>
    <w:p w14:paraId="4330F8DF" w14:textId="2F35EF59" w:rsidR="00C13023" w:rsidRPr="00E25317" w:rsidRDefault="0036591D" w:rsidP="00092C7D">
      <w:pPr>
        <w:pStyle w:val="Paragrafoelenco"/>
        <w:numPr>
          <w:ilvl w:val="1"/>
          <w:numId w:val="1"/>
        </w:numPr>
        <w:tabs>
          <w:tab w:val="left" w:pos="2771"/>
        </w:tabs>
        <w:ind w:right="275" w:hanging="145"/>
        <w:jc w:val="both"/>
      </w:pPr>
      <w:r w:rsidRPr="00E25317">
        <w:t>Final</w:t>
      </w:r>
      <w:r w:rsidRPr="00E25317">
        <w:rPr>
          <w:spacing w:val="-3"/>
        </w:rPr>
        <w:t xml:space="preserve"> </w:t>
      </w:r>
      <w:r w:rsidRPr="00E25317">
        <w:t>Mark</w:t>
      </w:r>
      <w:r w:rsidRPr="00E25317">
        <w:rPr>
          <w:spacing w:val="-3"/>
        </w:rPr>
        <w:t xml:space="preserve"> </w:t>
      </w:r>
      <w:r w:rsidRPr="00E25317">
        <w:t>110/1</w:t>
      </w:r>
      <w:r w:rsidR="00D778A8" w:rsidRPr="00E25317">
        <w:t>1</w:t>
      </w:r>
      <w:r w:rsidRPr="00E25317">
        <w:t>0</w:t>
      </w:r>
      <w:r w:rsidRPr="00E25317">
        <w:rPr>
          <w:spacing w:val="-1"/>
        </w:rPr>
        <w:t xml:space="preserve"> </w:t>
      </w:r>
      <w:r w:rsidRPr="00E25317">
        <w:t>cum</w:t>
      </w:r>
      <w:r w:rsidRPr="00E25317">
        <w:rPr>
          <w:spacing w:val="-2"/>
        </w:rPr>
        <w:t xml:space="preserve"> </w:t>
      </w:r>
      <w:r w:rsidRPr="00E25317">
        <w:t>laude</w:t>
      </w:r>
    </w:p>
    <w:p w14:paraId="48C85BA7" w14:textId="4EDB6481" w:rsidR="00C13023" w:rsidRPr="00E25317" w:rsidRDefault="0036591D" w:rsidP="00092C7D">
      <w:pPr>
        <w:pStyle w:val="Paragrafoelenco"/>
        <w:numPr>
          <w:ilvl w:val="1"/>
          <w:numId w:val="1"/>
        </w:numPr>
        <w:tabs>
          <w:tab w:val="left" w:pos="2771"/>
        </w:tabs>
        <w:spacing w:before="178" w:line="261" w:lineRule="auto"/>
        <w:ind w:right="275"/>
        <w:jc w:val="both"/>
      </w:pPr>
      <w:r w:rsidRPr="00E25317">
        <w:t>Thesis</w:t>
      </w:r>
      <w:r w:rsidRPr="00E25317">
        <w:rPr>
          <w:spacing w:val="-4"/>
        </w:rPr>
        <w:t xml:space="preserve"> </w:t>
      </w:r>
      <w:r w:rsidRPr="00E25317">
        <w:t>Title:</w:t>
      </w:r>
      <w:r w:rsidRPr="00E25317">
        <w:rPr>
          <w:spacing w:val="-5"/>
        </w:rPr>
        <w:t xml:space="preserve"> </w:t>
      </w:r>
      <w:r w:rsidRPr="00E25317">
        <w:t>“</w:t>
      </w:r>
      <w:r w:rsidR="00BD2884" w:rsidRPr="00E25317">
        <w:t>Computable models of the law: an application in the domain of private international law”</w:t>
      </w:r>
    </w:p>
    <w:p w14:paraId="4970EAF0" w14:textId="77777777" w:rsidR="00C13023" w:rsidRPr="00E25317" w:rsidRDefault="0036591D" w:rsidP="00092C7D">
      <w:pPr>
        <w:spacing w:before="159"/>
        <w:ind w:left="100" w:right="275"/>
        <w:jc w:val="both"/>
        <w:rPr>
          <w:i/>
        </w:rPr>
      </w:pPr>
      <w:r w:rsidRPr="00E25317">
        <w:t>Nov</w:t>
      </w:r>
      <w:r w:rsidRPr="00E25317">
        <w:rPr>
          <w:spacing w:val="-2"/>
        </w:rPr>
        <w:t xml:space="preserve"> </w:t>
      </w:r>
      <w:r w:rsidRPr="00E25317">
        <w:t>2015</w:t>
      </w:r>
      <w:r w:rsidRPr="00E25317">
        <w:rPr>
          <w:spacing w:val="-3"/>
        </w:rPr>
        <w:t xml:space="preserve"> </w:t>
      </w:r>
      <w:r w:rsidRPr="00E25317">
        <w:t>–</w:t>
      </w:r>
      <w:r w:rsidRPr="00E25317">
        <w:rPr>
          <w:spacing w:val="-3"/>
        </w:rPr>
        <w:t xml:space="preserve"> </w:t>
      </w:r>
      <w:r w:rsidRPr="00E25317">
        <w:t>Jul 2020</w:t>
      </w:r>
      <w:r w:rsidRPr="00E25317">
        <w:rPr>
          <w:spacing w:val="-3"/>
        </w:rPr>
        <w:t xml:space="preserve"> </w:t>
      </w:r>
      <w:r w:rsidRPr="00E25317">
        <w:rPr>
          <w:b/>
        </w:rPr>
        <w:t>University</w:t>
      </w:r>
      <w:r w:rsidRPr="00E25317">
        <w:rPr>
          <w:b/>
          <w:spacing w:val="-2"/>
        </w:rPr>
        <w:t xml:space="preserve"> </w:t>
      </w:r>
      <w:r w:rsidRPr="00E25317">
        <w:rPr>
          <w:b/>
        </w:rPr>
        <w:t>of Bologna</w:t>
      </w:r>
      <w:r w:rsidRPr="00E25317">
        <w:rPr>
          <w:b/>
          <w:spacing w:val="-1"/>
        </w:rPr>
        <w:t xml:space="preserve"> </w:t>
      </w:r>
      <w:r w:rsidRPr="00E25317">
        <w:rPr>
          <w:b/>
        </w:rPr>
        <w:t>Law</w:t>
      </w:r>
      <w:r w:rsidRPr="00E25317">
        <w:rPr>
          <w:b/>
          <w:spacing w:val="-5"/>
        </w:rPr>
        <w:t xml:space="preserve"> </w:t>
      </w:r>
      <w:r w:rsidRPr="00E25317">
        <w:rPr>
          <w:b/>
        </w:rPr>
        <w:t>Review</w:t>
      </w:r>
      <w:r w:rsidRPr="00E25317">
        <w:rPr>
          <w:b/>
          <w:spacing w:val="2"/>
        </w:rPr>
        <w:t xml:space="preserve"> </w:t>
      </w:r>
      <w:r w:rsidRPr="00E25317">
        <w:rPr>
          <w:i/>
        </w:rPr>
        <w:t>Bologna,</w:t>
      </w:r>
      <w:r w:rsidRPr="00E25317">
        <w:rPr>
          <w:i/>
          <w:spacing w:val="-5"/>
        </w:rPr>
        <w:t xml:space="preserve"> </w:t>
      </w:r>
      <w:r w:rsidRPr="00E25317">
        <w:rPr>
          <w:i/>
        </w:rPr>
        <w:t>Italy</w:t>
      </w:r>
    </w:p>
    <w:p w14:paraId="0BF1C7CA" w14:textId="77777777" w:rsidR="00C13023" w:rsidRPr="00E25317" w:rsidRDefault="0036591D" w:rsidP="00092C7D">
      <w:pPr>
        <w:pStyle w:val="Paragrafoelenco"/>
        <w:numPr>
          <w:ilvl w:val="1"/>
          <w:numId w:val="1"/>
        </w:numPr>
        <w:tabs>
          <w:tab w:val="left" w:pos="2771"/>
        </w:tabs>
        <w:ind w:right="275" w:hanging="145"/>
        <w:jc w:val="both"/>
      </w:pPr>
      <w:r w:rsidRPr="00E25317">
        <w:t>Managing</w:t>
      </w:r>
      <w:r w:rsidRPr="00E25317">
        <w:rPr>
          <w:spacing w:val="-1"/>
        </w:rPr>
        <w:t xml:space="preserve"> </w:t>
      </w:r>
      <w:r w:rsidRPr="00E25317">
        <w:t>Board</w:t>
      </w:r>
    </w:p>
    <w:p w14:paraId="558A589D" w14:textId="77777777" w:rsidR="00C13023" w:rsidRPr="00E25317" w:rsidRDefault="0036591D" w:rsidP="00092C7D">
      <w:pPr>
        <w:spacing w:before="177"/>
        <w:ind w:left="100" w:right="275"/>
        <w:jc w:val="both"/>
        <w:rPr>
          <w:i/>
        </w:rPr>
      </w:pPr>
      <w:r w:rsidRPr="00E25317">
        <w:t>Sep</w:t>
      </w:r>
      <w:r w:rsidRPr="00E25317">
        <w:rPr>
          <w:spacing w:val="-4"/>
        </w:rPr>
        <w:t xml:space="preserve"> </w:t>
      </w:r>
      <w:r w:rsidRPr="00E25317">
        <w:t>2011</w:t>
      </w:r>
      <w:r w:rsidRPr="00E25317">
        <w:rPr>
          <w:spacing w:val="1"/>
        </w:rPr>
        <w:t xml:space="preserve"> </w:t>
      </w:r>
      <w:r w:rsidRPr="00E25317">
        <w:t>–</w:t>
      </w:r>
      <w:r w:rsidRPr="00E25317">
        <w:rPr>
          <w:spacing w:val="-3"/>
        </w:rPr>
        <w:t xml:space="preserve"> </w:t>
      </w:r>
      <w:r w:rsidRPr="00E25317">
        <w:t>Jun</w:t>
      </w:r>
      <w:r w:rsidRPr="00E25317">
        <w:rPr>
          <w:spacing w:val="-3"/>
        </w:rPr>
        <w:t xml:space="preserve"> </w:t>
      </w:r>
      <w:r w:rsidRPr="00E25317">
        <w:t>2015</w:t>
      </w:r>
      <w:r w:rsidRPr="00E25317">
        <w:rPr>
          <w:spacing w:val="-5"/>
        </w:rPr>
        <w:t xml:space="preserve"> </w:t>
      </w:r>
      <w:r w:rsidRPr="00E25317">
        <w:rPr>
          <w:b/>
        </w:rPr>
        <w:t>Scientific</w:t>
      </w:r>
      <w:r w:rsidRPr="00E25317">
        <w:rPr>
          <w:b/>
          <w:spacing w:val="-4"/>
        </w:rPr>
        <w:t xml:space="preserve"> </w:t>
      </w:r>
      <w:r w:rsidRPr="00E25317">
        <w:rPr>
          <w:b/>
        </w:rPr>
        <w:t>Secondary</w:t>
      </w:r>
      <w:r w:rsidRPr="00E25317">
        <w:rPr>
          <w:b/>
          <w:spacing w:val="1"/>
        </w:rPr>
        <w:t xml:space="preserve"> </w:t>
      </w:r>
      <w:r w:rsidRPr="00E25317">
        <w:rPr>
          <w:b/>
        </w:rPr>
        <w:t>School</w:t>
      </w:r>
      <w:r w:rsidRPr="00E25317">
        <w:rPr>
          <w:b/>
          <w:spacing w:val="-2"/>
        </w:rPr>
        <w:t xml:space="preserve"> </w:t>
      </w:r>
      <w:r w:rsidRPr="00E25317">
        <w:rPr>
          <w:i/>
        </w:rPr>
        <w:t>Bologna,</w:t>
      </w:r>
      <w:r w:rsidRPr="00E25317">
        <w:rPr>
          <w:i/>
          <w:spacing w:val="-6"/>
        </w:rPr>
        <w:t xml:space="preserve"> </w:t>
      </w:r>
      <w:r w:rsidRPr="00E25317">
        <w:rPr>
          <w:i/>
        </w:rPr>
        <w:t xml:space="preserve">Italy </w:t>
      </w:r>
      <w:r w:rsidRPr="00E25317">
        <w:t>and</w:t>
      </w:r>
      <w:r w:rsidRPr="00E25317">
        <w:rPr>
          <w:spacing w:val="-4"/>
        </w:rPr>
        <w:t xml:space="preserve"> </w:t>
      </w:r>
      <w:r w:rsidRPr="00E25317">
        <w:rPr>
          <w:b/>
        </w:rPr>
        <w:t>Oak</w:t>
      </w:r>
      <w:r w:rsidRPr="00E25317">
        <w:rPr>
          <w:b/>
          <w:spacing w:val="-3"/>
        </w:rPr>
        <w:t xml:space="preserve"> </w:t>
      </w:r>
      <w:r w:rsidRPr="00E25317">
        <w:rPr>
          <w:b/>
        </w:rPr>
        <w:t>Park</w:t>
      </w:r>
      <w:r w:rsidRPr="00E25317">
        <w:rPr>
          <w:b/>
          <w:spacing w:val="-4"/>
        </w:rPr>
        <w:t xml:space="preserve"> </w:t>
      </w:r>
      <w:r w:rsidRPr="00E25317">
        <w:rPr>
          <w:b/>
        </w:rPr>
        <w:t>High</w:t>
      </w:r>
      <w:r w:rsidRPr="00E25317">
        <w:rPr>
          <w:b/>
          <w:spacing w:val="-1"/>
        </w:rPr>
        <w:t xml:space="preserve"> </w:t>
      </w:r>
      <w:r w:rsidRPr="00E25317">
        <w:rPr>
          <w:b/>
        </w:rPr>
        <w:t>School</w:t>
      </w:r>
      <w:r w:rsidRPr="00E25317">
        <w:rPr>
          <w:b/>
          <w:spacing w:val="-2"/>
        </w:rPr>
        <w:t xml:space="preserve"> </w:t>
      </w:r>
      <w:r w:rsidRPr="00E25317">
        <w:rPr>
          <w:i/>
        </w:rPr>
        <w:t>Winnipeg,</w:t>
      </w:r>
      <w:r w:rsidRPr="00E25317">
        <w:rPr>
          <w:i/>
          <w:spacing w:val="-5"/>
        </w:rPr>
        <w:t xml:space="preserve"> </w:t>
      </w:r>
      <w:r w:rsidRPr="00E25317">
        <w:rPr>
          <w:i/>
        </w:rPr>
        <w:t>Canada</w:t>
      </w:r>
    </w:p>
    <w:p w14:paraId="318B2C84" w14:textId="64172A58" w:rsidR="008476B9" w:rsidRPr="00E25317" w:rsidRDefault="0036591D" w:rsidP="0083475B">
      <w:pPr>
        <w:pStyle w:val="Paragrafoelenco"/>
        <w:numPr>
          <w:ilvl w:val="1"/>
          <w:numId w:val="1"/>
        </w:numPr>
        <w:tabs>
          <w:tab w:val="left" w:pos="2771"/>
        </w:tabs>
        <w:spacing w:line="403" w:lineRule="auto"/>
        <w:ind w:left="100" w:right="275" w:firstLine="2526"/>
        <w:jc w:val="both"/>
      </w:pPr>
      <w:r w:rsidRPr="00E25317">
        <w:t>Final Mark 89/100</w:t>
      </w:r>
      <w:r w:rsidRPr="00E25317">
        <w:rPr>
          <w:spacing w:val="-48"/>
        </w:rPr>
        <w:t xml:space="preserve"> </w:t>
      </w:r>
    </w:p>
    <w:p w14:paraId="58E981B2" w14:textId="77777777" w:rsidR="0083475B" w:rsidRPr="00E25317" w:rsidRDefault="0083475B" w:rsidP="0083475B">
      <w:pPr>
        <w:tabs>
          <w:tab w:val="left" w:pos="2771"/>
        </w:tabs>
        <w:spacing w:line="403" w:lineRule="auto"/>
        <w:ind w:left="100" w:right="275"/>
        <w:jc w:val="both"/>
      </w:pPr>
    </w:p>
    <w:p w14:paraId="37765CC5" w14:textId="2F42D251" w:rsidR="00C13023" w:rsidRPr="00E25317" w:rsidRDefault="008476B9" w:rsidP="00092C7D">
      <w:pPr>
        <w:tabs>
          <w:tab w:val="left" w:pos="2771"/>
        </w:tabs>
        <w:spacing w:line="403" w:lineRule="auto"/>
        <w:ind w:left="100" w:right="275"/>
        <w:jc w:val="both"/>
      </w:pPr>
      <w:r w:rsidRPr="00E25317"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10E7E570" wp14:editId="48592FA4">
                <wp:simplePos x="0" y="0"/>
                <wp:positionH relativeFrom="page">
                  <wp:posOffset>301625</wp:posOffset>
                </wp:positionH>
                <wp:positionV relativeFrom="paragraph">
                  <wp:posOffset>174625</wp:posOffset>
                </wp:positionV>
                <wp:extent cx="1440180" cy="5842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EC709" id="Rectangle 6" o:spid="_x0000_s1026" style="position:absolute;margin-left:23.75pt;margin-top:13.75pt;width:113.4pt;height:4.6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" fillcolor="#3871b1" stroked="f">
                <w10:wrap anchorx="page"/>
              </v:rect>
            </w:pict>
          </mc:Fallback>
        </mc:AlternateContent>
      </w:r>
      <w:r w:rsidR="00D31DDC" w:rsidRPr="00E25317">
        <w:t>Su</w:t>
      </w:r>
      <w:r w:rsidR="0036591D" w:rsidRPr="00E25317">
        <w:t>mmer</w:t>
      </w:r>
      <w:r w:rsidR="0036591D" w:rsidRPr="00E25317">
        <w:rPr>
          <w:spacing w:val="-4"/>
        </w:rPr>
        <w:t xml:space="preserve"> </w:t>
      </w:r>
      <w:r w:rsidR="0036591D" w:rsidRPr="00E25317">
        <w:t>Schools,</w:t>
      </w:r>
      <w:r w:rsidR="0036591D" w:rsidRPr="00E25317">
        <w:rPr>
          <w:spacing w:val="-7"/>
        </w:rPr>
        <w:t xml:space="preserve"> </w:t>
      </w:r>
      <w:r w:rsidR="0036591D" w:rsidRPr="00E25317">
        <w:t>Workshops</w:t>
      </w:r>
      <w:r w:rsidR="0036591D" w:rsidRPr="00E25317">
        <w:rPr>
          <w:spacing w:val="-3"/>
        </w:rPr>
        <w:t xml:space="preserve"> </w:t>
      </w:r>
      <w:r w:rsidR="0036591D" w:rsidRPr="00E25317">
        <w:t>and</w:t>
      </w:r>
      <w:r w:rsidR="0036591D" w:rsidRPr="00E25317">
        <w:rPr>
          <w:spacing w:val="-5"/>
        </w:rPr>
        <w:t xml:space="preserve"> </w:t>
      </w:r>
      <w:r w:rsidR="0036591D" w:rsidRPr="00E25317">
        <w:t>Conferences</w:t>
      </w:r>
    </w:p>
    <w:p w14:paraId="52D1D452" w14:textId="72B31B26" w:rsidR="00C13023" w:rsidRPr="00E25317" w:rsidRDefault="0036591D" w:rsidP="00092C7D">
      <w:pPr>
        <w:spacing w:line="264" w:lineRule="exact"/>
        <w:ind w:left="100" w:right="275"/>
        <w:jc w:val="both"/>
        <w:rPr>
          <w:i/>
        </w:rPr>
      </w:pPr>
      <w:r w:rsidRPr="00E25317">
        <w:t>Aug</w:t>
      </w:r>
      <w:r w:rsidRPr="00E25317">
        <w:rPr>
          <w:spacing w:val="-2"/>
        </w:rPr>
        <w:t xml:space="preserve"> </w:t>
      </w:r>
      <w:r w:rsidRPr="00E25317">
        <w:t>2018</w:t>
      </w:r>
      <w:r w:rsidRPr="00E25317">
        <w:rPr>
          <w:spacing w:val="-3"/>
        </w:rPr>
        <w:t xml:space="preserve"> </w:t>
      </w:r>
      <w:r w:rsidRPr="00E25317">
        <w:t>–</w:t>
      </w:r>
      <w:r w:rsidRPr="00E25317">
        <w:rPr>
          <w:spacing w:val="-2"/>
        </w:rPr>
        <w:t xml:space="preserve"> </w:t>
      </w:r>
      <w:r w:rsidR="00590627" w:rsidRPr="00E25317">
        <w:rPr>
          <w:spacing w:val="-2"/>
        </w:rPr>
        <w:t xml:space="preserve">Summer School in </w:t>
      </w:r>
      <w:r w:rsidRPr="00E25317">
        <w:t>“Big</w:t>
      </w:r>
      <w:r w:rsidRPr="00E25317">
        <w:rPr>
          <w:spacing w:val="-1"/>
        </w:rPr>
        <w:t xml:space="preserve"> </w:t>
      </w:r>
      <w:r w:rsidRPr="00E25317">
        <w:t>Ideas</w:t>
      </w:r>
      <w:r w:rsidRPr="00E25317">
        <w:rPr>
          <w:spacing w:val="-2"/>
        </w:rPr>
        <w:t xml:space="preserve"> </w:t>
      </w:r>
      <w:r w:rsidRPr="00E25317">
        <w:t>in</w:t>
      </w:r>
      <w:r w:rsidRPr="00E25317">
        <w:rPr>
          <w:spacing w:val="-3"/>
        </w:rPr>
        <w:t xml:space="preserve"> </w:t>
      </w:r>
      <w:r w:rsidRPr="00E25317">
        <w:t>Computer</w:t>
      </w:r>
      <w:r w:rsidRPr="00E25317">
        <w:rPr>
          <w:spacing w:val="-2"/>
        </w:rPr>
        <w:t xml:space="preserve"> </w:t>
      </w:r>
      <w:r w:rsidRPr="00E25317">
        <w:t>Science”</w:t>
      </w:r>
      <w:r w:rsidR="00590627" w:rsidRPr="00E25317">
        <w:t xml:space="preserve"> @</w:t>
      </w:r>
      <w:r w:rsidRPr="00E25317">
        <w:rPr>
          <w:spacing w:val="-2"/>
        </w:rPr>
        <w:t xml:space="preserve"> </w:t>
      </w:r>
      <w:r w:rsidRPr="00E25317">
        <w:rPr>
          <w:i/>
        </w:rPr>
        <w:t>VU</w:t>
      </w:r>
      <w:r w:rsidRPr="00E25317">
        <w:rPr>
          <w:i/>
          <w:spacing w:val="-2"/>
        </w:rPr>
        <w:t xml:space="preserve"> </w:t>
      </w:r>
      <w:r w:rsidRPr="00E25317">
        <w:rPr>
          <w:i/>
        </w:rPr>
        <w:t>Amsterdam</w:t>
      </w:r>
    </w:p>
    <w:p w14:paraId="56CB3710" w14:textId="77777777" w:rsidR="00C13023" w:rsidRPr="00E25317" w:rsidRDefault="0036591D" w:rsidP="00092C7D">
      <w:pPr>
        <w:pStyle w:val="Corpotesto"/>
        <w:spacing w:before="183"/>
        <w:ind w:right="275"/>
        <w:jc w:val="both"/>
        <w:rPr>
          <w:i/>
        </w:rPr>
      </w:pPr>
      <w:r w:rsidRPr="00E25317">
        <w:t>Nov</w:t>
      </w:r>
      <w:r w:rsidRPr="00E25317">
        <w:rPr>
          <w:spacing w:val="-2"/>
        </w:rPr>
        <w:t xml:space="preserve"> </w:t>
      </w:r>
      <w:r w:rsidRPr="00E25317">
        <w:t>2019</w:t>
      </w:r>
      <w:r w:rsidRPr="00E25317">
        <w:rPr>
          <w:spacing w:val="-3"/>
        </w:rPr>
        <w:t xml:space="preserve"> </w:t>
      </w:r>
      <w:r w:rsidRPr="00E25317">
        <w:t>–</w:t>
      </w:r>
      <w:r w:rsidRPr="00E25317">
        <w:rPr>
          <w:spacing w:val="-2"/>
        </w:rPr>
        <w:t xml:space="preserve"> </w:t>
      </w:r>
      <w:r w:rsidRPr="00E25317">
        <w:t>“Legal</w:t>
      </w:r>
      <w:r w:rsidRPr="00E25317">
        <w:rPr>
          <w:spacing w:val="-1"/>
        </w:rPr>
        <w:t xml:space="preserve"> </w:t>
      </w:r>
      <w:r w:rsidRPr="00E25317">
        <w:t>Tech</w:t>
      </w:r>
      <w:r w:rsidRPr="00E25317">
        <w:rPr>
          <w:spacing w:val="-4"/>
        </w:rPr>
        <w:t xml:space="preserve"> </w:t>
      </w:r>
      <w:r w:rsidRPr="00E25317">
        <w:t>Forum</w:t>
      </w:r>
      <w:r w:rsidRPr="00E25317">
        <w:rPr>
          <w:spacing w:val="1"/>
        </w:rPr>
        <w:t xml:space="preserve"> </w:t>
      </w:r>
      <w:r w:rsidRPr="00E25317">
        <w:t>–</w:t>
      </w:r>
      <w:r w:rsidRPr="00E25317">
        <w:rPr>
          <w:spacing w:val="-2"/>
        </w:rPr>
        <w:t xml:space="preserve"> </w:t>
      </w:r>
      <w:proofErr w:type="spellStart"/>
      <w:r w:rsidRPr="00E25317">
        <w:t>CyberSecurity</w:t>
      </w:r>
      <w:proofErr w:type="spellEnd"/>
      <w:r w:rsidRPr="00E25317">
        <w:rPr>
          <w:spacing w:val="-2"/>
        </w:rPr>
        <w:t xml:space="preserve"> </w:t>
      </w:r>
      <w:r w:rsidRPr="00E25317">
        <w:t>and</w:t>
      </w:r>
      <w:r w:rsidRPr="00E25317">
        <w:rPr>
          <w:spacing w:val="-4"/>
        </w:rPr>
        <w:t xml:space="preserve"> </w:t>
      </w:r>
      <w:r w:rsidRPr="00E25317">
        <w:t>Legal</w:t>
      </w:r>
      <w:r w:rsidRPr="00E25317">
        <w:rPr>
          <w:spacing w:val="-1"/>
        </w:rPr>
        <w:t xml:space="preserve"> </w:t>
      </w:r>
      <w:r w:rsidRPr="00E25317">
        <w:t>Design”</w:t>
      </w:r>
      <w:r w:rsidRPr="00E25317">
        <w:rPr>
          <w:spacing w:val="-1"/>
        </w:rPr>
        <w:t xml:space="preserve"> </w:t>
      </w:r>
      <w:r w:rsidRPr="00E25317">
        <w:rPr>
          <w:i/>
        </w:rPr>
        <w:t>Bologna</w:t>
      </w:r>
    </w:p>
    <w:p w14:paraId="4D0C4285" w14:textId="4E0541F2" w:rsidR="00C13023" w:rsidRPr="007F1555" w:rsidRDefault="0036591D" w:rsidP="00092C7D">
      <w:pPr>
        <w:spacing w:before="182"/>
        <w:ind w:left="100" w:right="275"/>
        <w:jc w:val="both"/>
        <w:rPr>
          <w:i/>
          <w:lang w:val="it-IT"/>
        </w:rPr>
      </w:pPr>
      <w:r w:rsidRPr="007F1555">
        <w:rPr>
          <w:lang w:val="it-IT"/>
        </w:rPr>
        <w:t>Oct</w:t>
      </w:r>
      <w:r w:rsidRPr="007F1555">
        <w:rPr>
          <w:spacing w:val="-5"/>
          <w:lang w:val="it-IT"/>
        </w:rPr>
        <w:t xml:space="preserve"> </w:t>
      </w:r>
      <w:r w:rsidRPr="007F1555">
        <w:rPr>
          <w:lang w:val="it-IT"/>
        </w:rPr>
        <w:t>–</w:t>
      </w:r>
      <w:r w:rsidRPr="007F1555">
        <w:rPr>
          <w:spacing w:val="2"/>
          <w:lang w:val="it-IT"/>
        </w:rPr>
        <w:t xml:space="preserve"> </w:t>
      </w:r>
      <w:r w:rsidRPr="007F1555">
        <w:rPr>
          <w:lang w:val="it-IT"/>
        </w:rPr>
        <w:t>Dec</w:t>
      </w:r>
      <w:r w:rsidRPr="007F1555">
        <w:rPr>
          <w:spacing w:val="1"/>
          <w:lang w:val="it-IT"/>
        </w:rPr>
        <w:t xml:space="preserve"> </w:t>
      </w:r>
      <w:r w:rsidRPr="007F1555">
        <w:rPr>
          <w:lang w:val="it-IT"/>
        </w:rPr>
        <w:t>2020</w:t>
      </w:r>
      <w:r w:rsidRPr="007F1555">
        <w:rPr>
          <w:spacing w:val="1"/>
          <w:lang w:val="it-IT"/>
        </w:rPr>
        <w:t xml:space="preserve"> </w:t>
      </w:r>
      <w:r w:rsidRPr="007F1555">
        <w:rPr>
          <w:lang w:val="it-IT"/>
        </w:rPr>
        <w:t>–</w:t>
      </w:r>
      <w:r w:rsidRPr="007F1555">
        <w:rPr>
          <w:spacing w:val="-2"/>
          <w:lang w:val="it-IT"/>
        </w:rPr>
        <w:t xml:space="preserve"> </w:t>
      </w:r>
      <w:r w:rsidR="00A92BAA" w:rsidRPr="007F1555">
        <w:rPr>
          <w:lang w:val="it-IT"/>
        </w:rPr>
        <w:t xml:space="preserve">Seminario in </w:t>
      </w:r>
      <w:r w:rsidRPr="007F1555">
        <w:rPr>
          <w:lang w:val="it-IT"/>
        </w:rPr>
        <w:t>AI</w:t>
      </w:r>
      <w:r w:rsidRPr="007F1555">
        <w:rPr>
          <w:spacing w:val="-2"/>
          <w:lang w:val="it-IT"/>
        </w:rPr>
        <w:t xml:space="preserve"> </w:t>
      </w:r>
      <w:r w:rsidRPr="007F1555">
        <w:rPr>
          <w:lang w:val="it-IT"/>
        </w:rPr>
        <w:t>e</w:t>
      </w:r>
      <w:r w:rsidRPr="007F1555">
        <w:rPr>
          <w:spacing w:val="-2"/>
          <w:lang w:val="it-IT"/>
        </w:rPr>
        <w:t xml:space="preserve"> </w:t>
      </w:r>
      <w:r w:rsidRPr="007F1555">
        <w:rPr>
          <w:lang w:val="it-IT"/>
        </w:rPr>
        <w:t>Diritto</w:t>
      </w:r>
      <w:r w:rsidRPr="007F1555">
        <w:rPr>
          <w:i/>
          <w:spacing w:val="-5"/>
          <w:lang w:val="it-IT"/>
        </w:rPr>
        <w:t xml:space="preserve"> </w:t>
      </w:r>
      <w:r w:rsidRPr="007F1555">
        <w:rPr>
          <w:i/>
          <w:lang w:val="it-IT"/>
        </w:rPr>
        <w:t>Online</w:t>
      </w:r>
    </w:p>
    <w:p w14:paraId="64D43E50" w14:textId="77777777" w:rsidR="00C13023" w:rsidRPr="00E25317" w:rsidRDefault="0036591D" w:rsidP="00092C7D">
      <w:pPr>
        <w:pStyle w:val="Corpotesto"/>
        <w:spacing w:before="183"/>
        <w:ind w:right="275"/>
        <w:jc w:val="both"/>
        <w:rPr>
          <w:i/>
        </w:rPr>
      </w:pPr>
      <w:r w:rsidRPr="00E25317">
        <w:t>Sep</w:t>
      </w:r>
      <w:r w:rsidRPr="00E25317">
        <w:rPr>
          <w:spacing w:val="-4"/>
        </w:rPr>
        <w:t xml:space="preserve"> </w:t>
      </w:r>
      <w:r w:rsidRPr="00E25317">
        <w:t>2021</w:t>
      </w:r>
      <w:r w:rsidRPr="00E25317">
        <w:rPr>
          <w:spacing w:val="2"/>
        </w:rPr>
        <w:t xml:space="preserve"> </w:t>
      </w:r>
      <w:r w:rsidRPr="00E25317">
        <w:t>–</w:t>
      </w:r>
      <w:r w:rsidRPr="00E25317">
        <w:rPr>
          <w:spacing w:val="-2"/>
        </w:rPr>
        <w:t xml:space="preserve"> </w:t>
      </w:r>
      <w:r w:rsidRPr="00E25317">
        <w:t>“CAUSAL</w:t>
      </w:r>
      <w:r w:rsidRPr="00E25317">
        <w:rPr>
          <w:spacing w:val="-4"/>
        </w:rPr>
        <w:t xml:space="preserve"> </w:t>
      </w:r>
      <w:r w:rsidRPr="00E25317">
        <w:t>2021,</w:t>
      </w:r>
      <w:r w:rsidRPr="00E25317">
        <w:rPr>
          <w:spacing w:val="-5"/>
        </w:rPr>
        <w:t xml:space="preserve"> </w:t>
      </w:r>
      <w:r w:rsidRPr="00E25317">
        <w:t>Workshop</w:t>
      </w:r>
      <w:r w:rsidRPr="00E25317">
        <w:rPr>
          <w:spacing w:val="1"/>
        </w:rPr>
        <w:t xml:space="preserve"> </w:t>
      </w:r>
      <w:r w:rsidRPr="00E25317">
        <w:t>on</w:t>
      </w:r>
      <w:r w:rsidRPr="00E25317">
        <w:rPr>
          <w:spacing w:val="-4"/>
        </w:rPr>
        <w:t xml:space="preserve"> </w:t>
      </w:r>
      <w:r w:rsidRPr="00E25317">
        <w:t>Causal</w:t>
      </w:r>
      <w:r w:rsidRPr="00E25317">
        <w:rPr>
          <w:spacing w:val="-1"/>
        </w:rPr>
        <w:t xml:space="preserve"> </w:t>
      </w:r>
      <w:r w:rsidRPr="00E25317">
        <w:t>Reasoning</w:t>
      </w:r>
      <w:r w:rsidRPr="00E25317">
        <w:rPr>
          <w:spacing w:val="-1"/>
        </w:rPr>
        <w:t xml:space="preserve"> </w:t>
      </w:r>
      <w:r w:rsidRPr="00E25317">
        <w:t>and</w:t>
      </w:r>
      <w:r w:rsidRPr="00E25317">
        <w:rPr>
          <w:spacing w:val="-3"/>
        </w:rPr>
        <w:t xml:space="preserve"> </w:t>
      </w:r>
      <w:r w:rsidRPr="00E25317">
        <w:t>Explanation</w:t>
      </w:r>
      <w:r w:rsidRPr="00E25317">
        <w:rPr>
          <w:spacing w:val="-3"/>
        </w:rPr>
        <w:t xml:space="preserve"> </w:t>
      </w:r>
      <w:r w:rsidRPr="00E25317">
        <w:t>in</w:t>
      </w:r>
      <w:r w:rsidRPr="00E25317">
        <w:rPr>
          <w:spacing w:val="-3"/>
        </w:rPr>
        <w:t xml:space="preserve"> </w:t>
      </w:r>
      <w:r w:rsidRPr="00E25317">
        <w:t>Logic</w:t>
      </w:r>
      <w:r w:rsidRPr="00E25317">
        <w:rPr>
          <w:spacing w:val="-4"/>
        </w:rPr>
        <w:t xml:space="preserve"> </w:t>
      </w:r>
      <w:r w:rsidRPr="00E25317">
        <w:t>Programming”</w:t>
      </w:r>
      <w:r w:rsidRPr="00E25317">
        <w:rPr>
          <w:spacing w:val="-4"/>
        </w:rPr>
        <w:t xml:space="preserve"> </w:t>
      </w:r>
      <w:r w:rsidRPr="00E25317">
        <w:rPr>
          <w:i/>
        </w:rPr>
        <w:t>Online</w:t>
      </w:r>
    </w:p>
    <w:p w14:paraId="4235B226" w14:textId="0C99CDCB" w:rsidR="006C5DA8" w:rsidRPr="00E25317" w:rsidRDefault="006C5DA8" w:rsidP="00092C7D">
      <w:pPr>
        <w:pStyle w:val="Corpotesto"/>
        <w:spacing w:before="183"/>
        <w:ind w:right="275"/>
        <w:jc w:val="both"/>
        <w:rPr>
          <w:i/>
        </w:rPr>
      </w:pPr>
      <w:r w:rsidRPr="00E25317">
        <w:rPr>
          <w:iCs/>
        </w:rPr>
        <w:t xml:space="preserve">Dec 2021 – “AICOL 2021, Workshop on AI Approaches to the Complexity of Legal Systems” </w:t>
      </w:r>
      <w:r w:rsidRPr="00E25317">
        <w:rPr>
          <w:i/>
        </w:rPr>
        <w:t>Online</w:t>
      </w:r>
    </w:p>
    <w:p w14:paraId="30C1620F" w14:textId="029D76AF" w:rsidR="00E8419B" w:rsidRPr="00E25317" w:rsidRDefault="00E8419B" w:rsidP="00092C7D">
      <w:pPr>
        <w:pStyle w:val="Corpotesto"/>
        <w:spacing w:before="183"/>
        <w:ind w:right="275"/>
        <w:jc w:val="both"/>
        <w:rPr>
          <w:iCs/>
        </w:rPr>
      </w:pPr>
      <w:r w:rsidRPr="00E25317">
        <w:rPr>
          <w:iCs/>
        </w:rPr>
        <w:t>July 2022 – “YOUNG DIGITAL LAW” @</w:t>
      </w:r>
      <w:r w:rsidR="001C507E" w:rsidRPr="00E25317">
        <w:rPr>
          <w:iCs/>
        </w:rPr>
        <w:t xml:space="preserve"> University of </w:t>
      </w:r>
      <w:r w:rsidRPr="00E25317">
        <w:rPr>
          <w:iCs/>
        </w:rPr>
        <w:t>Hamburg</w:t>
      </w:r>
      <w:r w:rsidR="001C507E" w:rsidRPr="00E25317">
        <w:rPr>
          <w:iCs/>
        </w:rPr>
        <w:t>,</w:t>
      </w:r>
      <w:r w:rsidRPr="00E25317">
        <w:rPr>
          <w:iCs/>
        </w:rPr>
        <w:t xml:space="preserve"> </w:t>
      </w:r>
      <w:r w:rsidR="001C507E" w:rsidRPr="00E25317">
        <w:rPr>
          <w:iCs/>
        </w:rPr>
        <w:t>JDR 2022.</w:t>
      </w:r>
    </w:p>
    <w:p w14:paraId="0378A557" w14:textId="0B909FE0" w:rsidR="00E8419B" w:rsidRPr="00E25317" w:rsidRDefault="00E8419B" w:rsidP="00092C7D">
      <w:pPr>
        <w:pStyle w:val="Corpotesto"/>
        <w:spacing w:before="183"/>
        <w:ind w:right="275"/>
        <w:jc w:val="both"/>
        <w:rPr>
          <w:i/>
        </w:rPr>
      </w:pPr>
      <w:r w:rsidRPr="00E25317">
        <w:rPr>
          <w:iCs/>
        </w:rPr>
        <w:t xml:space="preserve">August 2022 – “GDE22 International Conference on Logic Programming, Workshop on Goal-directed Execution of Answer Set Programs” </w:t>
      </w:r>
      <w:r w:rsidRPr="00E25317">
        <w:rPr>
          <w:i/>
        </w:rPr>
        <w:t>Online</w:t>
      </w:r>
    </w:p>
    <w:p w14:paraId="60114929" w14:textId="767B59B5" w:rsidR="00F51F06" w:rsidRPr="00E25317" w:rsidRDefault="00F51F06" w:rsidP="00092C7D">
      <w:pPr>
        <w:pStyle w:val="Corpotesto"/>
        <w:spacing w:before="183"/>
        <w:ind w:right="275"/>
        <w:jc w:val="both"/>
        <w:rPr>
          <w:iCs/>
        </w:rPr>
      </w:pPr>
      <w:r w:rsidRPr="00E25317">
        <w:rPr>
          <w:iCs/>
        </w:rPr>
        <w:t xml:space="preserve">October 2022 </w:t>
      </w:r>
      <w:r w:rsidR="0076498F" w:rsidRPr="00E25317">
        <w:rPr>
          <w:iCs/>
        </w:rPr>
        <w:t>–</w:t>
      </w:r>
      <w:r w:rsidRPr="00E25317">
        <w:rPr>
          <w:iCs/>
        </w:rPr>
        <w:t xml:space="preserve"> </w:t>
      </w:r>
      <w:r w:rsidR="0076498F" w:rsidRPr="00E25317">
        <w:rPr>
          <w:iCs/>
        </w:rPr>
        <w:t>“1st International Workshop on Digital Justice, Digital Law, and Conceptual Modeling” @ER2022</w:t>
      </w:r>
      <w:r w:rsidR="001C507E" w:rsidRPr="00E25317">
        <w:rPr>
          <w:iCs/>
        </w:rPr>
        <w:t xml:space="preserve">, </w:t>
      </w:r>
      <w:r w:rsidR="001C507E" w:rsidRPr="00E25317">
        <w:rPr>
          <w:i/>
        </w:rPr>
        <w:t>Online</w:t>
      </w:r>
    </w:p>
    <w:p w14:paraId="51924B63" w14:textId="2683B747" w:rsidR="00542AD3" w:rsidRPr="00E25317" w:rsidRDefault="00542AD3" w:rsidP="00092C7D">
      <w:pPr>
        <w:pStyle w:val="Corpotesto"/>
        <w:spacing w:before="183"/>
        <w:ind w:right="275"/>
        <w:jc w:val="both"/>
        <w:rPr>
          <w:iCs/>
        </w:rPr>
      </w:pPr>
      <w:r w:rsidRPr="00E25317">
        <w:rPr>
          <w:iCs/>
        </w:rPr>
        <w:t>24</w:t>
      </w:r>
      <w:r w:rsidR="00606067" w:rsidRPr="00E25317">
        <w:rPr>
          <w:iCs/>
        </w:rPr>
        <w:t>-</w:t>
      </w:r>
      <w:r w:rsidRPr="00E25317">
        <w:rPr>
          <w:iCs/>
        </w:rPr>
        <w:t>28 July 2023 – “1st European Summer School in Artificial Intelligence” Ljubljana, Slovenia. @ ESSAI 2023</w:t>
      </w:r>
    </w:p>
    <w:p w14:paraId="54651711" w14:textId="77215E60" w:rsidR="00C910D9" w:rsidRPr="00E25317" w:rsidRDefault="008633E2" w:rsidP="00092C7D">
      <w:pPr>
        <w:pStyle w:val="Corpotesto"/>
        <w:spacing w:before="183"/>
        <w:ind w:right="275"/>
        <w:jc w:val="both"/>
        <w:rPr>
          <w:i/>
        </w:rPr>
      </w:pPr>
      <w:r w:rsidRPr="00E25317">
        <w:rPr>
          <w:iCs/>
        </w:rPr>
        <w:t xml:space="preserve">6 November 2023 </w:t>
      </w:r>
      <w:r w:rsidR="002A600E" w:rsidRPr="00E25317">
        <w:rPr>
          <w:iCs/>
        </w:rPr>
        <w:t>–</w:t>
      </w:r>
      <w:r w:rsidRPr="00E25317">
        <w:rPr>
          <w:iCs/>
        </w:rPr>
        <w:t xml:space="preserve"> </w:t>
      </w:r>
      <w:r w:rsidR="002A600E" w:rsidRPr="00E25317">
        <w:rPr>
          <w:iCs/>
        </w:rPr>
        <w:t>“</w:t>
      </w:r>
      <w:r w:rsidRPr="00E25317">
        <w:rPr>
          <w:iCs/>
        </w:rPr>
        <w:t>LVI2023</w:t>
      </w:r>
      <w:r w:rsidR="002A600E" w:rsidRPr="00E25317">
        <w:rPr>
          <w:iCs/>
        </w:rPr>
        <w:t xml:space="preserve">, </w:t>
      </w:r>
      <w:r w:rsidRPr="00E25317">
        <w:rPr>
          <w:iCs/>
        </w:rPr>
        <w:t>Law via the Internet 2023</w:t>
      </w:r>
      <w:r w:rsidR="002A600E" w:rsidRPr="00E25317">
        <w:rPr>
          <w:iCs/>
        </w:rPr>
        <w:t>” @</w:t>
      </w:r>
      <w:r w:rsidRPr="00E25317">
        <w:rPr>
          <w:iCs/>
        </w:rPr>
        <w:t xml:space="preserve"> University of Vienna, Austria</w:t>
      </w:r>
      <w:r w:rsidR="002A600E" w:rsidRPr="00E25317">
        <w:rPr>
          <w:iCs/>
        </w:rPr>
        <w:t xml:space="preserve">. </w:t>
      </w:r>
      <w:r w:rsidR="002A600E" w:rsidRPr="00E25317">
        <w:rPr>
          <w:i/>
        </w:rPr>
        <w:t>Online</w:t>
      </w:r>
    </w:p>
    <w:p w14:paraId="4F4858E0" w14:textId="5D3D0D8C" w:rsidR="004F1303" w:rsidRPr="00E25317" w:rsidRDefault="004F1303" w:rsidP="00092C7D">
      <w:pPr>
        <w:pStyle w:val="Corpotesto"/>
        <w:spacing w:before="183"/>
        <w:ind w:right="275"/>
        <w:jc w:val="both"/>
        <w:rPr>
          <w:iCs/>
        </w:rPr>
      </w:pPr>
      <w:r w:rsidRPr="00E25317">
        <w:rPr>
          <w:iCs/>
        </w:rPr>
        <w:t>6-9 November 2023 – “2nd International Workshop on Digital Justice, Digital Law, and Conceptual Modeling”, @ University of Lisbon, ER2023.</w:t>
      </w:r>
    </w:p>
    <w:p w14:paraId="36E87114" w14:textId="15DCC373" w:rsidR="0038000C" w:rsidRPr="00E25317" w:rsidRDefault="00C56AD9" w:rsidP="00092C7D">
      <w:pPr>
        <w:pStyle w:val="Corpotesto"/>
        <w:spacing w:before="183"/>
        <w:ind w:right="275"/>
        <w:jc w:val="both"/>
        <w:rPr>
          <w:iCs/>
        </w:rPr>
      </w:pPr>
      <w:r w:rsidRPr="00E25317">
        <w:rPr>
          <w:iCs/>
        </w:rPr>
        <w:t>18</w:t>
      </w:r>
      <w:r w:rsidR="00087B85" w:rsidRPr="00E25317">
        <w:rPr>
          <w:iCs/>
        </w:rPr>
        <w:t>-</w:t>
      </w:r>
      <w:r w:rsidRPr="00E25317">
        <w:rPr>
          <w:iCs/>
        </w:rPr>
        <w:t>20</w:t>
      </w:r>
      <w:r w:rsidR="00087B85" w:rsidRPr="00E25317">
        <w:rPr>
          <w:iCs/>
        </w:rPr>
        <w:t xml:space="preserve"> </w:t>
      </w:r>
      <w:r w:rsidRPr="00E25317">
        <w:rPr>
          <w:iCs/>
        </w:rPr>
        <w:t>Dec</w:t>
      </w:r>
      <w:r w:rsidR="00087B85" w:rsidRPr="00E25317">
        <w:rPr>
          <w:iCs/>
        </w:rPr>
        <w:t>ember 2023 – “</w:t>
      </w:r>
      <w:r w:rsidRPr="00E25317">
        <w:rPr>
          <w:iCs/>
        </w:rPr>
        <w:t>JURIX 2023</w:t>
      </w:r>
      <w:r w:rsidR="00087B85" w:rsidRPr="00E25317">
        <w:rPr>
          <w:iCs/>
        </w:rPr>
        <w:t xml:space="preserve">, </w:t>
      </w:r>
      <w:r w:rsidRPr="00E25317">
        <w:rPr>
          <w:iCs/>
        </w:rPr>
        <w:t>36th International Conference on Legal Knowledge and Information Systems.</w:t>
      </w:r>
      <w:r w:rsidR="00087B85" w:rsidRPr="00E25317">
        <w:rPr>
          <w:iCs/>
        </w:rPr>
        <w:t>”, @</w:t>
      </w:r>
      <w:r w:rsidR="007C33A4" w:rsidRPr="00E25317">
        <w:rPr>
          <w:iCs/>
        </w:rPr>
        <w:t xml:space="preserve"> </w:t>
      </w:r>
      <w:r w:rsidR="001C507E" w:rsidRPr="00E25317">
        <w:rPr>
          <w:iCs/>
        </w:rPr>
        <w:t xml:space="preserve">University of Maastricht, </w:t>
      </w:r>
      <w:r w:rsidR="007C33A4" w:rsidRPr="00E25317">
        <w:rPr>
          <w:iCs/>
        </w:rPr>
        <w:t>AI and A2J</w:t>
      </w:r>
      <w:r w:rsidR="000A4615" w:rsidRPr="00E25317">
        <w:rPr>
          <w:iCs/>
        </w:rPr>
        <w:t xml:space="preserve"> Workshop</w:t>
      </w:r>
    </w:p>
    <w:p w14:paraId="56BC965D" w14:textId="2514296E" w:rsidR="0038000C" w:rsidRPr="00E25317" w:rsidRDefault="00825B74" w:rsidP="00092C7D">
      <w:pPr>
        <w:pStyle w:val="Corpotesto"/>
        <w:spacing w:before="183"/>
        <w:ind w:right="275"/>
        <w:jc w:val="both"/>
        <w:rPr>
          <w:iCs/>
        </w:rPr>
      </w:pPr>
      <w:r w:rsidRPr="00E25317">
        <w:rPr>
          <w:iCs/>
        </w:rPr>
        <w:t>28-31 May 2024 – “</w:t>
      </w:r>
      <w:r w:rsidR="00513F5A" w:rsidRPr="00E25317">
        <w:rPr>
          <w:iCs/>
        </w:rPr>
        <w:t>Eighteenth International Workshop on Juris-informatics (JURISIN 2024)</w:t>
      </w:r>
      <w:r w:rsidR="006A13C9" w:rsidRPr="00E25317">
        <w:rPr>
          <w:iCs/>
        </w:rPr>
        <w:t xml:space="preserve">” @ University of Hamamatsu, </w:t>
      </w:r>
      <w:r w:rsidR="00643438" w:rsidRPr="00E25317">
        <w:rPr>
          <w:iCs/>
        </w:rPr>
        <w:lastRenderedPageBreak/>
        <w:t xml:space="preserve">Japan, </w:t>
      </w:r>
      <w:r w:rsidR="006A13C9" w:rsidRPr="00E25317">
        <w:rPr>
          <w:iCs/>
        </w:rPr>
        <w:t>(IsAI-2024).</w:t>
      </w:r>
    </w:p>
    <w:p w14:paraId="31D3C8D9" w14:textId="5D63CFD5" w:rsidR="0038000C" w:rsidRPr="00E25317" w:rsidRDefault="00F6285B" w:rsidP="00092C7D">
      <w:pPr>
        <w:pStyle w:val="Corpotesto"/>
        <w:spacing w:before="183"/>
        <w:ind w:right="275"/>
        <w:jc w:val="both"/>
        <w:rPr>
          <w:iCs/>
        </w:rPr>
      </w:pPr>
      <w:r w:rsidRPr="00E25317">
        <w:rPr>
          <w:iCs/>
        </w:rPr>
        <w:t xml:space="preserve">11-13 December </w:t>
      </w:r>
      <w:r w:rsidR="0038000C" w:rsidRPr="00E25317">
        <w:rPr>
          <w:iCs/>
        </w:rPr>
        <w:t>2024</w:t>
      </w:r>
      <w:r w:rsidRPr="00E25317">
        <w:rPr>
          <w:iCs/>
        </w:rPr>
        <w:t xml:space="preserve"> – “</w:t>
      </w:r>
      <w:r w:rsidR="00643438" w:rsidRPr="00E25317">
        <w:rPr>
          <w:iCs/>
        </w:rPr>
        <w:t>37th International Conference on Legal Knowledge and Information Systems​</w:t>
      </w:r>
      <w:r w:rsidRPr="00E25317">
        <w:rPr>
          <w:iCs/>
        </w:rPr>
        <w:t>”</w:t>
      </w:r>
      <w:r w:rsidR="00643438" w:rsidRPr="00E25317">
        <w:rPr>
          <w:iCs/>
        </w:rPr>
        <w:t xml:space="preserve"> @ University of Brno, Czechia, JURIX 2024.</w:t>
      </w:r>
    </w:p>
    <w:p w14:paraId="7BB4A8CD" w14:textId="14E8E2A7" w:rsidR="006C5DA8" w:rsidRPr="00E25317" w:rsidRDefault="00AC6CBC" w:rsidP="00092C7D">
      <w:pPr>
        <w:pStyle w:val="Corpotesto"/>
        <w:spacing w:before="183"/>
        <w:ind w:left="0" w:right="275"/>
        <w:jc w:val="both"/>
        <w:rPr>
          <w:iCs/>
        </w:rPr>
      </w:pPr>
      <w:r w:rsidRPr="00E25317">
        <w:rPr>
          <w:iCs/>
        </w:rPr>
        <w:t>16-20 June 2025 – “</w:t>
      </w:r>
      <w:r w:rsidR="00D44F4F" w:rsidRPr="00E25317">
        <w:rPr>
          <w:iCs/>
        </w:rPr>
        <w:t>The 20th International Conference on Artificial Intelligence and Law</w:t>
      </w:r>
      <w:r w:rsidRPr="00E25317">
        <w:rPr>
          <w:iCs/>
        </w:rPr>
        <w:t xml:space="preserve">” @ </w:t>
      </w:r>
      <w:r w:rsidR="00D44F4F" w:rsidRPr="00E25317">
        <w:rPr>
          <w:iCs/>
        </w:rPr>
        <w:t xml:space="preserve">Northwestern </w:t>
      </w:r>
      <w:r w:rsidRPr="00E25317">
        <w:rPr>
          <w:iCs/>
        </w:rPr>
        <w:t>University of Chicago, USA, ICAIL2025</w:t>
      </w:r>
      <w:r w:rsidR="00AC3D5C" w:rsidRPr="00E25317">
        <w:rPr>
          <w:iCs/>
        </w:rPr>
        <w:t xml:space="preserve"> + workshop participation at </w:t>
      </w:r>
      <w:r w:rsidR="002B132F" w:rsidRPr="00E25317">
        <w:rPr>
          <w:iCs/>
        </w:rPr>
        <w:t xml:space="preserve">“2° </w:t>
      </w:r>
      <w:proofErr w:type="spellStart"/>
      <w:r w:rsidR="002B132F" w:rsidRPr="00E25317">
        <w:rPr>
          <w:iCs/>
        </w:rPr>
        <w:t>ConventicLe</w:t>
      </w:r>
      <w:proofErr w:type="spellEnd"/>
      <w:r w:rsidR="002B132F" w:rsidRPr="00E25317">
        <w:rPr>
          <w:iCs/>
        </w:rPr>
        <w:t xml:space="preserve"> on Artificial Intelligence Regulation and Safety – </w:t>
      </w:r>
      <w:proofErr w:type="spellStart"/>
      <w:r w:rsidR="002B132F" w:rsidRPr="00E25317">
        <w:rPr>
          <w:iCs/>
        </w:rPr>
        <w:t>CLAIRvoyantS</w:t>
      </w:r>
      <w:proofErr w:type="spellEnd"/>
      <w:r w:rsidR="002B132F" w:rsidRPr="00E25317">
        <w:rPr>
          <w:iCs/>
        </w:rPr>
        <w:t>”</w:t>
      </w:r>
    </w:p>
    <w:p w14:paraId="1C776AFF" w14:textId="77777777" w:rsidR="00AC6CBC" w:rsidRPr="00E25317" w:rsidRDefault="00AC6CBC" w:rsidP="00092C7D">
      <w:pPr>
        <w:pStyle w:val="Corpotesto"/>
        <w:spacing w:before="183"/>
        <w:ind w:left="0" w:right="275"/>
        <w:jc w:val="both"/>
        <w:rPr>
          <w:iCs/>
        </w:rPr>
      </w:pPr>
    </w:p>
    <w:p w14:paraId="6B2EBE26" w14:textId="190CFBF5" w:rsidR="00C13023" w:rsidRPr="00E25317" w:rsidRDefault="0036591D" w:rsidP="00092C7D">
      <w:pPr>
        <w:pStyle w:val="Corpotesto"/>
        <w:spacing w:before="38"/>
        <w:ind w:right="275"/>
        <w:jc w:val="both"/>
      </w:pPr>
      <w:r w:rsidRPr="00E25317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59C597" wp14:editId="1A0A5288">
                <wp:simplePos x="0" y="0"/>
                <wp:positionH relativeFrom="page">
                  <wp:posOffset>377825</wp:posOffset>
                </wp:positionH>
                <wp:positionV relativeFrom="paragraph">
                  <wp:posOffset>241300</wp:posOffset>
                </wp:positionV>
                <wp:extent cx="1440180" cy="58420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ACB34" id="Rectangle 5" o:spid="_x0000_s1026" style="position:absolute;margin-left:29.75pt;margin-top:19pt;width:113.4pt;height:4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" fillcolor="#3871b1" stroked="f">
                <w10:wrap type="topAndBottom" anchorx="page"/>
              </v:rect>
            </w:pict>
          </mc:Fallback>
        </mc:AlternateContent>
      </w:r>
      <w:r w:rsidRPr="00E25317">
        <w:t>Publications</w:t>
      </w:r>
    </w:p>
    <w:p w14:paraId="23C4C9B0" w14:textId="098C3188" w:rsidR="00A8118B" w:rsidRPr="00E25317" w:rsidRDefault="00A8118B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E25317">
        <w:t>Marco Billi</w:t>
      </w:r>
      <w:r w:rsidRPr="00E25317">
        <w:rPr>
          <w:i/>
          <w:iCs/>
        </w:rPr>
        <w:t>. A symbolic approach for ensuring fairness in ai</w:t>
      </w:r>
      <w:r w:rsidRPr="00E25317">
        <w:t xml:space="preserve">. Rivista </w:t>
      </w:r>
      <w:proofErr w:type="spellStart"/>
      <w:r w:rsidRPr="00E25317">
        <w:t>semestrale</w:t>
      </w:r>
      <w:proofErr w:type="spellEnd"/>
      <w:r w:rsidRPr="00E25317">
        <w:t xml:space="preserve"> on-line: www. </w:t>
      </w:r>
      <w:proofErr w:type="spellStart"/>
      <w:r w:rsidRPr="00E25317">
        <w:t>i</w:t>
      </w:r>
      <w:proofErr w:type="spellEnd"/>
      <w:r w:rsidRPr="00E25317">
        <w:t>-lex. it, 14(1), 2021.</w:t>
      </w:r>
    </w:p>
    <w:p w14:paraId="4F7A2D51" w14:textId="57996134" w:rsidR="00A8118B" w:rsidRPr="00E25317" w:rsidRDefault="00A8118B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 xml:space="preserve">Marco Billi, Roberta Calegari, Giuseppe Contissa, Francesca Lagioia, Giuseppe Pisano, Galileo Sartor, and Giovanni Sartor. </w:t>
      </w:r>
      <w:r w:rsidRPr="00E25317">
        <w:rPr>
          <w:i/>
          <w:iCs/>
        </w:rPr>
        <w:t>Argumentation and defeasible reasoning in the law</w:t>
      </w:r>
      <w:r w:rsidRPr="00E25317">
        <w:t>. J, 4(4):897–914, 2021.</w:t>
      </w:r>
    </w:p>
    <w:p w14:paraId="1D29681A" w14:textId="52F20D89" w:rsidR="00A8118B" w:rsidRPr="00E25317" w:rsidRDefault="00A8118B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 xml:space="preserve">Marco Billi, Roberta Calegari, Giuseppe Contissa, Giuseppe Pisano, Galileo Sartor, Giovanni </w:t>
      </w:r>
      <w:r w:rsidR="0064153E" w:rsidRPr="007F1555">
        <w:rPr>
          <w:lang w:val="it-IT"/>
        </w:rPr>
        <w:t xml:space="preserve">Sartor, </w:t>
      </w:r>
      <w:r w:rsidR="006E340A" w:rsidRPr="007F1555">
        <w:rPr>
          <w:lang w:val="it-IT"/>
        </w:rPr>
        <w:t>et al</w:t>
      </w:r>
      <w:r w:rsidRPr="007F1555">
        <w:rPr>
          <w:lang w:val="it-IT"/>
        </w:rPr>
        <w:t xml:space="preserve">.  </w:t>
      </w:r>
      <w:r w:rsidR="0064153E" w:rsidRPr="00E25317">
        <w:rPr>
          <w:i/>
          <w:iCs/>
        </w:rPr>
        <w:t xml:space="preserve">Explainability through </w:t>
      </w:r>
      <w:r w:rsidR="006E340A" w:rsidRPr="00E25317">
        <w:rPr>
          <w:i/>
          <w:iCs/>
        </w:rPr>
        <w:t>argumentation in</w:t>
      </w:r>
      <w:r w:rsidRPr="00E25317">
        <w:rPr>
          <w:i/>
          <w:iCs/>
        </w:rPr>
        <w:t xml:space="preserve"> logic programming</w:t>
      </w:r>
      <w:r w:rsidRPr="00E25317">
        <w:t>. In Proceedings of the International Conference on Logic Programming, volume 2970, pages 1–14, 2021.</w:t>
      </w:r>
    </w:p>
    <w:p w14:paraId="7665229B" w14:textId="3A627CC4" w:rsidR="003A7E6C" w:rsidRPr="00E25317" w:rsidRDefault="003A7E6C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 xml:space="preserve">Galileo Sartor, Jacinto D’Avila, Marco Billi, Giuseppe Contissa, Giuseppe Pisano, and Robert Kowalski. </w:t>
      </w:r>
      <w:r w:rsidRPr="00E25317">
        <w:rPr>
          <w:i/>
          <w:iCs/>
        </w:rPr>
        <w:t xml:space="preserve">Integration of logical </w:t>
      </w:r>
      <w:proofErr w:type="spellStart"/>
      <w:r w:rsidRPr="00E25317">
        <w:rPr>
          <w:i/>
          <w:iCs/>
        </w:rPr>
        <w:t>english</w:t>
      </w:r>
      <w:proofErr w:type="spellEnd"/>
      <w:r w:rsidRPr="00E25317">
        <w:rPr>
          <w:i/>
          <w:iCs/>
        </w:rPr>
        <w:t xml:space="preserve"> and s(</w:t>
      </w:r>
      <w:proofErr w:type="spellStart"/>
      <w:r w:rsidRPr="00E25317">
        <w:rPr>
          <w:i/>
          <w:iCs/>
        </w:rPr>
        <w:t>casp</w:t>
      </w:r>
      <w:proofErr w:type="spellEnd"/>
      <w:r w:rsidRPr="00E25317">
        <w:rPr>
          <w:i/>
          <w:iCs/>
        </w:rPr>
        <w:t>)</w:t>
      </w:r>
      <w:r w:rsidR="00630E30" w:rsidRPr="00E25317">
        <w:t xml:space="preserve"> @ ICLP Workshops, </w:t>
      </w:r>
      <w:r w:rsidRPr="00E25317">
        <w:t>2022.</w:t>
      </w:r>
    </w:p>
    <w:p w14:paraId="6D4AB56E" w14:textId="32021056" w:rsidR="00A8118B" w:rsidRPr="00E25317" w:rsidRDefault="00A8118B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 xml:space="preserve">Marco Billi, Giuseppe Contissa, and Galileo Sartor. </w:t>
      </w:r>
      <w:r w:rsidRPr="00E25317">
        <w:rPr>
          <w:i/>
          <w:iCs/>
        </w:rPr>
        <w:t>Logic representation of legal norms</w:t>
      </w:r>
      <w:r w:rsidRPr="00E25317">
        <w:t>. In Effective Protection of the Rights of the Accused in the EU Directives, pages 277–308. Brill Nijhoff, 2022.</w:t>
      </w:r>
    </w:p>
    <w:p w14:paraId="39549378" w14:textId="2F211672" w:rsidR="003A7E6C" w:rsidRPr="00E25317" w:rsidRDefault="003A7E6C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 xml:space="preserve">Isabela Cristina Sabo, Marco Billi, Francesca Lagioia, Giovanni Sartor, and Aires </w:t>
      </w:r>
      <w:proofErr w:type="spellStart"/>
      <w:r w:rsidRPr="007F1555">
        <w:rPr>
          <w:lang w:val="it-IT"/>
        </w:rPr>
        <w:t>Jos´e</w:t>
      </w:r>
      <w:proofErr w:type="spellEnd"/>
      <w:r w:rsidRPr="007F1555">
        <w:rPr>
          <w:lang w:val="it-IT"/>
        </w:rPr>
        <w:t xml:space="preserve"> Rover. </w:t>
      </w:r>
      <w:r w:rsidRPr="00E25317">
        <w:rPr>
          <w:i/>
          <w:iCs/>
        </w:rPr>
        <w:t xml:space="preserve">Unsupervised factor extraction from pretrial detention decisions by </w:t>
      </w:r>
      <w:proofErr w:type="spellStart"/>
      <w:r w:rsidRPr="00E25317">
        <w:rPr>
          <w:i/>
          <w:iCs/>
        </w:rPr>
        <w:t>italian</w:t>
      </w:r>
      <w:proofErr w:type="spellEnd"/>
      <w:r w:rsidRPr="00E25317">
        <w:rPr>
          <w:i/>
          <w:iCs/>
        </w:rPr>
        <w:t xml:space="preserve"> and </w:t>
      </w:r>
      <w:proofErr w:type="spellStart"/>
      <w:r w:rsidRPr="00E25317">
        <w:rPr>
          <w:i/>
          <w:iCs/>
        </w:rPr>
        <w:t>brazilian</w:t>
      </w:r>
      <w:proofErr w:type="spellEnd"/>
      <w:r w:rsidRPr="00E25317">
        <w:rPr>
          <w:i/>
          <w:iCs/>
        </w:rPr>
        <w:t xml:space="preserve"> supreme courts</w:t>
      </w:r>
      <w:r w:rsidRPr="00E25317">
        <w:t>. In International Conference on Conceptual Modeling, pages 69–80. Springer, 2022.</w:t>
      </w:r>
    </w:p>
    <w:p w14:paraId="0D0170D4" w14:textId="4F454234" w:rsidR="008749D7" w:rsidRPr="00E25317" w:rsidRDefault="008749D7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 xml:space="preserve">Alessandro Parenti and Marco Billi. </w:t>
      </w:r>
      <w:r w:rsidRPr="00E25317">
        <w:rPr>
          <w:i/>
          <w:iCs/>
        </w:rPr>
        <w:t>Building trust in smart legal contracts</w:t>
      </w:r>
      <w:r w:rsidRPr="00E25317">
        <w:t xml:space="preserve">. In Transparency or Opacity, pages 95–114. Nomos </w:t>
      </w:r>
      <w:proofErr w:type="spellStart"/>
      <w:r w:rsidRPr="00E25317">
        <w:t>Verlagsgesellschaft</w:t>
      </w:r>
      <w:proofErr w:type="spellEnd"/>
      <w:r w:rsidRPr="00E25317">
        <w:t xml:space="preserve"> </w:t>
      </w:r>
      <w:proofErr w:type="spellStart"/>
      <w:r w:rsidRPr="00E25317">
        <w:t>mbH</w:t>
      </w:r>
      <w:proofErr w:type="spellEnd"/>
      <w:r w:rsidRPr="00E25317">
        <w:t xml:space="preserve"> &amp; Co. KG, 2023.</w:t>
      </w:r>
    </w:p>
    <w:p w14:paraId="661F2D6D" w14:textId="12493E88" w:rsidR="00A8118B" w:rsidRPr="00E25317" w:rsidRDefault="00A8118B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 xml:space="preserve">Marco Billi, Thiago Raulino Dal Pont, Isabela Cristina </w:t>
      </w:r>
      <w:r w:rsidR="006E340A" w:rsidRPr="007F1555">
        <w:rPr>
          <w:lang w:val="it-IT"/>
        </w:rPr>
        <w:t>Sabo, Francesca</w:t>
      </w:r>
      <w:r w:rsidRPr="007F1555">
        <w:rPr>
          <w:lang w:val="it-IT"/>
        </w:rPr>
        <w:t xml:space="preserve"> Lagioia, Giovanni Sartor, and Aires </w:t>
      </w:r>
      <w:proofErr w:type="spellStart"/>
      <w:r w:rsidRPr="007F1555">
        <w:rPr>
          <w:lang w:val="it-IT"/>
        </w:rPr>
        <w:t>Jos´e</w:t>
      </w:r>
      <w:proofErr w:type="spellEnd"/>
      <w:r w:rsidRPr="007F1555">
        <w:rPr>
          <w:lang w:val="it-IT"/>
        </w:rPr>
        <w:t xml:space="preserve"> Rover. </w:t>
      </w:r>
      <w:r w:rsidRPr="00E25317">
        <w:rPr>
          <w:i/>
          <w:iCs/>
        </w:rPr>
        <w:t xml:space="preserve">Supervised learning, explanation and interpretation from pretrial detention decisions by </w:t>
      </w:r>
      <w:proofErr w:type="spellStart"/>
      <w:r w:rsidRPr="00E25317">
        <w:rPr>
          <w:i/>
          <w:iCs/>
        </w:rPr>
        <w:t>italian</w:t>
      </w:r>
      <w:proofErr w:type="spellEnd"/>
      <w:r w:rsidRPr="00E25317">
        <w:rPr>
          <w:i/>
          <w:iCs/>
        </w:rPr>
        <w:t xml:space="preserve"> and </w:t>
      </w:r>
      <w:proofErr w:type="spellStart"/>
      <w:r w:rsidRPr="00E25317">
        <w:rPr>
          <w:i/>
          <w:iCs/>
        </w:rPr>
        <w:t>brazilian</w:t>
      </w:r>
      <w:proofErr w:type="spellEnd"/>
      <w:r w:rsidRPr="00E25317">
        <w:rPr>
          <w:i/>
          <w:iCs/>
        </w:rPr>
        <w:t xml:space="preserve"> supreme courts</w:t>
      </w:r>
      <w:r w:rsidRPr="00E25317">
        <w:t>. In International Conference on Conceptual Modeling, pages 131–140. Springer, 2023.</w:t>
      </w:r>
    </w:p>
    <w:p w14:paraId="4EB942C0" w14:textId="736384FC" w:rsidR="00084D2D" w:rsidRPr="00E25317" w:rsidRDefault="00084D2D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 xml:space="preserve">Marco Billi, Marco </w:t>
      </w:r>
      <w:r w:rsidR="00702D6D" w:rsidRPr="007F1555">
        <w:rPr>
          <w:lang w:val="it-IT"/>
        </w:rPr>
        <w:t>Sanchi,</w:t>
      </w:r>
      <w:r w:rsidRPr="007F1555">
        <w:rPr>
          <w:lang w:val="it-IT"/>
        </w:rPr>
        <w:t xml:space="preserve"> Alessandro </w:t>
      </w:r>
      <w:r w:rsidR="00702D6D" w:rsidRPr="007F1555">
        <w:rPr>
          <w:lang w:val="it-IT"/>
        </w:rPr>
        <w:t>Parenti, and</w:t>
      </w:r>
      <w:r w:rsidRPr="007F1555">
        <w:rPr>
          <w:lang w:val="it-IT"/>
        </w:rPr>
        <w:t xml:space="preserve"> Giuseppe</w:t>
      </w:r>
      <w:r w:rsidR="00702D6D" w:rsidRPr="007F1555">
        <w:rPr>
          <w:lang w:val="it-IT"/>
        </w:rPr>
        <w:t xml:space="preserve"> Pisano</w:t>
      </w:r>
      <w:r w:rsidRPr="007F1555">
        <w:rPr>
          <w:lang w:val="it-IT"/>
        </w:rPr>
        <w:t xml:space="preserve">. </w:t>
      </w:r>
      <w:r w:rsidRPr="00E25317">
        <w:rPr>
          <w:i/>
          <w:iCs/>
        </w:rPr>
        <w:t>A hybrid approach for accessible rule-based reasoning through large language models</w:t>
      </w:r>
      <w:r w:rsidRPr="00E25317">
        <w:t xml:space="preserve">. In </w:t>
      </w:r>
      <w:r w:rsidR="00F963EC" w:rsidRPr="00E25317">
        <w:t>Proceedings of the 18th International Workshop on Juris-Informatics (JURISIN 2024)</w:t>
      </w:r>
      <w:r w:rsidR="00702D6D" w:rsidRPr="00E25317">
        <w:t>.</w:t>
      </w:r>
    </w:p>
    <w:p w14:paraId="00896F0A" w14:textId="2BD05BEE" w:rsidR="002E507A" w:rsidRPr="00E25317" w:rsidRDefault="00702D6D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>Marco Billi, Marco Sanchi, and Giuseppe Pisano</w:t>
      </w:r>
      <w:r w:rsidR="00733201" w:rsidRPr="007F1555">
        <w:rPr>
          <w:lang w:val="it-IT"/>
        </w:rPr>
        <w:t xml:space="preserve">. </w:t>
      </w:r>
      <w:r w:rsidR="00733201" w:rsidRPr="00E25317">
        <w:rPr>
          <w:i/>
          <w:iCs/>
        </w:rPr>
        <w:t>Fighting the Knowledge Representation Bottleneck with Large Language Models</w:t>
      </w:r>
      <w:r w:rsidR="00733201" w:rsidRPr="00E25317">
        <w:t xml:space="preserve">. </w:t>
      </w:r>
      <w:r w:rsidR="00F963EC" w:rsidRPr="00E25317">
        <w:t xml:space="preserve">In </w:t>
      </w:r>
      <w:r w:rsidR="00733201" w:rsidRPr="00E25317">
        <w:t>Legal Knowledge and Information Systems. IOS Press, 2024. 14-24.</w:t>
      </w:r>
    </w:p>
    <w:p w14:paraId="10CF9F56" w14:textId="3EDB4D65" w:rsidR="00F94349" w:rsidRPr="00E25317" w:rsidRDefault="00F94349" w:rsidP="00241E0C">
      <w:pPr>
        <w:pStyle w:val="Paragrafoelenco"/>
        <w:numPr>
          <w:ilvl w:val="0"/>
          <w:numId w:val="2"/>
        </w:numPr>
        <w:spacing w:line="398" w:lineRule="auto"/>
        <w:ind w:left="816" w:right="272" w:hanging="357"/>
        <w:contextualSpacing/>
        <w:jc w:val="both"/>
      </w:pPr>
      <w:r w:rsidRPr="007F1555">
        <w:rPr>
          <w:lang w:val="it-IT"/>
        </w:rPr>
        <w:t xml:space="preserve">Marco Billi and Alessandro Parenti. </w:t>
      </w:r>
      <w:r w:rsidRPr="00E25317">
        <w:rPr>
          <w:i/>
          <w:iCs/>
        </w:rPr>
        <w:t>Access to justice through ai</w:t>
      </w:r>
      <w:r w:rsidRPr="00E25317">
        <w:t>. In Facilitating Judicial Cooperation in the EU. A computable approach to mutual recognition in criminal matters, pages 1–15. Brill Nijhoff,</w:t>
      </w:r>
      <w:r w:rsidR="00E25317">
        <w:t xml:space="preserve"> 2025</w:t>
      </w:r>
      <w:r w:rsidRPr="00E25317">
        <w:t>.</w:t>
      </w:r>
    </w:p>
    <w:p w14:paraId="6EE1C28F" w14:textId="35094CBE" w:rsidR="003C29FF" w:rsidRDefault="003C29FF" w:rsidP="00DE6CB2">
      <w:pPr>
        <w:pStyle w:val="Paragrafoelenco"/>
        <w:numPr>
          <w:ilvl w:val="0"/>
          <w:numId w:val="2"/>
        </w:numPr>
        <w:spacing w:line="398" w:lineRule="auto"/>
        <w:ind w:right="272"/>
        <w:contextualSpacing/>
        <w:jc w:val="both"/>
      </w:pPr>
      <w:r w:rsidRPr="007F1555">
        <w:rPr>
          <w:lang w:val="it-IT"/>
        </w:rPr>
        <w:t>M</w:t>
      </w:r>
      <w:r w:rsidR="009A426E" w:rsidRPr="007F1555">
        <w:rPr>
          <w:lang w:val="it-IT"/>
        </w:rPr>
        <w:t>arco</w:t>
      </w:r>
      <w:r w:rsidRPr="007F1555">
        <w:rPr>
          <w:lang w:val="it-IT"/>
        </w:rPr>
        <w:t xml:space="preserve"> Billi, A</w:t>
      </w:r>
      <w:r w:rsidR="009A426E" w:rsidRPr="007F1555">
        <w:rPr>
          <w:lang w:val="it-IT"/>
        </w:rPr>
        <w:t>lessandro</w:t>
      </w:r>
      <w:r w:rsidRPr="007F1555">
        <w:rPr>
          <w:lang w:val="it-IT"/>
        </w:rPr>
        <w:t xml:space="preserve"> Parenti, G</w:t>
      </w:r>
      <w:r w:rsidR="009A426E" w:rsidRPr="007F1555">
        <w:rPr>
          <w:lang w:val="it-IT"/>
        </w:rPr>
        <w:t>iuseppe</w:t>
      </w:r>
      <w:r w:rsidRPr="007F1555">
        <w:rPr>
          <w:lang w:val="it-IT"/>
        </w:rPr>
        <w:t xml:space="preserve"> Pisano</w:t>
      </w:r>
      <w:r w:rsidR="0024473A" w:rsidRPr="007F1555">
        <w:rPr>
          <w:lang w:val="it-IT"/>
        </w:rPr>
        <w:t xml:space="preserve"> and</w:t>
      </w:r>
      <w:r w:rsidRPr="007F1555">
        <w:rPr>
          <w:lang w:val="it-IT"/>
        </w:rPr>
        <w:t xml:space="preserve"> M</w:t>
      </w:r>
      <w:r w:rsidR="009A426E" w:rsidRPr="007F1555">
        <w:rPr>
          <w:lang w:val="it-IT"/>
        </w:rPr>
        <w:t>arco</w:t>
      </w:r>
      <w:r w:rsidRPr="007F1555">
        <w:rPr>
          <w:lang w:val="it-IT"/>
        </w:rPr>
        <w:t xml:space="preserve"> Sanchi. </w:t>
      </w:r>
      <w:r w:rsidRPr="00E25317">
        <w:rPr>
          <w:i/>
          <w:iCs/>
        </w:rPr>
        <w:t xml:space="preserve">Chain of Prompts and Memories for Accessible Symbolic Applications in the Legal Domain. </w:t>
      </w:r>
      <w:r w:rsidRPr="00E25317">
        <w:t>Law, Technology and Humans</w:t>
      </w:r>
      <w:r w:rsidR="00CE17A3" w:rsidRPr="00E25317">
        <w:t xml:space="preserve"> Journal</w:t>
      </w:r>
      <w:r w:rsidR="00EB71BF" w:rsidRPr="00E25317">
        <w:t>, September 2025</w:t>
      </w:r>
      <w:r w:rsidR="00DA21CF" w:rsidRPr="00E25317">
        <w:t>.</w:t>
      </w:r>
    </w:p>
    <w:p w14:paraId="4A72EBED" w14:textId="673CEFCA" w:rsidR="0008414D" w:rsidRPr="00F14435" w:rsidRDefault="0008414D" w:rsidP="00DE6CB2">
      <w:pPr>
        <w:pStyle w:val="Paragrafoelenco"/>
        <w:numPr>
          <w:ilvl w:val="0"/>
          <w:numId w:val="2"/>
        </w:numPr>
        <w:spacing w:line="398" w:lineRule="auto"/>
        <w:ind w:right="272"/>
        <w:contextualSpacing/>
        <w:jc w:val="both"/>
        <w:rPr>
          <w:i/>
          <w:iCs/>
        </w:rPr>
      </w:pPr>
      <w:r>
        <w:lastRenderedPageBreak/>
        <w:t xml:space="preserve">Marco Billi, Antonino Rotolo. </w:t>
      </w:r>
      <w:r w:rsidR="00EB5907" w:rsidRPr="00EB5907">
        <w:rPr>
          <w:i/>
          <w:iCs/>
        </w:rPr>
        <w:t>Conformity assessment under article 57 AI Act: synergy with Regulatory Sandboxes</w:t>
      </w:r>
      <w:r w:rsidR="00EB5907">
        <w:rPr>
          <w:i/>
          <w:iCs/>
        </w:rPr>
        <w:t xml:space="preserve">. </w:t>
      </w:r>
      <w:r w:rsidR="00E05E0A">
        <w:t xml:space="preserve">In Teoria. Rivista di Filosofia. </w:t>
      </w:r>
      <w:r w:rsidR="00E05E0A" w:rsidRPr="00E05E0A">
        <w:t>Vol 46, No 1 (2026): Legal and Ethical Design for Trustworthy AI Systems</w:t>
      </w:r>
      <w:r w:rsidR="00E05E0A">
        <w:t>. February 2026.</w:t>
      </w:r>
    </w:p>
    <w:p w14:paraId="58DAD606" w14:textId="77777777" w:rsidR="003A7E6C" w:rsidRPr="00E25317" w:rsidRDefault="003A7E6C" w:rsidP="00092C7D">
      <w:pPr>
        <w:spacing w:line="398" w:lineRule="auto"/>
        <w:ind w:left="460" w:right="275"/>
        <w:jc w:val="both"/>
      </w:pPr>
    </w:p>
    <w:p w14:paraId="7B41B7C7" w14:textId="1DC8E792" w:rsidR="00C13023" w:rsidRPr="00E25317" w:rsidRDefault="0036591D" w:rsidP="00092C7D">
      <w:pPr>
        <w:spacing w:line="398" w:lineRule="auto"/>
        <w:ind w:left="100" w:right="275"/>
        <w:jc w:val="both"/>
      </w:pPr>
      <w:r w:rsidRPr="00E25317">
        <w:t>Other</w:t>
      </w:r>
      <w:r w:rsidRPr="00E25317">
        <w:rPr>
          <w:spacing w:val="-3"/>
        </w:rPr>
        <w:t xml:space="preserve"> </w:t>
      </w:r>
      <w:r w:rsidRPr="00E25317">
        <w:t>projects</w:t>
      </w:r>
    </w:p>
    <w:p w14:paraId="1EC7AF32" w14:textId="6B9925B7" w:rsidR="00E848C8" w:rsidRDefault="0036591D" w:rsidP="007C0FEF">
      <w:pPr>
        <w:spacing w:afterLines="100" w:after="240" w:line="266" w:lineRule="auto"/>
        <w:ind w:left="102" w:right="272"/>
        <w:jc w:val="both"/>
      </w:pPr>
      <w:r w:rsidRPr="00E25317">
        <w:rPr>
          <w:noProof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2DFE0BC5" wp14:editId="64C7197F">
                <wp:simplePos x="0" y="0"/>
                <wp:positionH relativeFrom="page">
                  <wp:posOffset>377825</wp:posOffset>
                </wp:positionH>
                <wp:positionV relativeFrom="paragraph">
                  <wp:posOffset>-57785</wp:posOffset>
                </wp:positionV>
                <wp:extent cx="1440180" cy="5842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5B968" id="Rectangle 4" o:spid="_x0000_s1026" style="position:absolute;margin-left:29.75pt;margin-top:-4.55pt;width:113.4pt;height:4.6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" fillcolor="#3871b1" stroked="f">
                <w10:wrap anchorx="page"/>
              </v:rect>
            </w:pict>
          </mc:Fallback>
        </mc:AlternateContent>
      </w:r>
      <w:r w:rsidRPr="00E25317">
        <w:rPr>
          <w:i/>
        </w:rPr>
        <w:t>INTERLEX:</w:t>
      </w:r>
      <w:r w:rsidRPr="00E25317">
        <w:rPr>
          <w:i/>
          <w:spacing w:val="-6"/>
        </w:rPr>
        <w:t xml:space="preserve"> </w:t>
      </w:r>
      <w:r w:rsidRPr="00E25317">
        <w:rPr>
          <w:i/>
        </w:rPr>
        <w:t>Advisory</w:t>
      </w:r>
      <w:r w:rsidRPr="00E25317">
        <w:rPr>
          <w:i/>
          <w:spacing w:val="-1"/>
        </w:rPr>
        <w:t xml:space="preserve"> </w:t>
      </w:r>
      <w:r w:rsidRPr="00E25317">
        <w:rPr>
          <w:i/>
        </w:rPr>
        <w:t>And</w:t>
      </w:r>
      <w:r w:rsidRPr="00E25317">
        <w:rPr>
          <w:i/>
          <w:spacing w:val="-3"/>
        </w:rPr>
        <w:t xml:space="preserve"> </w:t>
      </w:r>
      <w:r w:rsidRPr="00E25317">
        <w:rPr>
          <w:i/>
        </w:rPr>
        <w:t>Training</w:t>
      </w:r>
      <w:r w:rsidRPr="00E25317">
        <w:rPr>
          <w:i/>
          <w:spacing w:val="-1"/>
        </w:rPr>
        <w:t xml:space="preserve"> </w:t>
      </w:r>
      <w:r w:rsidRPr="00E25317">
        <w:rPr>
          <w:i/>
        </w:rPr>
        <w:t>System</w:t>
      </w:r>
      <w:r w:rsidRPr="00E25317">
        <w:rPr>
          <w:i/>
          <w:spacing w:val="-6"/>
        </w:rPr>
        <w:t xml:space="preserve"> </w:t>
      </w:r>
      <w:proofErr w:type="gramStart"/>
      <w:r w:rsidRPr="00E25317">
        <w:rPr>
          <w:i/>
        </w:rPr>
        <w:t>For</w:t>
      </w:r>
      <w:proofErr w:type="gramEnd"/>
      <w:r w:rsidRPr="00E25317">
        <w:rPr>
          <w:i/>
          <w:spacing w:val="-3"/>
        </w:rPr>
        <w:t xml:space="preserve"> </w:t>
      </w:r>
      <w:r w:rsidRPr="00E25317">
        <w:rPr>
          <w:i/>
        </w:rPr>
        <w:t>Internet-Related</w:t>
      </w:r>
      <w:r w:rsidRPr="00E25317">
        <w:rPr>
          <w:i/>
          <w:spacing w:val="-3"/>
        </w:rPr>
        <w:t xml:space="preserve"> </w:t>
      </w:r>
      <w:r w:rsidRPr="00E25317">
        <w:rPr>
          <w:i/>
        </w:rPr>
        <w:t>Private</w:t>
      </w:r>
      <w:r w:rsidRPr="00E25317">
        <w:rPr>
          <w:i/>
          <w:spacing w:val="-4"/>
        </w:rPr>
        <w:t xml:space="preserve"> </w:t>
      </w:r>
      <w:r w:rsidRPr="00E25317">
        <w:rPr>
          <w:i/>
        </w:rPr>
        <w:t>International</w:t>
      </w:r>
      <w:r w:rsidRPr="00E25317">
        <w:rPr>
          <w:i/>
          <w:spacing w:val="-2"/>
        </w:rPr>
        <w:t xml:space="preserve"> </w:t>
      </w:r>
      <w:r w:rsidRPr="00E25317">
        <w:rPr>
          <w:i/>
        </w:rPr>
        <w:t>Law</w:t>
      </w:r>
      <w:r w:rsidRPr="00E25317">
        <w:t>,</w:t>
      </w:r>
      <w:r w:rsidRPr="00E25317">
        <w:rPr>
          <w:spacing w:val="-7"/>
        </w:rPr>
        <w:t xml:space="preserve"> </w:t>
      </w:r>
      <w:r w:rsidRPr="00E25317">
        <w:t>External</w:t>
      </w:r>
      <w:r w:rsidRPr="00E25317">
        <w:rPr>
          <w:spacing w:val="-2"/>
        </w:rPr>
        <w:t xml:space="preserve"> </w:t>
      </w:r>
      <w:r w:rsidRPr="00E25317">
        <w:t>collaborator,</w:t>
      </w:r>
      <w:r w:rsidRPr="00E25317">
        <w:rPr>
          <w:spacing w:val="-6"/>
        </w:rPr>
        <w:t xml:space="preserve"> </w:t>
      </w:r>
      <w:r w:rsidRPr="00E25317">
        <w:t>PI</w:t>
      </w:r>
      <w:r w:rsidRPr="00E25317">
        <w:rPr>
          <w:spacing w:val="-3"/>
        </w:rPr>
        <w:t xml:space="preserve"> </w:t>
      </w:r>
      <w:r w:rsidRPr="00E25317">
        <w:t>of</w:t>
      </w:r>
      <w:r w:rsidRPr="00E25317">
        <w:rPr>
          <w:spacing w:val="-4"/>
        </w:rPr>
        <w:t xml:space="preserve"> </w:t>
      </w:r>
      <w:r w:rsidRPr="00E25317">
        <w:t>the</w:t>
      </w:r>
      <w:r w:rsidRPr="00E25317">
        <w:rPr>
          <w:spacing w:val="1"/>
        </w:rPr>
        <w:t xml:space="preserve"> </w:t>
      </w:r>
      <w:r w:rsidRPr="00E25317">
        <w:t>project:</w:t>
      </w:r>
      <w:r w:rsidRPr="00E25317">
        <w:rPr>
          <w:spacing w:val="-4"/>
        </w:rPr>
        <w:t xml:space="preserve"> </w:t>
      </w:r>
      <w:r w:rsidRPr="00E25317">
        <w:t>Prof.</w:t>
      </w:r>
      <w:r w:rsidRPr="00E25317">
        <w:rPr>
          <w:spacing w:val="-1"/>
        </w:rPr>
        <w:t xml:space="preserve"> </w:t>
      </w:r>
      <w:r w:rsidRPr="00E25317">
        <w:t>Luigi</w:t>
      </w:r>
      <w:r w:rsidRPr="00E25317">
        <w:rPr>
          <w:spacing w:val="-1"/>
        </w:rPr>
        <w:t xml:space="preserve"> </w:t>
      </w:r>
      <w:r w:rsidRPr="00E25317">
        <w:t>di Caro,</w:t>
      </w:r>
      <w:r w:rsidRPr="00E25317">
        <w:rPr>
          <w:spacing w:val="-5"/>
        </w:rPr>
        <w:t xml:space="preserve"> </w:t>
      </w:r>
      <w:r w:rsidRPr="00E25317">
        <w:t>University</w:t>
      </w:r>
      <w:r w:rsidRPr="00E25317">
        <w:rPr>
          <w:spacing w:val="-3"/>
        </w:rPr>
        <w:t xml:space="preserve"> </w:t>
      </w:r>
      <w:r w:rsidRPr="00E25317">
        <w:t>of</w:t>
      </w:r>
      <w:r w:rsidRPr="00E25317">
        <w:rPr>
          <w:spacing w:val="-2"/>
        </w:rPr>
        <w:t xml:space="preserve"> </w:t>
      </w:r>
      <w:r w:rsidRPr="00E25317">
        <w:t>Turin.</w:t>
      </w:r>
      <w:r w:rsidRPr="00E25317">
        <w:rPr>
          <w:spacing w:val="4"/>
        </w:rPr>
        <w:t xml:space="preserve"> </w:t>
      </w:r>
      <w:r w:rsidRPr="00E25317">
        <w:t>Tasks:</w:t>
      </w:r>
      <w:r w:rsidRPr="00E25317">
        <w:rPr>
          <w:spacing w:val="-4"/>
        </w:rPr>
        <w:t xml:space="preserve"> </w:t>
      </w:r>
      <w:r w:rsidR="004F2DCE" w:rsidRPr="00E25317">
        <w:t>Representation</w:t>
      </w:r>
      <w:r w:rsidR="004F2DCE" w:rsidRPr="00E25317">
        <w:rPr>
          <w:spacing w:val="-3"/>
        </w:rPr>
        <w:t xml:space="preserve"> </w:t>
      </w:r>
      <w:r w:rsidR="004F2DCE" w:rsidRPr="00E25317">
        <w:t>of</w:t>
      </w:r>
      <w:r w:rsidR="004F2DCE" w:rsidRPr="00E25317">
        <w:rPr>
          <w:spacing w:val="-3"/>
        </w:rPr>
        <w:t xml:space="preserve"> </w:t>
      </w:r>
      <w:r w:rsidR="004F2DCE" w:rsidRPr="00E25317">
        <w:t>Regulations</w:t>
      </w:r>
      <w:r w:rsidR="004F2DCE" w:rsidRPr="00E25317">
        <w:rPr>
          <w:spacing w:val="-2"/>
        </w:rPr>
        <w:t xml:space="preserve"> </w:t>
      </w:r>
      <w:r w:rsidR="004F2DCE" w:rsidRPr="00E25317">
        <w:t>in</w:t>
      </w:r>
      <w:r w:rsidR="004F2DCE" w:rsidRPr="00E25317">
        <w:rPr>
          <w:spacing w:val="-3"/>
        </w:rPr>
        <w:t xml:space="preserve"> </w:t>
      </w:r>
      <w:r w:rsidR="004F2DCE" w:rsidRPr="00E25317">
        <w:t>a</w:t>
      </w:r>
      <w:r w:rsidR="004F2DCE" w:rsidRPr="00E25317">
        <w:rPr>
          <w:spacing w:val="-3"/>
        </w:rPr>
        <w:t xml:space="preserve"> </w:t>
      </w:r>
      <w:r w:rsidR="004F2DCE" w:rsidRPr="00E25317">
        <w:t>programming</w:t>
      </w:r>
      <w:r w:rsidR="004F2DCE" w:rsidRPr="00E25317">
        <w:rPr>
          <w:spacing w:val="3"/>
        </w:rPr>
        <w:t xml:space="preserve"> </w:t>
      </w:r>
      <w:r w:rsidR="004F2DCE" w:rsidRPr="00E25317">
        <w:t>language</w:t>
      </w:r>
      <w:r w:rsidR="007926E5" w:rsidRPr="00E25317">
        <w:t>.</w:t>
      </w:r>
    </w:p>
    <w:p w14:paraId="68F43C51" w14:textId="77777777" w:rsidR="00E848C8" w:rsidRDefault="0078084E" w:rsidP="007C0FEF">
      <w:pPr>
        <w:spacing w:afterLines="100" w:after="240" w:line="266" w:lineRule="auto"/>
        <w:ind w:left="102" w:right="272"/>
        <w:jc w:val="both"/>
      </w:pPr>
      <w:proofErr w:type="spellStart"/>
      <w:r w:rsidRPr="00E25317">
        <w:rPr>
          <w:i/>
          <w:iCs/>
        </w:rPr>
        <w:t>CompuLaw</w:t>
      </w:r>
      <w:proofErr w:type="spellEnd"/>
      <w:r w:rsidRPr="00E25317">
        <w:rPr>
          <w:i/>
          <w:iCs/>
        </w:rPr>
        <w:t>: Computable Law</w:t>
      </w:r>
      <w:r w:rsidRPr="00E25317">
        <w:t>, H2020 ERC Advanced Grant, PI of the project: Giovanni Sartor, University of Bologna. Tasks: integrate, map and translate legal and ethical requirements into computable representations of legal knowledge and reasoning.</w:t>
      </w:r>
    </w:p>
    <w:p w14:paraId="24373A37" w14:textId="77777777" w:rsidR="00E848C8" w:rsidRDefault="00EB3469" w:rsidP="007C0FEF">
      <w:pPr>
        <w:spacing w:after="100" w:line="266" w:lineRule="auto"/>
        <w:ind w:left="102" w:right="272"/>
        <w:jc w:val="both"/>
      </w:pPr>
      <w:r w:rsidRPr="00E25317">
        <w:rPr>
          <w:i/>
          <w:iCs/>
        </w:rPr>
        <w:t xml:space="preserve">ADELE: Analytics for Decision of Legal Cases. </w:t>
      </w:r>
      <w:r w:rsidR="003761B7" w:rsidRPr="00E25317">
        <w:t>External Collaborator, PI of the project: Giovanni Sartor, University of Bologna. Tasks: developing methods to extract knowledge and engage in outcome predictions.</w:t>
      </w:r>
    </w:p>
    <w:p w14:paraId="05E448DC" w14:textId="77777777" w:rsidR="00E848C8" w:rsidRDefault="0036591D" w:rsidP="007C0FEF">
      <w:pPr>
        <w:spacing w:after="100" w:line="266" w:lineRule="auto"/>
        <w:ind w:left="102" w:right="272"/>
        <w:jc w:val="both"/>
      </w:pPr>
      <w:r w:rsidRPr="00E25317">
        <w:rPr>
          <w:i/>
        </w:rPr>
        <w:t>CROSSJUSTICE:</w:t>
      </w:r>
      <w:r w:rsidRPr="00E25317">
        <w:rPr>
          <w:i/>
          <w:spacing w:val="-5"/>
        </w:rPr>
        <w:t xml:space="preserve"> </w:t>
      </w:r>
      <w:r w:rsidRPr="00E25317">
        <w:rPr>
          <w:i/>
        </w:rPr>
        <w:t>Knowledge,</w:t>
      </w:r>
      <w:r w:rsidRPr="00E25317">
        <w:rPr>
          <w:i/>
          <w:spacing w:val="-8"/>
        </w:rPr>
        <w:t xml:space="preserve"> </w:t>
      </w:r>
      <w:r w:rsidRPr="00E25317">
        <w:rPr>
          <w:i/>
        </w:rPr>
        <w:t>Advisory</w:t>
      </w:r>
      <w:r w:rsidRPr="00E25317">
        <w:rPr>
          <w:i/>
          <w:spacing w:val="-3"/>
        </w:rPr>
        <w:t xml:space="preserve"> </w:t>
      </w:r>
      <w:r w:rsidRPr="00E25317">
        <w:rPr>
          <w:i/>
        </w:rPr>
        <w:t>and</w:t>
      </w:r>
      <w:r w:rsidRPr="00E25317">
        <w:rPr>
          <w:i/>
          <w:spacing w:val="-4"/>
        </w:rPr>
        <w:t xml:space="preserve"> </w:t>
      </w:r>
      <w:r w:rsidRPr="00E25317">
        <w:rPr>
          <w:i/>
        </w:rPr>
        <w:t>Capacity</w:t>
      </w:r>
      <w:r w:rsidRPr="00E25317">
        <w:rPr>
          <w:i/>
          <w:spacing w:val="-3"/>
        </w:rPr>
        <w:t xml:space="preserve"> </w:t>
      </w:r>
      <w:r w:rsidRPr="00E25317">
        <w:rPr>
          <w:i/>
        </w:rPr>
        <w:t>Building</w:t>
      </w:r>
      <w:r w:rsidRPr="00E25317">
        <w:rPr>
          <w:i/>
          <w:spacing w:val="-5"/>
        </w:rPr>
        <w:t xml:space="preserve"> </w:t>
      </w:r>
      <w:r w:rsidRPr="00E25317">
        <w:rPr>
          <w:i/>
        </w:rPr>
        <w:t>Information</w:t>
      </w:r>
      <w:r w:rsidRPr="00E25317">
        <w:rPr>
          <w:i/>
          <w:spacing w:val="-4"/>
        </w:rPr>
        <w:t xml:space="preserve"> </w:t>
      </w:r>
      <w:r w:rsidRPr="00E25317">
        <w:rPr>
          <w:i/>
        </w:rPr>
        <w:t>Tool</w:t>
      </w:r>
      <w:r w:rsidRPr="00E25317">
        <w:rPr>
          <w:i/>
          <w:spacing w:val="-3"/>
        </w:rPr>
        <w:t xml:space="preserve"> </w:t>
      </w:r>
      <w:r w:rsidR="003761B7" w:rsidRPr="00E25317">
        <w:rPr>
          <w:i/>
        </w:rPr>
        <w:t>f</w:t>
      </w:r>
      <w:r w:rsidRPr="00E25317">
        <w:rPr>
          <w:i/>
        </w:rPr>
        <w:t>or</w:t>
      </w:r>
      <w:r w:rsidRPr="00E25317">
        <w:rPr>
          <w:i/>
          <w:spacing w:val="-4"/>
        </w:rPr>
        <w:t xml:space="preserve"> </w:t>
      </w:r>
      <w:r w:rsidRPr="00E25317">
        <w:rPr>
          <w:i/>
        </w:rPr>
        <w:t>Criminal</w:t>
      </w:r>
      <w:r w:rsidRPr="00E25317">
        <w:rPr>
          <w:i/>
          <w:spacing w:val="-4"/>
        </w:rPr>
        <w:t xml:space="preserve"> </w:t>
      </w:r>
      <w:r w:rsidRPr="00E25317">
        <w:rPr>
          <w:i/>
        </w:rPr>
        <w:t>Procedural</w:t>
      </w:r>
      <w:r w:rsidRPr="00E25317">
        <w:rPr>
          <w:i/>
          <w:spacing w:val="-3"/>
        </w:rPr>
        <w:t xml:space="preserve"> </w:t>
      </w:r>
      <w:r w:rsidRPr="00E25317">
        <w:rPr>
          <w:i/>
        </w:rPr>
        <w:t>Rights</w:t>
      </w:r>
      <w:r w:rsidRPr="00E25317">
        <w:rPr>
          <w:i/>
          <w:spacing w:val="-5"/>
        </w:rPr>
        <w:t xml:space="preserve"> </w:t>
      </w:r>
      <w:r w:rsidRPr="00E25317">
        <w:rPr>
          <w:i/>
        </w:rPr>
        <w:t>in</w:t>
      </w:r>
      <w:r w:rsidRPr="00E25317">
        <w:rPr>
          <w:i/>
          <w:spacing w:val="-8"/>
        </w:rPr>
        <w:t xml:space="preserve"> </w:t>
      </w:r>
      <w:r w:rsidRPr="00E25317">
        <w:rPr>
          <w:i/>
        </w:rPr>
        <w:t>Judicial</w:t>
      </w:r>
      <w:r w:rsidRPr="00E25317">
        <w:rPr>
          <w:i/>
          <w:spacing w:val="1"/>
        </w:rPr>
        <w:t xml:space="preserve"> </w:t>
      </w:r>
      <w:r w:rsidRPr="00E25317">
        <w:rPr>
          <w:i/>
        </w:rPr>
        <w:t xml:space="preserve">Cooperation, </w:t>
      </w:r>
      <w:r w:rsidRPr="00E25317">
        <w:t xml:space="preserve">External Collaborator, PI of the project: Prof. Giovanni Sartor, University of Bologna. </w:t>
      </w:r>
      <w:r w:rsidR="007926E5" w:rsidRPr="00E25317">
        <w:t xml:space="preserve">Tasks: </w:t>
      </w:r>
      <w:r w:rsidRPr="00E25317">
        <w:t>Representation of</w:t>
      </w:r>
      <w:r w:rsidRPr="00E25317">
        <w:rPr>
          <w:spacing w:val="1"/>
        </w:rPr>
        <w:t xml:space="preserve"> </w:t>
      </w:r>
      <w:r w:rsidRPr="00E25317">
        <w:t>Directives</w:t>
      </w:r>
      <w:r w:rsidRPr="00E25317">
        <w:rPr>
          <w:spacing w:val="-1"/>
        </w:rPr>
        <w:t xml:space="preserve"> </w:t>
      </w:r>
      <w:r w:rsidRPr="00E25317">
        <w:t>in</w:t>
      </w:r>
      <w:r w:rsidRPr="00E25317">
        <w:rPr>
          <w:spacing w:val="-3"/>
        </w:rPr>
        <w:t xml:space="preserve"> </w:t>
      </w:r>
      <w:r w:rsidRPr="00E25317">
        <w:t>a</w:t>
      </w:r>
      <w:r w:rsidRPr="00E25317">
        <w:rPr>
          <w:spacing w:val="-2"/>
        </w:rPr>
        <w:t xml:space="preserve"> </w:t>
      </w:r>
      <w:r w:rsidRPr="00E25317">
        <w:t>programming</w:t>
      </w:r>
      <w:r w:rsidRPr="00E25317">
        <w:rPr>
          <w:spacing w:val="-2"/>
        </w:rPr>
        <w:t xml:space="preserve"> </w:t>
      </w:r>
      <w:r w:rsidRPr="00E25317">
        <w:t>language</w:t>
      </w:r>
      <w:r w:rsidR="007926E5" w:rsidRPr="00E25317">
        <w:t>.</w:t>
      </w:r>
    </w:p>
    <w:p w14:paraId="09A84916" w14:textId="085A2905" w:rsidR="000F50D9" w:rsidRPr="00E25317" w:rsidRDefault="000F50D9" w:rsidP="007C0FEF">
      <w:pPr>
        <w:spacing w:after="100" w:line="266" w:lineRule="auto"/>
        <w:ind w:left="102" w:right="272"/>
        <w:jc w:val="both"/>
        <w:rPr>
          <w:iCs/>
        </w:rPr>
      </w:pPr>
      <w:r w:rsidRPr="00E25317">
        <w:rPr>
          <w:i/>
        </w:rPr>
        <w:t xml:space="preserve">FACILEX: </w:t>
      </w:r>
      <w:r w:rsidR="00C82DE4" w:rsidRPr="00E25317">
        <w:rPr>
          <w:i/>
        </w:rPr>
        <w:t>Facilitating Mutual Recognition</w:t>
      </w:r>
      <w:r w:rsidR="00C97420" w:rsidRPr="00E25317">
        <w:rPr>
          <w:i/>
        </w:rPr>
        <w:t xml:space="preserve"> Analytics and Capacity Building Information Legal Explanation Tool</w:t>
      </w:r>
      <w:r w:rsidR="002174C7" w:rsidRPr="00E25317">
        <w:rPr>
          <w:i/>
        </w:rPr>
        <w:t xml:space="preserve"> </w:t>
      </w:r>
      <w:proofErr w:type="gramStart"/>
      <w:r w:rsidR="002174C7" w:rsidRPr="00E25317">
        <w:rPr>
          <w:i/>
        </w:rPr>
        <w:t>To</w:t>
      </w:r>
      <w:proofErr w:type="gramEnd"/>
      <w:r w:rsidR="002174C7" w:rsidRPr="00E25317">
        <w:rPr>
          <w:i/>
        </w:rPr>
        <w:t xml:space="preserve"> Strengthen Cooperation </w:t>
      </w:r>
      <w:proofErr w:type="gramStart"/>
      <w:r w:rsidR="002174C7" w:rsidRPr="00E25317">
        <w:rPr>
          <w:i/>
        </w:rPr>
        <w:t>In</w:t>
      </w:r>
      <w:proofErr w:type="gramEnd"/>
      <w:r w:rsidR="002174C7" w:rsidRPr="00E25317">
        <w:rPr>
          <w:i/>
        </w:rPr>
        <w:t xml:space="preserve"> </w:t>
      </w:r>
      <w:proofErr w:type="gramStart"/>
      <w:r w:rsidR="002174C7" w:rsidRPr="00E25317">
        <w:rPr>
          <w:i/>
        </w:rPr>
        <w:t>The</w:t>
      </w:r>
      <w:proofErr w:type="gramEnd"/>
      <w:r w:rsidR="002174C7" w:rsidRPr="00E25317">
        <w:rPr>
          <w:i/>
        </w:rPr>
        <w:t xml:space="preserve"> Criminal Matter</w:t>
      </w:r>
      <w:r w:rsidR="004F2DCE" w:rsidRPr="00E25317">
        <w:rPr>
          <w:i/>
        </w:rPr>
        <w:t xml:space="preserve">, </w:t>
      </w:r>
      <w:r w:rsidR="004F2DCE" w:rsidRPr="00E25317">
        <w:rPr>
          <w:iCs/>
        </w:rPr>
        <w:t xml:space="preserve">External Collaborator, PI of the project: Giulia Lasagni, University of Bologna. Tasks: Representation of </w:t>
      </w:r>
      <w:r w:rsidR="00993AE1" w:rsidRPr="00E25317">
        <w:rPr>
          <w:iCs/>
        </w:rPr>
        <w:t xml:space="preserve">EU sources </w:t>
      </w:r>
      <w:r w:rsidR="004F2DCE" w:rsidRPr="00E25317">
        <w:rPr>
          <w:iCs/>
        </w:rPr>
        <w:t>in a programming language</w:t>
      </w:r>
      <w:r w:rsidR="00993AE1" w:rsidRPr="00E25317">
        <w:rPr>
          <w:iCs/>
        </w:rPr>
        <w:t xml:space="preserve"> and implementation of LLM based explanations.</w:t>
      </w:r>
    </w:p>
    <w:p w14:paraId="32FCC9F2" w14:textId="1E3C2D51" w:rsidR="00A1077B" w:rsidRPr="00E25317" w:rsidRDefault="00A1077B" w:rsidP="00E0392D">
      <w:pPr>
        <w:spacing w:before="159" w:line="400" w:lineRule="auto"/>
        <w:ind w:right="275"/>
        <w:jc w:val="both"/>
      </w:pPr>
    </w:p>
    <w:p w14:paraId="210379C1" w14:textId="5BD4C1FF" w:rsidR="00EB2F36" w:rsidRPr="00E25317" w:rsidRDefault="00EB2F36" w:rsidP="00092C7D">
      <w:pPr>
        <w:ind w:right="275"/>
      </w:pPr>
      <w:r w:rsidRPr="00E25317">
        <w:t>Participation in editorial boards of scientific journals</w:t>
      </w:r>
    </w:p>
    <w:p w14:paraId="394D0F88" w14:textId="48A5F060" w:rsidR="009E146A" w:rsidRPr="00E25317" w:rsidRDefault="009E146A" w:rsidP="00092C7D">
      <w:pPr>
        <w:ind w:right="275"/>
      </w:pPr>
      <w:r w:rsidRPr="00E25317">
        <w:rPr>
          <w:noProof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302905E8" wp14:editId="4B02C287">
                <wp:simplePos x="0" y="0"/>
                <wp:positionH relativeFrom="page">
                  <wp:posOffset>285750</wp:posOffset>
                </wp:positionH>
                <wp:positionV relativeFrom="paragraph">
                  <wp:posOffset>59690</wp:posOffset>
                </wp:positionV>
                <wp:extent cx="1440180" cy="58420"/>
                <wp:effectExtent l="0" t="0" r="0" b="0"/>
                <wp:wrapNone/>
                <wp:docPr id="12382826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EB42A" id="Rectangle 3" o:spid="_x0000_s1026" style="position:absolute;margin-left:22.5pt;margin-top:4.7pt;width:113.4pt;height:4.6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" fillcolor="#3871b1" stroked="f">
                <w10:wrap anchorx="page"/>
              </v:rect>
            </w:pict>
          </mc:Fallback>
        </mc:AlternateContent>
      </w:r>
    </w:p>
    <w:p w14:paraId="493E4061" w14:textId="74B0E996" w:rsidR="007F1555" w:rsidRPr="00135964" w:rsidRDefault="007F1555" w:rsidP="00092C7D">
      <w:pPr>
        <w:ind w:right="275"/>
        <w:rPr>
          <w:lang w:val="en-US"/>
        </w:rPr>
      </w:pPr>
      <w:r w:rsidRPr="00135964">
        <w:rPr>
          <w:lang w:val="en-US"/>
        </w:rPr>
        <w:t xml:space="preserve">Member of the </w:t>
      </w:r>
      <w:r w:rsidR="00135964" w:rsidRPr="00135964">
        <w:rPr>
          <w:lang w:val="en-US"/>
        </w:rPr>
        <w:t>Executive C</w:t>
      </w:r>
      <w:r w:rsidR="00135964">
        <w:rPr>
          <w:lang w:val="en-US"/>
        </w:rPr>
        <w:t xml:space="preserve">ommittee of the </w:t>
      </w:r>
      <w:r w:rsidR="00D41EC0">
        <w:rPr>
          <w:lang w:val="en-US"/>
        </w:rPr>
        <w:t xml:space="preserve">Italian </w:t>
      </w:r>
      <w:r w:rsidR="00135964">
        <w:rPr>
          <w:lang w:val="en-US"/>
        </w:rPr>
        <w:t xml:space="preserve">Society </w:t>
      </w:r>
      <w:r w:rsidR="00D41EC0">
        <w:rPr>
          <w:lang w:val="en-US"/>
        </w:rPr>
        <w:t>for the Ethics of Artificial Intelligence (</w:t>
      </w:r>
      <w:proofErr w:type="spellStart"/>
      <w:r w:rsidR="00D41EC0">
        <w:rPr>
          <w:lang w:val="en-US"/>
        </w:rPr>
        <w:t>SIpEIA</w:t>
      </w:r>
      <w:proofErr w:type="spellEnd"/>
      <w:r w:rsidR="00D41EC0">
        <w:rPr>
          <w:lang w:val="en-US"/>
        </w:rPr>
        <w:t>)</w:t>
      </w:r>
    </w:p>
    <w:p w14:paraId="56B36610" w14:textId="2B3FCA3D" w:rsidR="009E146A" w:rsidRPr="007F1555" w:rsidRDefault="003C102A" w:rsidP="00092C7D">
      <w:pPr>
        <w:ind w:right="275"/>
        <w:rPr>
          <w:lang w:val="it-IT"/>
        </w:rPr>
      </w:pPr>
      <w:proofErr w:type="spellStart"/>
      <w:r w:rsidRPr="007F1555">
        <w:rPr>
          <w:lang w:val="it-IT"/>
        </w:rPr>
        <w:t>Member</w:t>
      </w:r>
      <w:proofErr w:type="spellEnd"/>
      <w:r w:rsidRPr="007F1555">
        <w:rPr>
          <w:lang w:val="it-IT"/>
        </w:rPr>
        <w:t xml:space="preserve"> of the </w:t>
      </w:r>
      <w:proofErr w:type="spellStart"/>
      <w:r w:rsidRPr="007F1555">
        <w:rPr>
          <w:lang w:val="it-IT"/>
        </w:rPr>
        <w:t>editorial</w:t>
      </w:r>
      <w:proofErr w:type="spellEnd"/>
      <w:r w:rsidRPr="007F1555">
        <w:rPr>
          <w:lang w:val="it-IT"/>
        </w:rPr>
        <w:t xml:space="preserve"> board of </w:t>
      </w:r>
      <w:r w:rsidRPr="007F1555">
        <w:rPr>
          <w:i/>
          <w:iCs/>
          <w:lang w:val="it-IT"/>
        </w:rPr>
        <w:t>i-</w:t>
      </w:r>
      <w:proofErr w:type="spellStart"/>
      <w:r w:rsidRPr="007F1555">
        <w:rPr>
          <w:i/>
          <w:iCs/>
          <w:lang w:val="it-IT"/>
        </w:rPr>
        <w:t>lex</w:t>
      </w:r>
      <w:proofErr w:type="spellEnd"/>
      <w:r w:rsidRPr="007F1555">
        <w:rPr>
          <w:lang w:val="it-IT"/>
        </w:rPr>
        <w:t xml:space="preserve"> journal</w:t>
      </w:r>
      <w:r w:rsidR="00A90F7A" w:rsidRPr="007F1555">
        <w:rPr>
          <w:lang w:val="it-IT"/>
        </w:rPr>
        <w:t>, Rivista di Scienze Giuridiche, Scienze Cognitive e Intelligenza Artificiale, ISSN 1825-1927.</w:t>
      </w:r>
    </w:p>
    <w:p w14:paraId="174D28F6" w14:textId="77777777" w:rsidR="004A714D" w:rsidRPr="007F1555" w:rsidRDefault="004A714D" w:rsidP="00092C7D">
      <w:pPr>
        <w:ind w:right="275"/>
        <w:rPr>
          <w:lang w:val="it-IT"/>
        </w:rPr>
      </w:pPr>
    </w:p>
    <w:p w14:paraId="19AB70D7" w14:textId="61DB2A10" w:rsidR="00937F53" w:rsidRDefault="0036591D" w:rsidP="00092C7D">
      <w:pPr>
        <w:spacing w:before="159" w:line="400" w:lineRule="auto"/>
        <w:ind w:left="100" w:right="275"/>
        <w:jc w:val="both"/>
        <w:rPr>
          <w:spacing w:val="1"/>
        </w:rPr>
      </w:pPr>
      <w:r w:rsidRPr="00E25317"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06165D36" wp14:editId="2F1F3E46">
                <wp:simplePos x="0" y="0"/>
                <wp:positionH relativeFrom="page">
                  <wp:posOffset>377825</wp:posOffset>
                </wp:positionH>
                <wp:positionV relativeFrom="paragraph">
                  <wp:posOffset>325120</wp:posOffset>
                </wp:positionV>
                <wp:extent cx="1440180" cy="584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D34C5" id="Rectangle 3" o:spid="_x0000_s1026" style="position:absolute;margin-left:29.75pt;margin-top:25.6pt;width:113.4pt;height:4.6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" fillcolor="#3871b1" stroked="f">
                <w10:wrap anchorx="page"/>
              </v:rect>
            </w:pict>
          </mc:Fallback>
        </mc:AlternateContent>
      </w:r>
      <w:r w:rsidRPr="00E25317">
        <w:t>Languages</w:t>
      </w:r>
      <w:r w:rsidRPr="00E25317">
        <w:rPr>
          <w:spacing w:val="1"/>
        </w:rPr>
        <w:t xml:space="preserve"> </w:t>
      </w:r>
    </w:p>
    <w:p w14:paraId="7308421A" w14:textId="77777777" w:rsidR="00937F53" w:rsidRDefault="0036591D" w:rsidP="00937F53">
      <w:pPr>
        <w:spacing w:before="159" w:line="400" w:lineRule="auto"/>
        <w:ind w:left="102" w:right="272"/>
        <w:contextualSpacing/>
        <w:jc w:val="both"/>
        <w:rPr>
          <w:i/>
          <w:spacing w:val="1"/>
        </w:rPr>
      </w:pPr>
      <w:r w:rsidRPr="00E25317">
        <w:t>Italian,</w:t>
      </w:r>
      <w:r w:rsidR="00473864" w:rsidRPr="00E25317">
        <w:t xml:space="preserve"> </w:t>
      </w:r>
      <w:r w:rsidRPr="00E25317">
        <w:rPr>
          <w:i/>
        </w:rPr>
        <w:t>Native</w:t>
      </w:r>
      <w:r w:rsidRPr="00E25317">
        <w:rPr>
          <w:i/>
          <w:spacing w:val="1"/>
        </w:rPr>
        <w:t xml:space="preserve"> </w:t>
      </w:r>
    </w:p>
    <w:p w14:paraId="4DFB52E7" w14:textId="6114B8F4" w:rsidR="00C13023" w:rsidRPr="00E25317" w:rsidRDefault="0036591D" w:rsidP="00937F53">
      <w:pPr>
        <w:spacing w:before="159" w:line="400" w:lineRule="auto"/>
        <w:ind w:left="102" w:right="272"/>
        <w:contextualSpacing/>
        <w:jc w:val="both"/>
      </w:pPr>
      <w:r w:rsidRPr="00E25317">
        <w:t>English,</w:t>
      </w:r>
      <w:r w:rsidRPr="00E25317">
        <w:rPr>
          <w:spacing w:val="-7"/>
        </w:rPr>
        <w:t xml:space="preserve"> </w:t>
      </w:r>
      <w:r w:rsidRPr="00E25317">
        <w:rPr>
          <w:i/>
        </w:rPr>
        <w:t>IELTS,</w:t>
      </w:r>
      <w:r w:rsidRPr="00E25317">
        <w:rPr>
          <w:i/>
          <w:spacing w:val="-6"/>
        </w:rPr>
        <w:t xml:space="preserve"> </w:t>
      </w:r>
      <w:r w:rsidRPr="00E25317">
        <w:rPr>
          <w:i/>
        </w:rPr>
        <w:t>8.0</w:t>
      </w:r>
    </w:p>
    <w:p w14:paraId="3DA83A1D" w14:textId="77777777" w:rsidR="00C13023" w:rsidRPr="00E25317" w:rsidRDefault="0036591D" w:rsidP="00937F53">
      <w:pPr>
        <w:spacing w:before="4"/>
        <w:ind w:left="102" w:right="272"/>
        <w:contextualSpacing/>
        <w:jc w:val="both"/>
        <w:rPr>
          <w:i/>
        </w:rPr>
      </w:pPr>
      <w:r w:rsidRPr="00E25317">
        <w:t>Spanish,</w:t>
      </w:r>
      <w:r w:rsidRPr="00E25317">
        <w:rPr>
          <w:spacing w:val="-7"/>
        </w:rPr>
        <w:t xml:space="preserve"> </w:t>
      </w:r>
      <w:r w:rsidRPr="00E25317">
        <w:rPr>
          <w:i/>
        </w:rPr>
        <w:t>Intermediate</w:t>
      </w:r>
    </w:p>
    <w:p w14:paraId="79CA4E56" w14:textId="267DC77B" w:rsidR="00C13023" w:rsidRPr="00E25317" w:rsidRDefault="0036591D" w:rsidP="00092C7D">
      <w:pPr>
        <w:pStyle w:val="Corpotesto"/>
        <w:spacing w:before="183" w:line="398" w:lineRule="auto"/>
        <w:ind w:right="275"/>
        <w:jc w:val="both"/>
      </w:pPr>
      <w:r w:rsidRPr="00E25317"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23028F86" wp14:editId="269B3BB5">
                <wp:simplePos x="0" y="0"/>
                <wp:positionH relativeFrom="page">
                  <wp:posOffset>377825</wp:posOffset>
                </wp:positionH>
                <wp:positionV relativeFrom="paragraph">
                  <wp:posOffset>329565</wp:posOffset>
                </wp:positionV>
                <wp:extent cx="1440180" cy="5842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2FF0" id="Rectangle 2" o:spid="_x0000_s1026" style="position:absolute;margin-left:29.75pt;margin-top:25.95pt;width:113.4pt;height:4.6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" fillcolor="#3871b1" stroked="f">
                <w10:wrap anchorx="page"/>
              </v:rect>
            </w:pict>
          </mc:Fallback>
        </mc:AlternateContent>
      </w:r>
      <w:r w:rsidRPr="00E25317">
        <w:t xml:space="preserve">Skills &amp; Background </w:t>
      </w:r>
      <w:proofErr w:type="gramStart"/>
      <w:r w:rsidRPr="00E25317">
        <w:t>Knowledge</w:t>
      </w:r>
      <w:r w:rsidR="00937F53">
        <w:t xml:space="preserve">, </w:t>
      </w:r>
      <w:r w:rsidRPr="00E25317">
        <w:rPr>
          <w:spacing w:val="-47"/>
        </w:rPr>
        <w:t xml:space="preserve"> </w:t>
      </w:r>
      <w:r w:rsidRPr="00E25317">
        <w:t>Technical</w:t>
      </w:r>
      <w:proofErr w:type="gramEnd"/>
      <w:r w:rsidRPr="00E25317">
        <w:rPr>
          <w:spacing w:val="-2"/>
        </w:rPr>
        <w:t xml:space="preserve"> </w:t>
      </w:r>
      <w:r w:rsidRPr="00E25317">
        <w:t>skills</w:t>
      </w:r>
    </w:p>
    <w:p w14:paraId="78541FC7" w14:textId="6287D8B2" w:rsidR="00C13023" w:rsidRPr="00E25317" w:rsidRDefault="0036591D" w:rsidP="00092C7D">
      <w:pPr>
        <w:ind w:right="275"/>
      </w:pPr>
      <w:r w:rsidRPr="00E25317">
        <w:t>Windows, Latex, Office</w:t>
      </w:r>
      <w:r w:rsidR="009038D7" w:rsidRPr="00E25317">
        <w:t xml:space="preserve">, </w:t>
      </w:r>
      <w:proofErr w:type="spellStart"/>
      <w:r w:rsidR="009038D7" w:rsidRPr="00E25317">
        <w:t>Prolog</w:t>
      </w:r>
      <w:proofErr w:type="spellEnd"/>
      <w:r w:rsidR="009038D7" w:rsidRPr="00E25317">
        <w:t>, Data Mining</w:t>
      </w:r>
    </w:p>
    <w:p w14:paraId="2F967D1E" w14:textId="77777777" w:rsidR="009038D7" w:rsidRPr="00E25317" w:rsidRDefault="009038D7" w:rsidP="00092C7D">
      <w:pPr>
        <w:pStyle w:val="Corpotesto"/>
        <w:spacing w:before="6" w:line="400" w:lineRule="auto"/>
        <w:ind w:right="275"/>
        <w:jc w:val="both"/>
      </w:pPr>
    </w:p>
    <w:p w14:paraId="7259905F" w14:textId="77777777" w:rsidR="00F14435" w:rsidRDefault="00F14435" w:rsidP="00F14435">
      <w:pPr>
        <w:ind w:left="100" w:right="275"/>
        <w:jc w:val="both"/>
        <w:rPr>
          <w:lang w:val="it-IT"/>
        </w:rPr>
      </w:pPr>
      <w:r w:rsidRPr="00E25317">
        <w:rPr>
          <w:noProof/>
        </w:rPr>
        <w:drawing>
          <wp:anchor distT="0" distB="0" distL="0" distR="0" simplePos="0" relativeHeight="6" behindDoc="0" locked="0" layoutInCell="1" allowOverlap="1" wp14:anchorId="3448D648" wp14:editId="21BD5DA2">
            <wp:simplePos x="0" y="0"/>
            <wp:positionH relativeFrom="page">
              <wp:posOffset>5589270</wp:posOffset>
            </wp:positionH>
            <wp:positionV relativeFrom="paragraph">
              <wp:posOffset>515214</wp:posOffset>
            </wp:positionV>
            <wp:extent cx="1523993" cy="55626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3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8D7" w:rsidRPr="007F1555">
        <w:rPr>
          <w:lang w:val="it-IT"/>
        </w:rPr>
        <w:t xml:space="preserve">Tutto quanto affermato nel presente CV corrisponde a verità e le dichiarazioni in esso contenute vengono rese ai sensi degli artt. </w:t>
      </w:r>
      <w:r w:rsidR="009038D7" w:rsidRPr="00F14435">
        <w:rPr>
          <w:lang w:val="it-IT"/>
        </w:rPr>
        <w:t>46 e 47 del D.P.R. 445/2000.</w:t>
      </w:r>
      <w:r>
        <w:rPr>
          <w:lang w:val="it-IT"/>
        </w:rPr>
        <w:t xml:space="preserve"> </w:t>
      </w:r>
    </w:p>
    <w:p w14:paraId="3E3C3E3B" w14:textId="71046ED1" w:rsidR="009038D7" w:rsidRPr="00E25317" w:rsidRDefault="009038D7" w:rsidP="00F14435">
      <w:pPr>
        <w:ind w:left="100" w:right="275"/>
        <w:jc w:val="both"/>
      </w:pPr>
      <w:r w:rsidRPr="00E25317">
        <w:t xml:space="preserve">Bologna, </w:t>
      </w:r>
      <w:r w:rsidR="00D848CC" w:rsidRPr="00E25317">
        <w:t>28</w:t>
      </w:r>
      <w:r w:rsidR="008F06DD" w:rsidRPr="00E25317">
        <w:t>/1</w:t>
      </w:r>
      <w:r w:rsidR="00D848CC" w:rsidRPr="00E25317">
        <w:t>0</w:t>
      </w:r>
      <w:r w:rsidR="008F06DD" w:rsidRPr="00E25317">
        <w:t>/202</w:t>
      </w:r>
      <w:r w:rsidR="000F50D9" w:rsidRPr="00E25317">
        <w:t>5</w:t>
      </w:r>
    </w:p>
    <w:p w14:paraId="21869462" w14:textId="3B465C28" w:rsidR="00C13023" w:rsidRPr="00E25317" w:rsidRDefault="00C13023" w:rsidP="00092C7D">
      <w:pPr>
        <w:pStyle w:val="Corpotesto"/>
        <w:ind w:left="0" w:right="275"/>
        <w:rPr>
          <w:sz w:val="20"/>
        </w:rPr>
      </w:pPr>
    </w:p>
    <w:p w14:paraId="42F73550" w14:textId="71AC916F" w:rsidR="00C13023" w:rsidRPr="009038D7" w:rsidRDefault="00C13023" w:rsidP="00092C7D">
      <w:pPr>
        <w:pStyle w:val="Corpotesto"/>
        <w:spacing w:before="7"/>
        <w:ind w:left="0" w:right="275"/>
        <w:rPr>
          <w:sz w:val="21"/>
          <w:lang w:val="it-IT"/>
        </w:rPr>
      </w:pPr>
    </w:p>
    <w:sectPr w:rsidR="00C13023" w:rsidRPr="009038D7">
      <w:footerReference w:type="default" r:id="rId13"/>
      <w:pgSz w:w="11910" w:h="16840"/>
      <w:pgMar w:top="920" w:right="340" w:bottom="600" w:left="38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8BAC" w14:textId="77777777" w:rsidR="00645C9C" w:rsidRPr="00E25317" w:rsidRDefault="00645C9C">
      <w:r w:rsidRPr="00E25317">
        <w:separator/>
      </w:r>
    </w:p>
  </w:endnote>
  <w:endnote w:type="continuationSeparator" w:id="0">
    <w:p w14:paraId="0F1F9CD0" w14:textId="77777777" w:rsidR="00645C9C" w:rsidRPr="00E25317" w:rsidRDefault="00645C9C">
      <w:r w:rsidRPr="00E253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4616" w14:textId="7756200A" w:rsidR="00C13023" w:rsidRPr="00E25317" w:rsidRDefault="0036591D">
    <w:pPr>
      <w:pStyle w:val="Corpotesto"/>
      <w:spacing w:line="14" w:lineRule="auto"/>
      <w:ind w:left="0"/>
      <w:rPr>
        <w:sz w:val="20"/>
      </w:rPr>
    </w:pPr>
    <w:r w:rsidRPr="00E25317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8A79AE" wp14:editId="2D783355">
              <wp:simplePos x="0" y="0"/>
              <wp:positionH relativeFrom="page">
                <wp:posOffset>6941820</wp:posOffset>
              </wp:positionH>
              <wp:positionV relativeFrom="page">
                <wp:posOffset>10288270</wp:posOffset>
              </wp:positionV>
              <wp:extent cx="2857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E188" w14:textId="4BFF2350" w:rsidR="00C13023" w:rsidRPr="00E25317" w:rsidRDefault="00C13023">
                          <w:pPr>
                            <w:spacing w:line="245" w:lineRule="exact"/>
                            <w:ind w:left="60"/>
                          </w:pPr>
                        </w:p>
                        <w:p w14:paraId="461D3FDE" w14:textId="77777777" w:rsidR="008D076C" w:rsidRPr="00E25317" w:rsidRDefault="008D076C">
                          <w:pPr>
                            <w:spacing w:line="245" w:lineRule="exact"/>
                            <w:ind w:left="6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A79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6pt;margin-top:810.1pt;width:22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" filled="f" stroked="f">
              <v:textbox inset="0,0,0,0">
                <w:txbxContent>
                  <w:p w14:paraId="026AE188" w14:textId="4BFF2350" w:rsidR="00C13023" w:rsidRPr="00E25317" w:rsidRDefault="00C13023">
                    <w:pPr>
                      <w:spacing w:line="245" w:lineRule="exact"/>
                      <w:ind w:left="60"/>
                    </w:pPr>
                  </w:p>
                  <w:p w14:paraId="461D3FDE" w14:textId="77777777" w:rsidR="008D076C" w:rsidRPr="00E25317" w:rsidRDefault="008D076C">
                    <w:pPr>
                      <w:spacing w:line="245" w:lineRule="exact"/>
                      <w:ind w:left="6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ABE5" w14:textId="77777777" w:rsidR="00645C9C" w:rsidRPr="00E25317" w:rsidRDefault="00645C9C">
      <w:r w:rsidRPr="00E25317">
        <w:separator/>
      </w:r>
    </w:p>
  </w:footnote>
  <w:footnote w:type="continuationSeparator" w:id="0">
    <w:p w14:paraId="00C2E687" w14:textId="77777777" w:rsidR="00645C9C" w:rsidRPr="00E25317" w:rsidRDefault="00645C9C">
      <w:r w:rsidRPr="00E2531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04877"/>
    <w:multiLevelType w:val="hybridMultilevel"/>
    <w:tmpl w:val="6022658A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BE1706E"/>
    <w:multiLevelType w:val="hybridMultilevel"/>
    <w:tmpl w:val="17A68ACC"/>
    <w:lvl w:ilvl="0" w:tplc="2FE61200">
      <w:numFmt w:val="bullet"/>
      <w:lvlText w:val="-"/>
      <w:lvlJc w:val="left"/>
      <w:pPr>
        <w:ind w:left="215" w:hanging="11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F189044">
      <w:numFmt w:val="bullet"/>
      <w:lvlText w:val="-"/>
      <w:lvlJc w:val="left"/>
      <w:pPr>
        <w:ind w:left="2770" w:hanging="144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ar-SA"/>
      </w:rPr>
    </w:lvl>
    <w:lvl w:ilvl="2" w:tplc="11AC6AC6">
      <w:numFmt w:val="bullet"/>
      <w:lvlText w:val="•"/>
      <w:lvlJc w:val="left"/>
      <w:pPr>
        <w:ind w:left="3714" w:hanging="144"/>
      </w:pPr>
      <w:rPr>
        <w:rFonts w:hint="default"/>
        <w:lang w:val="en-US" w:eastAsia="en-US" w:bidi="ar-SA"/>
      </w:rPr>
    </w:lvl>
    <w:lvl w:ilvl="3" w:tplc="9B4088F4">
      <w:numFmt w:val="bullet"/>
      <w:lvlText w:val="•"/>
      <w:lvlJc w:val="left"/>
      <w:pPr>
        <w:ind w:left="4648" w:hanging="144"/>
      </w:pPr>
      <w:rPr>
        <w:rFonts w:hint="default"/>
        <w:lang w:val="en-US" w:eastAsia="en-US" w:bidi="ar-SA"/>
      </w:rPr>
    </w:lvl>
    <w:lvl w:ilvl="4" w:tplc="8B8E46A4">
      <w:numFmt w:val="bullet"/>
      <w:lvlText w:val="•"/>
      <w:lvlJc w:val="left"/>
      <w:pPr>
        <w:ind w:left="5582" w:hanging="144"/>
      </w:pPr>
      <w:rPr>
        <w:rFonts w:hint="default"/>
        <w:lang w:val="en-US" w:eastAsia="en-US" w:bidi="ar-SA"/>
      </w:rPr>
    </w:lvl>
    <w:lvl w:ilvl="5" w:tplc="978EC6B8">
      <w:numFmt w:val="bullet"/>
      <w:lvlText w:val="•"/>
      <w:lvlJc w:val="left"/>
      <w:pPr>
        <w:ind w:left="6517" w:hanging="144"/>
      </w:pPr>
      <w:rPr>
        <w:rFonts w:hint="default"/>
        <w:lang w:val="en-US" w:eastAsia="en-US" w:bidi="ar-SA"/>
      </w:rPr>
    </w:lvl>
    <w:lvl w:ilvl="6" w:tplc="318AF91C">
      <w:numFmt w:val="bullet"/>
      <w:lvlText w:val="•"/>
      <w:lvlJc w:val="left"/>
      <w:pPr>
        <w:ind w:left="7451" w:hanging="144"/>
      </w:pPr>
      <w:rPr>
        <w:rFonts w:hint="default"/>
        <w:lang w:val="en-US" w:eastAsia="en-US" w:bidi="ar-SA"/>
      </w:rPr>
    </w:lvl>
    <w:lvl w:ilvl="7" w:tplc="41304E0E">
      <w:numFmt w:val="bullet"/>
      <w:lvlText w:val="•"/>
      <w:lvlJc w:val="left"/>
      <w:pPr>
        <w:ind w:left="8385" w:hanging="144"/>
      </w:pPr>
      <w:rPr>
        <w:rFonts w:hint="default"/>
        <w:lang w:val="en-US" w:eastAsia="en-US" w:bidi="ar-SA"/>
      </w:rPr>
    </w:lvl>
    <w:lvl w:ilvl="8" w:tplc="D1AC5C5C">
      <w:numFmt w:val="bullet"/>
      <w:lvlText w:val="•"/>
      <w:lvlJc w:val="left"/>
      <w:pPr>
        <w:ind w:left="9320" w:hanging="144"/>
      </w:pPr>
      <w:rPr>
        <w:rFonts w:hint="default"/>
        <w:lang w:val="en-US" w:eastAsia="en-US" w:bidi="ar-SA"/>
      </w:rPr>
    </w:lvl>
  </w:abstractNum>
  <w:num w:numId="1" w16cid:durableId="548103441">
    <w:abstractNumId w:val="1"/>
  </w:num>
  <w:num w:numId="2" w16cid:durableId="76272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23"/>
    <w:rsid w:val="00017682"/>
    <w:rsid w:val="00036AD7"/>
    <w:rsid w:val="000578DB"/>
    <w:rsid w:val="0008414D"/>
    <w:rsid w:val="00084D2D"/>
    <w:rsid w:val="00084EA3"/>
    <w:rsid w:val="00087B85"/>
    <w:rsid w:val="00092C7D"/>
    <w:rsid w:val="000A4615"/>
    <w:rsid w:val="000D7E0E"/>
    <w:rsid w:val="000E4C19"/>
    <w:rsid w:val="000F50D9"/>
    <w:rsid w:val="0011530B"/>
    <w:rsid w:val="00135964"/>
    <w:rsid w:val="001444C3"/>
    <w:rsid w:val="00167582"/>
    <w:rsid w:val="001C507E"/>
    <w:rsid w:val="001E3C72"/>
    <w:rsid w:val="001E6445"/>
    <w:rsid w:val="001F5F8C"/>
    <w:rsid w:val="00212E23"/>
    <w:rsid w:val="002174C7"/>
    <w:rsid w:val="00241E0C"/>
    <w:rsid w:val="0024473A"/>
    <w:rsid w:val="00267B3C"/>
    <w:rsid w:val="00280976"/>
    <w:rsid w:val="002A600E"/>
    <w:rsid w:val="002B132F"/>
    <w:rsid w:val="002C34BD"/>
    <w:rsid w:val="002E507A"/>
    <w:rsid w:val="00317B77"/>
    <w:rsid w:val="00326072"/>
    <w:rsid w:val="0036591D"/>
    <w:rsid w:val="003748B8"/>
    <w:rsid w:val="003761B7"/>
    <w:rsid w:val="0038000C"/>
    <w:rsid w:val="003A7E6C"/>
    <w:rsid w:val="003C102A"/>
    <w:rsid w:val="003C29FF"/>
    <w:rsid w:val="003C5D59"/>
    <w:rsid w:val="003F1186"/>
    <w:rsid w:val="004008CE"/>
    <w:rsid w:val="00423B9A"/>
    <w:rsid w:val="00473864"/>
    <w:rsid w:val="004761EC"/>
    <w:rsid w:val="00493B52"/>
    <w:rsid w:val="004A714D"/>
    <w:rsid w:val="004B1A41"/>
    <w:rsid w:val="004E77CD"/>
    <w:rsid w:val="004F1303"/>
    <w:rsid w:val="004F2DCE"/>
    <w:rsid w:val="00513F5A"/>
    <w:rsid w:val="00525C9A"/>
    <w:rsid w:val="00542AD3"/>
    <w:rsid w:val="005755E9"/>
    <w:rsid w:val="00590627"/>
    <w:rsid w:val="00594A57"/>
    <w:rsid w:val="005D32F5"/>
    <w:rsid w:val="00606067"/>
    <w:rsid w:val="00630E30"/>
    <w:rsid w:val="0064153E"/>
    <w:rsid w:val="00643438"/>
    <w:rsid w:val="00645C9C"/>
    <w:rsid w:val="00666498"/>
    <w:rsid w:val="00677A65"/>
    <w:rsid w:val="0069533F"/>
    <w:rsid w:val="006A13C9"/>
    <w:rsid w:val="006C49C2"/>
    <w:rsid w:val="006C5DA8"/>
    <w:rsid w:val="006E05B9"/>
    <w:rsid w:val="006E340A"/>
    <w:rsid w:val="00702D6D"/>
    <w:rsid w:val="00733201"/>
    <w:rsid w:val="00754801"/>
    <w:rsid w:val="0076498F"/>
    <w:rsid w:val="007702A2"/>
    <w:rsid w:val="0078084E"/>
    <w:rsid w:val="007864D4"/>
    <w:rsid w:val="007926E5"/>
    <w:rsid w:val="007949A5"/>
    <w:rsid w:val="007C0A58"/>
    <w:rsid w:val="007C0FEF"/>
    <w:rsid w:val="007C1A72"/>
    <w:rsid w:val="007C33A4"/>
    <w:rsid w:val="007D5627"/>
    <w:rsid w:val="007E1CF1"/>
    <w:rsid w:val="007F1555"/>
    <w:rsid w:val="00825B74"/>
    <w:rsid w:val="0083475B"/>
    <w:rsid w:val="00846951"/>
    <w:rsid w:val="008476B9"/>
    <w:rsid w:val="008633E2"/>
    <w:rsid w:val="008749D7"/>
    <w:rsid w:val="008A27B5"/>
    <w:rsid w:val="008B04D4"/>
    <w:rsid w:val="008C451C"/>
    <w:rsid w:val="008C73F3"/>
    <w:rsid w:val="008D076C"/>
    <w:rsid w:val="008E5563"/>
    <w:rsid w:val="008E5B13"/>
    <w:rsid w:val="008F06DD"/>
    <w:rsid w:val="009038D7"/>
    <w:rsid w:val="00915680"/>
    <w:rsid w:val="00937F53"/>
    <w:rsid w:val="00993AE1"/>
    <w:rsid w:val="009A426E"/>
    <w:rsid w:val="009B5DF2"/>
    <w:rsid w:val="009B6F9D"/>
    <w:rsid w:val="009C2B02"/>
    <w:rsid w:val="009E0279"/>
    <w:rsid w:val="009E146A"/>
    <w:rsid w:val="00A1077B"/>
    <w:rsid w:val="00A27660"/>
    <w:rsid w:val="00A4216D"/>
    <w:rsid w:val="00A8118B"/>
    <w:rsid w:val="00A90F7A"/>
    <w:rsid w:val="00A92BAA"/>
    <w:rsid w:val="00AB2828"/>
    <w:rsid w:val="00AC0C20"/>
    <w:rsid w:val="00AC3D5C"/>
    <w:rsid w:val="00AC6CBC"/>
    <w:rsid w:val="00AE2A35"/>
    <w:rsid w:val="00AF136C"/>
    <w:rsid w:val="00B2638F"/>
    <w:rsid w:val="00B4577F"/>
    <w:rsid w:val="00BD2884"/>
    <w:rsid w:val="00C13023"/>
    <w:rsid w:val="00C56AD9"/>
    <w:rsid w:val="00C62BD3"/>
    <w:rsid w:val="00C8288B"/>
    <w:rsid w:val="00C82DE4"/>
    <w:rsid w:val="00C910D9"/>
    <w:rsid w:val="00C97420"/>
    <w:rsid w:val="00CD4234"/>
    <w:rsid w:val="00CE17A3"/>
    <w:rsid w:val="00D150AA"/>
    <w:rsid w:val="00D31DDC"/>
    <w:rsid w:val="00D41EC0"/>
    <w:rsid w:val="00D44F4F"/>
    <w:rsid w:val="00D52922"/>
    <w:rsid w:val="00D5546C"/>
    <w:rsid w:val="00D72975"/>
    <w:rsid w:val="00D74C03"/>
    <w:rsid w:val="00D778A8"/>
    <w:rsid w:val="00D848CC"/>
    <w:rsid w:val="00DA21CF"/>
    <w:rsid w:val="00DC20CF"/>
    <w:rsid w:val="00E034C7"/>
    <w:rsid w:val="00E0392D"/>
    <w:rsid w:val="00E04525"/>
    <w:rsid w:val="00E05E0A"/>
    <w:rsid w:val="00E25317"/>
    <w:rsid w:val="00E265C7"/>
    <w:rsid w:val="00E5063A"/>
    <w:rsid w:val="00E8419B"/>
    <w:rsid w:val="00E848C8"/>
    <w:rsid w:val="00E93D55"/>
    <w:rsid w:val="00EB2F36"/>
    <w:rsid w:val="00EB3469"/>
    <w:rsid w:val="00EB5907"/>
    <w:rsid w:val="00EB71BF"/>
    <w:rsid w:val="00F14435"/>
    <w:rsid w:val="00F24CE1"/>
    <w:rsid w:val="00F51F06"/>
    <w:rsid w:val="00F6069F"/>
    <w:rsid w:val="00F6285B"/>
    <w:rsid w:val="00F71B5E"/>
    <w:rsid w:val="00F853AA"/>
    <w:rsid w:val="00F94349"/>
    <w:rsid w:val="00F963EC"/>
    <w:rsid w:val="00FB703B"/>
    <w:rsid w:val="00FD231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6AB06"/>
  <w15:docId w15:val="{6673313B-36A1-45FF-90DF-11F1FFF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8B8"/>
    <w:rPr>
      <w:rFonts w:ascii="Calibri" w:eastAsia="Calibri" w:hAnsi="Calibri" w:cs="Calibri"/>
      <w:lang w:val="en-C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3F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E8419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</w:style>
  <w:style w:type="paragraph" w:styleId="Paragrafoelenco">
    <w:name w:val="List Paragraph"/>
    <w:basedOn w:val="Normale"/>
    <w:uiPriority w:val="1"/>
    <w:qFormat/>
    <w:pPr>
      <w:spacing w:before="183"/>
      <w:ind w:left="2770" w:hanging="14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12E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2E2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419B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76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6B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476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6B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3F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co.billi3@unib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44650b-e653-47c3-9ecb-b760839726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0EA2D5952AF429DC56859C72B432F" ma:contentTypeVersion="16" ma:contentTypeDescription="Create a new document." ma:contentTypeScope="" ma:versionID="4f7e8050075d65c63727e9631722edb7">
  <xsd:schema xmlns:xsd="http://www.w3.org/2001/XMLSchema" xmlns:xs="http://www.w3.org/2001/XMLSchema" xmlns:p="http://schemas.microsoft.com/office/2006/metadata/properties" xmlns:ns3="e444650b-e653-47c3-9ecb-b76083972650" xmlns:ns4="7d02fa0f-a2a3-41eb-b3ea-9f12beaed117" targetNamespace="http://schemas.microsoft.com/office/2006/metadata/properties" ma:root="true" ma:fieldsID="b8534c10223bc985e68de6e2ea361ac8" ns3:_="" ns4:_="">
    <xsd:import namespace="e444650b-e653-47c3-9ecb-b76083972650"/>
    <xsd:import namespace="7d02fa0f-a2a3-41eb-b3ea-9f12beaed1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650b-e653-47c3-9ecb-b76083972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2fa0f-a2a3-41eb-b3ea-9f12beae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ECF77-9320-481F-B770-157B410A6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A1A52-BD25-4D4B-86EA-AD30F322F882}">
  <ds:schemaRefs>
    <ds:schemaRef ds:uri="http://schemas.microsoft.com/office/2006/metadata/properties"/>
    <ds:schemaRef ds:uri="http://schemas.microsoft.com/office/infopath/2007/PartnerControls"/>
    <ds:schemaRef ds:uri="e444650b-e653-47c3-9ecb-b76083972650"/>
  </ds:schemaRefs>
</ds:datastoreItem>
</file>

<file path=customXml/itemProps3.xml><?xml version="1.0" encoding="utf-8"?>
<ds:datastoreItem xmlns:ds="http://schemas.openxmlformats.org/officeDocument/2006/customXml" ds:itemID="{B91C74FC-6AC8-470D-A601-882EB6EB7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4650b-e653-47c3-9ecb-b76083972650"/>
    <ds:schemaRef ds:uri="7d02fa0f-a2a3-41eb-b3ea-9f12beaed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Billi</dc:creator>
  <cp:lastModifiedBy>Marco Billi</cp:lastModifiedBy>
  <cp:revision>50</cp:revision>
  <dcterms:created xsi:type="dcterms:W3CDTF">2025-01-11T10:58:00Z</dcterms:created>
  <dcterms:modified xsi:type="dcterms:W3CDTF">2026-02-13T13:32:00Z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  <property fmtid="{D5CDD505-2E9C-101B-9397-08002B2CF9AE}" pid="5" name="ContentTypeId">
    <vt:lpwstr>0x01010081B0EA2D5952AF429DC56859C72B432F</vt:lpwstr>
  </property>
</Properties>
</file>