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17A8D" w14:textId="77777777" w:rsidR="0015351B" w:rsidRPr="0059579D" w:rsidRDefault="00ED7DB5" w:rsidP="0015351B">
      <w:pPr>
        <w:spacing w:after="240" w:line="360" w:lineRule="auto"/>
        <w:jc w:val="both"/>
        <w:rPr>
          <w:b/>
          <w:bCs/>
          <w:iCs/>
        </w:rPr>
      </w:pPr>
      <w:r w:rsidRPr="0059579D">
        <w:rPr>
          <w:b/>
          <w:bCs/>
          <w:iCs/>
        </w:rPr>
        <w:t xml:space="preserve">POSIZIONE ACCADEMICA ATTUALE </w:t>
      </w:r>
    </w:p>
    <w:p w14:paraId="731718E9" w14:textId="77777777" w:rsidR="00ED7DB5" w:rsidRDefault="00ED7DB5" w:rsidP="00ED7DB5">
      <w:pPr>
        <w:spacing w:after="240" w:line="360" w:lineRule="auto"/>
        <w:jc w:val="both"/>
        <w:rPr>
          <w:rFonts w:ascii="Calibri" w:hAnsi="Calibri"/>
          <w:color w:val="000000"/>
          <w:sz w:val="23"/>
          <w:szCs w:val="23"/>
        </w:rPr>
      </w:pPr>
      <w:r w:rsidRPr="00153F8E">
        <w:rPr>
          <w:rFonts w:ascii="Calibri" w:hAnsi="Calibri"/>
          <w:color w:val="000000"/>
          <w:sz w:val="23"/>
          <w:szCs w:val="23"/>
        </w:rPr>
        <w:t>Dal 1° dicembre 2010</w:t>
      </w:r>
      <w:r>
        <w:rPr>
          <w:rFonts w:ascii="Calibri" w:hAnsi="Calibri"/>
          <w:color w:val="000000"/>
          <w:sz w:val="23"/>
          <w:szCs w:val="23"/>
        </w:rPr>
        <w:t>- oggi</w:t>
      </w:r>
      <w:r w:rsidRPr="00153F8E">
        <w:rPr>
          <w:rFonts w:ascii="Calibri" w:hAnsi="Calibri"/>
          <w:color w:val="000000"/>
          <w:sz w:val="23"/>
          <w:szCs w:val="23"/>
        </w:rPr>
        <w:t xml:space="preserve">: </w:t>
      </w:r>
      <w:r w:rsidRPr="000B697F">
        <w:rPr>
          <w:rFonts w:ascii="Calibri" w:hAnsi="Calibri"/>
          <w:b/>
          <w:bCs/>
          <w:color w:val="000000"/>
          <w:sz w:val="23"/>
          <w:szCs w:val="23"/>
        </w:rPr>
        <w:t>Professore Associato di Economia e Gestione delle Imprese</w:t>
      </w:r>
      <w:r>
        <w:rPr>
          <w:rFonts w:ascii="Calibri" w:hAnsi="Calibri"/>
          <w:b/>
          <w:bCs/>
          <w:color w:val="000000"/>
          <w:sz w:val="23"/>
          <w:szCs w:val="23"/>
        </w:rPr>
        <w:t xml:space="preserve"> (SSD 13-B2, SECS-PO8)</w:t>
      </w:r>
      <w:r w:rsidRPr="00153F8E">
        <w:rPr>
          <w:rFonts w:ascii="Calibri" w:hAnsi="Calibri"/>
          <w:color w:val="000000"/>
          <w:sz w:val="23"/>
          <w:szCs w:val="23"/>
        </w:rPr>
        <w:t xml:space="preserve">, </w:t>
      </w:r>
      <w:r>
        <w:rPr>
          <w:rFonts w:ascii="Calibri" w:hAnsi="Calibri"/>
          <w:color w:val="000000"/>
          <w:sz w:val="23"/>
          <w:szCs w:val="23"/>
        </w:rPr>
        <w:t>Dipartimento di Scienze Aziendali dell’</w:t>
      </w:r>
      <w:r w:rsidRPr="00153F8E">
        <w:rPr>
          <w:rFonts w:ascii="Calibri" w:hAnsi="Calibri"/>
          <w:color w:val="000000"/>
          <w:sz w:val="23"/>
          <w:szCs w:val="23"/>
        </w:rPr>
        <w:t xml:space="preserve">Università </w:t>
      </w:r>
      <w:r>
        <w:rPr>
          <w:rFonts w:ascii="Calibri" w:hAnsi="Calibri"/>
          <w:color w:val="000000"/>
          <w:sz w:val="23"/>
          <w:szCs w:val="23"/>
        </w:rPr>
        <w:t xml:space="preserve">degli Studi </w:t>
      </w:r>
      <w:r w:rsidRPr="00153F8E">
        <w:rPr>
          <w:rFonts w:ascii="Calibri" w:hAnsi="Calibri"/>
          <w:color w:val="000000"/>
          <w:sz w:val="23"/>
          <w:szCs w:val="23"/>
        </w:rPr>
        <w:t>di Bologna</w:t>
      </w:r>
      <w:r w:rsidR="00E17A4F">
        <w:rPr>
          <w:rFonts w:ascii="Calibri" w:hAnsi="Calibri"/>
          <w:color w:val="000000"/>
          <w:sz w:val="23"/>
          <w:szCs w:val="23"/>
        </w:rPr>
        <w:t xml:space="preserve">, Campus di Rimini </w:t>
      </w:r>
      <w:r>
        <w:rPr>
          <w:rFonts w:ascii="Calibri" w:hAnsi="Calibri"/>
          <w:color w:val="000000"/>
          <w:sz w:val="23"/>
          <w:szCs w:val="23"/>
        </w:rPr>
        <w:t xml:space="preserve"> </w:t>
      </w:r>
    </w:p>
    <w:p w14:paraId="58238A7E" w14:textId="77777777" w:rsidR="00ED7DB5" w:rsidRDefault="00ED7DB5" w:rsidP="0015351B">
      <w:pPr>
        <w:spacing w:after="240" w:line="360" w:lineRule="auto"/>
        <w:jc w:val="both"/>
        <w:rPr>
          <w:b/>
          <w:bCs/>
          <w:iCs/>
          <w:sz w:val="18"/>
          <w:szCs w:val="18"/>
        </w:rPr>
      </w:pPr>
    </w:p>
    <w:p w14:paraId="6684FAAF" w14:textId="77777777" w:rsidR="00E17A4F" w:rsidRPr="00551392" w:rsidRDefault="00E17A4F" w:rsidP="00E17A4F">
      <w:pPr>
        <w:spacing w:after="240" w:line="360" w:lineRule="auto"/>
        <w:jc w:val="both"/>
        <w:rPr>
          <w:b/>
          <w:bCs/>
          <w:iCs/>
        </w:rPr>
      </w:pPr>
      <w:r w:rsidRPr="00551392">
        <w:rPr>
          <w:b/>
          <w:bCs/>
          <w:iCs/>
        </w:rPr>
        <w:t>POSIZION</w:t>
      </w:r>
      <w:r>
        <w:rPr>
          <w:b/>
          <w:bCs/>
          <w:iCs/>
        </w:rPr>
        <w:t xml:space="preserve">I </w:t>
      </w:r>
      <w:r w:rsidRPr="00551392">
        <w:rPr>
          <w:b/>
          <w:bCs/>
          <w:iCs/>
        </w:rPr>
        <w:t>ACCADEMIC</w:t>
      </w:r>
      <w:r>
        <w:rPr>
          <w:b/>
          <w:bCs/>
          <w:iCs/>
        </w:rPr>
        <w:t>HE</w:t>
      </w:r>
      <w:r w:rsidRPr="00551392">
        <w:rPr>
          <w:b/>
          <w:bCs/>
          <w:iCs/>
        </w:rPr>
        <w:t xml:space="preserve"> </w:t>
      </w:r>
      <w:r>
        <w:rPr>
          <w:b/>
          <w:bCs/>
          <w:iCs/>
        </w:rPr>
        <w:t>PRECEDENTI</w:t>
      </w:r>
      <w:r w:rsidRPr="00551392">
        <w:rPr>
          <w:b/>
          <w:bCs/>
          <w:iCs/>
        </w:rPr>
        <w:t xml:space="preserve"> </w:t>
      </w:r>
    </w:p>
    <w:p w14:paraId="1691EF88" w14:textId="77777777" w:rsidR="00E17A4F" w:rsidRDefault="00B76A89" w:rsidP="00E17A4F">
      <w:pPr>
        <w:spacing w:after="240" w:line="360" w:lineRule="auto"/>
        <w:jc w:val="both"/>
        <w:rPr>
          <w:rFonts w:ascii="Calibri" w:hAnsi="Calibri"/>
          <w:color w:val="000000"/>
          <w:sz w:val="23"/>
          <w:szCs w:val="23"/>
        </w:rPr>
      </w:pPr>
      <w:r w:rsidRPr="00153F8E">
        <w:rPr>
          <w:rFonts w:ascii="Calibri" w:hAnsi="Calibri"/>
          <w:color w:val="000000"/>
          <w:sz w:val="23"/>
          <w:szCs w:val="23"/>
        </w:rPr>
        <w:t xml:space="preserve">Aprile 2005- </w:t>
      </w:r>
      <w:proofErr w:type="gramStart"/>
      <w:r w:rsidRPr="00153F8E">
        <w:rPr>
          <w:rFonts w:ascii="Calibri" w:hAnsi="Calibri"/>
          <w:color w:val="000000"/>
          <w:sz w:val="23"/>
          <w:szCs w:val="23"/>
        </w:rPr>
        <w:t>Dicembre</w:t>
      </w:r>
      <w:proofErr w:type="gramEnd"/>
      <w:r w:rsidRPr="00153F8E">
        <w:rPr>
          <w:rFonts w:ascii="Calibri" w:hAnsi="Calibri"/>
          <w:color w:val="000000"/>
          <w:sz w:val="23"/>
          <w:szCs w:val="23"/>
        </w:rPr>
        <w:t xml:space="preserve"> 2010: </w:t>
      </w:r>
      <w:r w:rsidRPr="000B697F">
        <w:rPr>
          <w:rFonts w:ascii="Calibri" w:hAnsi="Calibri"/>
          <w:b/>
          <w:bCs/>
          <w:color w:val="000000"/>
          <w:sz w:val="23"/>
          <w:szCs w:val="23"/>
        </w:rPr>
        <w:t>Ricercatore di Economia e Gestione delle Imprese</w:t>
      </w:r>
      <w:r w:rsidR="00E17A4F">
        <w:rPr>
          <w:rFonts w:ascii="Calibri" w:hAnsi="Calibri"/>
          <w:b/>
          <w:bCs/>
          <w:color w:val="000000"/>
          <w:sz w:val="23"/>
          <w:szCs w:val="23"/>
        </w:rPr>
        <w:t xml:space="preserve"> (SSD 13-B2, SECS-PO8)</w:t>
      </w:r>
      <w:r w:rsidRPr="00153F8E">
        <w:rPr>
          <w:rFonts w:ascii="Calibri" w:hAnsi="Calibri"/>
          <w:color w:val="000000"/>
          <w:sz w:val="23"/>
          <w:szCs w:val="23"/>
        </w:rPr>
        <w:t xml:space="preserve">, </w:t>
      </w:r>
      <w:r w:rsidR="00E17A4F">
        <w:rPr>
          <w:rFonts w:ascii="Calibri" w:hAnsi="Calibri"/>
          <w:color w:val="000000"/>
          <w:sz w:val="23"/>
          <w:szCs w:val="23"/>
        </w:rPr>
        <w:t>Dipartimento di Scienze Aziendali dell’</w:t>
      </w:r>
      <w:r w:rsidR="00E17A4F" w:rsidRPr="00153F8E">
        <w:rPr>
          <w:rFonts w:ascii="Calibri" w:hAnsi="Calibri"/>
          <w:color w:val="000000"/>
          <w:sz w:val="23"/>
          <w:szCs w:val="23"/>
        </w:rPr>
        <w:t xml:space="preserve">Università </w:t>
      </w:r>
      <w:r w:rsidR="00E17A4F">
        <w:rPr>
          <w:rFonts w:ascii="Calibri" w:hAnsi="Calibri"/>
          <w:color w:val="000000"/>
          <w:sz w:val="23"/>
          <w:szCs w:val="23"/>
        </w:rPr>
        <w:t xml:space="preserve">degli Studi </w:t>
      </w:r>
      <w:r w:rsidR="00E17A4F" w:rsidRPr="00153F8E">
        <w:rPr>
          <w:rFonts w:ascii="Calibri" w:hAnsi="Calibri"/>
          <w:color w:val="000000"/>
          <w:sz w:val="23"/>
          <w:szCs w:val="23"/>
        </w:rPr>
        <w:t>di Bologna</w:t>
      </w:r>
      <w:r w:rsidR="00E17A4F">
        <w:rPr>
          <w:rFonts w:ascii="Calibri" w:hAnsi="Calibri"/>
          <w:color w:val="000000"/>
          <w:sz w:val="23"/>
          <w:szCs w:val="23"/>
        </w:rPr>
        <w:t xml:space="preserve">, Campus di Rimini  </w:t>
      </w:r>
    </w:p>
    <w:p w14:paraId="779EF3B8" w14:textId="77777777" w:rsidR="00B76A89" w:rsidRDefault="00B76A89" w:rsidP="00B76A89">
      <w:pPr>
        <w:keepNext/>
        <w:spacing w:after="240" w:line="360" w:lineRule="auto"/>
        <w:jc w:val="both"/>
        <w:rPr>
          <w:rFonts w:ascii="Calibri" w:hAnsi="Calibri"/>
          <w:color w:val="000000"/>
          <w:sz w:val="23"/>
          <w:szCs w:val="23"/>
        </w:rPr>
      </w:pPr>
      <w:r w:rsidRPr="00153F8E">
        <w:rPr>
          <w:rFonts w:ascii="Calibri" w:hAnsi="Calibri"/>
          <w:color w:val="000000"/>
          <w:sz w:val="23"/>
          <w:szCs w:val="23"/>
        </w:rPr>
        <w:t>Gennaio 2003-</w:t>
      </w:r>
      <w:r w:rsidR="006D5DDC">
        <w:rPr>
          <w:rFonts w:ascii="Calibri" w:hAnsi="Calibri"/>
          <w:color w:val="000000"/>
          <w:sz w:val="23"/>
          <w:szCs w:val="23"/>
        </w:rPr>
        <w:t xml:space="preserve"> </w:t>
      </w:r>
      <w:r w:rsidRPr="00153F8E">
        <w:rPr>
          <w:rFonts w:ascii="Calibri" w:hAnsi="Calibri"/>
          <w:color w:val="000000"/>
          <w:sz w:val="23"/>
          <w:szCs w:val="23"/>
        </w:rPr>
        <w:t xml:space="preserve">Aprile 2005: </w:t>
      </w:r>
      <w:r w:rsidRPr="000B697F">
        <w:rPr>
          <w:rFonts w:ascii="Calibri" w:hAnsi="Calibri"/>
          <w:b/>
          <w:bCs/>
          <w:color w:val="000000"/>
          <w:sz w:val="23"/>
          <w:szCs w:val="23"/>
        </w:rPr>
        <w:t>Assegnista di ricerca</w:t>
      </w:r>
      <w:r w:rsidRPr="00153F8E">
        <w:rPr>
          <w:rFonts w:ascii="Calibri" w:hAnsi="Calibri"/>
          <w:color w:val="000000"/>
          <w:sz w:val="23"/>
          <w:szCs w:val="23"/>
        </w:rPr>
        <w:t xml:space="preserve"> sulla tematica dell’imprenditorialità presso il Dipartim</w:t>
      </w:r>
      <w:r>
        <w:rPr>
          <w:rFonts w:ascii="Calibri" w:hAnsi="Calibri"/>
          <w:color w:val="000000"/>
          <w:sz w:val="23"/>
          <w:szCs w:val="23"/>
        </w:rPr>
        <w:t>ento di Scienze Aziendali dell’U</w:t>
      </w:r>
      <w:r w:rsidRPr="00153F8E">
        <w:rPr>
          <w:rFonts w:ascii="Calibri" w:hAnsi="Calibri"/>
          <w:color w:val="000000"/>
          <w:sz w:val="23"/>
          <w:szCs w:val="23"/>
        </w:rPr>
        <w:t xml:space="preserve">niversità di Bologna, sotto la supervisione del Prof. Gianni </w:t>
      </w:r>
      <w:r w:rsidRPr="00524954">
        <w:rPr>
          <w:rFonts w:ascii="Calibri" w:hAnsi="Calibri"/>
          <w:color w:val="000000"/>
          <w:sz w:val="23"/>
          <w:szCs w:val="23"/>
        </w:rPr>
        <w:t xml:space="preserve">Lorenzoni e della Prof.ssa Cristina Boari. </w:t>
      </w:r>
    </w:p>
    <w:p w14:paraId="27F8C657" w14:textId="77777777" w:rsidR="00D5325D" w:rsidRDefault="00D5325D" w:rsidP="00D5325D">
      <w:pPr>
        <w:spacing w:after="240" w:line="360" w:lineRule="auto"/>
        <w:jc w:val="both"/>
        <w:rPr>
          <w:rFonts w:ascii="Calibri" w:hAnsi="Calibri"/>
          <w:color w:val="000000"/>
          <w:sz w:val="23"/>
          <w:szCs w:val="23"/>
        </w:rPr>
      </w:pPr>
      <w:r w:rsidRPr="009D2D85">
        <w:rPr>
          <w:rFonts w:ascii="Calibri" w:hAnsi="Calibri"/>
          <w:color w:val="000000"/>
          <w:sz w:val="23"/>
          <w:szCs w:val="23"/>
        </w:rPr>
        <w:t xml:space="preserve">Settembre 1999–Giugno 2003: </w:t>
      </w:r>
      <w:r w:rsidRPr="000B697F">
        <w:rPr>
          <w:rFonts w:ascii="Calibri" w:hAnsi="Calibri"/>
          <w:b/>
          <w:bCs/>
          <w:color w:val="000000"/>
          <w:sz w:val="23"/>
          <w:szCs w:val="23"/>
        </w:rPr>
        <w:t xml:space="preserve">Dottorato di Ricerca in Direzione Aziendale </w:t>
      </w:r>
      <w:r w:rsidRPr="009D2D85">
        <w:rPr>
          <w:rFonts w:ascii="Calibri" w:hAnsi="Calibri"/>
          <w:color w:val="000000"/>
          <w:sz w:val="23"/>
          <w:szCs w:val="23"/>
        </w:rPr>
        <w:t xml:space="preserve">(XV Ciclo) conseguito presso il Dipartimento di Scienze Aziendali dell'Università degli Studi di Bologna. Tesi: "Le determinanti del capitale sociale nei network inter-organizzativi: evidenze empiriche nel cluster metropolitano della Tiburtina”. </w:t>
      </w:r>
      <w:r w:rsidRPr="00A1696E">
        <w:rPr>
          <w:rFonts w:ascii="Calibri" w:hAnsi="Calibri"/>
          <w:color w:val="000000"/>
          <w:sz w:val="23"/>
          <w:szCs w:val="23"/>
        </w:rPr>
        <w:t xml:space="preserve">Tutor Prof. </w:t>
      </w:r>
      <w:proofErr w:type="spellStart"/>
      <w:r w:rsidRPr="00A1696E">
        <w:rPr>
          <w:rFonts w:ascii="Calibri" w:hAnsi="Calibri"/>
          <w:color w:val="000000"/>
          <w:sz w:val="23"/>
          <w:szCs w:val="23"/>
        </w:rPr>
        <w:t>ssa</w:t>
      </w:r>
      <w:proofErr w:type="spellEnd"/>
      <w:r w:rsidRPr="00A1696E">
        <w:rPr>
          <w:rFonts w:ascii="Calibri" w:hAnsi="Calibri"/>
          <w:color w:val="000000"/>
          <w:sz w:val="23"/>
          <w:szCs w:val="23"/>
        </w:rPr>
        <w:t xml:space="preserve"> Cristina Boari </w:t>
      </w:r>
    </w:p>
    <w:p w14:paraId="0DDDD20C" w14:textId="77777777" w:rsidR="00D5325D" w:rsidRDefault="00D5325D" w:rsidP="00B76A89">
      <w:pPr>
        <w:keepNext/>
        <w:spacing w:after="240" w:line="360" w:lineRule="auto"/>
        <w:jc w:val="both"/>
        <w:rPr>
          <w:rFonts w:ascii="Calibri" w:hAnsi="Calibri"/>
          <w:color w:val="000000"/>
          <w:sz w:val="23"/>
          <w:szCs w:val="23"/>
        </w:rPr>
      </w:pPr>
    </w:p>
    <w:p w14:paraId="7A7BE472" w14:textId="77777777" w:rsidR="00E17A4F" w:rsidRDefault="00E17A4F" w:rsidP="00E17A4F">
      <w:pPr>
        <w:spacing w:after="240" w:line="360" w:lineRule="auto"/>
        <w:jc w:val="both"/>
        <w:rPr>
          <w:b/>
          <w:bCs/>
          <w:iCs/>
        </w:rPr>
      </w:pPr>
      <w:r>
        <w:rPr>
          <w:b/>
          <w:bCs/>
          <w:iCs/>
        </w:rPr>
        <w:t>FORMAZIONE</w:t>
      </w:r>
    </w:p>
    <w:p w14:paraId="7DF7E5B7" w14:textId="77777777" w:rsidR="003372FE" w:rsidRPr="003372FE" w:rsidRDefault="003372FE" w:rsidP="00E17A4F">
      <w:pPr>
        <w:spacing w:after="240" w:line="360" w:lineRule="auto"/>
        <w:jc w:val="both"/>
        <w:rPr>
          <w:b/>
          <w:bCs/>
          <w:color w:val="000000"/>
        </w:rPr>
      </w:pPr>
      <w:r>
        <w:rPr>
          <w:b/>
          <w:bCs/>
          <w:color w:val="000000"/>
        </w:rPr>
        <w:t>Formazione</w:t>
      </w:r>
    </w:p>
    <w:p w14:paraId="2A34AADF" w14:textId="77777777" w:rsidR="00E17A4F" w:rsidRDefault="00E17A4F" w:rsidP="00E17A4F">
      <w:pPr>
        <w:spacing w:after="240" w:line="360" w:lineRule="auto"/>
        <w:jc w:val="both"/>
        <w:rPr>
          <w:rFonts w:ascii="Calibri" w:hAnsi="Calibri"/>
          <w:color w:val="000000"/>
          <w:sz w:val="23"/>
          <w:szCs w:val="23"/>
        </w:rPr>
      </w:pPr>
      <w:r w:rsidRPr="009D2D85">
        <w:rPr>
          <w:rFonts w:ascii="Calibri" w:hAnsi="Calibri"/>
          <w:color w:val="000000"/>
          <w:sz w:val="23"/>
          <w:szCs w:val="23"/>
        </w:rPr>
        <w:t xml:space="preserve">Settembre 1999–Giugno 2003: </w:t>
      </w:r>
      <w:r w:rsidRPr="000B697F">
        <w:rPr>
          <w:rFonts w:ascii="Calibri" w:hAnsi="Calibri"/>
          <w:b/>
          <w:bCs/>
          <w:color w:val="000000"/>
          <w:sz w:val="23"/>
          <w:szCs w:val="23"/>
        </w:rPr>
        <w:t xml:space="preserve">Dottorato di Ricerca in Direzione Aziendale </w:t>
      </w:r>
      <w:r w:rsidRPr="009D2D85">
        <w:rPr>
          <w:rFonts w:ascii="Calibri" w:hAnsi="Calibri"/>
          <w:color w:val="000000"/>
          <w:sz w:val="23"/>
          <w:szCs w:val="23"/>
        </w:rPr>
        <w:t xml:space="preserve">(XV Ciclo) conseguito presso il Dipartimento di Scienze Aziendali dell'Università degli Studi di Bologna. Tesi: "Le determinanti del capitale sociale nei network inter-organizzativi: evidenze empiriche nel cluster metropolitano della Tiburtina”. </w:t>
      </w:r>
      <w:r w:rsidRPr="00A1696E">
        <w:rPr>
          <w:rFonts w:ascii="Calibri" w:hAnsi="Calibri"/>
          <w:color w:val="000000"/>
          <w:sz w:val="23"/>
          <w:szCs w:val="23"/>
        </w:rPr>
        <w:t xml:space="preserve">Tutor Prof. </w:t>
      </w:r>
      <w:proofErr w:type="spellStart"/>
      <w:r w:rsidRPr="00A1696E">
        <w:rPr>
          <w:rFonts w:ascii="Calibri" w:hAnsi="Calibri"/>
          <w:color w:val="000000"/>
          <w:sz w:val="23"/>
          <w:szCs w:val="23"/>
        </w:rPr>
        <w:t>ssa</w:t>
      </w:r>
      <w:proofErr w:type="spellEnd"/>
      <w:r w:rsidRPr="00A1696E">
        <w:rPr>
          <w:rFonts w:ascii="Calibri" w:hAnsi="Calibri"/>
          <w:color w:val="000000"/>
          <w:sz w:val="23"/>
          <w:szCs w:val="23"/>
        </w:rPr>
        <w:t xml:space="preserve"> Cristina Boari </w:t>
      </w:r>
    </w:p>
    <w:p w14:paraId="418BFD8F" w14:textId="77777777" w:rsidR="00E17A4F" w:rsidRDefault="00E17A4F" w:rsidP="00E17A4F">
      <w:pPr>
        <w:spacing w:after="240" w:line="360" w:lineRule="auto"/>
        <w:jc w:val="both"/>
        <w:rPr>
          <w:rFonts w:ascii="Calibri" w:hAnsi="Calibri"/>
          <w:color w:val="000000"/>
          <w:sz w:val="23"/>
          <w:szCs w:val="23"/>
        </w:rPr>
      </w:pPr>
      <w:r w:rsidRPr="00153F8E">
        <w:rPr>
          <w:rFonts w:ascii="Calibri" w:hAnsi="Calibri"/>
          <w:color w:val="000000"/>
          <w:sz w:val="23"/>
          <w:szCs w:val="23"/>
        </w:rPr>
        <w:t xml:space="preserve">Settembre 1992-Giugno 1997: </w:t>
      </w:r>
      <w:r w:rsidRPr="000B697F">
        <w:rPr>
          <w:rFonts w:ascii="Calibri" w:hAnsi="Calibri"/>
          <w:b/>
          <w:bCs/>
          <w:color w:val="000000"/>
          <w:sz w:val="23"/>
          <w:szCs w:val="23"/>
        </w:rPr>
        <w:t>Laurea in Economia e Commercio</w:t>
      </w:r>
      <w:r w:rsidRPr="00153F8E">
        <w:rPr>
          <w:rFonts w:ascii="Calibri" w:hAnsi="Calibri"/>
          <w:color w:val="000000"/>
          <w:sz w:val="23"/>
          <w:szCs w:val="23"/>
        </w:rPr>
        <w:t xml:space="preserve"> (Indirizzo Management Industriale) conseguita presso la </w:t>
      </w:r>
      <w:r w:rsidRPr="000B697F">
        <w:rPr>
          <w:rFonts w:ascii="Calibri" w:hAnsi="Calibri"/>
          <w:b/>
          <w:bCs/>
          <w:color w:val="000000"/>
          <w:sz w:val="23"/>
          <w:szCs w:val="23"/>
        </w:rPr>
        <w:t>LUISS Guido Carli di Roma</w:t>
      </w:r>
      <w:r w:rsidRPr="00153F8E">
        <w:rPr>
          <w:rFonts w:ascii="Calibri" w:hAnsi="Calibri"/>
          <w:color w:val="000000"/>
          <w:sz w:val="23"/>
          <w:szCs w:val="23"/>
        </w:rPr>
        <w:t xml:space="preserve"> con la votazione di 110/110 e lode. Tesi in Economia e Gestione delle Imprese.</w:t>
      </w:r>
    </w:p>
    <w:p w14:paraId="328B3AE8" w14:textId="77777777" w:rsidR="00F65517" w:rsidRDefault="00F65517" w:rsidP="00E17A4F">
      <w:pPr>
        <w:spacing w:after="240" w:line="360" w:lineRule="auto"/>
        <w:jc w:val="both"/>
        <w:rPr>
          <w:rFonts w:ascii="Calibri" w:hAnsi="Calibri"/>
          <w:color w:val="000000"/>
          <w:sz w:val="23"/>
          <w:szCs w:val="23"/>
        </w:rPr>
      </w:pPr>
    </w:p>
    <w:p w14:paraId="225F9599" w14:textId="77777777" w:rsidR="00F65517" w:rsidRPr="003372FE" w:rsidRDefault="00F65517" w:rsidP="00F65517">
      <w:pPr>
        <w:spacing w:after="240" w:line="360" w:lineRule="auto"/>
        <w:jc w:val="both"/>
        <w:rPr>
          <w:b/>
          <w:bCs/>
          <w:color w:val="000000"/>
        </w:rPr>
      </w:pPr>
      <w:r w:rsidRPr="003372FE">
        <w:rPr>
          <w:b/>
          <w:bCs/>
          <w:color w:val="000000"/>
        </w:rPr>
        <w:t xml:space="preserve">Altre esperienze formative </w:t>
      </w:r>
    </w:p>
    <w:p w14:paraId="47FAD4B7" w14:textId="77777777" w:rsidR="00E429B6" w:rsidRPr="009D2D85" w:rsidRDefault="00E429B6" w:rsidP="00E429B6">
      <w:pPr>
        <w:spacing w:after="240" w:line="360" w:lineRule="auto"/>
        <w:jc w:val="both"/>
        <w:rPr>
          <w:rFonts w:ascii="Calibri" w:hAnsi="Calibri"/>
          <w:color w:val="000000"/>
          <w:sz w:val="23"/>
          <w:szCs w:val="23"/>
        </w:rPr>
      </w:pPr>
      <w:r w:rsidRPr="009D2D85">
        <w:rPr>
          <w:rFonts w:ascii="Calibri" w:hAnsi="Calibri"/>
          <w:color w:val="000000"/>
          <w:sz w:val="23"/>
          <w:szCs w:val="23"/>
        </w:rPr>
        <w:lastRenderedPageBreak/>
        <w:t xml:space="preserve">2010: </w:t>
      </w:r>
      <w:proofErr w:type="spellStart"/>
      <w:r w:rsidRPr="00852B76">
        <w:rPr>
          <w:rFonts w:ascii="Calibri" w:hAnsi="Calibri"/>
          <w:b/>
          <w:bCs/>
          <w:color w:val="000000"/>
          <w:sz w:val="23"/>
          <w:szCs w:val="23"/>
        </w:rPr>
        <w:t>Summer</w:t>
      </w:r>
      <w:proofErr w:type="spellEnd"/>
      <w:r w:rsidRPr="00852B76">
        <w:rPr>
          <w:rFonts w:ascii="Calibri" w:hAnsi="Calibri"/>
          <w:b/>
          <w:bCs/>
          <w:color w:val="000000"/>
          <w:sz w:val="23"/>
          <w:szCs w:val="23"/>
        </w:rPr>
        <w:t xml:space="preserve"> School in </w:t>
      </w:r>
      <w:proofErr w:type="spellStart"/>
      <w:r w:rsidRPr="00852B76">
        <w:rPr>
          <w:rFonts w:ascii="Calibri" w:hAnsi="Calibri"/>
          <w:b/>
          <w:bCs/>
          <w:color w:val="000000"/>
          <w:sz w:val="23"/>
          <w:szCs w:val="23"/>
        </w:rPr>
        <w:t>Structural</w:t>
      </w:r>
      <w:proofErr w:type="spellEnd"/>
      <w:r w:rsidRPr="00852B76">
        <w:rPr>
          <w:rFonts w:ascii="Calibri" w:hAnsi="Calibri"/>
          <w:b/>
          <w:bCs/>
          <w:color w:val="000000"/>
          <w:sz w:val="23"/>
          <w:szCs w:val="23"/>
        </w:rPr>
        <w:t xml:space="preserve"> Equation Model</w:t>
      </w:r>
      <w:r w:rsidRPr="009D2D85">
        <w:rPr>
          <w:rFonts w:ascii="Calibri" w:hAnsi="Calibri"/>
          <w:color w:val="000000"/>
          <w:sz w:val="23"/>
          <w:szCs w:val="23"/>
        </w:rPr>
        <w:t xml:space="preserve"> (Cosenza) organizzata dall’</w:t>
      </w:r>
      <w:r w:rsidR="00DB3214">
        <w:rPr>
          <w:rFonts w:ascii="Calibri" w:hAnsi="Calibri"/>
          <w:color w:val="000000"/>
          <w:sz w:val="23"/>
          <w:szCs w:val="23"/>
        </w:rPr>
        <w:t>U</w:t>
      </w:r>
      <w:r w:rsidRPr="009D2D85">
        <w:rPr>
          <w:rFonts w:ascii="Calibri" w:hAnsi="Calibri"/>
          <w:color w:val="000000"/>
          <w:sz w:val="23"/>
          <w:szCs w:val="23"/>
        </w:rPr>
        <w:t xml:space="preserve">niversità della Calabria (Unical) e </w:t>
      </w:r>
      <w:r>
        <w:rPr>
          <w:rFonts w:ascii="Calibri" w:hAnsi="Calibri"/>
          <w:color w:val="000000"/>
          <w:sz w:val="23"/>
          <w:szCs w:val="23"/>
        </w:rPr>
        <w:t>dal</w:t>
      </w:r>
      <w:r w:rsidRPr="009D2D85">
        <w:rPr>
          <w:rFonts w:ascii="Calibri" w:hAnsi="Calibri"/>
          <w:color w:val="000000"/>
          <w:sz w:val="23"/>
          <w:szCs w:val="23"/>
        </w:rPr>
        <w:t xml:space="preserve">la Scuola di Direzione per le Imprese e la Pubblica Amministrazione (SDIPA) </w:t>
      </w:r>
    </w:p>
    <w:p w14:paraId="7CBF4AEA" w14:textId="77777777" w:rsidR="00E429B6" w:rsidRPr="009D2D85" w:rsidRDefault="00E429B6" w:rsidP="00E429B6">
      <w:pPr>
        <w:spacing w:after="240" w:line="360" w:lineRule="auto"/>
        <w:jc w:val="both"/>
        <w:rPr>
          <w:rFonts w:ascii="Calibri" w:hAnsi="Calibri"/>
          <w:color w:val="000000"/>
          <w:sz w:val="23"/>
          <w:szCs w:val="23"/>
        </w:rPr>
      </w:pPr>
      <w:r w:rsidRPr="009D2D85">
        <w:rPr>
          <w:rFonts w:ascii="Calibri" w:hAnsi="Calibri"/>
          <w:color w:val="000000"/>
          <w:sz w:val="23"/>
          <w:szCs w:val="23"/>
        </w:rPr>
        <w:t xml:space="preserve">2006: </w:t>
      </w:r>
      <w:proofErr w:type="spellStart"/>
      <w:r w:rsidRPr="000B697F">
        <w:rPr>
          <w:rFonts w:ascii="Calibri" w:hAnsi="Calibri"/>
          <w:b/>
          <w:bCs/>
          <w:color w:val="000000"/>
          <w:sz w:val="23"/>
          <w:szCs w:val="23"/>
        </w:rPr>
        <w:t>Summer</w:t>
      </w:r>
      <w:proofErr w:type="spellEnd"/>
      <w:r w:rsidRPr="000B697F">
        <w:rPr>
          <w:rFonts w:ascii="Calibri" w:hAnsi="Calibri"/>
          <w:b/>
          <w:bCs/>
          <w:color w:val="000000"/>
          <w:sz w:val="23"/>
          <w:szCs w:val="23"/>
        </w:rPr>
        <w:t xml:space="preserve"> School in </w:t>
      </w:r>
      <w:proofErr w:type="spellStart"/>
      <w:r w:rsidRPr="000B697F">
        <w:rPr>
          <w:rFonts w:ascii="Calibri" w:hAnsi="Calibri"/>
          <w:b/>
          <w:bCs/>
          <w:color w:val="000000"/>
          <w:sz w:val="23"/>
          <w:szCs w:val="23"/>
        </w:rPr>
        <w:t>Categorial</w:t>
      </w:r>
      <w:proofErr w:type="spellEnd"/>
      <w:r w:rsidRPr="000B697F">
        <w:rPr>
          <w:rFonts w:ascii="Calibri" w:hAnsi="Calibri"/>
          <w:b/>
          <w:bCs/>
          <w:color w:val="000000"/>
          <w:sz w:val="23"/>
          <w:szCs w:val="23"/>
        </w:rPr>
        <w:t xml:space="preserve"> Data Analysis</w:t>
      </w:r>
      <w:r w:rsidRPr="009D2D85">
        <w:rPr>
          <w:rFonts w:ascii="Calibri" w:hAnsi="Calibri"/>
          <w:color w:val="000000"/>
          <w:sz w:val="23"/>
          <w:szCs w:val="23"/>
        </w:rPr>
        <w:t xml:space="preserve">, tenuta dal Prof. P. Allison dell’università di Pennsylvania, organizzato dal Dipartimento di Scienze Aziendali dell’università di Bologna, da </w:t>
      </w:r>
      <w:proofErr w:type="spellStart"/>
      <w:r w:rsidRPr="009D2D85">
        <w:rPr>
          <w:rFonts w:ascii="Calibri" w:hAnsi="Calibri"/>
          <w:color w:val="000000"/>
          <w:sz w:val="23"/>
          <w:szCs w:val="23"/>
        </w:rPr>
        <w:t>Almaweb</w:t>
      </w:r>
      <w:proofErr w:type="spellEnd"/>
      <w:r w:rsidRPr="009D2D85">
        <w:rPr>
          <w:rFonts w:ascii="Calibri" w:hAnsi="Calibri"/>
          <w:color w:val="000000"/>
          <w:sz w:val="23"/>
          <w:szCs w:val="23"/>
        </w:rPr>
        <w:t xml:space="preserve"> e da SAS.</w:t>
      </w:r>
    </w:p>
    <w:p w14:paraId="51A9FC6D" w14:textId="77777777" w:rsidR="00E429B6" w:rsidRDefault="00E429B6" w:rsidP="00E429B6">
      <w:pPr>
        <w:spacing w:after="240" w:line="360" w:lineRule="auto"/>
        <w:jc w:val="both"/>
        <w:rPr>
          <w:rFonts w:ascii="Calibri" w:hAnsi="Calibri"/>
          <w:color w:val="000000"/>
          <w:sz w:val="23"/>
          <w:szCs w:val="23"/>
        </w:rPr>
      </w:pPr>
      <w:r w:rsidRPr="009D2D85">
        <w:rPr>
          <w:rFonts w:ascii="Calibri" w:hAnsi="Calibri"/>
          <w:color w:val="000000"/>
          <w:sz w:val="23"/>
          <w:szCs w:val="23"/>
        </w:rPr>
        <w:t xml:space="preserve">2004: </w:t>
      </w:r>
      <w:r w:rsidRPr="000B697F">
        <w:rPr>
          <w:rFonts w:ascii="Calibri" w:hAnsi="Calibri"/>
          <w:b/>
          <w:bCs/>
          <w:color w:val="000000"/>
          <w:sz w:val="23"/>
          <w:szCs w:val="23"/>
        </w:rPr>
        <w:t xml:space="preserve">Corso intensivo di </w:t>
      </w:r>
      <w:proofErr w:type="spellStart"/>
      <w:r w:rsidRPr="000B697F">
        <w:rPr>
          <w:rFonts w:ascii="Calibri" w:hAnsi="Calibri"/>
          <w:b/>
          <w:bCs/>
          <w:color w:val="000000"/>
          <w:sz w:val="23"/>
          <w:szCs w:val="23"/>
        </w:rPr>
        <w:t>Introduction</w:t>
      </w:r>
      <w:proofErr w:type="spellEnd"/>
      <w:r w:rsidRPr="000B697F">
        <w:rPr>
          <w:rFonts w:ascii="Calibri" w:hAnsi="Calibri"/>
          <w:b/>
          <w:bCs/>
          <w:color w:val="000000"/>
          <w:sz w:val="23"/>
          <w:szCs w:val="23"/>
        </w:rPr>
        <w:t xml:space="preserve"> </w:t>
      </w:r>
      <w:proofErr w:type="spellStart"/>
      <w:r w:rsidRPr="000B697F">
        <w:rPr>
          <w:rFonts w:ascii="Calibri" w:hAnsi="Calibri"/>
          <w:b/>
          <w:bCs/>
          <w:color w:val="000000"/>
          <w:sz w:val="23"/>
          <w:szCs w:val="23"/>
        </w:rPr>
        <w:t>structural</w:t>
      </w:r>
      <w:proofErr w:type="spellEnd"/>
      <w:r w:rsidRPr="000B697F">
        <w:rPr>
          <w:rFonts w:ascii="Calibri" w:hAnsi="Calibri"/>
          <w:b/>
          <w:bCs/>
          <w:color w:val="000000"/>
          <w:sz w:val="23"/>
          <w:szCs w:val="23"/>
        </w:rPr>
        <w:t xml:space="preserve"> </w:t>
      </w:r>
      <w:proofErr w:type="spellStart"/>
      <w:r w:rsidRPr="000B697F">
        <w:rPr>
          <w:rFonts w:ascii="Calibri" w:hAnsi="Calibri"/>
          <w:b/>
          <w:bCs/>
          <w:color w:val="000000"/>
          <w:sz w:val="23"/>
          <w:szCs w:val="23"/>
        </w:rPr>
        <w:t>equation</w:t>
      </w:r>
      <w:proofErr w:type="spellEnd"/>
      <w:r w:rsidRPr="000B697F">
        <w:rPr>
          <w:rFonts w:ascii="Calibri" w:hAnsi="Calibri"/>
          <w:b/>
          <w:bCs/>
          <w:color w:val="000000"/>
          <w:sz w:val="23"/>
          <w:szCs w:val="23"/>
        </w:rPr>
        <w:t xml:space="preserve"> </w:t>
      </w:r>
      <w:proofErr w:type="spellStart"/>
      <w:r w:rsidRPr="000B697F">
        <w:rPr>
          <w:rFonts w:ascii="Calibri" w:hAnsi="Calibri"/>
          <w:b/>
          <w:bCs/>
          <w:color w:val="000000"/>
          <w:sz w:val="23"/>
          <w:szCs w:val="23"/>
        </w:rPr>
        <w:t>modeling</w:t>
      </w:r>
      <w:proofErr w:type="spellEnd"/>
      <w:r w:rsidRPr="000B697F">
        <w:rPr>
          <w:rFonts w:ascii="Calibri" w:hAnsi="Calibri"/>
          <w:b/>
          <w:bCs/>
          <w:color w:val="000000"/>
          <w:sz w:val="23"/>
          <w:szCs w:val="23"/>
        </w:rPr>
        <w:t xml:space="preserve"> in LISREL</w:t>
      </w:r>
      <w:r w:rsidRPr="009D2D85">
        <w:rPr>
          <w:rFonts w:ascii="Calibri" w:hAnsi="Calibri"/>
          <w:color w:val="000000"/>
          <w:sz w:val="23"/>
          <w:szCs w:val="23"/>
        </w:rPr>
        <w:t xml:space="preserve"> organizzato dal Department of </w:t>
      </w:r>
      <w:proofErr w:type="spellStart"/>
      <w:r w:rsidRPr="009D2D85">
        <w:rPr>
          <w:rFonts w:ascii="Calibri" w:hAnsi="Calibri"/>
          <w:color w:val="000000"/>
          <w:sz w:val="23"/>
          <w:szCs w:val="23"/>
        </w:rPr>
        <w:t>Statistics</w:t>
      </w:r>
      <w:proofErr w:type="spellEnd"/>
      <w:r w:rsidRPr="009D2D85">
        <w:rPr>
          <w:rFonts w:ascii="Calibri" w:hAnsi="Calibri"/>
          <w:color w:val="000000"/>
          <w:sz w:val="23"/>
          <w:szCs w:val="23"/>
        </w:rPr>
        <w:t>, Università di Uppsala </w:t>
      </w:r>
    </w:p>
    <w:p w14:paraId="0145C089" w14:textId="77777777" w:rsidR="00E429B6" w:rsidRPr="009D2D85" w:rsidRDefault="00E429B6" w:rsidP="00E429B6">
      <w:pPr>
        <w:spacing w:after="240" w:line="360" w:lineRule="auto"/>
        <w:jc w:val="both"/>
        <w:rPr>
          <w:rFonts w:ascii="Calibri" w:hAnsi="Calibri"/>
          <w:color w:val="000000"/>
          <w:sz w:val="23"/>
          <w:szCs w:val="23"/>
        </w:rPr>
      </w:pPr>
      <w:r>
        <w:rPr>
          <w:rFonts w:ascii="Calibri" w:hAnsi="Calibri"/>
          <w:color w:val="000000"/>
          <w:sz w:val="23"/>
          <w:szCs w:val="23"/>
        </w:rPr>
        <w:t>2004</w:t>
      </w:r>
      <w:r w:rsidRPr="009D2D85">
        <w:rPr>
          <w:rFonts w:ascii="Calibri" w:hAnsi="Calibri"/>
          <w:color w:val="000000"/>
          <w:sz w:val="23"/>
          <w:szCs w:val="23"/>
        </w:rPr>
        <w:t xml:space="preserve">: </w:t>
      </w:r>
      <w:r w:rsidRPr="000B697F">
        <w:rPr>
          <w:rFonts w:ascii="Calibri" w:hAnsi="Calibri"/>
          <w:b/>
          <w:bCs/>
          <w:color w:val="000000"/>
          <w:sz w:val="23"/>
          <w:szCs w:val="23"/>
        </w:rPr>
        <w:t xml:space="preserve">Corso intensivo Event </w:t>
      </w:r>
      <w:proofErr w:type="spellStart"/>
      <w:r w:rsidRPr="000B697F">
        <w:rPr>
          <w:rFonts w:ascii="Calibri" w:hAnsi="Calibri"/>
          <w:b/>
          <w:bCs/>
          <w:color w:val="000000"/>
          <w:sz w:val="23"/>
          <w:szCs w:val="23"/>
        </w:rPr>
        <w:t>Hystory</w:t>
      </w:r>
      <w:proofErr w:type="spellEnd"/>
      <w:r w:rsidRPr="000B697F">
        <w:rPr>
          <w:rFonts w:ascii="Calibri" w:hAnsi="Calibri"/>
          <w:b/>
          <w:bCs/>
          <w:color w:val="000000"/>
          <w:sz w:val="23"/>
          <w:szCs w:val="23"/>
        </w:rPr>
        <w:t xml:space="preserve"> Analysis</w:t>
      </w:r>
      <w:r w:rsidRPr="009D2D85">
        <w:rPr>
          <w:rFonts w:ascii="Calibri" w:hAnsi="Calibri"/>
          <w:color w:val="000000"/>
          <w:sz w:val="23"/>
          <w:szCs w:val="23"/>
        </w:rPr>
        <w:t xml:space="preserve"> tenuto dal Prof. P. Allison dell’</w:t>
      </w:r>
      <w:r>
        <w:rPr>
          <w:rFonts w:ascii="Calibri" w:hAnsi="Calibri"/>
          <w:color w:val="000000"/>
          <w:sz w:val="23"/>
          <w:szCs w:val="23"/>
        </w:rPr>
        <w:t>U</w:t>
      </w:r>
      <w:r w:rsidRPr="009D2D85">
        <w:rPr>
          <w:rFonts w:ascii="Calibri" w:hAnsi="Calibri"/>
          <w:color w:val="000000"/>
          <w:sz w:val="23"/>
          <w:szCs w:val="23"/>
        </w:rPr>
        <w:t>niversità di Pennsylvania, organizzato dal Dipartimento di Scienze Aziendali dell’</w:t>
      </w:r>
      <w:r>
        <w:rPr>
          <w:rFonts w:ascii="Calibri" w:hAnsi="Calibri"/>
          <w:color w:val="000000"/>
          <w:sz w:val="23"/>
          <w:szCs w:val="23"/>
        </w:rPr>
        <w:t>U</w:t>
      </w:r>
      <w:r w:rsidRPr="009D2D85">
        <w:rPr>
          <w:rFonts w:ascii="Calibri" w:hAnsi="Calibri"/>
          <w:color w:val="000000"/>
          <w:sz w:val="23"/>
          <w:szCs w:val="23"/>
        </w:rPr>
        <w:t xml:space="preserve">niversità di Bologna, da </w:t>
      </w:r>
      <w:proofErr w:type="spellStart"/>
      <w:r w:rsidRPr="009D2D85">
        <w:rPr>
          <w:rFonts w:ascii="Calibri" w:hAnsi="Calibri"/>
          <w:color w:val="000000"/>
          <w:sz w:val="23"/>
          <w:szCs w:val="23"/>
        </w:rPr>
        <w:t>Almaweb</w:t>
      </w:r>
      <w:proofErr w:type="spellEnd"/>
      <w:r w:rsidRPr="009D2D85">
        <w:rPr>
          <w:rFonts w:ascii="Calibri" w:hAnsi="Calibri"/>
          <w:color w:val="000000"/>
          <w:sz w:val="23"/>
          <w:szCs w:val="23"/>
        </w:rPr>
        <w:t xml:space="preserve"> e da SAS.</w:t>
      </w:r>
    </w:p>
    <w:p w14:paraId="6BF80090" w14:textId="77777777" w:rsidR="00E429B6" w:rsidRPr="009D2D85" w:rsidRDefault="00E429B6" w:rsidP="00E429B6">
      <w:pPr>
        <w:spacing w:after="240" w:line="360" w:lineRule="auto"/>
        <w:jc w:val="both"/>
        <w:rPr>
          <w:rFonts w:ascii="Calibri" w:hAnsi="Calibri"/>
          <w:color w:val="000000"/>
          <w:sz w:val="23"/>
          <w:szCs w:val="23"/>
        </w:rPr>
      </w:pPr>
      <w:r>
        <w:rPr>
          <w:rFonts w:ascii="Calibri" w:hAnsi="Calibri"/>
          <w:color w:val="000000"/>
          <w:sz w:val="23"/>
          <w:szCs w:val="23"/>
        </w:rPr>
        <w:t xml:space="preserve">Gennaio </w:t>
      </w:r>
      <w:r w:rsidRPr="009D2D85">
        <w:rPr>
          <w:rFonts w:ascii="Calibri" w:hAnsi="Calibri"/>
          <w:color w:val="000000"/>
          <w:sz w:val="23"/>
          <w:szCs w:val="23"/>
        </w:rPr>
        <w:t>2003-</w:t>
      </w:r>
      <w:r>
        <w:rPr>
          <w:rFonts w:ascii="Calibri" w:hAnsi="Calibri"/>
          <w:color w:val="000000"/>
          <w:sz w:val="23"/>
          <w:szCs w:val="23"/>
        </w:rPr>
        <w:t xml:space="preserve">Dicembre </w:t>
      </w:r>
      <w:r w:rsidRPr="009D2D85">
        <w:rPr>
          <w:rFonts w:ascii="Calibri" w:hAnsi="Calibri"/>
          <w:color w:val="000000"/>
          <w:sz w:val="23"/>
          <w:szCs w:val="23"/>
        </w:rPr>
        <w:t>200</w:t>
      </w:r>
      <w:r>
        <w:rPr>
          <w:rFonts w:ascii="Calibri" w:hAnsi="Calibri"/>
          <w:color w:val="000000"/>
          <w:sz w:val="23"/>
          <w:szCs w:val="23"/>
        </w:rPr>
        <w:t>3</w:t>
      </w:r>
      <w:r w:rsidRPr="009D2D85">
        <w:rPr>
          <w:rFonts w:ascii="Calibri" w:hAnsi="Calibri"/>
          <w:color w:val="000000"/>
          <w:sz w:val="23"/>
          <w:szCs w:val="23"/>
        </w:rPr>
        <w:t xml:space="preserve">: </w:t>
      </w:r>
      <w:r w:rsidRPr="000B697F">
        <w:rPr>
          <w:rFonts w:ascii="Calibri" w:hAnsi="Calibri"/>
          <w:b/>
          <w:bCs/>
          <w:color w:val="000000"/>
          <w:sz w:val="23"/>
          <w:szCs w:val="23"/>
        </w:rPr>
        <w:t xml:space="preserve">Visiting </w:t>
      </w:r>
      <w:proofErr w:type="spellStart"/>
      <w:r w:rsidRPr="000B697F">
        <w:rPr>
          <w:rFonts w:ascii="Calibri" w:hAnsi="Calibri"/>
          <w:b/>
          <w:bCs/>
          <w:color w:val="000000"/>
          <w:sz w:val="23"/>
          <w:szCs w:val="23"/>
        </w:rPr>
        <w:t>Researcher</w:t>
      </w:r>
      <w:proofErr w:type="spellEnd"/>
      <w:r w:rsidRPr="000B697F">
        <w:rPr>
          <w:rFonts w:ascii="Calibri" w:hAnsi="Calibri"/>
          <w:b/>
          <w:bCs/>
          <w:color w:val="000000"/>
          <w:sz w:val="23"/>
          <w:szCs w:val="23"/>
        </w:rPr>
        <w:t xml:space="preserve"> presso il Department of Business Studies, Uppsala University</w:t>
      </w:r>
      <w:r w:rsidRPr="009D2D85">
        <w:rPr>
          <w:rFonts w:ascii="Calibri" w:hAnsi="Calibri"/>
          <w:color w:val="000000"/>
          <w:sz w:val="23"/>
          <w:szCs w:val="23"/>
        </w:rPr>
        <w:t xml:space="preserve">, sotto la supervisione di Mats Forsgren, Full Professor in International Business. </w:t>
      </w:r>
    </w:p>
    <w:p w14:paraId="243A8861" w14:textId="77777777" w:rsidR="00E429B6" w:rsidRPr="003E21DB" w:rsidRDefault="00E429B6" w:rsidP="00E429B6">
      <w:pPr>
        <w:spacing w:after="240" w:line="360" w:lineRule="auto"/>
        <w:jc w:val="both"/>
        <w:rPr>
          <w:rFonts w:ascii="Calibri" w:hAnsi="Calibri"/>
          <w:color w:val="000000"/>
          <w:sz w:val="23"/>
          <w:szCs w:val="23"/>
          <w:lang w:val="en-US"/>
        </w:rPr>
      </w:pPr>
      <w:r w:rsidRPr="004B47BF">
        <w:rPr>
          <w:rFonts w:ascii="Calibri" w:hAnsi="Calibri"/>
          <w:color w:val="000000"/>
          <w:sz w:val="23"/>
          <w:szCs w:val="23"/>
          <w:lang w:val="en-US"/>
        </w:rPr>
        <w:t xml:space="preserve">2003: </w:t>
      </w:r>
      <w:r w:rsidRPr="000B697F">
        <w:rPr>
          <w:rFonts w:ascii="Calibri" w:hAnsi="Calibri"/>
          <w:b/>
          <w:bCs/>
          <w:color w:val="000000"/>
          <w:sz w:val="23"/>
          <w:szCs w:val="23"/>
          <w:lang w:val="en-US"/>
        </w:rPr>
        <w:t>Doctoral Seminar on Managerial Issues in Marketing</w:t>
      </w:r>
      <w:r w:rsidRPr="004B47BF">
        <w:rPr>
          <w:rFonts w:ascii="Calibri" w:hAnsi="Calibri"/>
          <w:color w:val="000000"/>
          <w:sz w:val="23"/>
          <w:szCs w:val="23"/>
          <w:lang w:val="en-US"/>
        </w:rPr>
        <w:t xml:space="preserve">, </w:t>
      </w:r>
      <w:proofErr w:type="spellStart"/>
      <w:r w:rsidRPr="004B47BF">
        <w:rPr>
          <w:rFonts w:ascii="Calibri" w:hAnsi="Calibri"/>
          <w:color w:val="000000"/>
          <w:sz w:val="23"/>
          <w:szCs w:val="23"/>
          <w:lang w:val="en-US"/>
        </w:rPr>
        <w:t>organizzato</w:t>
      </w:r>
      <w:proofErr w:type="spellEnd"/>
      <w:r w:rsidRPr="004B47BF">
        <w:rPr>
          <w:rFonts w:ascii="Calibri" w:hAnsi="Calibri"/>
          <w:color w:val="000000"/>
          <w:sz w:val="23"/>
          <w:szCs w:val="23"/>
          <w:lang w:val="en-US"/>
        </w:rPr>
        <w:t xml:space="preserve"> </w:t>
      </w:r>
      <w:proofErr w:type="spellStart"/>
      <w:r w:rsidRPr="004B47BF">
        <w:rPr>
          <w:rFonts w:ascii="Calibri" w:hAnsi="Calibri"/>
          <w:color w:val="000000"/>
          <w:sz w:val="23"/>
          <w:szCs w:val="23"/>
          <w:lang w:val="en-US"/>
        </w:rPr>
        <w:t>dall’Eden</w:t>
      </w:r>
      <w:proofErr w:type="spellEnd"/>
      <w:r w:rsidRPr="004B47BF">
        <w:rPr>
          <w:rFonts w:ascii="Calibri" w:hAnsi="Calibri"/>
          <w:color w:val="000000"/>
          <w:sz w:val="23"/>
          <w:szCs w:val="23"/>
          <w:lang w:val="en-US"/>
        </w:rPr>
        <w:t xml:space="preserve"> (EIASM'S DOCTORAL EDUCATION NETWORK) a Bruxelles.</w:t>
      </w:r>
      <w:r w:rsidRPr="003E21DB">
        <w:rPr>
          <w:rFonts w:ascii="Calibri" w:hAnsi="Calibri"/>
          <w:color w:val="000000"/>
          <w:sz w:val="23"/>
          <w:szCs w:val="23"/>
          <w:lang w:val="en-US"/>
        </w:rPr>
        <w:t xml:space="preserve"> </w:t>
      </w:r>
    </w:p>
    <w:p w14:paraId="748EBE30" w14:textId="77777777" w:rsidR="00E429B6" w:rsidRPr="005625AA" w:rsidRDefault="00E429B6" w:rsidP="00E429B6">
      <w:pPr>
        <w:spacing w:after="240" w:line="360" w:lineRule="auto"/>
        <w:jc w:val="both"/>
        <w:rPr>
          <w:rFonts w:ascii="Calibri" w:hAnsi="Calibri"/>
          <w:color w:val="000000"/>
          <w:sz w:val="23"/>
          <w:szCs w:val="23"/>
        </w:rPr>
      </w:pPr>
      <w:r w:rsidRPr="005625AA">
        <w:rPr>
          <w:rFonts w:ascii="Calibri" w:hAnsi="Calibri"/>
          <w:color w:val="000000"/>
          <w:sz w:val="23"/>
          <w:szCs w:val="23"/>
        </w:rPr>
        <w:t xml:space="preserve">2002: </w:t>
      </w:r>
      <w:proofErr w:type="spellStart"/>
      <w:r w:rsidRPr="005625AA">
        <w:rPr>
          <w:rFonts w:ascii="Calibri" w:hAnsi="Calibri"/>
          <w:b/>
          <w:bCs/>
          <w:color w:val="000000"/>
          <w:sz w:val="23"/>
          <w:szCs w:val="23"/>
        </w:rPr>
        <w:t>Doctoral</w:t>
      </w:r>
      <w:proofErr w:type="spellEnd"/>
      <w:r w:rsidRPr="005625AA">
        <w:rPr>
          <w:rFonts w:ascii="Calibri" w:hAnsi="Calibri"/>
          <w:b/>
          <w:bCs/>
          <w:color w:val="000000"/>
          <w:sz w:val="23"/>
          <w:szCs w:val="23"/>
        </w:rPr>
        <w:t xml:space="preserve"> Seminar on Strategic Management</w:t>
      </w:r>
      <w:r w:rsidRPr="005625AA">
        <w:rPr>
          <w:rFonts w:ascii="Calibri" w:hAnsi="Calibri"/>
          <w:color w:val="000000"/>
          <w:sz w:val="23"/>
          <w:szCs w:val="23"/>
        </w:rPr>
        <w:t xml:space="preserve"> Barcelona, Spagna, organizzato dall’Eden (</w:t>
      </w:r>
      <w:proofErr w:type="spellStart"/>
      <w:r w:rsidRPr="005625AA">
        <w:rPr>
          <w:rFonts w:ascii="Calibri" w:hAnsi="Calibri"/>
          <w:color w:val="000000"/>
          <w:sz w:val="23"/>
          <w:szCs w:val="23"/>
        </w:rPr>
        <w:t>Eiasm</w:t>
      </w:r>
      <w:proofErr w:type="spellEnd"/>
      <w:r w:rsidRPr="005625AA">
        <w:rPr>
          <w:rFonts w:ascii="Calibri" w:hAnsi="Calibri"/>
          <w:color w:val="000000"/>
          <w:sz w:val="23"/>
          <w:szCs w:val="23"/>
        </w:rPr>
        <w:t xml:space="preserve"> </w:t>
      </w:r>
      <w:proofErr w:type="spellStart"/>
      <w:r w:rsidRPr="005625AA">
        <w:rPr>
          <w:rFonts w:ascii="Calibri" w:hAnsi="Calibri"/>
          <w:color w:val="000000"/>
          <w:sz w:val="23"/>
          <w:szCs w:val="23"/>
        </w:rPr>
        <w:t>Doctoral</w:t>
      </w:r>
      <w:proofErr w:type="spellEnd"/>
      <w:r w:rsidRPr="005625AA">
        <w:rPr>
          <w:rFonts w:ascii="Calibri" w:hAnsi="Calibri"/>
          <w:color w:val="000000"/>
          <w:sz w:val="23"/>
          <w:szCs w:val="23"/>
        </w:rPr>
        <w:t xml:space="preserve"> </w:t>
      </w:r>
      <w:proofErr w:type="spellStart"/>
      <w:r w:rsidRPr="005625AA">
        <w:rPr>
          <w:rFonts w:ascii="Calibri" w:hAnsi="Calibri"/>
          <w:color w:val="000000"/>
          <w:sz w:val="23"/>
          <w:szCs w:val="23"/>
        </w:rPr>
        <w:t>Education</w:t>
      </w:r>
      <w:proofErr w:type="spellEnd"/>
      <w:r w:rsidRPr="005625AA">
        <w:rPr>
          <w:rFonts w:ascii="Calibri" w:hAnsi="Calibri"/>
          <w:color w:val="000000"/>
          <w:sz w:val="23"/>
          <w:szCs w:val="23"/>
        </w:rPr>
        <w:t xml:space="preserve"> Network)</w:t>
      </w:r>
    </w:p>
    <w:p w14:paraId="2323262F" w14:textId="77777777" w:rsidR="00E429B6" w:rsidRDefault="00E429B6" w:rsidP="00E429B6">
      <w:pPr>
        <w:spacing w:after="240" w:line="360" w:lineRule="auto"/>
        <w:jc w:val="both"/>
        <w:rPr>
          <w:rFonts w:ascii="Calibri" w:hAnsi="Calibri"/>
          <w:color w:val="000000"/>
          <w:sz w:val="23"/>
          <w:szCs w:val="23"/>
        </w:rPr>
      </w:pPr>
      <w:r w:rsidRPr="009D2D85">
        <w:rPr>
          <w:rFonts w:ascii="Calibri" w:hAnsi="Calibri"/>
          <w:color w:val="000000"/>
          <w:sz w:val="23"/>
          <w:szCs w:val="23"/>
        </w:rPr>
        <w:t xml:space="preserve">1999: </w:t>
      </w:r>
      <w:r w:rsidRPr="000B697F">
        <w:rPr>
          <w:rFonts w:ascii="Calibri" w:hAnsi="Calibri"/>
          <w:b/>
          <w:bCs/>
          <w:color w:val="000000"/>
          <w:sz w:val="23"/>
          <w:szCs w:val="23"/>
        </w:rPr>
        <w:t>Scuola estiva per la Metodologia della didattica</w:t>
      </w:r>
      <w:r w:rsidRPr="009D2D85">
        <w:rPr>
          <w:rFonts w:ascii="Calibri" w:hAnsi="Calibri"/>
          <w:color w:val="000000"/>
          <w:sz w:val="23"/>
          <w:szCs w:val="23"/>
        </w:rPr>
        <w:t xml:space="preserve"> per giovani docenti organizzato dall'accademia Italiana di Economia Aziendale, 16-24 settembre, Pinerolo </w:t>
      </w:r>
    </w:p>
    <w:p w14:paraId="167C9E89" w14:textId="77777777" w:rsidR="00E429B6" w:rsidRPr="009D2D85" w:rsidRDefault="00E429B6" w:rsidP="0059579D">
      <w:pPr>
        <w:spacing w:after="240" w:line="360" w:lineRule="auto"/>
        <w:ind w:right="-96"/>
        <w:jc w:val="both"/>
        <w:rPr>
          <w:rFonts w:ascii="Calibri" w:hAnsi="Calibri"/>
          <w:color w:val="000000"/>
          <w:sz w:val="23"/>
          <w:szCs w:val="23"/>
        </w:rPr>
      </w:pPr>
      <w:r w:rsidRPr="002E539B">
        <w:rPr>
          <w:rFonts w:ascii="Calibri" w:hAnsi="Calibri"/>
          <w:color w:val="000000"/>
          <w:sz w:val="23"/>
          <w:szCs w:val="23"/>
        </w:rPr>
        <w:t xml:space="preserve">Dal 1998 al 2004: </w:t>
      </w:r>
      <w:r w:rsidRPr="000B697F">
        <w:rPr>
          <w:rFonts w:ascii="Calibri" w:hAnsi="Calibri"/>
          <w:b/>
          <w:bCs/>
          <w:color w:val="000000"/>
          <w:sz w:val="23"/>
          <w:szCs w:val="23"/>
        </w:rPr>
        <w:t>Cultrice della materia</w:t>
      </w:r>
      <w:r w:rsidRPr="002E539B">
        <w:rPr>
          <w:rFonts w:ascii="Calibri" w:hAnsi="Calibri"/>
          <w:color w:val="000000"/>
          <w:sz w:val="23"/>
          <w:szCs w:val="23"/>
        </w:rPr>
        <w:t xml:space="preserve"> sulle Cattedre di Organizzazione Aziendale ed Economia e Gestione delle Imprese (Prof. F. Fontana).</w:t>
      </w:r>
    </w:p>
    <w:p w14:paraId="45DAAFDB" w14:textId="77777777" w:rsidR="00D25ABF" w:rsidRDefault="00D25ABF" w:rsidP="00E429B6">
      <w:pPr>
        <w:spacing w:after="240" w:line="360" w:lineRule="auto"/>
        <w:jc w:val="both"/>
        <w:rPr>
          <w:rFonts w:ascii="Calibri" w:hAnsi="Calibri"/>
          <w:b/>
          <w:bCs/>
          <w:color w:val="000000"/>
          <w:sz w:val="23"/>
          <w:szCs w:val="23"/>
        </w:rPr>
      </w:pPr>
    </w:p>
    <w:p w14:paraId="71994656" w14:textId="77777777" w:rsidR="00E429B6" w:rsidRPr="003372FE" w:rsidRDefault="00E429B6" w:rsidP="00E429B6">
      <w:pPr>
        <w:spacing w:after="240" w:line="360" w:lineRule="auto"/>
        <w:jc w:val="both"/>
        <w:rPr>
          <w:b/>
          <w:bCs/>
          <w:color w:val="000000"/>
        </w:rPr>
      </w:pPr>
      <w:r w:rsidRPr="003372FE">
        <w:rPr>
          <w:b/>
          <w:bCs/>
          <w:color w:val="000000"/>
        </w:rPr>
        <w:t xml:space="preserve">Borse di studio </w:t>
      </w:r>
    </w:p>
    <w:p w14:paraId="202C5305" w14:textId="77777777" w:rsidR="00D5325D" w:rsidRDefault="00584B8B" w:rsidP="00D5325D">
      <w:pPr>
        <w:spacing w:line="360" w:lineRule="auto"/>
        <w:jc w:val="both"/>
        <w:rPr>
          <w:rFonts w:ascii="Calibri" w:hAnsi="Calibri"/>
          <w:color w:val="000000"/>
          <w:sz w:val="23"/>
          <w:szCs w:val="23"/>
        </w:rPr>
      </w:pPr>
      <w:r w:rsidRPr="00747BD9">
        <w:rPr>
          <w:rFonts w:ascii="Calibri" w:hAnsi="Calibri"/>
          <w:color w:val="000000"/>
          <w:sz w:val="23"/>
          <w:szCs w:val="23"/>
        </w:rPr>
        <w:t xml:space="preserve">Gennaio </w:t>
      </w:r>
      <w:r w:rsidRPr="00524954">
        <w:rPr>
          <w:rFonts w:ascii="Calibri" w:hAnsi="Calibri"/>
          <w:color w:val="000000"/>
          <w:sz w:val="23"/>
          <w:szCs w:val="23"/>
        </w:rPr>
        <w:t>2003-Dicembre 200</w:t>
      </w:r>
      <w:r>
        <w:rPr>
          <w:rFonts w:ascii="Calibri" w:hAnsi="Calibri"/>
          <w:color w:val="000000"/>
          <w:sz w:val="23"/>
          <w:szCs w:val="23"/>
        </w:rPr>
        <w:t>3</w:t>
      </w:r>
      <w:r w:rsidRPr="00524954">
        <w:rPr>
          <w:rFonts w:ascii="Calibri" w:hAnsi="Calibri"/>
          <w:color w:val="000000"/>
          <w:sz w:val="23"/>
          <w:szCs w:val="23"/>
        </w:rPr>
        <w:t xml:space="preserve">: </w:t>
      </w:r>
      <w:r w:rsidRPr="000B697F">
        <w:rPr>
          <w:rFonts w:ascii="Calibri" w:hAnsi="Calibri"/>
          <w:b/>
          <w:bCs/>
          <w:color w:val="000000"/>
          <w:sz w:val="23"/>
          <w:szCs w:val="23"/>
        </w:rPr>
        <w:t>Vincitrice di una borsa di studio</w:t>
      </w:r>
      <w:r w:rsidR="00E429B6">
        <w:rPr>
          <w:rFonts w:ascii="Calibri" w:hAnsi="Calibri"/>
          <w:b/>
          <w:bCs/>
          <w:color w:val="000000"/>
          <w:sz w:val="23"/>
          <w:szCs w:val="23"/>
        </w:rPr>
        <w:t xml:space="preserve"> annuale di perfezionamento all’estero</w:t>
      </w:r>
      <w:r w:rsidRPr="00524954">
        <w:rPr>
          <w:rFonts w:ascii="Calibri" w:hAnsi="Calibri"/>
          <w:color w:val="000000"/>
          <w:sz w:val="23"/>
          <w:szCs w:val="23"/>
        </w:rPr>
        <w:t xml:space="preserve"> (</w:t>
      </w:r>
      <w:r w:rsidR="00E429B6">
        <w:rPr>
          <w:rFonts w:ascii="Calibri" w:hAnsi="Calibri"/>
          <w:color w:val="000000"/>
          <w:sz w:val="23"/>
          <w:szCs w:val="23"/>
        </w:rPr>
        <w:t xml:space="preserve">Dipartimento di Scienze Aziendali- </w:t>
      </w:r>
      <w:r w:rsidRPr="00524954">
        <w:rPr>
          <w:rFonts w:ascii="Calibri" w:hAnsi="Calibri"/>
          <w:color w:val="000000"/>
          <w:sz w:val="23"/>
          <w:szCs w:val="23"/>
        </w:rPr>
        <w:t>Prof.ssa Boari) per attiv</w:t>
      </w:r>
      <w:r w:rsidRPr="00747BD9">
        <w:rPr>
          <w:rFonts w:ascii="Calibri" w:hAnsi="Calibri"/>
          <w:color w:val="000000"/>
          <w:sz w:val="23"/>
          <w:szCs w:val="23"/>
        </w:rPr>
        <w:t xml:space="preserve">ità di </w:t>
      </w:r>
      <w:r w:rsidR="00E429B6">
        <w:rPr>
          <w:rFonts w:ascii="Calibri" w:hAnsi="Calibri"/>
          <w:color w:val="000000"/>
          <w:sz w:val="23"/>
          <w:szCs w:val="23"/>
        </w:rPr>
        <w:t xml:space="preserve">studio </w:t>
      </w:r>
      <w:r w:rsidRPr="00747BD9">
        <w:rPr>
          <w:rFonts w:ascii="Calibri" w:hAnsi="Calibri"/>
          <w:color w:val="000000"/>
          <w:sz w:val="23"/>
          <w:szCs w:val="23"/>
        </w:rPr>
        <w:t>sui processi di internazionalizzazione</w:t>
      </w:r>
      <w:r w:rsidR="00E429B6">
        <w:rPr>
          <w:rFonts w:ascii="Calibri" w:hAnsi="Calibri"/>
          <w:color w:val="000000"/>
          <w:sz w:val="23"/>
          <w:szCs w:val="23"/>
        </w:rPr>
        <w:t xml:space="preserve"> e di network</w:t>
      </w:r>
      <w:r w:rsidRPr="00747BD9">
        <w:rPr>
          <w:rFonts w:ascii="Calibri" w:hAnsi="Calibri"/>
          <w:color w:val="000000"/>
          <w:sz w:val="23"/>
          <w:szCs w:val="23"/>
        </w:rPr>
        <w:t xml:space="preserve"> </w:t>
      </w:r>
      <w:r w:rsidR="00E429B6">
        <w:rPr>
          <w:rFonts w:ascii="Calibri" w:hAnsi="Calibri"/>
          <w:color w:val="000000"/>
          <w:sz w:val="23"/>
          <w:szCs w:val="23"/>
        </w:rPr>
        <w:t xml:space="preserve">svolta presso </w:t>
      </w:r>
      <w:r w:rsidRPr="00747BD9">
        <w:rPr>
          <w:rFonts w:ascii="Calibri" w:hAnsi="Calibri"/>
          <w:color w:val="000000"/>
          <w:sz w:val="23"/>
          <w:szCs w:val="23"/>
        </w:rPr>
        <w:t>il Department of Business Studies, Uppsala University</w:t>
      </w:r>
      <w:r w:rsidR="00DB3214">
        <w:rPr>
          <w:rFonts w:ascii="Calibri" w:hAnsi="Calibri"/>
          <w:color w:val="000000"/>
          <w:sz w:val="23"/>
          <w:szCs w:val="23"/>
        </w:rPr>
        <w:t xml:space="preserve"> durante il periodo di Visiting</w:t>
      </w:r>
    </w:p>
    <w:p w14:paraId="5F79B15E" w14:textId="77777777" w:rsidR="00D5325D" w:rsidRDefault="00D5325D" w:rsidP="00D5325D">
      <w:pPr>
        <w:spacing w:line="360" w:lineRule="auto"/>
        <w:jc w:val="both"/>
        <w:rPr>
          <w:rFonts w:ascii="Calibri" w:hAnsi="Calibri"/>
          <w:color w:val="000000"/>
          <w:sz w:val="23"/>
          <w:szCs w:val="23"/>
        </w:rPr>
      </w:pPr>
    </w:p>
    <w:p w14:paraId="5A965916" w14:textId="77777777" w:rsidR="00584B8B" w:rsidRDefault="00584B8B" w:rsidP="00D5325D">
      <w:pPr>
        <w:spacing w:line="360" w:lineRule="auto"/>
        <w:jc w:val="both"/>
        <w:rPr>
          <w:rFonts w:ascii="Calibri" w:hAnsi="Calibri"/>
          <w:color w:val="000000"/>
          <w:sz w:val="23"/>
          <w:szCs w:val="23"/>
        </w:rPr>
      </w:pPr>
      <w:r w:rsidRPr="001A4C70">
        <w:rPr>
          <w:rFonts w:ascii="Calibri" w:hAnsi="Calibri"/>
          <w:color w:val="000000"/>
          <w:sz w:val="23"/>
          <w:szCs w:val="23"/>
        </w:rPr>
        <w:t xml:space="preserve">Dal 2002 al 2003: </w:t>
      </w:r>
      <w:r w:rsidRPr="000B697F">
        <w:rPr>
          <w:rFonts w:ascii="Calibri" w:hAnsi="Calibri"/>
          <w:b/>
          <w:bCs/>
          <w:color w:val="000000"/>
          <w:sz w:val="23"/>
          <w:szCs w:val="23"/>
        </w:rPr>
        <w:t>Vincitrice di una Borsa di studio</w:t>
      </w:r>
      <w:r w:rsidRPr="001A4C70">
        <w:rPr>
          <w:rFonts w:ascii="Calibri" w:hAnsi="Calibri"/>
          <w:color w:val="000000"/>
          <w:sz w:val="23"/>
          <w:szCs w:val="23"/>
        </w:rPr>
        <w:t xml:space="preserve"> per attività di ricerca nell’ambito del Progetto CNR “</w:t>
      </w:r>
      <w:r>
        <w:rPr>
          <w:rFonts w:ascii="Calibri" w:hAnsi="Calibri"/>
          <w:color w:val="000000"/>
          <w:sz w:val="23"/>
          <w:szCs w:val="23"/>
        </w:rPr>
        <w:t>L</w:t>
      </w:r>
      <w:r w:rsidRPr="001A4C70">
        <w:rPr>
          <w:rFonts w:ascii="Calibri" w:hAnsi="Calibri"/>
          <w:color w:val="000000"/>
          <w:sz w:val="23"/>
          <w:szCs w:val="23"/>
        </w:rPr>
        <w:t>’internazionalizzazione delle PMI” della LUISS Guido Carli Scuola di Management</w:t>
      </w:r>
    </w:p>
    <w:p w14:paraId="54E47715" w14:textId="77777777" w:rsidR="00D5325D" w:rsidRDefault="00D5325D" w:rsidP="00D5325D">
      <w:pPr>
        <w:spacing w:line="360" w:lineRule="auto"/>
        <w:jc w:val="both"/>
        <w:rPr>
          <w:rFonts w:ascii="Calibri" w:hAnsi="Calibri"/>
          <w:color w:val="000000"/>
          <w:sz w:val="23"/>
          <w:szCs w:val="23"/>
        </w:rPr>
      </w:pPr>
    </w:p>
    <w:p w14:paraId="5BB95584" w14:textId="77777777" w:rsidR="00D91077" w:rsidRDefault="00D91077" w:rsidP="00D91077">
      <w:pPr>
        <w:spacing w:after="240" w:line="360" w:lineRule="auto"/>
        <w:jc w:val="both"/>
        <w:rPr>
          <w:rFonts w:ascii="Calibri" w:hAnsi="Calibri"/>
          <w:color w:val="000000"/>
          <w:sz w:val="23"/>
          <w:szCs w:val="23"/>
        </w:rPr>
      </w:pPr>
      <w:r w:rsidRPr="001A4C70">
        <w:rPr>
          <w:rFonts w:ascii="Calibri" w:hAnsi="Calibri"/>
          <w:color w:val="000000"/>
          <w:sz w:val="23"/>
          <w:szCs w:val="23"/>
        </w:rPr>
        <w:t xml:space="preserve">Dal 2002 al 2003: </w:t>
      </w:r>
      <w:r w:rsidRPr="000B697F">
        <w:rPr>
          <w:rFonts w:ascii="Calibri" w:hAnsi="Calibri"/>
          <w:b/>
          <w:bCs/>
          <w:color w:val="000000"/>
          <w:sz w:val="23"/>
          <w:szCs w:val="23"/>
        </w:rPr>
        <w:t>Vincitrice di una Borsa di studio</w:t>
      </w:r>
      <w:r w:rsidRPr="001A4C70">
        <w:rPr>
          <w:rFonts w:ascii="Calibri" w:hAnsi="Calibri"/>
          <w:color w:val="000000"/>
          <w:sz w:val="23"/>
          <w:szCs w:val="23"/>
        </w:rPr>
        <w:t xml:space="preserve"> per attività di ricerca nell’ambito del Progetto CNR “</w:t>
      </w:r>
      <w:r>
        <w:rPr>
          <w:rFonts w:ascii="Calibri" w:hAnsi="Calibri"/>
          <w:color w:val="000000"/>
          <w:sz w:val="23"/>
          <w:szCs w:val="23"/>
        </w:rPr>
        <w:t>L</w:t>
      </w:r>
      <w:r w:rsidRPr="001A4C70">
        <w:rPr>
          <w:rFonts w:ascii="Calibri" w:hAnsi="Calibri"/>
          <w:color w:val="000000"/>
          <w:sz w:val="23"/>
          <w:szCs w:val="23"/>
        </w:rPr>
        <w:t>’internazionalizzazione delle PMI” della LUISS Guido Carli Scuola di Management</w:t>
      </w:r>
    </w:p>
    <w:p w14:paraId="70129094" w14:textId="77777777" w:rsidR="00D91077" w:rsidRDefault="00D91077" w:rsidP="00D91077">
      <w:pPr>
        <w:spacing w:after="240" w:line="360" w:lineRule="auto"/>
        <w:jc w:val="both"/>
        <w:rPr>
          <w:rFonts w:ascii="Calibri" w:hAnsi="Calibri"/>
          <w:color w:val="000000"/>
          <w:sz w:val="23"/>
          <w:szCs w:val="23"/>
        </w:rPr>
      </w:pPr>
      <w:r>
        <w:rPr>
          <w:rFonts w:ascii="Calibri" w:hAnsi="Calibri"/>
          <w:color w:val="000000"/>
          <w:sz w:val="23"/>
          <w:szCs w:val="23"/>
        </w:rPr>
        <w:t>Gennaio 2000-Febbraio 2001</w:t>
      </w:r>
      <w:r w:rsidRPr="000B697F">
        <w:rPr>
          <w:rFonts w:ascii="Calibri" w:hAnsi="Calibri"/>
          <w:b/>
          <w:bCs/>
          <w:color w:val="000000"/>
          <w:sz w:val="23"/>
          <w:szCs w:val="23"/>
        </w:rPr>
        <w:t xml:space="preserve">: Vincitrice di borsa di studio annuale del Polo Tecnologico di Roma Tiburtina </w:t>
      </w:r>
      <w:r>
        <w:rPr>
          <w:rFonts w:ascii="Calibri" w:hAnsi="Calibri"/>
          <w:color w:val="000000"/>
          <w:sz w:val="23"/>
          <w:szCs w:val="23"/>
        </w:rPr>
        <w:t xml:space="preserve">per svolgere attività di ricerca sul distretto della Tiburtina Valley e lo sviluppo imprenditoriale delle imprese altamente tecnologiche in collaborazione con la </w:t>
      </w:r>
      <w:r w:rsidRPr="001A4C70">
        <w:rPr>
          <w:rFonts w:ascii="Calibri" w:hAnsi="Calibri"/>
          <w:color w:val="000000"/>
          <w:sz w:val="23"/>
          <w:szCs w:val="23"/>
        </w:rPr>
        <w:t>LUISS Guido Carli Scuola di Management</w:t>
      </w:r>
    </w:p>
    <w:p w14:paraId="13415FA0" w14:textId="77777777" w:rsidR="00D25ABF" w:rsidRDefault="00D91077" w:rsidP="0059579D">
      <w:pPr>
        <w:widowControl/>
        <w:overflowPunct/>
        <w:autoSpaceDE w:val="0"/>
        <w:autoSpaceDN w:val="0"/>
        <w:spacing w:line="360" w:lineRule="auto"/>
        <w:jc w:val="both"/>
        <w:rPr>
          <w:rFonts w:ascii="Calibri" w:hAnsi="Calibri"/>
          <w:color w:val="000000"/>
          <w:sz w:val="23"/>
          <w:szCs w:val="23"/>
        </w:rPr>
      </w:pPr>
      <w:r w:rsidRPr="001A4C70">
        <w:rPr>
          <w:rFonts w:ascii="Calibri" w:hAnsi="Calibri"/>
          <w:color w:val="000000"/>
          <w:sz w:val="23"/>
          <w:szCs w:val="23"/>
        </w:rPr>
        <w:t xml:space="preserve">Dal 1998 al 2000: </w:t>
      </w:r>
      <w:r w:rsidRPr="000B697F">
        <w:rPr>
          <w:rFonts w:ascii="Calibri" w:hAnsi="Calibri"/>
          <w:b/>
          <w:bCs/>
          <w:color w:val="000000"/>
          <w:sz w:val="23"/>
          <w:szCs w:val="23"/>
        </w:rPr>
        <w:t>Vincitrice di Borsa di studio per attività di ricerca</w:t>
      </w:r>
      <w:r w:rsidRPr="001A4C70">
        <w:rPr>
          <w:rFonts w:ascii="Calibri" w:hAnsi="Calibri"/>
          <w:color w:val="000000"/>
          <w:sz w:val="23"/>
          <w:szCs w:val="23"/>
        </w:rPr>
        <w:t xml:space="preserve"> nell’ambito del progetto “Il ruolo dei centri di eccellenza nelle aziende internazionalizzate” della LUISS Guido Carli Scuola di Management</w:t>
      </w:r>
      <w:r>
        <w:rPr>
          <w:rFonts w:ascii="Calibri" w:hAnsi="Calibri"/>
          <w:color w:val="000000"/>
          <w:sz w:val="23"/>
          <w:szCs w:val="23"/>
        </w:rPr>
        <w:t xml:space="preserve"> (Prof. Luciano Fratocchi)</w:t>
      </w:r>
    </w:p>
    <w:p w14:paraId="4DFE394B" w14:textId="77777777" w:rsidR="00D5325D" w:rsidRDefault="00D5325D" w:rsidP="0059579D">
      <w:pPr>
        <w:widowControl/>
        <w:overflowPunct/>
        <w:autoSpaceDE w:val="0"/>
        <w:autoSpaceDN w:val="0"/>
        <w:spacing w:line="360" w:lineRule="auto"/>
        <w:jc w:val="both"/>
        <w:rPr>
          <w:rFonts w:ascii="Calibri" w:hAnsi="Calibri"/>
          <w:color w:val="000000"/>
          <w:sz w:val="23"/>
          <w:szCs w:val="23"/>
        </w:rPr>
      </w:pPr>
    </w:p>
    <w:p w14:paraId="2CE8C69E" w14:textId="77777777" w:rsidR="00D5325D" w:rsidRDefault="00D5325D" w:rsidP="0059579D">
      <w:pPr>
        <w:widowControl/>
        <w:overflowPunct/>
        <w:autoSpaceDE w:val="0"/>
        <w:autoSpaceDN w:val="0"/>
        <w:spacing w:line="360" w:lineRule="auto"/>
        <w:jc w:val="both"/>
        <w:rPr>
          <w:rFonts w:ascii="Calibri" w:hAnsi="Calibri"/>
          <w:color w:val="000000"/>
          <w:sz w:val="23"/>
          <w:szCs w:val="23"/>
        </w:rPr>
      </w:pPr>
    </w:p>
    <w:p w14:paraId="7918631A" w14:textId="77777777" w:rsidR="00D5325D" w:rsidRPr="0059579D" w:rsidRDefault="00D5325D" w:rsidP="00D5325D">
      <w:pPr>
        <w:spacing w:after="240" w:line="360" w:lineRule="auto"/>
        <w:jc w:val="both"/>
        <w:rPr>
          <w:b/>
          <w:bCs/>
          <w:iCs/>
        </w:rPr>
      </w:pPr>
      <w:r w:rsidRPr="0059579D">
        <w:rPr>
          <w:b/>
          <w:bCs/>
          <w:iCs/>
        </w:rPr>
        <w:t>POSSESSO DEL REQUISITO ASN</w:t>
      </w:r>
    </w:p>
    <w:p w14:paraId="379ED621" w14:textId="77777777" w:rsidR="00D5325D" w:rsidRDefault="00D5325D" w:rsidP="00D5325D">
      <w:pPr>
        <w:spacing w:after="240" w:line="360" w:lineRule="auto"/>
        <w:jc w:val="both"/>
        <w:rPr>
          <w:rFonts w:ascii="Calibri" w:hAnsi="Calibri"/>
          <w:color w:val="000000"/>
          <w:sz w:val="23"/>
          <w:szCs w:val="23"/>
        </w:rPr>
      </w:pPr>
      <w:r>
        <w:rPr>
          <w:rFonts w:ascii="Calibri" w:hAnsi="Calibri"/>
          <w:color w:val="000000"/>
          <w:sz w:val="23"/>
          <w:szCs w:val="23"/>
        </w:rPr>
        <w:t>23 Dicembre 2019 (terzo quadrimestre)</w:t>
      </w:r>
      <w:r w:rsidRPr="009D2D85">
        <w:rPr>
          <w:rFonts w:ascii="Calibri" w:hAnsi="Calibri"/>
          <w:color w:val="000000"/>
          <w:sz w:val="23"/>
          <w:szCs w:val="23"/>
        </w:rPr>
        <w:t xml:space="preserve">: </w:t>
      </w:r>
      <w:r w:rsidRPr="000B697F">
        <w:rPr>
          <w:rFonts w:ascii="Calibri" w:hAnsi="Calibri"/>
          <w:b/>
          <w:bCs/>
          <w:color w:val="000000"/>
          <w:sz w:val="23"/>
          <w:szCs w:val="23"/>
        </w:rPr>
        <w:t>Conseguimento dell’abilitazione scientifica nazionale da Professore Ordinario</w:t>
      </w:r>
      <w:r w:rsidRPr="009D2D85">
        <w:rPr>
          <w:rFonts w:ascii="Calibri" w:hAnsi="Calibri"/>
          <w:color w:val="000000"/>
          <w:sz w:val="23"/>
          <w:szCs w:val="23"/>
        </w:rPr>
        <w:t xml:space="preserve"> di ECONOMIA E GESTIONE DELLE IMPRESE (</w:t>
      </w:r>
      <w:r>
        <w:rPr>
          <w:rFonts w:ascii="Calibri" w:hAnsi="Calibri"/>
          <w:color w:val="000000"/>
          <w:sz w:val="23"/>
          <w:szCs w:val="23"/>
        </w:rPr>
        <w:t>SSD</w:t>
      </w:r>
      <w:r w:rsidRPr="009D2D85">
        <w:rPr>
          <w:rFonts w:ascii="Calibri" w:hAnsi="Calibri"/>
          <w:color w:val="000000"/>
          <w:sz w:val="23"/>
          <w:szCs w:val="23"/>
        </w:rPr>
        <w:t xml:space="preserve"> 13 B2; </w:t>
      </w:r>
      <w:r>
        <w:rPr>
          <w:rFonts w:ascii="Calibri" w:hAnsi="Calibri"/>
          <w:color w:val="000000"/>
          <w:sz w:val="23"/>
          <w:szCs w:val="23"/>
        </w:rPr>
        <w:t>SECS</w:t>
      </w:r>
      <w:r w:rsidRPr="009D2D85">
        <w:rPr>
          <w:rFonts w:ascii="Calibri" w:hAnsi="Calibri"/>
          <w:color w:val="000000"/>
          <w:sz w:val="23"/>
          <w:szCs w:val="23"/>
        </w:rPr>
        <w:t xml:space="preserve"> P/08)</w:t>
      </w:r>
      <w:r>
        <w:rPr>
          <w:rFonts w:ascii="Calibri" w:hAnsi="Calibri"/>
          <w:color w:val="000000"/>
          <w:sz w:val="23"/>
          <w:szCs w:val="23"/>
        </w:rPr>
        <w:t xml:space="preserve">; </w:t>
      </w:r>
    </w:p>
    <w:p w14:paraId="6389893A" w14:textId="77777777" w:rsidR="00D5325D" w:rsidRDefault="00D5325D" w:rsidP="00D5325D">
      <w:pPr>
        <w:spacing w:after="240" w:line="360" w:lineRule="auto"/>
        <w:jc w:val="both"/>
        <w:rPr>
          <w:rFonts w:ascii="Calibri" w:hAnsi="Calibri"/>
          <w:color w:val="000000"/>
          <w:sz w:val="23"/>
          <w:szCs w:val="23"/>
        </w:rPr>
      </w:pPr>
      <w:r>
        <w:rPr>
          <w:rFonts w:ascii="Calibri" w:hAnsi="Calibri"/>
          <w:color w:val="000000"/>
          <w:sz w:val="23"/>
          <w:szCs w:val="23"/>
        </w:rPr>
        <w:t xml:space="preserve">23 Dicembre 2012: </w:t>
      </w:r>
      <w:r w:rsidRPr="000B697F">
        <w:rPr>
          <w:rFonts w:ascii="Calibri" w:hAnsi="Calibri"/>
          <w:b/>
          <w:bCs/>
          <w:color w:val="000000"/>
          <w:sz w:val="23"/>
          <w:szCs w:val="23"/>
        </w:rPr>
        <w:t>Conseguimento dell’abilitazione scientifica nazionale da Professore Ordinario</w:t>
      </w:r>
      <w:r w:rsidRPr="009D2D85">
        <w:rPr>
          <w:rFonts w:ascii="Calibri" w:hAnsi="Calibri"/>
          <w:color w:val="000000"/>
          <w:sz w:val="23"/>
          <w:szCs w:val="23"/>
        </w:rPr>
        <w:t xml:space="preserve"> di ECONOMIA E GESTIONE DELLE IMPRESE</w:t>
      </w:r>
      <w:r>
        <w:rPr>
          <w:rFonts w:ascii="Calibri" w:hAnsi="Calibri"/>
          <w:color w:val="000000"/>
          <w:sz w:val="23"/>
          <w:szCs w:val="23"/>
        </w:rPr>
        <w:t xml:space="preserve"> </w:t>
      </w:r>
      <w:r w:rsidRPr="009D2D85">
        <w:rPr>
          <w:rFonts w:ascii="Calibri" w:hAnsi="Calibri"/>
          <w:color w:val="000000"/>
          <w:sz w:val="23"/>
          <w:szCs w:val="23"/>
        </w:rPr>
        <w:t>(</w:t>
      </w:r>
      <w:r>
        <w:rPr>
          <w:rFonts w:ascii="Calibri" w:hAnsi="Calibri"/>
          <w:color w:val="000000"/>
          <w:sz w:val="23"/>
          <w:szCs w:val="23"/>
        </w:rPr>
        <w:t>SSD</w:t>
      </w:r>
      <w:r w:rsidRPr="009D2D85">
        <w:rPr>
          <w:rFonts w:ascii="Calibri" w:hAnsi="Calibri"/>
          <w:color w:val="000000"/>
          <w:sz w:val="23"/>
          <w:szCs w:val="23"/>
        </w:rPr>
        <w:t xml:space="preserve"> 13 B2; </w:t>
      </w:r>
      <w:r>
        <w:rPr>
          <w:rFonts w:ascii="Calibri" w:hAnsi="Calibri"/>
          <w:color w:val="000000"/>
          <w:sz w:val="23"/>
          <w:szCs w:val="23"/>
        </w:rPr>
        <w:t>SECS</w:t>
      </w:r>
      <w:r w:rsidRPr="009D2D85">
        <w:rPr>
          <w:rFonts w:ascii="Calibri" w:hAnsi="Calibri"/>
          <w:color w:val="000000"/>
          <w:sz w:val="23"/>
          <w:szCs w:val="23"/>
        </w:rPr>
        <w:t xml:space="preserve"> P/08)</w:t>
      </w:r>
      <w:r>
        <w:rPr>
          <w:rFonts w:ascii="Calibri" w:hAnsi="Calibri"/>
          <w:color w:val="000000"/>
          <w:sz w:val="23"/>
          <w:szCs w:val="23"/>
        </w:rPr>
        <w:t xml:space="preserve">; </w:t>
      </w:r>
    </w:p>
    <w:p w14:paraId="2E625CB9" w14:textId="77777777" w:rsidR="00D5325D" w:rsidRDefault="00D5325D" w:rsidP="00D5325D">
      <w:pPr>
        <w:spacing w:after="240" w:line="360" w:lineRule="auto"/>
        <w:jc w:val="both"/>
        <w:rPr>
          <w:b/>
          <w:bCs/>
          <w:iCs/>
        </w:rPr>
      </w:pPr>
    </w:p>
    <w:p w14:paraId="0E8BF934" w14:textId="77777777" w:rsidR="00D5325D" w:rsidRDefault="00D5325D" w:rsidP="00D5325D">
      <w:pPr>
        <w:spacing w:after="240" w:line="360" w:lineRule="auto"/>
        <w:jc w:val="both"/>
        <w:rPr>
          <w:b/>
          <w:bCs/>
          <w:iCs/>
        </w:rPr>
      </w:pPr>
      <w:r>
        <w:rPr>
          <w:b/>
          <w:bCs/>
          <w:iCs/>
        </w:rPr>
        <w:t xml:space="preserve">ASTENSIONE </w:t>
      </w:r>
      <w:r w:rsidRPr="00B25E66">
        <w:rPr>
          <w:b/>
          <w:bCs/>
          <w:iCs/>
        </w:rPr>
        <w:t>PER MATERNITÀ</w:t>
      </w:r>
    </w:p>
    <w:p w14:paraId="2AE40B1F" w14:textId="77777777" w:rsidR="00D5325D" w:rsidRPr="00B25E66" w:rsidRDefault="00D5325D" w:rsidP="00D5325D">
      <w:pPr>
        <w:spacing w:after="240" w:line="360" w:lineRule="auto"/>
        <w:jc w:val="both"/>
        <w:rPr>
          <w:b/>
          <w:bCs/>
          <w:iCs/>
        </w:rPr>
      </w:pPr>
      <w:r>
        <w:rPr>
          <w:b/>
          <w:bCs/>
          <w:iCs/>
        </w:rPr>
        <w:t xml:space="preserve">2008   </w:t>
      </w:r>
      <w:r w:rsidRPr="00B25E66">
        <w:rPr>
          <w:b/>
          <w:bCs/>
          <w:iCs/>
        </w:rPr>
        <w:t>Congedo dal 5/06/2008 al 4/11/2008</w:t>
      </w:r>
    </w:p>
    <w:p w14:paraId="098B65D4" w14:textId="77777777" w:rsidR="00D5325D" w:rsidRDefault="00D5325D" w:rsidP="0059579D">
      <w:pPr>
        <w:widowControl/>
        <w:overflowPunct/>
        <w:autoSpaceDE w:val="0"/>
        <w:autoSpaceDN w:val="0"/>
        <w:spacing w:line="360" w:lineRule="auto"/>
        <w:jc w:val="both"/>
        <w:rPr>
          <w:rFonts w:ascii="Calibri" w:hAnsi="Calibri"/>
          <w:color w:val="000000"/>
          <w:sz w:val="23"/>
          <w:szCs w:val="23"/>
        </w:rPr>
      </w:pPr>
    </w:p>
    <w:p w14:paraId="43CE2705" w14:textId="77777777" w:rsidR="00D25ABF" w:rsidRDefault="00D25ABF" w:rsidP="0059579D">
      <w:pPr>
        <w:widowControl/>
        <w:overflowPunct/>
        <w:autoSpaceDE w:val="0"/>
        <w:autoSpaceDN w:val="0"/>
        <w:jc w:val="both"/>
        <w:rPr>
          <w:rFonts w:ascii="Calibri" w:hAnsi="Calibri"/>
          <w:color w:val="000000"/>
          <w:sz w:val="23"/>
          <w:szCs w:val="23"/>
        </w:rPr>
      </w:pPr>
    </w:p>
    <w:p w14:paraId="56BBBCB6" w14:textId="77777777" w:rsidR="00E5665C" w:rsidRDefault="00E5665C" w:rsidP="00E5665C">
      <w:pPr>
        <w:spacing w:after="240" w:line="360" w:lineRule="auto"/>
        <w:jc w:val="both"/>
        <w:rPr>
          <w:b/>
          <w:bCs/>
          <w:iCs/>
        </w:rPr>
      </w:pPr>
    </w:p>
    <w:p w14:paraId="7B438069" w14:textId="77777777" w:rsidR="003C3ABE" w:rsidRPr="003E21DB" w:rsidRDefault="00A566C2" w:rsidP="0059579D">
      <w:pPr>
        <w:spacing w:after="240" w:line="360" w:lineRule="auto"/>
        <w:jc w:val="both"/>
        <w:rPr>
          <w:b/>
          <w:color w:val="000000"/>
        </w:rPr>
      </w:pPr>
      <w:r w:rsidRPr="003E21DB">
        <w:rPr>
          <w:b/>
          <w:color w:val="000000"/>
        </w:rPr>
        <w:t>ATTIVITA’ DI RICERCA</w:t>
      </w:r>
    </w:p>
    <w:p w14:paraId="67A2245E" w14:textId="77777777" w:rsidR="00524954" w:rsidRPr="0059579D" w:rsidRDefault="003C3ABE" w:rsidP="006F7998">
      <w:pPr>
        <w:spacing w:after="240" w:line="360" w:lineRule="auto"/>
        <w:jc w:val="both"/>
        <w:rPr>
          <w:rFonts w:ascii="Calibri" w:hAnsi="Calibri"/>
          <w:b/>
          <w:bCs/>
          <w:color w:val="000000"/>
        </w:rPr>
      </w:pPr>
      <w:r w:rsidRPr="003E21DB">
        <w:rPr>
          <w:rFonts w:ascii="Calibri" w:hAnsi="Calibri"/>
          <w:b/>
          <w:bCs/>
          <w:color w:val="000000"/>
        </w:rPr>
        <w:t xml:space="preserve">ORGANIZZAZIONE, DIREZIONE E COORDINAMENTO DI CENTRI DI RICERCA E/O GRUPPI DI RICERCA NAZIONALI ED INTERNAZIONALI </w:t>
      </w:r>
    </w:p>
    <w:p w14:paraId="4E4F0CB4" w14:textId="5D6B26AA" w:rsidR="00EA4410" w:rsidRDefault="00EA4410" w:rsidP="00A036FE">
      <w:pPr>
        <w:spacing w:after="240" w:line="360" w:lineRule="auto"/>
        <w:jc w:val="both"/>
        <w:rPr>
          <w:rFonts w:ascii="Calibri" w:hAnsi="Calibri"/>
          <w:bCs/>
          <w:color w:val="000000"/>
          <w:sz w:val="23"/>
          <w:szCs w:val="23"/>
        </w:rPr>
      </w:pPr>
      <w:r>
        <w:rPr>
          <w:rFonts w:ascii="Calibri" w:hAnsi="Calibri"/>
          <w:bCs/>
          <w:color w:val="000000"/>
          <w:sz w:val="23"/>
          <w:szCs w:val="23"/>
        </w:rPr>
        <w:t xml:space="preserve">Da Gennaio 2025-oggi: </w:t>
      </w:r>
      <w:r w:rsidRPr="00EA4410">
        <w:rPr>
          <w:rFonts w:ascii="Calibri" w:hAnsi="Calibri"/>
          <w:b/>
          <w:color w:val="000000"/>
          <w:sz w:val="23"/>
          <w:szCs w:val="23"/>
        </w:rPr>
        <w:t>Responsabile scientifico UNIBO</w:t>
      </w:r>
      <w:r>
        <w:rPr>
          <w:rFonts w:ascii="Calibri" w:hAnsi="Calibri"/>
          <w:bCs/>
          <w:color w:val="000000"/>
          <w:sz w:val="23"/>
          <w:szCs w:val="23"/>
        </w:rPr>
        <w:t xml:space="preserve"> del Progetto su “Valorizzazione del territorio di Misano: nuovi modelli di sviluppo”, </w:t>
      </w:r>
      <w:r w:rsidRPr="0059579D">
        <w:rPr>
          <w:rFonts w:ascii="Calibri" w:hAnsi="Calibri"/>
          <w:bCs/>
          <w:color w:val="000000"/>
          <w:sz w:val="23"/>
          <w:szCs w:val="23"/>
        </w:rPr>
        <w:t xml:space="preserve">presso il Campus di Rimini, </w:t>
      </w:r>
      <w:r>
        <w:rPr>
          <w:rFonts w:ascii="Calibri" w:hAnsi="Calibri"/>
          <w:bCs/>
          <w:color w:val="000000"/>
          <w:sz w:val="23"/>
          <w:szCs w:val="23"/>
        </w:rPr>
        <w:t xml:space="preserve">finanziato da </w:t>
      </w:r>
      <w:proofErr w:type="spellStart"/>
      <w:r>
        <w:rPr>
          <w:rFonts w:ascii="Calibri" w:hAnsi="Calibri"/>
          <w:bCs/>
          <w:color w:val="000000"/>
          <w:sz w:val="23"/>
          <w:szCs w:val="23"/>
        </w:rPr>
        <w:t>Visit</w:t>
      </w:r>
      <w:proofErr w:type="spellEnd"/>
      <w:r>
        <w:rPr>
          <w:rFonts w:ascii="Calibri" w:hAnsi="Calibri"/>
          <w:bCs/>
          <w:color w:val="000000"/>
          <w:sz w:val="23"/>
          <w:szCs w:val="23"/>
        </w:rPr>
        <w:t xml:space="preserve"> Misano (DMO di Misano) </w:t>
      </w:r>
    </w:p>
    <w:p w14:paraId="525A1D76" w14:textId="731D839D" w:rsidR="00D45EE4" w:rsidRPr="0059579D" w:rsidRDefault="00D45EE4" w:rsidP="00A036FE">
      <w:pPr>
        <w:spacing w:after="240" w:line="360" w:lineRule="auto"/>
        <w:jc w:val="both"/>
        <w:rPr>
          <w:rFonts w:ascii="Calibri" w:hAnsi="Calibri"/>
          <w:bCs/>
          <w:color w:val="000000"/>
          <w:sz w:val="23"/>
          <w:szCs w:val="23"/>
        </w:rPr>
      </w:pPr>
      <w:r w:rsidRPr="00A036FE">
        <w:rPr>
          <w:rFonts w:ascii="Calibri" w:hAnsi="Calibri"/>
          <w:bCs/>
          <w:color w:val="000000"/>
          <w:sz w:val="23"/>
          <w:szCs w:val="23"/>
        </w:rPr>
        <w:lastRenderedPageBreak/>
        <w:t>Magg</w:t>
      </w:r>
      <w:r w:rsidRPr="000C130F">
        <w:rPr>
          <w:rFonts w:ascii="Calibri" w:hAnsi="Calibri"/>
          <w:bCs/>
          <w:color w:val="000000"/>
          <w:sz w:val="23"/>
          <w:szCs w:val="23"/>
        </w:rPr>
        <w:t xml:space="preserve">io 2020 </w:t>
      </w:r>
      <w:r w:rsidRPr="00270B66">
        <w:rPr>
          <w:rFonts w:ascii="Calibri" w:hAnsi="Calibri"/>
          <w:bCs/>
          <w:color w:val="000000"/>
          <w:sz w:val="23"/>
          <w:szCs w:val="23"/>
        </w:rPr>
        <w:t>- Settembre 2023</w:t>
      </w:r>
      <w:r w:rsidRPr="0059579D">
        <w:rPr>
          <w:rFonts w:ascii="Calibri" w:hAnsi="Calibri"/>
          <w:bCs/>
          <w:color w:val="000000"/>
          <w:sz w:val="23"/>
          <w:szCs w:val="23"/>
        </w:rPr>
        <w:t xml:space="preserve">: </w:t>
      </w:r>
      <w:r w:rsidRPr="0059579D">
        <w:rPr>
          <w:rFonts w:ascii="Calibri" w:hAnsi="Calibri"/>
          <w:b/>
          <w:color w:val="000000"/>
          <w:sz w:val="23"/>
          <w:szCs w:val="23"/>
        </w:rPr>
        <w:t xml:space="preserve">Responsabile scientifico </w:t>
      </w:r>
      <w:r w:rsidR="005668FA" w:rsidRPr="0059579D">
        <w:rPr>
          <w:rFonts w:ascii="Calibri" w:hAnsi="Calibri"/>
          <w:b/>
          <w:color w:val="000000"/>
          <w:sz w:val="23"/>
          <w:szCs w:val="23"/>
        </w:rPr>
        <w:t>UNIBO</w:t>
      </w:r>
      <w:r w:rsidR="005668FA" w:rsidRPr="0059579D">
        <w:rPr>
          <w:rFonts w:ascii="Calibri" w:hAnsi="Calibri"/>
          <w:bCs/>
          <w:color w:val="000000"/>
          <w:sz w:val="23"/>
          <w:szCs w:val="23"/>
        </w:rPr>
        <w:t xml:space="preserve"> </w:t>
      </w:r>
      <w:r w:rsidR="005B1F97" w:rsidRPr="0059579D">
        <w:rPr>
          <w:rFonts w:ascii="Calibri" w:hAnsi="Calibri"/>
          <w:bCs/>
          <w:color w:val="000000"/>
          <w:sz w:val="23"/>
          <w:szCs w:val="23"/>
        </w:rPr>
        <w:t>del Progetto su</w:t>
      </w:r>
      <w:r w:rsidRPr="0059579D">
        <w:rPr>
          <w:rFonts w:ascii="Calibri" w:hAnsi="Calibri"/>
          <w:bCs/>
          <w:color w:val="000000"/>
          <w:sz w:val="23"/>
          <w:szCs w:val="23"/>
        </w:rPr>
        <w:t xml:space="preserve"> “La Romagna dei Motori” presso il Campus di Rimini (co-finanziato dal Centro di Studi Avanzati del Turismo presso il Campus di Rimini, da Misano Circuit e da </w:t>
      </w:r>
      <w:proofErr w:type="spellStart"/>
      <w:r w:rsidRPr="0059579D">
        <w:rPr>
          <w:rFonts w:ascii="Calibri" w:hAnsi="Calibri"/>
          <w:bCs/>
          <w:color w:val="000000"/>
          <w:sz w:val="23"/>
          <w:szCs w:val="23"/>
        </w:rPr>
        <w:t>UniRimini</w:t>
      </w:r>
      <w:proofErr w:type="spellEnd"/>
      <w:r w:rsidRPr="0059579D">
        <w:rPr>
          <w:rFonts w:ascii="Calibri" w:hAnsi="Calibri"/>
          <w:bCs/>
          <w:color w:val="000000"/>
          <w:sz w:val="23"/>
          <w:szCs w:val="23"/>
        </w:rPr>
        <w:t xml:space="preserve">-Società Consortile per l’Università nel </w:t>
      </w:r>
      <w:proofErr w:type="spellStart"/>
      <w:r w:rsidRPr="0059579D">
        <w:rPr>
          <w:rFonts w:ascii="Calibri" w:hAnsi="Calibri"/>
          <w:bCs/>
          <w:color w:val="000000"/>
          <w:sz w:val="23"/>
          <w:szCs w:val="23"/>
        </w:rPr>
        <w:t>RIminese</w:t>
      </w:r>
      <w:proofErr w:type="spellEnd"/>
      <w:r w:rsidRPr="0059579D">
        <w:rPr>
          <w:rFonts w:ascii="Calibri" w:hAnsi="Calibri"/>
          <w:bCs/>
          <w:color w:val="000000"/>
          <w:sz w:val="23"/>
          <w:szCs w:val="23"/>
        </w:rPr>
        <w:t>)</w:t>
      </w:r>
      <w:r w:rsidR="005B1F97">
        <w:rPr>
          <w:rFonts w:ascii="Calibri" w:hAnsi="Calibri"/>
          <w:bCs/>
          <w:color w:val="000000"/>
          <w:sz w:val="23"/>
          <w:szCs w:val="23"/>
        </w:rPr>
        <w:t xml:space="preserve">. All’interno del progetto, </w:t>
      </w:r>
      <w:r w:rsidR="005B1F97" w:rsidRPr="0059579D">
        <w:rPr>
          <w:rFonts w:ascii="Calibri" w:hAnsi="Calibri"/>
          <w:b/>
          <w:color w:val="000000"/>
          <w:sz w:val="23"/>
          <w:szCs w:val="23"/>
        </w:rPr>
        <w:t>Coordinamento di un assegno di ricerca</w:t>
      </w:r>
      <w:r w:rsidR="005B1F97">
        <w:rPr>
          <w:rFonts w:ascii="Calibri" w:hAnsi="Calibri"/>
          <w:bCs/>
          <w:color w:val="000000"/>
          <w:sz w:val="23"/>
          <w:szCs w:val="23"/>
        </w:rPr>
        <w:t xml:space="preserve"> di durata biennale. </w:t>
      </w:r>
    </w:p>
    <w:p w14:paraId="6629269C" w14:textId="740B5F13" w:rsidR="00DB3214" w:rsidRDefault="00D45EE4" w:rsidP="00DB3214">
      <w:pPr>
        <w:spacing w:after="240" w:line="360" w:lineRule="auto"/>
        <w:jc w:val="both"/>
        <w:rPr>
          <w:rFonts w:ascii="Calibri" w:hAnsi="Calibri"/>
          <w:b/>
          <w:color w:val="000000"/>
          <w:sz w:val="23"/>
          <w:szCs w:val="23"/>
        </w:rPr>
      </w:pPr>
      <w:r w:rsidRPr="00B320A5">
        <w:rPr>
          <w:rFonts w:ascii="Calibri" w:hAnsi="Calibri"/>
          <w:bCs/>
          <w:color w:val="000000"/>
          <w:sz w:val="23"/>
          <w:szCs w:val="23"/>
        </w:rPr>
        <w:t xml:space="preserve">Da </w:t>
      </w:r>
      <w:r w:rsidR="00DB3214">
        <w:rPr>
          <w:rFonts w:ascii="Calibri" w:hAnsi="Calibri"/>
          <w:bCs/>
          <w:color w:val="000000"/>
          <w:sz w:val="23"/>
          <w:szCs w:val="23"/>
        </w:rPr>
        <w:t>giugno</w:t>
      </w:r>
      <w:r>
        <w:rPr>
          <w:rFonts w:ascii="Calibri" w:hAnsi="Calibri"/>
          <w:bCs/>
          <w:color w:val="000000"/>
          <w:sz w:val="23"/>
          <w:szCs w:val="23"/>
        </w:rPr>
        <w:t xml:space="preserve"> </w:t>
      </w:r>
      <w:r w:rsidRPr="00B320A5">
        <w:rPr>
          <w:rFonts w:ascii="Calibri" w:hAnsi="Calibri"/>
          <w:bCs/>
          <w:color w:val="000000"/>
          <w:sz w:val="23"/>
          <w:szCs w:val="23"/>
        </w:rPr>
        <w:t>2020</w:t>
      </w:r>
      <w:r w:rsidR="003C3ABE">
        <w:rPr>
          <w:rFonts w:ascii="Calibri" w:hAnsi="Calibri"/>
          <w:bCs/>
          <w:color w:val="000000"/>
          <w:sz w:val="23"/>
          <w:szCs w:val="23"/>
        </w:rPr>
        <w:t>-Dicembre 2020</w:t>
      </w:r>
      <w:r w:rsidRPr="00B320A5">
        <w:rPr>
          <w:rFonts w:ascii="Calibri" w:hAnsi="Calibri"/>
          <w:bCs/>
          <w:color w:val="000000"/>
          <w:sz w:val="23"/>
          <w:szCs w:val="23"/>
        </w:rPr>
        <w:t xml:space="preserve">: </w:t>
      </w:r>
      <w:r w:rsidRPr="000B697F">
        <w:rPr>
          <w:rFonts w:ascii="Calibri" w:hAnsi="Calibri"/>
          <w:b/>
          <w:color w:val="000000"/>
          <w:sz w:val="23"/>
          <w:szCs w:val="23"/>
        </w:rPr>
        <w:t xml:space="preserve">Responsabile </w:t>
      </w:r>
      <w:r w:rsidR="00442DD5">
        <w:rPr>
          <w:rFonts w:ascii="Calibri" w:hAnsi="Calibri"/>
          <w:b/>
          <w:color w:val="000000"/>
          <w:sz w:val="23"/>
          <w:szCs w:val="23"/>
        </w:rPr>
        <w:t xml:space="preserve">scientifico </w:t>
      </w:r>
      <w:r w:rsidR="005668FA" w:rsidRPr="000B697F">
        <w:rPr>
          <w:rFonts w:ascii="Calibri" w:hAnsi="Calibri"/>
          <w:b/>
          <w:color w:val="000000"/>
          <w:sz w:val="23"/>
          <w:szCs w:val="23"/>
        </w:rPr>
        <w:t xml:space="preserve">UNIBO </w:t>
      </w:r>
      <w:r w:rsidRPr="00D5325D">
        <w:rPr>
          <w:rFonts w:ascii="Calibri" w:hAnsi="Calibri"/>
          <w:bCs/>
          <w:color w:val="000000"/>
          <w:sz w:val="23"/>
          <w:szCs w:val="23"/>
        </w:rPr>
        <w:t>del progetto di ricerca su</w:t>
      </w:r>
      <w:r w:rsidR="007D6234">
        <w:rPr>
          <w:rFonts w:ascii="Calibri" w:hAnsi="Calibri"/>
          <w:b/>
          <w:color w:val="000000"/>
          <w:sz w:val="23"/>
          <w:szCs w:val="23"/>
        </w:rPr>
        <w:t xml:space="preserve"> </w:t>
      </w:r>
      <w:r w:rsidRPr="000B697F">
        <w:rPr>
          <w:rFonts w:ascii="Calibri" w:hAnsi="Calibri"/>
          <w:b/>
          <w:color w:val="000000"/>
          <w:sz w:val="23"/>
          <w:szCs w:val="23"/>
        </w:rPr>
        <w:t>“</w:t>
      </w:r>
      <w:r w:rsidRPr="0059579D">
        <w:rPr>
          <w:rFonts w:ascii="Calibri" w:hAnsi="Calibri"/>
          <w:bCs/>
          <w:color w:val="000000"/>
          <w:sz w:val="23"/>
          <w:szCs w:val="23"/>
        </w:rPr>
        <w:t>Mototurism</w:t>
      </w:r>
      <w:r w:rsidR="003C3ABE">
        <w:rPr>
          <w:rFonts w:ascii="Calibri" w:hAnsi="Calibri"/>
          <w:bCs/>
          <w:color w:val="000000"/>
          <w:sz w:val="23"/>
          <w:szCs w:val="23"/>
        </w:rPr>
        <w:t>o</w:t>
      </w:r>
      <w:r w:rsidRPr="00A036FE">
        <w:rPr>
          <w:rFonts w:ascii="Calibri" w:hAnsi="Calibri"/>
          <w:bCs/>
          <w:color w:val="000000"/>
          <w:sz w:val="23"/>
          <w:szCs w:val="23"/>
        </w:rPr>
        <w:t>”</w:t>
      </w:r>
      <w:r w:rsidRPr="00B320A5">
        <w:rPr>
          <w:rFonts w:ascii="Calibri" w:hAnsi="Calibri"/>
          <w:bCs/>
          <w:color w:val="000000"/>
          <w:sz w:val="23"/>
          <w:szCs w:val="23"/>
        </w:rPr>
        <w:t xml:space="preserve">, </w:t>
      </w:r>
      <w:r w:rsidR="003C3ABE">
        <w:rPr>
          <w:rFonts w:ascii="Calibri" w:hAnsi="Calibri"/>
          <w:bCs/>
          <w:color w:val="000000"/>
          <w:sz w:val="23"/>
          <w:szCs w:val="23"/>
        </w:rPr>
        <w:t>presso il Campus di Rimini</w:t>
      </w:r>
      <w:r w:rsidR="003C3ABE" w:rsidRPr="00B320A5">
        <w:rPr>
          <w:rFonts w:ascii="Calibri" w:hAnsi="Calibri"/>
          <w:bCs/>
          <w:color w:val="000000"/>
          <w:sz w:val="23"/>
          <w:szCs w:val="23"/>
        </w:rPr>
        <w:t xml:space="preserve"> </w:t>
      </w:r>
      <w:r w:rsidR="003C3ABE">
        <w:rPr>
          <w:rFonts w:ascii="Calibri" w:hAnsi="Calibri"/>
          <w:bCs/>
          <w:color w:val="000000"/>
          <w:sz w:val="23"/>
          <w:szCs w:val="23"/>
        </w:rPr>
        <w:t>(</w:t>
      </w:r>
      <w:r w:rsidR="00F65AF9" w:rsidRPr="00551392">
        <w:rPr>
          <w:rFonts w:ascii="Calibri" w:hAnsi="Calibri"/>
          <w:bCs/>
          <w:color w:val="000000"/>
          <w:sz w:val="23"/>
          <w:szCs w:val="23"/>
        </w:rPr>
        <w:t>co-finanziato dal Centro di Studi Avanzati del Turismo presso il Campus di Rimini</w:t>
      </w:r>
      <w:r w:rsidR="00F65AF9">
        <w:rPr>
          <w:rFonts w:ascii="Calibri" w:hAnsi="Calibri"/>
          <w:bCs/>
          <w:color w:val="000000"/>
          <w:sz w:val="23"/>
          <w:szCs w:val="23"/>
        </w:rPr>
        <w:t xml:space="preserve"> e</w:t>
      </w:r>
      <w:r w:rsidRPr="00B320A5">
        <w:rPr>
          <w:rFonts w:ascii="Calibri" w:hAnsi="Calibri"/>
          <w:bCs/>
          <w:color w:val="000000"/>
          <w:sz w:val="23"/>
          <w:szCs w:val="23"/>
        </w:rPr>
        <w:t xml:space="preserve"> dalla società </w:t>
      </w:r>
      <w:proofErr w:type="spellStart"/>
      <w:r w:rsidRPr="00B320A5">
        <w:rPr>
          <w:rFonts w:ascii="Calibri" w:hAnsi="Calibri"/>
          <w:bCs/>
          <w:color w:val="000000"/>
          <w:sz w:val="23"/>
          <w:szCs w:val="23"/>
        </w:rPr>
        <w:t>Minoa</w:t>
      </w:r>
      <w:proofErr w:type="spellEnd"/>
      <w:r w:rsidR="00F65AF9">
        <w:rPr>
          <w:rFonts w:ascii="Calibri" w:hAnsi="Calibri"/>
          <w:bCs/>
          <w:color w:val="000000"/>
          <w:sz w:val="23"/>
          <w:szCs w:val="23"/>
        </w:rPr>
        <w:t xml:space="preserve">, </w:t>
      </w:r>
      <w:r>
        <w:rPr>
          <w:rFonts w:ascii="Calibri" w:hAnsi="Calibri"/>
          <w:bCs/>
          <w:color w:val="000000"/>
          <w:sz w:val="23"/>
          <w:szCs w:val="23"/>
        </w:rPr>
        <w:t>società leader nell’organizzazione di eventi e gare mototuristiche in Italia)</w:t>
      </w:r>
      <w:r w:rsidR="00DB3214">
        <w:rPr>
          <w:rFonts w:ascii="Calibri" w:hAnsi="Calibri"/>
          <w:bCs/>
          <w:color w:val="000000"/>
          <w:sz w:val="23"/>
          <w:szCs w:val="23"/>
        </w:rPr>
        <w:t xml:space="preserve">. All’interno del progetto, </w:t>
      </w:r>
      <w:r w:rsidR="00DB3214" w:rsidRPr="0059579D">
        <w:rPr>
          <w:rFonts w:ascii="Calibri" w:hAnsi="Calibri"/>
          <w:b/>
          <w:color w:val="000000"/>
          <w:sz w:val="23"/>
          <w:szCs w:val="23"/>
        </w:rPr>
        <w:t xml:space="preserve">Coordinamento di </w:t>
      </w:r>
      <w:r w:rsidR="00DB3214">
        <w:rPr>
          <w:rFonts w:ascii="Calibri" w:hAnsi="Calibri"/>
          <w:b/>
          <w:color w:val="000000"/>
          <w:sz w:val="23"/>
          <w:szCs w:val="23"/>
        </w:rPr>
        <w:t xml:space="preserve">una borsa di studio di durata semestrale. </w:t>
      </w:r>
    </w:p>
    <w:p w14:paraId="734B4FD0" w14:textId="610F06B9" w:rsidR="00D36405" w:rsidRPr="00886AC5" w:rsidRDefault="00D36405" w:rsidP="00DB3214">
      <w:pPr>
        <w:spacing w:after="240" w:line="360" w:lineRule="auto"/>
        <w:jc w:val="both"/>
        <w:rPr>
          <w:rFonts w:ascii="Calibri" w:hAnsi="Calibri"/>
          <w:bCs/>
          <w:color w:val="000000"/>
          <w:sz w:val="23"/>
          <w:szCs w:val="23"/>
        </w:rPr>
      </w:pPr>
      <w:r w:rsidRPr="0065539C">
        <w:rPr>
          <w:rFonts w:ascii="Calibri" w:hAnsi="Calibri"/>
          <w:bCs/>
          <w:color w:val="000000"/>
          <w:sz w:val="23"/>
          <w:szCs w:val="23"/>
        </w:rPr>
        <w:t>2018-</w:t>
      </w:r>
      <w:r w:rsidR="0065539C" w:rsidRPr="0065539C">
        <w:rPr>
          <w:rFonts w:ascii="Calibri" w:hAnsi="Calibri"/>
          <w:bCs/>
          <w:color w:val="000000"/>
          <w:sz w:val="23"/>
          <w:szCs w:val="23"/>
        </w:rPr>
        <w:t xml:space="preserve"> </w:t>
      </w:r>
      <w:r w:rsidRPr="0065539C">
        <w:rPr>
          <w:rFonts w:ascii="Calibri" w:hAnsi="Calibri"/>
          <w:bCs/>
          <w:color w:val="000000"/>
          <w:sz w:val="23"/>
          <w:szCs w:val="23"/>
        </w:rPr>
        <w:t>oggi</w:t>
      </w:r>
      <w:r>
        <w:rPr>
          <w:rFonts w:ascii="Calibri" w:hAnsi="Calibri"/>
          <w:b/>
          <w:color w:val="000000"/>
          <w:sz w:val="23"/>
          <w:szCs w:val="23"/>
        </w:rPr>
        <w:t xml:space="preserve">: Referente scientifico del progetto </w:t>
      </w:r>
      <w:r w:rsidRPr="00886AC5">
        <w:rPr>
          <w:rFonts w:ascii="Calibri" w:hAnsi="Calibri"/>
          <w:bCs/>
          <w:color w:val="000000"/>
          <w:sz w:val="23"/>
          <w:szCs w:val="23"/>
        </w:rPr>
        <w:t xml:space="preserve">“Animal Welfare Hotel: </w:t>
      </w:r>
      <w:proofErr w:type="spellStart"/>
      <w:r w:rsidRPr="00886AC5">
        <w:rPr>
          <w:rFonts w:ascii="Calibri" w:hAnsi="Calibri"/>
          <w:bCs/>
          <w:color w:val="000000"/>
          <w:sz w:val="23"/>
          <w:szCs w:val="23"/>
        </w:rPr>
        <w:t>su</w:t>
      </w:r>
      <w:r w:rsidR="00886AC5" w:rsidRPr="00886AC5">
        <w:rPr>
          <w:rFonts w:ascii="Calibri" w:hAnsi="Calibri"/>
          <w:bCs/>
          <w:color w:val="000000"/>
          <w:sz w:val="23"/>
          <w:szCs w:val="23"/>
        </w:rPr>
        <w:t>stainability</w:t>
      </w:r>
      <w:proofErr w:type="spellEnd"/>
      <w:r w:rsidR="00886AC5" w:rsidRPr="00886AC5">
        <w:rPr>
          <w:rFonts w:ascii="Calibri" w:hAnsi="Calibri"/>
          <w:bCs/>
          <w:color w:val="000000"/>
          <w:sz w:val="23"/>
          <w:szCs w:val="23"/>
        </w:rPr>
        <w:t xml:space="preserve"> and green </w:t>
      </w:r>
      <w:proofErr w:type="spellStart"/>
      <w:r w:rsidR="00886AC5" w:rsidRPr="00886AC5">
        <w:rPr>
          <w:rFonts w:ascii="Calibri" w:hAnsi="Calibri"/>
          <w:bCs/>
          <w:color w:val="000000"/>
          <w:sz w:val="23"/>
          <w:szCs w:val="23"/>
        </w:rPr>
        <w:t>application</w:t>
      </w:r>
      <w:proofErr w:type="spellEnd"/>
      <w:r w:rsidR="00886AC5" w:rsidRPr="00886AC5">
        <w:rPr>
          <w:rFonts w:ascii="Calibri" w:hAnsi="Calibri"/>
          <w:bCs/>
          <w:color w:val="000000"/>
          <w:sz w:val="23"/>
          <w:szCs w:val="23"/>
        </w:rPr>
        <w:t>”, gestito dall’Associazione Giovani Albergatori di Rimini (Dott.ssa Azzurri- Hotel Sovrana and Agua Resort Spa)</w:t>
      </w:r>
    </w:p>
    <w:p w14:paraId="53BB1A58" w14:textId="77777777" w:rsidR="00F65AF9" w:rsidRPr="00551392" w:rsidRDefault="00D45EE4" w:rsidP="00F65AF9">
      <w:pPr>
        <w:spacing w:after="240" w:line="360" w:lineRule="auto"/>
        <w:jc w:val="both"/>
        <w:rPr>
          <w:rFonts w:ascii="Calibri" w:hAnsi="Calibri"/>
          <w:bCs/>
          <w:color w:val="000000"/>
          <w:sz w:val="23"/>
          <w:szCs w:val="23"/>
        </w:rPr>
      </w:pPr>
      <w:r>
        <w:rPr>
          <w:rFonts w:ascii="Calibri" w:hAnsi="Calibri"/>
          <w:color w:val="000000"/>
          <w:sz w:val="23"/>
          <w:szCs w:val="23"/>
        </w:rPr>
        <w:t xml:space="preserve">Agosto 2017-settembre 2018: </w:t>
      </w:r>
      <w:r w:rsidRPr="000B697F">
        <w:rPr>
          <w:rFonts w:ascii="Calibri" w:hAnsi="Calibri"/>
          <w:b/>
          <w:bCs/>
          <w:color w:val="000000"/>
          <w:sz w:val="23"/>
          <w:szCs w:val="23"/>
        </w:rPr>
        <w:t xml:space="preserve">Responsabile scientifico </w:t>
      </w:r>
      <w:r w:rsidR="005668FA" w:rsidRPr="000B697F">
        <w:rPr>
          <w:rFonts w:ascii="Calibri" w:hAnsi="Calibri"/>
          <w:b/>
          <w:bCs/>
          <w:color w:val="000000"/>
          <w:sz w:val="23"/>
          <w:szCs w:val="23"/>
        </w:rPr>
        <w:t>UNIBO</w:t>
      </w:r>
      <w:r w:rsidR="005668FA">
        <w:rPr>
          <w:rFonts w:ascii="Calibri" w:hAnsi="Calibri"/>
          <w:color w:val="000000"/>
          <w:sz w:val="23"/>
          <w:szCs w:val="23"/>
        </w:rPr>
        <w:t xml:space="preserve"> </w:t>
      </w:r>
      <w:r w:rsidR="00F65AF9">
        <w:rPr>
          <w:rFonts w:ascii="Calibri" w:hAnsi="Calibri"/>
          <w:color w:val="000000"/>
          <w:sz w:val="23"/>
          <w:szCs w:val="23"/>
        </w:rPr>
        <w:t>del Progetto</w:t>
      </w:r>
      <w:r w:rsidR="00D5325D">
        <w:rPr>
          <w:rFonts w:ascii="Calibri" w:hAnsi="Calibri"/>
          <w:color w:val="000000"/>
          <w:sz w:val="23"/>
          <w:szCs w:val="23"/>
        </w:rPr>
        <w:t xml:space="preserve"> di ricerca</w:t>
      </w:r>
      <w:r w:rsidR="00F65AF9">
        <w:rPr>
          <w:rFonts w:ascii="Calibri" w:hAnsi="Calibri"/>
          <w:color w:val="000000"/>
          <w:sz w:val="23"/>
          <w:szCs w:val="23"/>
        </w:rPr>
        <w:t xml:space="preserve"> su</w:t>
      </w:r>
      <w:r>
        <w:rPr>
          <w:rFonts w:ascii="Calibri" w:hAnsi="Calibri"/>
          <w:color w:val="000000"/>
          <w:sz w:val="23"/>
          <w:szCs w:val="23"/>
        </w:rPr>
        <w:t xml:space="preserve"> “Innovatività e imprenditorialità nel cluster di imprese high-tech: il ruolo del broker per la diffusione della conoscenza”, </w:t>
      </w:r>
      <w:r w:rsidR="00F65AF9">
        <w:rPr>
          <w:rFonts w:ascii="Calibri" w:hAnsi="Calibri"/>
          <w:color w:val="000000"/>
          <w:sz w:val="23"/>
          <w:szCs w:val="23"/>
        </w:rPr>
        <w:t>presso il</w:t>
      </w:r>
      <w:r>
        <w:rPr>
          <w:rFonts w:ascii="Calibri" w:hAnsi="Calibri"/>
          <w:color w:val="000000"/>
          <w:sz w:val="23"/>
          <w:szCs w:val="23"/>
        </w:rPr>
        <w:t xml:space="preserve"> Campus di Rimini</w:t>
      </w:r>
      <w:r w:rsidR="00F65AF9">
        <w:rPr>
          <w:rFonts w:ascii="Calibri" w:hAnsi="Calibri"/>
          <w:color w:val="000000"/>
          <w:sz w:val="23"/>
          <w:szCs w:val="23"/>
        </w:rPr>
        <w:t xml:space="preserve">. </w:t>
      </w:r>
      <w:r w:rsidR="00F65AF9">
        <w:rPr>
          <w:rFonts w:ascii="Calibri" w:hAnsi="Calibri"/>
          <w:bCs/>
          <w:color w:val="000000"/>
          <w:sz w:val="23"/>
          <w:szCs w:val="23"/>
        </w:rPr>
        <w:t xml:space="preserve">All’interno del progetto, </w:t>
      </w:r>
      <w:r w:rsidR="00F65AF9" w:rsidRPr="00551392">
        <w:rPr>
          <w:rFonts w:ascii="Calibri" w:hAnsi="Calibri"/>
          <w:b/>
          <w:color w:val="000000"/>
          <w:sz w:val="23"/>
          <w:szCs w:val="23"/>
        </w:rPr>
        <w:t>Coordinamento di un assegno di ricerca</w:t>
      </w:r>
      <w:r w:rsidR="00F65AF9">
        <w:rPr>
          <w:rFonts w:ascii="Calibri" w:hAnsi="Calibri"/>
          <w:bCs/>
          <w:color w:val="000000"/>
          <w:sz w:val="23"/>
          <w:szCs w:val="23"/>
        </w:rPr>
        <w:t xml:space="preserve"> di durata annuale. </w:t>
      </w:r>
    </w:p>
    <w:p w14:paraId="4BEE7C7B" w14:textId="77777777" w:rsidR="00D5325D" w:rsidRDefault="00D45EE4" w:rsidP="00D5325D">
      <w:pPr>
        <w:widowControl/>
        <w:overflowPunct/>
        <w:autoSpaceDE w:val="0"/>
        <w:autoSpaceDN w:val="0"/>
        <w:spacing w:line="360" w:lineRule="auto"/>
        <w:jc w:val="both"/>
        <w:rPr>
          <w:rFonts w:ascii="Calibri" w:hAnsi="Calibri"/>
          <w:bCs/>
          <w:color w:val="000000"/>
          <w:sz w:val="23"/>
          <w:szCs w:val="23"/>
        </w:rPr>
      </w:pPr>
      <w:r w:rsidRPr="00F621AD">
        <w:rPr>
          <w:rFonts w:ascii="Calibri" w:hAnsi="Calibri"/>
          <w:color w:val="000000"/>
          <w:sz w:val="23"/>
          <w:szCs w:val="23"/>
        </w:rPr>
        <w:t>Da giugno 2017</w:t>
      </w:r>
      <w:r>
        <w:rPr>
          <w:rFonts w:ascii="Calibri" w:hAnsi="Calibri"/>
          <w:color w:val="000000"/>
          <w:sz w:val="23"/>
          <w:szCs w:val="23"/>
        </w:rPr>
        <w:t>- 2019</w:t>
      </w:r>
      <w:r w:rsidRPr="000B697F">
        <w:rPr>
          <w:rFonts w:ascii="Calibri" w:hAnsi="Calibri"/>
          <w:b/>
          <w:bCs/>
          <w:color w:val="000000"/>
          <w:sz w:val="23"/>
          <w:szCs w:val="23"/>
        </w:rPr>
        <w:t xml:space="preserve">: Responsabile scientifico </w:t>
      </w:r>
      <w:r w:rsidR="005668FA" w:rsidRPr="000B697F">
        <w:rPr>
          <w:rFonts w:ascii="Calibri" w:hAnsi="Calibri"/>
          <w:b/>
          <w:bCs/>
          <w:color w:val="000000"/>
          <w:sz w:val="23"/>
          <w:szCs w:val="23"/>
        </w:rPr>
        <w:t>UNIBO</w:t>
      </w:r>
      <w:r w:rsidR="005668FA">
        <w:rPr>
          <w:rFonts w:ascii="Calibri" w:hAnsi="Calibri"/>
          <w:color w:val="000000"/>
          <w:sz w:val="23"/>
          <w:szCs w:val="23"/>
        </w:rPr>
        <w:t xml:space="preserve"> </w:t>
      </w:r>
      <w:r w:rsidRPr="00F621AD">
        <w:rPr>
          <w:rFonts w:ascii="Calibri" w:hAnsi="Calibri"/>
          <w:color w:val="000000"/>
          <w:sz w:val="23"/>
          <w:szCs w:val="23"/>
        </w:rPr>
        <w:t xml:space="preserve">del progetto di ricerca “Analisi imprenditoriale ed economica dei Festival del Cinema: un modello interpretativo del turismo culturale”, </w:t>
      </w:r>
      <w:r w:rsidR="00F65AF9" w:rsidRPr="00551392">
        <w:rPr>
          <w:rFonts w:ascii="Calibri" w:hAnsi="Calibri"/>
          <w:bCs/>
          <w:color w:val="000000"/>
          <w:sz w:val="23"/>
          <w:szCs w:val="23"/>
        </w:rPr>
        <w:t>finanziato dal Centro di Studi Avanzati del Turismo presso il Campus di Rimini</w:t>
      </w:r>
      <w:r w:rsidR="00F96FEC">
        <w:rPr>
          <w:rFonts w:ascii="Calibri" w:hAnsi="Calibri"/>
          <w:bCs/>
          <w:color w:val="000000"/>
          <w:sz w:val="23"/>
          <w:szCs w:val="23"/>
        </w:rPr>
        <w:t xml:space="preserve">. All’interno del progetto, </w:t>
      </w:r>
      <w:r w:rsidR="00F96FEC" w:rsidRPr="00551392">
        <w:rPr>
          <w:rFonts w:ascii="Calibri" w:hAnsi="Calibri"/>
          <w:b/>
          <w:color w:val="000000"/>
          <w:sz w:val="23"/>
          <w:szCs w:val="23"/>
        </w:rPr>
        <w:t>Coordinamento di un</w:t>
      </w:r>
      <w:r w:rsidR="00F96FEC">
        <w:rPr>
          <w:rFonts w:ascii="Calibri" w:hAnsi="Calibri"/>
          <w:b/>
          <w:color w:val="000000"/>
          <w:sz w:val="23"/>
          <w:szCs w:val="23"/>
        </w:rPr>
        <w:t xml:space="preserve">a borsa di studio </w:t>
      </w:r>
      <w:r w:rsidR="00F96FEC">
        <w:rPr>
          <w:rFonts w:ascii="Calibri" w:hAnsi="Calibri"/>
          <w:bCs/>
          <w:color w:val="000000"/>
          <w:sz w:val="23"/>
          <w:szCs w:val="23"/>
        </w:rPr>
        <w:t xml:space="preserve">di durata semestrale. </w:t>
      </w:r>
    </w:p>
    <w:p w14:paraId="172A64B6" w14:textId="77777777" w:rsidR="00D5325D" w:rsidRDefault="00D5325D" w:rsidP="00D5325D">
      <w:pPr>
        <w:widowControl/>
        <w:overflowPunct/>
        <w:autoSpaceDE w:val="0"/>
        <w:autoSpaceDN w:val="0"/>
        <w:spacing w:line="360" w:lineRule="auto"/>
        <w:jc w:val="both"/>
        <w:rPr>
          <w:rFonts w:ascii="Calibri" w:hAnsi="Calibri"/>
          <w:bCs/>
          <w:color w:val="000000"/>
          <w:sz w:val="23"/>
          <w:szCs w:val="23"/>
        </w:rPr>
      </w:pPr>
    </w:p>
    <w:p w14:paraId="50664E6B" w14:textId="77777777" w:rsidR="0015170D" w:rsidRPr="00D5325D" w:rsidRDefault="0015170D" w:rsidP="00D5325D">
      <w:pPr>
        <w:widowControl/>
        <w:overflowPunct/>
        <w:autoSpaceDE w:val="0"/>
        <w:autoSpaceDN w:val="0"/>
        <w:spacing w:line="360" w:lineRule="auto"/>
        <w:jc w:val="both"/>
        <w:rPr>
          <w:rFonts w:ascii="Calibri" w:hAnsi="Calibri"/>
          <w:bCs/>
          <w:color w:val="000000"/>
          <w:sz w:val="23"/>
          <w:szCs w:val="23"/>
        </w:rPr>
      </w:pPr>
      <w:r w:rsidRPr="001A4C70">
        <w:rPr>
          <w:sz w:val="23"/>
          <w:szCs w:val="23"/>
        </w:rPr>
        <w:t>Da</w:t>
      </w:r>
      <w:r>
        <w:rPr>
          <w:sz w:val="23"/>
          <w:szCs w:val="23"/>
        </w:rPr>
        <w:t xml:space="preserve"> marzo</w:t>
      </w:r>
      <w:r w:rsidRPr="001A4C70">
        <w:rPr>
          <w:sz w:val="23"/>
          <w:szCs w:val="23"/>
        </w:rPr>
        <w:t xml:space="preserve"> 200</w:t>
      </w:r>
      <w:r>
        <w:rPr>
          <w:sz w:val="23"/>
          <w:szCs w:val="23"/>
        </w:rPr>
        <w:t>3 a dicembre 2004</w:t>
      </w:r>
      <w:r w:rsidRPr="001A4C70">
        <w:rPr>
          <w:sz w:val="23"/>
          <w:szCs w:val="23"/>
        </w:rPr>
        <w:t xml:space="preserve">: </w:t>
      </w:r>
      <w:r w:rsidRPr="009A6B5A">
        <w:rPr>
          <w:b/>
          <w:bCs/>
          <w:sz w:val="23"/>
          <w:szCs w:val="23"/>
        </w:rPr>
        <w:t xml:space="preserve">Coordinamento del Progetto di ricerca su “Clusters and Innovation Systems in Time and Space” </w:t>
      </w:r>
      <w:r w:rsidRPr="00D5325D">
        <w:rPr>
          <w:sz w:val="23"/>
          <w:szCs w:val="23"/>
        </w:rPr>
        <w:t xml:space="preserve">all’interno del Gruppo di ricerca multi-disciplinare CIND (Centre for </w:t>
      </w:r>
      <w:proofErr w:type="spellStart"/>
      <w:r w:rsidRPr="00D5325D">
        <w:rPr>
          <w:sz w:val="23"/>
          <w:szCs w:val="23"/>
        </w:rPr>
        <w:t>Research</w:t>
      </w:r>
      <w:proofErr w:type="spellEnd"/>
      <w:r w:rsidRPr="00D5325D">
        <w:rPr>
          <w:sz w:val="23"/>
          <w:szCs w:val="23"/>
        </w:rPr>
        <w:t xml:space="preserve"> on Innovation and Industrial Dynamics</w:t>
      </w:r>
      <w:r w:rsidRPr="001A4C70">
        <w:rPr>
          <w:sz w:val="23"/>
          <w:szCs w:val="23"/>
        </w:rPr>
        <w:t>) gestito dal Dipartimento di Business Studies dell’</w:t>
      </w:r>
      <w:r>
        <w:rPr>
          <w:sz w:val="23"/>
          <w:szCs w:val="23"/>
        </w:rPr>
        <w:t>U</w:t>
      </w:r>
      <w:r w:rsidRPr="001A4C70">
        <w:rPr>
          <w:sz w:val="23"/>
          <w:szCs w:val="23"/>
        </w:rPr>
        <w:t>niversità di Uppsala</w:t>
      </w:r>
      <w:r>
        <w:rPr>
          <w:sz w:val="23"/>
          <w:szCs w:val="23"/>
        </w:rPr>
        <w:t xml:space="preserve"> durante il periodo di Visiting</w:t>
      </w:r>
      <w:r w:rsidRPr="001A4C70">
        <w:rPr>
          <w:sz w:val="23"/>
          <w:szCs w:val="23"/>
        </w:rPr>
        <w:t xml:space="preserve"> </w:t>
      </w:r>
    </w:p>
    <w:p w14:paraId="7FDB3077" w14:textId="77777777" w:rsidR="00D5325D" w:rsidRDefault="00D5325D" w:rsidP="0062538D">
      <w:pPr>
        <w:spacing w:after="240" w:line="360" w:lineRule="auto"/>
        <w:jc w:val="both"/>
        <w:rPr>
          <w:rFonts w:ascii="Calibri" w:hAnsi="Calibri"/>
          <w:color w:val="000000"/>
          <w:sz w:val="23"/>
          <w:szCs w:val="23"/>
        </w:rPr>
      </w:pPr>
    </w:p>
    <w:p w14:paraId="16DF3E05" w14:textId="77777777" w:rsidR="0062538D" w:rsidRDefault="0062538D" w:rsidP="0062538D">
      <w:pPr>
        <w:spacing w:after="240" w:line="360" w:lineRule="auto"/>
        <w:jc w:val="both"/>
        <w:rPr>
          <w:rFonts w:ascii="Calibri" w:hAnsi="Calibri"/>
          <w:color w:val="000000"/>
          <w:sz w:val="23"/>
          <w:szCs w:val="23"/>
        </w:rPr>
      </w:pPr>
      <w:r w:rsidRPr="001A4C70">
        <w:rPr>
          <w:rFonts w:ascii="Calibri" w:hAnsi="Calibri"/>
          <w:color w:val="000000"/>
          <w:sz w:val="23"/>
          <w:szCs w:val="23"/>
        </w:rPr>
        <w:t>Dal 200</w:t>
      </w:r>
      <w:r>
        <w:rPr>
          <w:rFonts w:ascii="Calibri" w:hAnsi="Calibri"/>
          <w:color w:val="000000"/>
          <w:sz w:val="23"/>
          <w:szCs w:val="23"/>
        </w:rPr>
        <w:t>2</w:t>
      </w:r>
      <w:r w:rsidRPr="001A4C70">
        <w:rPr>
          <w:rFonts w:ascii="Calibri" w:hAnsi="Calibri"/>
          <w:color w:val="000000"/>
          <w:sz w:val="23"/>
          <w:szCs w:val="23"/>
        </w:rPr>
        <w:t xml:space="preserve"> al 200</w:t>
      </w:r>
      <w:r>
        <w:rPr>
          <w:rFonts w:ascii="Calibri" w:hAnsi="Calibri"/>
          <w:color w:val="000000"/>
          <w:sz w:val="23"/>
          <w:szCs w:val="23"/>
        </w:rPr>
        <w:t>3</w:t>
      </w:r>
      <w:r w:rsidRPr="001A4C70">
        <w:rPr>
          <w:rFonts w:ascii="Calibri" w:hAnsi="Calibri"/>
          <w:color w:val="000000"/>
          <w:sz w:val="23"/>
          <w:szCs w:val="23"/>
        </w:rPr>
        <w:t xml:space="preserve">: </w:t>
      </w:r>
      <w:r w:rsidRPr="0059579D">
        <w:rPr>
          <w:rFonts w:ascii="Calibri" w:hAnsi="Calibri"/>
          <w:b/>
          <w:bCs/>
          <w:color w:val="000000"/>
          <w:sz w:val="23"/>
          <w:szCs w:val="23"/>
        </w:rPr>
        <w:t>Coordinamento del Progetto su “I cluster urbani: ipotesi concettuali ed evidenze empiriche”</w:t>
      </w:r>
      <w:r>
        <w:rPr>
          <w:rFonts w:ascii="Calibri" w:hAnsi="Calibri"/>
          <w:color w:val="000000"/>
          <w:sz w:val="23"/>
          <w:szCs w:val="23"/>
        </w:rPr>
        <w:t xml:space="preserve">, </w:t>
      </w:r>
      <w:r w:rsidRPr="00532B63">
        <w:rPr>
          <w:rFonts w:ascii="Calibri" w:hAnsi="Calibri"/>
          <w:color w:val="000000"/>
          <w:sz w:val="23"/>
          <w:szCs w:val="23"/>
        </w:rPr>
        <w:t>gestito dall’unione Industriali di Roma e dall’Università Luiss Guido Carli</w:t>
      </w:r>
      <w:r>
        <w:rPr>
          <w:rFonts w:ascii="Calibri" w:hAnsi="Calibri"/>
          <w:color w:val="000000"/>
          <w:sz w:val="23"/>
          <w:szCs w:val="23"/>
        </w:rPr>
        <w:t xml:space="preserve">, </w:t>
      </w:r>
      <w:r w:rsidRPr="001A4C70">
        <w:rPr>
          <w:rFonts w:ascii="Calibri" w:hAnsi="Calibri"/>
          <w:color w:val="000000"/>
          <w:sz w:val="23"/>
          <w:szCs w:val="23"/>
        </w:rPr>
        <w:t xml:space="preserve">Roma </w:t>
      </w:r>
      <w:r>
        <w:rPr>
          <w:rFonts w:ascii="Calibri" w:hAnsi="Calibri"/>
          <w:color w:val="000000"/>
          <w:sz w:val="23"/>
          <w:szCs w:val="23"/>
        </w:rPr>
        <w:t>–</w:t>
      </w:r>
      <w:r w:rsidRPr="001A4C70">
        <w:rPr>
          <w:rFonts w:ascii="Calibri" w:hAnsi="Calibri"/>
          <w:color w:val="000000"/>
          <w:sz w:val="23"/>
          <w:szCs w:val="23"/>
        </w:rPr>
        <w:t xml:space="preserve"> </w:t>
      </w:r>
    </w:p>
    <w:p w14:paraId="0D5AF1CE" w14:textId="77777777" w:rsidR="0062538D" w:rsidRPr="001A4C70" w:rsidRDefault="0062538D" w:rsidP="0015170D">
      <w:pPr>
        <w:pStyle w:val="Paragrafoelenco"/>
        <w:spacing w:after="240" w:line="360" w:lineRule="auto"/>
        <w:ind w:left="0"/>
        <w:jc w:val="both"/>
        <w:rPr>
          <w:rFonts w:eastAsia="Times New Roman" w:cs="Times New Roman"/>
          <w:kern w:val="28"/>
          <w:sz w:val="23"/>
          <w:szCs w:val="23"/>
        </w:rPr>
      </w:pPr>
    </w:p>
    <w:p w14:paraId="74FB10D9" w14:textId="77777777" w:rsidR="00D45EE4" w:rsidRPr="003E21DB" w:rsidRDefault="00D45EE4" w:rsidP="0059579D">
      <w:pPr>
        <w:spacing w:after="240" w:line="360" w:lineRule="auto"/>
        <w:rPr>
          <w:rFonts w:ascii="Calibri" w:hAnsi="Calibri"/>
          <w:b/>
          <w:bCs/>
          <w:color w:val="000000"/>
        </w:rPr>
      </w:pPr>
      <w:r w:rsidRPr="003E21DB">
        <w:rPr>
          <w:rFonts w:ascii="Calibri" w:hAnsi="Calibri"/>
          <w:b/>
          <w:bCs/>
          <w:color w:val="000000"/>
        </w:rPr>
        <w:t>PARTECIPAZIONE</w:t>
      </w:r>
      <w:r w:rsidR="005668FA" w:rsidRPr="003E21DB">
        <w:rPr>
          <w:rFonts w:ascii="Calibri" w:hAnsi="Calibri"/>
          <w:b/>
          <w:bCs/>
          <w:color w:val="000000"/>
        </w:rPr>
        <w:t xml:space="preserve"> </w:t>
      </w:r>
      <w:r w:rsidR="00794650" w:rsidRPr="003E21DB">
        <w:rPr>
          <w:rFonts w:ascii="Calibri" w:hAnsi="Calibri"/>
          <w:b/>
          <w:bCs/>
          <w:color w:val="000000"/>
        </w:rPr>
        <w:t>A</w:t>
      </w:r>
      <w:r w:rsidR="005668FA" w:rsidRPr="003E21DB">
        <w:rPr>
          <w:rFonts w:ascii="Calibri" w:hAnsi="Calibri"/>
          <w:b/>
          <w:bCs/>
          <w:color w:val="000000"/>
        </w:rPr>
        <w:t xml:space="preserve"> </w:t>
      </w:r>
      <w:r w:rsidR="00F96FEC" w:rsidRPr="003E21DB">
        <w:rPr>
          <w:rFonts w:ascii="Calibri" w:hAnsi="Calibri"/>
          <w:b/>
          <w:bCs/>
          <w:color w:val="000000"/>
        </w:rPr>
        <w:t xml:space="preserve">CENTRI E/O GRUPPI DI RICERCA </w:t>
      </w:r>
      <w:r w:rsidR="00794650" w:rsidRPr="003E21DB">
        <w:rPr>
          <w:rFonts w:ascii="Calibri" w:hAnsi="Calibri"/>
          <w:b/>
          <w:bCs/>
          <w:color w:val="000000"/>
        </w:rPr>
        <w:t xml:space="preserve">NAZIONALI </w:t>
      </w:r>
    </w:p>
    <w:p w14:paraId="5EC24AB1" w14:textId="77777777" w:rsidR="00D45EE4" w:rsidRDefault="00D45EE4" w:rsidP="00D45EE4">
      <w:pPr>
        <w:spacing w:after="240" w:line="360" w:lineRule="auto"/>
        <w:jc w:val="both"/>
        <w:rPr>
          <w:rFonts w:ascii="Calibri" w:hAnsi="Calibri"/>
          <w:color w:val="000000"/>
          <w:sz w:val="23"/>
          <w:szCs w:val="23"/>
        </w:rPr>
      </w:pPr>
      <w:r>
        <w:rPr>
          <w:rFonts w:ascii="Calibri" w:hAnsi="Calibri"/>
          <w:color w:val="000000"/>
          <w:sz w:val="23"/>
          <w:szCs w:val="23"/>
        </w:rPr>
        <w:lastRenderedPageBreak/>
        <w:t xml:space="preserve">Da </w:t>
      </w:r>
      <w:r w:rsidRPr="00AD3565">
        <w:rPr>
          <w:rFonts w:ascii="Calibri" w:hAnsi="Calibri"/>
          <w:color w:val="000000"/>
          <w:sz w:val="23"/>
          <w:szCs w:val="23"/>
        </w:rPr>
        <w:t>Gennaio 2023</w:t>
      </w:r>
      <w:r w:rsidR="006D5DDC">
        <w:rPr>
          <w:rFonts w:ascii="Calibri" w:hAnsi="Calibri"/>
          <w:color w:val="000000"/>
          <w:sz w:val="23"/>
          <w:szCs w:val="23"/>
        </w:rPr>
        <w:t xml:space="preserve">- </w:t>
      </w:r>
      <w:r>
        <w:rPr>
          <w:rFonts w:ascii="Calibri" w:hAnsi="Calibri"/>
          <w:color w:val="000000"/>
          <w:sz w:val="23"/>
          <w:szCs w:val="23"/>
        </w:rPr>
        <w:t>oggi</w:t>
      </w:r>
      <w:r w:rsidRPr="00AD3565">
        <w:rPr>
          <w:rFonts w:ascii="Calibri" w:hAnsi="Calibri"/>
          <w:color w:val="000000"/>
          <w:sz w:val="23"/>
          <w:szCs w:val="23"/>
        </w:rPr>
        <w:t xml:space="preserve">: </w:t>
      </w:r>
      <w:r w:rsidRPr="000B697F">
        <w:rPr>
          <w:rFonts w:ascii="Calibri" w:hAnsi="Calibri"/>
          <w:b/>
          <w:bCs/>
          <w:color w:val="000000"/>
          <w:sz w:val="23"/>
          <w:szCs w:val="23"/>
        </w:rPr>
        <w:t>Partecipazione come me</w:t>
      </w:r>
      <w:r w:rsidR="00794650">
        <w:rPr>
          <w:rFonts w:ascii="Calibri" w:hAnsi="Calibri"/>
          <w:b/>
          <w:bCs/>
          <w:color w:val="000000"/>
          <w:sz w:val="23"/>
          <w:szCs w:val="23"/>
        </w:rPr>
        <w:t>m</w:t>
      </w:r>
      <w:r w:rsidRPr="000B697F">
        <w:rPr>
          <w:rFonts w:ascii="Calibri" w:hAnsi="Calibri"/>
          <w:b/>
          <w:bCs/>
          <w:color w:val="000000"/>
          <w:sz w:val="23"/>
          <w:szCs w:val="23"/>
        </w:rPr>
        <w:t xml:space="preserve">bro </w:t>
      </w:r>
      <w:r w:rsidR="005668FA" w:rsidRPr="000B697F">
        <w:rPr>
          <w:rFonts w:ascii="Calibri" w:hAnsi="Calibri"/>
          <w:b/>
          <w:bCs/>
          <w:color w:val="000000"/>
          <w:sz w:val="23"/>
          <w:szCs w:val="23"/>
        </w:rPr>
        <w:t>del Centro di Studi Avanzati del Turismo (UNIBO)</w:t>
      </w:r>
      <w:r w:rsidRPr="00AD3565">
        <w:rPr>
          <w:rFonts w:ascii="Calibri" w:hAnsi="Calibri"/>
          <w:color w:val="000000"/>
          <w:sz w:val="23"/>
          <w:szCs w:val="23"/>
        </w:rPr>
        <w:t xml:space="preserve"> al progetto di ricerca industriale strategico rivolto agli ambiti prioritari della strategia di specializzazione intelligente 2023-2027</w:t>
      </w:r>
    </w:p>
    <w:p w14:paraId="2C58D1E6" w14:textId="1FFB76FB" w:rsidR="003E21DB" w:rsidRPr="003E21DB" w:rsidRDefault="003E21DB" w:rsidP="00D45EE4">
      <w:pPr>
        <w:spacing w:after="240" w:line="360" w:lineRule="auto"/>
        <w:jc w:val="both"/>
        <w:rPr>
          <w:rFonts w:ascii="Calibri" w:hAnsi="Calibri"/>
          <w:color w:val="000000"/>
          <w:sz w:val="23"/>
          <w:szCs w:val="23"/>
        </w:rPr>
      </w:pPr>
      <w:r w:rsidRPr="003E21DB">
        <w:t xml:space="preserve">2022- oggi: </w:t>
      </w:r>
      <w:r w:rsidRPr="000B697F">
        <w:rPr>
          <w:rFonts w:ascii="Calibri" w:hAnsi="Calibri"/>
          <w:b/>
          <w:bCs/>
          <w:color w:val="000000"/>
          <w:sz w:val="23"/>
          <w:szCs w:val="23"/>
        </w:rPr>
        <w:t>Componente UNIBO del Gruppo di Ricerca</w:t>
      </w:r>
      <w:r w:rsidRPr="001A4C70">
        <w:rPr>
          <w:rFonts w:ascii="Calibri" w:hAnsi="Calibri"/>
          <w:color w:val="000000"/>
          <w:sz w:val="23"/>
          <w:szCs w:val="23"/>
        </w:rPr>
        <w:t xml:space="preserve"> gestito dal Dipartimento di Scienze Aziendali di Bologna e coordinato dal Prof.</w:t>
      </w:r>
      <w:r>
        <w:rPr>
          <w:rFonts w:ascii="Calibri" w:hAnsi="Calibri"/>
          <w:color w:val="000000"/>
          <w:sz w:val="23"/>
          <w:szCs w:val="23"/>
        </w:rPr>
        <w:t xml:space="preserve"> Cappiello</w:t>
      </w:r>
      <w:r w:rsidRPr="001A4C70">
        <w:rPr>
          <w:rFonts w:ascii="Calibri" w:hAnsi="Calibri"/>
          <w:color w:val="000000"/>
          <w:sz w:val="23"/>
          <w:szCs w:val="23"/>
        </w:rPr>
        <w:t xml:space="preserve"> i nell’ambito </w:t>
      </w:r>
      <w:r w:rsidRPr="00532B63">
        <w:rPr>
          <w:rFonts w:ascii="Calibri" w:hAnsi="Calibri"/>
          <w:b/>
          <w:bCs/>
          <w:color w:val="000000"/>
          <w:sz w:val="23"/>
          <w:szCs w:val="23"/>
        </w:rPr>
        <w:t>del progetto di ricerca Prin</w:t>
      </w:r>
      <w:r w:rsidRPr="001A4C70">
        <w:rPr>
          <w:rFonts w:ascii="Calibri" w:hAnsi="Calibri"/>
          <w:color w:val="000000"/>
          <w:sz w:val="23"/>
          <w:szCs w:val="23"/>
        </w:rPr>
        <w:t xml:space="preserve"> su </w:t>
      </w:r>
      <w:r w:rsidRPr="003E21DB">
        <w:t>E-</w:t>
      </w:r>
      <w:proofErr w:type="spellStart"/>
      <w:r w:rsidRPr="003E21DB">
        <w:t>well</w:t>
      </w:r>
      <w:proofErr w:type="spellEnd"/>
      <w:r w:rsidRPr="003E21DB">
        <w:t xml:space="preserve">: </w:t>
      </w:r>
      <w:proofErr w:type="spellStart"/>
      <w:r w:rsidRPr="003E21DB">
        <w:t>esports</w:t>
      </w:r>
      <w:proofErr w:type="spellEnd"/>
      <w:r w:rsidRPr="003E21DB">
        <w:t xml:space="preserve"> </w:t>
      </w:r>
      <w:proofErr w:type="spellStart"/>
      <w:r w:rsidRPr="003E21DB">
        <w:t>between</w:t>
      </w:r>
      <w:proofErr w:type="spellEnd"/>
      <w:r w:rsidRPr="003E21DB">
        <w:t xml:space="preserve"> </w:t>
      </w:r>
      <w:proofErr w:type="spellStart"/>
      <w:r w:rsidRPr="003E21DB">
        <w:t>resilience</w:t>
      </w:r>
      <w:proofErr w:type="spellEnd"/>
      <w:r w:rsidRPr="003E21DB">
        <w:t xml:space="preserve">, </w:t>
      </w:r>
      <w:proofErr w:type="spellStart"/>
      <w:r w:rsidRPr="003E21DB">
        <w:t>inclusion</w:t>
      </w:r>
      <w:proofErr w:type="spellEnd"/>
      <w:r w:rsidRPr="003E21DB">
        <w:t>, and social capital</w:t>
      </w:r>
    </w:p>
    <w:p w14:paraId="5EB85DDD" w14:textId="77777777" w:rsidR="006D5DDC" w:rsidRDefault="00794650" w:rsidP="006D5DDC">
      <w:pPr>
        <w:spacing w:after="240" w:line="360" w:lineRule="auto"/>
        <w:jc w:val="both"/>
        <w:rPr>
          <w:rFonts w:ascii="Calibri" w:hAnsi="Calibri"/>
          <w:color w:val="000000"/>
          <w:sz w:val="23"/>
          <w:szCs w:val="23"/>
        </w:rPr>
      </w:pPr>
      <w:r>
        <w:rPr>
          <w:rFonts w:ascii="Calibri" w:hAnsi="Calibri"/>
          <w:color w:val="000000"/>
          <w:sz w:val="23"/>
          <w:szCs w:val="23"/>
        </w:rPr>
        <w:t>2022-</w:t>
      </w:r>
      <w:r w:rsidR="006D5DDC">
        <w:rPr>
          <w:rFonts w:ascii="Calibri" w:hAnsi="Calibri"/>
          <w:color w:val="000000"/>
          <w:sz w:val="23"/>
          <w:szCs w:val="23"/>
        </w:rPr>
        <w:t xml:space="preserve"> oggi</w:t>
      </w:r>
      <w:r>
        <w:rPr>
          <w:rFonts w:ascii="Calibri" w:hAnsi="Calibri"/>
          <w:color w:val="000000"/>
          <w:sz w:val="23"/>
          <w:szCs w:val="23"/>
        </w:rPr>
        <w:t xml:space="preserve">: </w:t>
      </w:r>
      <w:r w:rsidR="00D91077" w:rsidRPr="000B697F">
        <w:rPr>
          <w:rFonts w:ascii="Calibri" w:hAnsi="Calibri"/>
          <w:b/>
          <w:bCs/>
          <w:color w:val="000000"/>
          <w:sz w:val="23"/>
          <w:szCs w:val="23"/>
        </w:rPr>
        <w:t>Partecipazione come me</w:t>
      </w:r>
      <w:r w:rsidR="00D91077">
        <w:rPr>
          <w:rFonts w:ascii="Calibri" w:hAnsi="Calibri"/>
          <w:b/>
          <w:bCs/>
          <w:color w:val="000000"/>
          <w:sz w:val="23"/>
          <w:szCs w:val="23"/>
        </w:rPr>
        <w:t>m</w:t>
      </w:r>
      <w:r w:rsidR="00D91077" w:rsidRPr="000B697F">
        <w:rPr>
          <w:rFonts w:ascii="Calibri" w:hAnsi="Calibri"/>
          <w:b/>
          <w:bCs/>
          <w:color w:val="000000"/>
          <w:sz w:val="23"/>
          <w:szCs w:val="23"/>
        </w:rPr>
        <w:t>bro del Centro di Studi Avanzati del Turismo (UNIBO)</w:t>
      </w:r>
      <w:r w:rsidR="00D91077" w:rsidRPr="00AD3565">
        <w:rPr>
          <w:rFonts w:ascii="Calibri" w:hAnsi="Calibri"/>
          <w:color w:val="000000"/>
          <w:sz w:val="23"/>
          <w:szCs w:val="23"/>
        </w:rPr>
        <w:t xml:space="preserve"> </w:t>
      </w:r>
      <w:r w:rsidR="00D91077">
        <w:rPr>
          <w:rFonts w:ascii="Calibri" w:hAnsi="Calibri"/>
          <w:color w:val="000000"/>
          <w:sz w:val="23"/>
          <w:szCs w:val="23"/>
        </w:rPr>
        <w:t xml:space="preserve">alle attività di ricerca </w:t>
      </w:r>
      <w:r w:rsidR="00D91077" w:rsidRPr="0059579D">
        <w:rPr>
          <w:rFonts w:ascii="Calibri" w:hAnsi="Calibri"/>
          <w:b/>
          <w:bCs/>
          <w:color w:val="000000"/>
          <w:sz w:val="23"/>
          <w:szCs w:val="23"/>
        </w:rPr>
        <w:t xml:space="preserve">di </w:t>
      </w:r>
      <w:proofErr w:type="spellStart"/>
      <w:r w:rsidR="00D91077" w:rsidRPr="0059579D">
        <w:rPr>
          <w:rFonts w:ascii="Calibri" w:hAnsi="Calibri"/>
          <w:b/>
          <w:bCs/>
          <w:color w:val="000000"/>
          <w:sz w:val="23"/>
          <w:szCs w:val="23"/>
        </w:rPr>
        <w:t>In.tur</w:t>
      </w:r>
      <w:proofErr w:type="spellEnd"/>
      <w:r w:rsidR="00D91077">
        <w:rPr>
          <w:rFonts w:ascii="Calibri" w:hAnsi="Calibri"/>
          <w:color w:val="000000"/>
          <w:sz w:val="23"/>
          <w:szCs w:val="23"/>
        </w:rPr>
        <w:t xml:space="preserve">, </w:t>
      </w:r>
      <w:r w:rsidR="00D91077" w:rsidRPr="0059579D">
        <w:rPr>
          <w:rFonts w:ascii="Calibri" w:hAnsi="Calibri"/>
          <w:color w:val="000000"/>
          <w:sz w:val="23"/>
          <w:szCs w:val="23"/>
        </w:rPr>
        <w:t>Centro di Ricerca che si occupa specificamente di ricerca industriale e trasferimento tecnologico per lo sviluppo di prodotti, processi e servizi per imprese e stakeholders della filiera turistica.</w:t>
      </w:r>
    </w:p>
    <w:p w14:paraId="61F5C0E6" w14:textId="528D8EFF" w:rsidR="00794650" w:rsidRPr="00532B63" w:rsidRDefault="00794650" w:rsidP="0059579D">
      <w:pPr>
        <w:spacing w:after="240" w:line="360" w:lineRule="auto"/>
        <w:jc w:val="both"/>
        <w:rPr>
          <w:rFonts w:ascii="Calibri" w:hAnsi="Calibri"/>
          <w:color w:val="000000"/>
          <w:sz w:val="23"/>
          <w:szCs w:val="23"/>
        </w:rPr>
      </w:pPr>
      <w:r w:rsidRPr="0063588D">
        <w:rPr>
          <w:rFonts w:ascii="Calibri" w:hAnsi="Calibri"/>
          <w:color w:val="000000"/>
          <w:sz w:val="23"/>
          <w:szCs w:val="23"/>
        </w:rPr>
        <w:t>Da settembre 2017</w:t>
      </w:r>
      <w:r w:rsidR="006D5DDC">
        <w:rPr>
          <w:rFonts w:ascii="Calibri" w:hAnsi="Calibri"/>
          <w:color w:val="000000"/>
          <w:sz w:val="23"/>
          <w:szCs w:val="23"/>
        </w:rPr>
        <w:t xml:space="preserve"> - dicembre 2018</w:t>
      </w:r>
      <w:r w:rsidRPr="0063588D">
        <w:rPr>
          <w:rFonts w:ascii="Calibri" w:hAnsi="Calibri"/>
          <w:color w:val="000000"/>
          <w:sz w:val="23"/>
          <w:szCs w:val="23"/>
        </w:rPr>
        <w:t xml:space="preserve">: </w:t>
      </w:r>
      <w:r w:rsidR="006D5DDC" w:rsidRPr="0059579D">
        <w:rPr>
          <w:rFonts w:ascii="Calibri" w:hAnsi="Calibri"/>
          <w:b/>
          <w:bCs/>
          <w:color w:val="000000"/>
          <w:sz w:val="23"/>
          <w:szCs w:val="23"/>
        </w:rPr>
        <w:t xml:space="preserve">Partecipazione alle </w:t>
      </w:r>
      <w:r w:rsidR="006D5DDC" w:rsidRPr="00A036FE">
        <w:rPr>
          <w:rFonts w:ascii="Calibri" w:hAnsi="Calibri"/>
          <w:b/>
          <w:bCs/>
          <w:color w:val="000000"/>
          <w:sz w:val="23"/>
          <w:szCs w:val="23"/>
        </w:rPr>
        <w:t>a</w:t>
      </w:r>
      <w:r w:rsidRPr="000C130F">
        <w:rPr>
          <w:rFonts w:ascii="Calibri" w:hAnsi="Calibri"/>
          <w:b/>
          <w:bCs/>
          <w:color w:val="000000"/>
          <w:sz w:val="23"/>
          <w:szCs w:val="23"/>
        </w:rPr>
        <w:t>ttività d</w:t>
      </w:r>
      <w:r w:rsidRPr="00270B66">
        <w:rPr>
          <w:rFonts w:ascii="Calibri" w:hAnsi="Calibri"/>
          <w:b/>
          <w:bCs/>
          <w:color w:val="000000"/>
          <w:sz w:val="23"/>
          <w:szCs w:val="23"/>
        </w:rPr>
        <w:t>i ricerca sugli start-up e sul</w:t>
      </w:r>
      <w:r w:rsidRPr="0059579D">
        <w:rPr>
          <w:rFonts w:ascii="Calibri" w:hAnsi="Calibri"/>
          <w:b/>
          <w:bCs/>
          <w:color w:val="000000"/>
          <w:sz w:val="23"/>
          <w:szCs w:val="23"/>
        </w:rPr>
        <w:t>l’imprenditorialità turistica</w:t>
      </w:r>
      <w:r w:rsidRPr="0063588D">
        <w:rPr>
          <w:rFonts w:ascii="Calibri" w:hAnsi="Calibri"/>
          <w:color w:val="000000"/>
          <w:sz w:val="23"/>
          <w:szCs w:val="23"/>
        </w:rPr>
        <w:t xml:space="preserve"> in collaborazione con UNIRIMINI </w:t>
      </w:r>
      <w:r>
        <w:rPr>
          <w:rFonts w:ascii="Calibri" w:hAnsi="Calibri"/>
          <w:color w:val="000000"/>
          <w:sz w:val="23"/>
          <w:szCs w:val="23"/>
        </w:rPr>
        <w:t>(Società consortile per l’Università nel riminese</w:t>
      </w:r>
      <w:r w:rsidRPr="00532B63">
        <w:rPr>
          <w:rFonts w:ascii="Calibri" w:hAnsi="Calibri"/>
          <w:color w:val="000000"/>
          <w:sz w:val="23"/>
          <w:szCs w:val="23"/>
        </w:rPr>
        <w:t>) come membro del Centro di Studi Avanzati del Turismo</w:t>
      </w:r>
      <w:r w:rsidR="006D5DDC">
        <w:rPr>
          <w:rFonts w:ascii="Calibri" w:hAnsi="Calibri"/>
          <w:color w:val="000000"/>
          <w:sz w:val="23"/>
          <w:szCs w:val="23"/>
        </w:rPr>
        <w:t>, Campus di Rimini</w:t>
      </w:r>
    </w:p>
    <w:p w14:paraId="2BF61AB0" w14:textId="77777777" w:rsidR="00794650" w:rsidRDefault="00794650" w:rsidP="00794650">
      <w:pPr>
        <w:pStyle w:val="Paragrafoelenco"/>
        <w:spacing w:after="240" w:line="360" w:lineRule="auto"/>
        <w:ind w:left="0"/>
        <w:jc w:val="both"/>
        <w:rPr>
          <w:rFonts w:eastAsia="Times New Roman" w:cs="Times New Roman"/>
          <w:kern w:val="28"/>
          <w:sz w:val="23"/>
          <w:szCs w:val="23"/>
        </w:rPr>
      </w:pPr>
      <w:r>
        <w:rPr>
          <w:rFonts w:eastAsia="Times New Roman" w:cs="Times New Roman"/>
          <w:kern w:val="28"/>
          <w:sz w:val="23"/>
          <w:szCs w:val="23"/>
        </w:rPr>
        <w:t>Da settembre 2015</w:t>
      </w:r>
      <w:r w:rsidR="00D5325D">
        <w:rPr>
          <w:rFonts w:eastAsia="Times New Roman" w:cs="Times New Roman"/>
          <w:kern w:val="28"/>
          <w:sz w:val="23"/>
          <w:szCs w:val="23"/>
        </w:rPr>
        <w:t>- ottobre 2017</w:t>
      </w:r>
      <w:r>
        <w:rPr>
          <w:rFonts w:eastAsia="Times New Roman" w:cs="Times New Roman"/>
          <w:kern w:val="28"/>
          <w:sz w:val="23"/>
          <w:szCs w:val="23"/>
        </w:rPr>
        <w:t xml:space="preserve">: </w:t>
      </w:r>
      <w:r w:rsidR="006D5DDC" w:rsidRPr="0059579D">
        <w:rPr>
          <w:rFonts w:eastAsia="Times New Roman" w:cs="Times New Roman"/>
          <w:b/>
          <w:bCs/>
          <w:kern w:val="28"/>
          <w:sz w:val="23"/>
          <w:szCs w:val="23"/>
        </w:rPr>
        <w:t xml:space="preserve">Partecipazione all’ </w:t>
      </w:r>
      <w:r w:rsidR="006D5DDC" w:rsidRPr="00A036FE">
        <w:rPr>
          <w:rFonts w:eastAsia="Times New Roman" w:cs="Times New Roman"/>
          <w:b/>
          <w:bCs/>
          <w:kern w:val="28"/>
          <w:sz w:val="23"/>
          <w:szCs w:val="23"/>
        </w:rPr>
        <w:t>a</w:t>
      </w:r>
      <w:r w:rsidRPr="000C130F">
        <w:rPr>
          <w:rFonts w:eastAsia="Times New Roman" w:cs="Times New Roman"/>
          <w:b/>
          <w:bCs/>
          <w:kern w:val="28"/>
          <w:sz w:val="23"/>
          <w:szCs w:val="23"/>
        </w:rPr>
        <w:t>tt</w:t>
      </w:r>
      <w:r w:rsidRPr="00270B66">
        <w:rPr>
          <w:rFonts w:eastAsia="Times New Roman" w:cs="Times New Roman"/>
          <w:b/>
          <w:bCs/>
          <w:kern w:val="28"/>
          <w:sz w:val="23"/>
          <w:szCs w:val="23"/>
        </w:rPr>
        <w:t>ività di rice</w:t>
      </w:r>
      <w:r w:rsidRPr="0059579D">
        <w:rPr>
          <w:rFonts w:eastAsia="Times New Roman" w:cs="Times New Roman"/>
          <w:b/>
          <w:bCs/>
          <w:kern w:val="28"/>
          <w:sz w:val="23"/>
          <w:szCs w:val="23"/>
        </w:rPr>
        <w:t xml:space="preserve">rca sull’ Evoluzione di una destinazione turistica: gli effetti del bike </w:t>
      </w:r>
      <w:proofErr w:type="spellStart"/>
      <w:r w:rsidRPr="0059579D">
        <w:rPr>
          <w:rFonts w:eastAsia="Times New Roman" w:cs="Times New Roman"/>
          <w:b/>
          <w:bCs/>
          <w:kern w:val="28"/>
          <w:sz w:val="23"/>
          <w:szCs w:val="23"/>
        </w:rPr>
        <w:t>tourism</w:t>
      </w:r>
      <w:proofErr w:type="spellEnd"/>
      <w:r>
        <w:rPr>
          <w:rFonts w:eastAsia="Times New Roman" w:cs="Times New Roman"/>
          <w:kern w:val="28"/>
          <w:sz w:val="23"/>
          <w:szCs w:val="23"/>
        </w:rPr>
        <w:t xml:space="preserve">, come membro </w:t>
      </w:r>
      <w:r w:rsidRPr="00532B63">
        <w:rPr>
          <w:rFonts w:eastAsia="Times New Roman" w:cs="Times New Roman"/>
          <w:kern w:val="28"/>
          <w:sz w:val="23"/>
          <w:szCs w:val="23"/>
        </w:rPr>
        <w:t xml:space="preserve">UNIBO del Centro Studi Avanzati del Turismo di Rimini, e in collaborazione con </w:t>
      </w:r>
      <w:proofErr w:type="spellStart"/>
      <w:r w:rsidRPr="00532B63">
        <w:rPr>
          <w:rFonts w:eastAsia="Times New Roman" w:cs="Times New Roman"/>
          <w:kern w:val="28"/>
          <w:sz w:val="23"/>
          <w:szCs w:val="23"/>
        </w:rPr>
        <w:t>Unirimini</w:t>
      </w:r>
      <w:proofErr w:type="spellEnd"/>
      <w:r w:rsidRPr="00532B63">
        <w:rPr>
          <w:rFonts w:eastAsia="Times New Roman" w:cs="Times New Roman"/>
          <w:kern w:val="28"/>
          <w:sz w:val="23"/>
          <w:szCs w:val="23"/>
        </w:rPr>
        <w:t xml:space="preserve"> e il Consorzio Italy Bike Hotels </w:t>
      </w:r>
    </w:p>
    <w:p w14:paraId="1B6A9154" w14:textId="77777777" w:rsidR="00794650" w:rsidRPr="002E539B" w:rsidRDefault="00794650" w:rsidP="00794650">
      <w:pPr>
        <w:spacing w:after="240" w:line="360" w:lineRule="auto"/>
        <w:jc w:val="both"/>
        <w:rPr>
          <w:rFonts w:ascii="Calibri" w:hAnsi="Calibri"/>
          <w:color w:val="000000"/>
          <w:sz w:val="23"/>
          <w:szCs w:val="23"/>
        </w:rPr>
      </w:pPr>
      <w:r>
        <w:rPr>
          <w:rFonts w:ascii="Calibri" w:hAnsi="Calibri"/>
          <w:color w:val="000000"/>
          <w:sz w:val="23"/>
          <w:szCs w:val="23"/>
        </w:rPr>
        <w:t xml:space="preserve">Gennaio 2014 – ad oggi: </w:t>
      </w:r>
      <w:r w:rsidRPr="000B697F">
        <w:rPr>
          <w:rFonts w:ascii="Calibri" w:hAnsi="Calibri"/>
          <w:b/>
          <w:bCs/>
          <w:color w:val="000000"/>
          <w:sz w:val="23"/>
          <w:szCs w:val="23"/>
        </w:rPr>
        <w:t>Membro delegato dal Dipartimento di Scienze Aziendali (UNIBO)</w:t>
      </w:r>
      <w:r>
        <w:rPr>
          <w:rFonts w:ascii="Calibri" w:hAnsi="Calibri"/>
          <w:color w:val="000000"/>
          <w:sz w:val="23"/>
          <w:szCs w:val="23"/>
        </w:rPr>
        <w:t xml:space="preserve"> per le attività scientifiche di ricerca del Cast- Centro di Studi Avanzati sul Turismo- Campus di Rimini, </w:t>
      </w:r>
    </w:p>
    <w:p w14:paraId="6256109D" w14:textId="77777777" w:rsidR="00794650" w:rsidRDefault="00794650" w:rsidP="00794650">
      <w:pPr>
        <w:pStyle w:val="Paragrafoelenco"/>
        <w:spacing w:after="240" w:line="360" w:lineRule="auto"/>
        <w:ind w:left="0"/>
        <w:jc w:val="both"/>
        <w:rPr>
          <w:rFonts w:eastAsia="Times New Roman" w:cs="Times New Roman"/>
          <w:kern w:val="28"/>
          <w:sz w:val="23"/>
          <w:szCs w:val="23"/>
        </w:rPr>
      </w:pPr>
      <w:r w:rsidRPr="001A4C70">
        <w:rPr>
          <w:rFonts w:eastAsia="Times New Roman" w:cs="Times New Roman"/>
          <w:kern w:val="28"/>
          <w:sz w:val="23"/>
          <w:szCs w:val="23"/>
        </w:rPr>
        <w:t xml:space="preserve">Dal 2013 </w:t>
      </w:r>
      <w:r w:rsidR="00DB3214">
        <w:rPr>
          <w:rFonts w:eastAsia="Times New Roman" w:cs="Times New Roman"/>
          <w:kern w:val="28"/>
          <w:sz w:val="23"/>
          <w:szCs w:val="23"/>
        </w:rPr>
        <w:t>–</w:t>
      </w:r>
      <w:r>
        <w:rPr>
          <w:rFonts w:eastAsia="Times New Roman" w:cs="Times New Roman"/>
          <w:kern w:val="28"/>
          <w:sz w:val="23"/>
          <w:szCs w:val="23"/>
        </w:rPr>
        <w:t xml:space="preserve"> </w:t>
      </w:r>
      <w:r w:rsidR="00DB3214">
        <w:rPr>
          <w:rFonts w:eastAsia="Times New Roman" w:cs="Times New Roman"/>
          <w:kern w:val="28"/>
          <w:sz w:val="23"/>
          <w:szCs w:val="23"/>
        </w:rPr>
        <w:t>al 2018</w:t>
      </w:r>
      <w:r w:rsidRPr="001A4C70">
        <w:rPr>
          <w:rFonts w:eastAsia="Times New Roman" w:cs="Times New Roman"/>
          <w:kern w:val="28"/>
          <w:sz w:val="23"/>
          <w:szCs w:val="23"/>
        </w:rPr>
        <w:t xml:space="preserve">: </w:t>
      </w:r>
      <w:r w:rsidRPr="000B697F">
        <w:rPr>
          <w:rFonts w:eastAsia="Times New Roman" w:cs="Times New Roman"/>
          <w:b/>
          <w:bCs/>
          <w:kern w:val="28"/>
          <w:sz w:val="23"/>
          <w:szCs w:val="23"/>
        </w:rPr>
        <w:t>Componente UNIBO del Team di Ricerca</w:t>
      </w:r>
      <w:r w:rsidRPr="001A4C70">
        <w:rPr>
          <w:rFonts w:eastAsia="Times New Roman" w:cs="Times New Roman"/>
          <w:kern w:val="28"/>
          <w:sz w:val="23"/>
          <w:szCs w:val="23"/>
        </w:rPr>
        <w:t xml:space="preserve"> (Tavolo tecnica del Turismo) su “L’imprenditoria Turistica: modelli organizzativi e start up aziendali”, in collaborazione con la Scuola Superiore d</w:t>
      </w:r>
      <w:r>
        <w:rPr>
          <w:rFonts w:eastAsia="Times New Roman" w:cs="Times New Roman"/>
          <w:kern w:val="28"/>
          <w:sz w:val="23"/>
          <w:szCs w:val="23"/>
        </w:rPr>
        <w:t>i Scienze Turistiche di Rimini (attuale CAST, Centro di Studi Avanzati del Turismo)</w:t>
      </w:r>
    </w:p>
    <w:p w14:paraId="1AC853B8" w14:textId="77777777" w:rsidR="00794650" w:rsidRDefault="00794650" w:rsidP="00794650">
      <w:pPr>
        <w:spacing w:after="240" w:line="360" w:lineRule="auto"/>
        <w:jc w:val="both"/>
        <w:rPr>
          <w:rFonts w:ascii="Calibri" w:hAnsi="Calibri"/>
          <w:color w:val="000000"/>
          <w:sz w:val="23"/>
          <w:szCs w:val="23"/>
        </w:rPr>
      </w:pPr>
      <w:r>
        <w:rPr>
          <w:rFonts w:ascii="Calibri" w:hAnsi="Calibri"/>
          <w:color w:val="000000"/>
          <w:sz w:val="23"/>
          <w:szCs w:val="23"/>
        </w:rPr>
        <w:t xml:space="preserve">Da gennaio </w:t>
      </w:r>
      <w:r w:rsidRPr="00521EF0">
        <w:rPr>
          <w:rFonts w:ascii="Calibri" w:hAnsi="Calibri"/>
          <w:color w:val="000000"/>
          <w:sz w:val="23"/>
          <w:szCs w:val="23"/>
        </w:rPr>
        <w:t xml:space="preserve">2013 </w:t>
      </w:r>
      <w:r>
        <w:rPr>
          <w:rFonts w:ascii="Calibri" w:hAnsi="Calibri"/>
          <w:color w:val="000000"/>
          <w:sz w:val="23"/>
          <w:szCs w:val="23"/>
        </w:rPr>
        <w:t>– a settembre 2018</w:t>
      </w:r>
      <w:r w:rsidRPr="000B697F">
        <w:rPr>
          <w:rFonts w:ascii="Calibri" w:hAnsi="Calibri"/>
          <w:b/>
          <w:bCs/>
          <w:color w:val="000000"/>
          <w:sz w:val="23"/>
          <w:szCs w:val="23"/>
        </w:rPr>
        <w:t>: Partecipazione alle attività di ricerca del Tavolo Tecnico del Turismo</w:t>
      </w:r>
      <w:r w:rsidRPr="00521EF0">
        <w:rPr>
          <w:rFonts w:ascii="Calibri" w:hAnsi="Calibri"/>
          <w:color w:val="000000"/>
          <w:sz w:val="23"/>
          <w:szCs w:val="23"/>
        </w:rPr>
        <w:t xml:space="preserve"> su “L’imprenditoria Turistica: modelli organizzativi e start up aziendali”</w:t>
      </w:r>
      <w:r>
        <w:rPr>
          <w:rFonts w:ascii="Calibri" w:hAnsi="Calibri"/>
          <w:color w:val="000000"/>
          <w:sz w:val="23"/>
          <w:szCs w:val="23"/>
        </w:rPr>
        <w:t xml:space="preserve">, </w:t>
      </w:r>
      <w:r w:rsidRPr="00521EF0">
        <w:rPr>
          <w:rFonts w:ascii="Calibri" w:hAnsi="Calibri"/>
          <w:color w:val="000000"/>
          <w:sz w:val="23"/>
          <w:szCs w:val="23"/>
        </w:rPr>
        <w:t xml:space="preserve">promosso dal Centro di Studi Avanzati sul Turismo (CAST) dell'Università di Bologna e da </w:t>
      </w:r>
      <w:proofErr w:type="spellStart"/>
      <w:r w:rsidRPr="00521EF0">
        <w:rPr>
          <w:rFonts w:ascii="Calibri" w:hAnsi="Calibri"/>
          <w:color w:val="000000"/>
          <w:sz w:val="23"/>
          <w:szCs w:val="23"/>
        </w:rPr>
        <w:t>Uni.Rimini</w:t>
      </w:r>
      <w:proofErr w:type="spellEnd"/>
      <w:r w:rsidRPr="00521EF0">
        <w:rPr>
          <w:rFonts w:ascii="Calibri" w:hAnsi="Calibri"/>
          <w:color w:val="000000"/>
          <w:sz w:val="23"/>
          <w:szCs w:val="23"/>
        </w:rPr>
        <w:t xml:space="preserve"> spa, in collaborazione con: filiale di Rimini l'Associazione degli Albergatori Italiani (AIA Rimini); Rimini Venture 2027 - Piano Strategico Rimini;  Fiera di Rimini spa; Camera di Commercio della provincia di Rimini. </w:t>
      </w:r>
    </w:p>
    <w:p w14:paraId="124076EA" w14:textId="77777777" w:rsidR="00794650" w:rsidRPr="001A4C70" w:rsidRDefault="00794650" w:rsidP="00794650">
      <w:pPr>
        <w:pStyle w:val="Paragrafoelenco"/>
        <w:spacing w:after="240" w:line="360" w:lineRule="auto"/>
        <w:ind w:left="0"/>
        <w:jc w:val="both"/>
        <w:rPr>
          <w:rFonts w:eastAsia="Times New Roman" w:cs="Times New Roman"/>
          <w:kern w:val="28"/>
          <w:sz w:val="23"/>
          <w:szCs w:val="23"/>
        </w:rPr>
      </w:pPr>
      <w:r w:rsidRPr="001A4C70">
        <w:rPr>
          <w:rFonts w:eastAsia="Times New Roman" w:cs="Times New Roman"/>
          <w:kern w:val="28"/>
          <w:sz w:val="23"/>
          <w:szCs w:val="23"/>
        </w:rPr>
        <w:t xml:space="preserve">Dal 2008 al 2009: </w:t>
      </w:r>
      <w:r w:rsidRPr="000B697F">
        <w:rPr>
          <w:rFonts w:eastAsia="Times New Roman" w:cs="Times New Roman"/>
          <w:b/>
          <w:bCs/>
          <w:kern w:val="28"/>
          <w:sz w:val="23"/>
          <w:szCs w:val="23"/>
        </w:rPr>
        <w:t>Componente UNIBO del gruppo di ricerca</w:t>
      </w:r>
      <w:r w:rsidRPr="001A4C70">
        <w:rPr>
          <w:rFonts w:eastAsia="Times New Roman" w:cs="Times New Roman"/>
          <w:kern w:val="28"/>
          <w:sz w:val="23"/>
          <w:szCs w:val="23"/>
        </w:rPr>
        <w:t xml:space="preserve"> su “I processi di aggregazione tra PMI”, coordinato dal Prof. Torrisi presso la Facoltà di Economia di Rimini e in collaborazione con la Fondazione Cassa di Risparmio di Rimini</w:t>
      </w:r>
    </w:p>
    <w:p w14:paraId="4E1EA3E8" w14:textId="77777777" w:rsidR="00794650" w:rsidRPr="001A4C70" w:rsidRDefault="00794650" w:rsidP="00794650">
      <w:pPr>
        <w:keepNext/>
        <w:spacing w:after="240" w:line="360" w:lineRule="auto"/>
        <w:jc w:val="both"/>
        <w:rPr>
          <w:rFonts w:ascii="Calibri" w:hAnsi="Calibri"/>
          <w:color w:val="000000"/>
          <w:sz w:val="23"/>
          <w:szCs w:val="23"/>
        </w:rPr>
      </w:pPr>
      <w:r w:rsidRPr="001A4C70">
        <w:rPr>
          <w:rFonts w:ascii="Calibri" w:hAnsi="Calibri"/>
          <w:color w:val="000000"/>
          <w:sz w:val="23"/>
          <w:szCs w:val="23"/>
        </w:rPr>
        <w:t xml:space="preserve">Dal 2006 al 2008: </w:t>
      </w:r>
      <w:r w:rsidRPr="000B697F">
        <w:rPr>
          <w:rFonts w:ascii="Calibri" w:hAnsi="Calibri"/>
          <w:b/>
          <w:bCs/>
          <w:color w:val="000000"/>
          <w:sz w:val="23"/>
          <w:szCs w:val="23"/>
        </w:rPr>
        <w:t>Componente UNIBO del Gruppo di Ricerca</w:t>
      </w:r>
      <w:r w:rsidRPr="001A4C70">
        <w:rPr>
          <w:rFonts w:ascii="Calibri" w:hAnsi="Calibri"/>
          <w:color w:val="000000"/>
          <w:sz w:val="23"/>
          <w:szCs w:val="23"/>
        </w:rPr>
        <w:t xml:space="preserve"> su “Nascita e sviluppo di imprese ad alta </w:t>
      </w:r>
      <w:r w:rsidRPr="001A4C70">
        <w:rPr>
          <w:rFonts w:ascii="Calibri" w:hAnsi="Calibri"/>
          <w:color w:val="000000"/>
          <w:sz w:val="23"/>
          <w:szCs w:val="23"/>
        </w:rPr>
        <w:lastRenderedPageBreak/>
        <w:t>tecnologia”, Progetto Strategico finanziato dall’ateneo di Bologna e coordinato dal Prof. Torrisi (Progetto STARTUP)</w:t>
      </w:r>
    </w:p>
    <w:p w14:paraId="0882DE44" w14:textId="77777777" w:rsidR="00794650" w:rsidRPr="001A4C70" w:rsidRDefault="00794650" w:rsidP="00794650">
      <w:pPr>
        <w:spacing w:after="240" w:line="360" w:lineRule="auto"/>
        <w:jc w:val="both"/>
        <w:rPr>
          <w:rFonts w:ascii="Calibri" w:hAnsi="Calibri"/>
          <w:color w:val="000000"/>
          <w:sz w:val="23"/>
          <w:szCs w:val="23"/>
        </w:rPr>
      </w:pPr>
      <w:r w:rsidRPr="001A4C70">
        <w:rPr>
          <w:rFonts w:ascii="Calibri" w:hAnsi="Calibri"/>
          <w:color w:val="000000"/>
          <w:sz w:val="23"/>
          <w:szCs w:val="23"/>
        </w:rPr>
        <w:t xml:space="preserve">Dal 2004 al 2007: </w:t>
      </w:r>
      <w:r w:rsidRPr="000B697F">
        <w:rPr>
          <w:rFonts w:ascii="Calibri" w:hAnsi="Calibri"/>
          <w:b/>
          <w:bCs/>
          <w:color w:val="000000"/>
          <w:sz w:val="23"/>
          <w:szCs w:val="23"/>
        </w:rPr>
        <w:t>Componente UNIBO del Gruppo di Ricerca</w:t>
      </w:r>
      <w:r w:rsidRPr="001A4C70">
        <w:rPr>
          <w:rFonts w:ascii="Calibri" w:hAnsi="Calibri"/>
          <w:color w:val="000000"/>
          <w:sz w:val="23"/>
          <w:szCs w:val="23"/>
        </w:rPr>
        <w:t xml:space="preserve"> gestito dal Dipartimento di Scienze Aziendali di Bologna e coordinato dalla Prof.ssa Boari nell’ambito </w:t>
      </w:r>
      <w:r w:rsidRPr="00532B63">
        <w:rPr>
          <w:rFonts w:ascii="Calibri" w:hAnsi="Calibri"/>
          <w:b/>
          <w:bCs/>
          <w:color w:val="000000"/>
          <w:sz w:val="23"/>
          <w:szCs w:val="23"/>
        </w:rPr>
        <w:t>del progetto di ricerca Prin</w:t>
      </w:r>
      <w:r w:rsidRPr="001A4C70">
        <w:rPr>
          <w:rFonts w:ascii="Calibri" w:hAnsi="Calibri"/>
          <w:color w:val="000000"/>
          <w:sz w:val="23"/>
          <w:szCs w:val="23"/>
        </w:rPr>
        <w:t xml:space="preserve"> su “Dinamiche evolutive e le determinanti della performance nei cluster di imprese” </w:t>
      </w:r>
    </w:p>
    <w:p w14:paraId="1F958828" w14:textId="77777777" w:rsidR="00794650" w:rsidRPr="001A4C70" w:rsidRDefault="00794650" w:rsidP="00794650">
      <w:pPr>
        <w:spacing w:after="240" w:line="360" w:lineRule="auto"/>
        <w:jc w:val="both"/>
        <w:rPr>
          <w:rFonts w:ascii="Calibri" w:hAnsi="Calibri"/>
          <w:color w:val="000000"/>
          <w:sz w:val="23"/>
          <w:szCs w:val="23"/>
        </w:rPr>
      </w:pPr>
      <w:r w:rsidRPr="001A4C70">
        <w:rPr>
          <w:rFonts w:ascii="Calibri" w:hAnsi="Calibri"/>
          <w:color w:val="000000"/>
          <w:sz w:val="23"/>
          <w:szCs w:val="23"/>
        </w:rPr>
        <w:t xml:space="preserve">Dal 2004 al 2008: </w:t>
      </w:r>
      <w:r w:rsidRPr="000B697F">
        <w:rPr>
          <w:rFonts w:ascii="Calibri" w:hAnsi="Calibri"/>
          <w:b/>
          <w:bCs/>
          <w:color w:val="000000"/>
          <w:sz w:val="23"/>
          <w:szCs w:val="23"/>
        </w:rPr>
        <w:t>Componente UNIBO del Gruppo di Ricerca</w:t>
      </w:r>
      <w:r w:rsidRPr="001A4C70">
        <w:rPr>
          <w:rFonts w:ascii="Calibri" w:hAnsi="Calibri"/>
          <w:color w:val="000000"/>
          <w:sz w:val="23"/>
          <w:szCs w:val="23"/>
        </w:rPr>
        <w:t xml:space="preserve"> gestito dal Dipartimento di Scienze Aziendali di Bologna e coordinato dalla Prof.ssa Boari nell’ambito </w:t>
      </w:r>
      <w:r w:rsidRPr="00532B63">
        <w:rPr>
          <w:rFonts w:ascii="Calibri" w:hAnsi="Calibri"/>
          <w:b/>
          <w:bCs/>
          <w:color w:val="000000"/>
          <w:sz w:val="23"/>
          <w:szCs w:val="23"/>
        </w:rPr>
        <w:t>del progetto di ricerca FIRB</w:t>
      </w:r>
      <w:r w:rsidRPr="001A4C70">
        <w:rPr>
          <w:rFonts w:ascii="Calibri" w:hAnsi="Calibri"/>
          <w:color w:val="000000"/>
          <w:sz w:val="23"/>
          <w:szCs w:val="23"/>
        </w:rPr>
        <w:t xml:space="preserve"> su “Le dinamiche evolutive dei cluster di imprese: nuove architetture organizzative e tecnologiche” </w:t>
      </w:r>
    </w:p>
    <w:p w14:paraId="46953BE0" w14:textId="77777777" w:rsidR="00794650" w:rsidRPr="001A4C70" w:rsidRDefault="00794650" w:rsidP="00794650">
      <w:pPr>
        <w:spacing w:after="240" w:line="360" w:lineRule="auto"/>
        <w:ind w:right="-96"/>
        <w:jc w:val="both"/>
        <w:rPr>
          <w:rFonts w:ascii="Calibri" w:hAnsi="Calibri"/>
          <w:color w:val="000000"/>
          <w:sz w:val="23"/>
          <w:szCs w:val="23"/>
        </w:rPr>
      </w:pPr>
      <w:r w:rsidRPr="001A4C70">
        <w:rPr>
          <w:rFonts w:ascii="Calibri" w:hAnsi="Calibri"/>
          <w:color w:val="000000"/>
          <w:sz w:val="23"/>
          <w:szCs w:val="23"/>
        </w:rPr>
        <w:t xml:space="preserve">Dal 2003 al 2004: </w:t>
      </w:r>
      <w:r w:rsidRPr="000B697F">
        <w:rPr>
          <w:rFonts w:ascii="Calibri" w:hAnsi="Calibri"/>
          <w:b/>
          <w:bCs/>
          <w:color w:val="000000"/>
          <w:sz w:val="23"/>
          <w:szCs w:val="23"/>
        </w:rPr>
        <w:t>Componente dell’attività di ricerca nell’ambito del Progetto (co-finanziato MIUR)</w:t>
      </w:r>
      <w:r w:rsidRPr="001A4C70">
        <w:rPr>
          <w:rFonts w:ascii="Calibri" w:hAnsi="Calibri"/>
          <w:color w:val="000000"/>
          <w:sz w:val="23"/>
          <w:szCs w:val="23"/>
        </w:rPr>
        <w:t xml:space="preserve"> “Risorse e competenze nei processi di internazionalizzazione delle imprese” della LUISS Guido Carli Scuola di Management</w:t>
      </w:r>
    </w:p>
    <w:p w14:paraId="6626D5F1" w14:textId="77777777" w:rsidR="00794650" w:rsidRPr="001A4C70" w:rsidRDefault="00794650" w:rsidP="00794650">
      <w:pPr>
        <w:spacing w:after="240" w:line="360" w:lineRule="auto"/>
        <w:ind w:right="-96"/>
        <w:jc w:val="both"/>
        <w:rPr>
          <w:rFonts w:ascii="Calibri" w:hAnsi="Calibri"/>
          <w:color w:val="000000"/>
          <w:sz w:val="23"/>
          <w:szCs w:val="23"/>
        </w:rPr>
      </w:pPr>
      <w:r w:rsidRPr="001A4C70">
        <w:rPr>
          <w:rFonts w:ascii="Calibri" w:hAnsi="Calibri"/>
          <w:color w:val="000000"/>
          <w:sz w:val="23"/>
          <w:szCs w:val="23"/>
        </w:rPr>
        <w:t xml:space="preserve">Dal 2002 al 2003: </w:t>
      </w:r>
      <w:r w:rsidRPr="000B697F">
        <w:rPr>
          <w:rFonts w:ascii="Calibri" w:hAnsi="Calibri"/>
          <w:b/>
          <w:bCs/>
          <w:color w:val="000000"/>
          <w:sz w:val="23"/>
          <w:szCs w:val="23"/>
        </w:rPr>
        <w:t>Componente dell’attività di ricerca nell’ambito del Progetto CNR</w:t>
      </w:r>
      <w:r w:rsidRPr="001A4C70">
        <w:rPr>
          <w:rFonts w:ascii="Calibri" w:hAnsi="Calibri"/>
          <w:color w:val="000000"/>
          <w:sz w:val="23"/>
          <w:szCs w:val="23"/>
        </w:rPr>
        <w:t xml:space="preserve"> “</w:t>
      </w:r>
      <w:r>
        <w:rPr>
          <w:rFonts w:ascii="Calibri" w:hAnsi="Calibri"/>
          <w:color w:val="000000"/>
          <w:sz w:val="23"/>
          <w:szCs w:val="23"/>
        </w:rPr>
        <w:t>L</w:t>
      </w:r>
      <w:r w:rsidRPr="001A4C70">
        <w:rPr>
          <w:rFonts w:ascii="Calibri" w:hAnsi="Calibri"/>
          <w:color w:val="000000"/>
          <w:sz w:val="23"/>
          <w:szCs w:val="23"/>
        </w:rPr>
        <w:t>’internazionalizzazione delle PMI” della LUISS Guido Carli Scuola di Management</w:t>
      </w:r>
    </w:p>
    <w:p w14:paraId="7AEA6905" w14:textId="77777777" w:rsidR="00794650" w:rsidRPr="001A4C70" w:rsidRDefault="00794650" w:rsidP="00794650">
      <w:pPr>
        <w:spacing w:after="240" w:line="360" w:lineRule="auto"/>
        <w:ind w:right="-96"/>
        <w:jc w:val="both"/>
        <w:rPr>
          <w:rFonts w:ascii="Calibri" w:hAnsi="Calibri"/>
          <w:color w:val="000000"/>
          <w:sz w:val="23"/>
          <w:szCs w:val="23"/>
        </w:rPr>
      </w:pPr>
      <w:r w:rsidRPr="001A4C70">
        <w:rPr>
          <w:rFonts w:ascii="Calibri" w:hAnsi="Calibri"/>
          <w:color w:val="000000"/>
          <w:sz w:val="23"/>
          <w:szCs w:val="23"/>
        </w:rPr>
        <w:t xml:space="preserve">Dal 2001 al 2002: </w:t>
      </w:r>
      <w:r w:rsidRPr="000B697F">
        <w:rPr>
          <w:rFonts w:ascii="Calibri" w:hAnsi="Calibri"/>
          <w:b/>
          <w:bCs/>
          <w:color w:val="000000"/>
          <w:sz w:val="23"/>
          <w:szCs w:val="23"/>
        </w:rPr>
        <w:t>Componente del Gruppo di ricerca</w:t>
      </w:r>
      <w:r w:rsidRPr="001A4C70">
        <w:rPr>
          <w:rFonts w:ascii="Calibri" w:hAnsi="Calibri"/>
          <w:color w:val="000000"/>
          <w:sz w:val="23"/>
          <w:szCs w:val="23"/>
        </w:rPr>
        <w:t xml:space="preserve"> “I fattori critici di successo degli start-ups high tech: riflessioni teoriche ed evidenze empiriche” della LUISS Guido Carli Scuola di Management</w:t>
      </w:r>
    </w:p>
    <w:p w14:paraId="0DCBE94B" w14:textId="77777777" w:rsidR="00794650" w:rsidRPr="001A4C70" w:rsidRDefault="00794650" w:rsidP="00794650">
      <w:pPr>
        <w:spacing w:after="240" w:line="360" w:lineRule="auto"/>
        <w:ind w:right="-96"/>
        <w:jc w:val="both"/>
        <w:rPr>
          <w:rFonts w:ascii="Calibri" w:hAnsi="Calibri"/>
          <w:color w:val="000000"/>
          <w:sz w:val="23"/>
          <w:szCs w:val="23"/>
        </w:rPr>
      </w:pPr>
      <w:r w:rsidRPr="001A4C70">
        <w:rPr>
          <w:rFonts w:ascii="Calibri" w:hAnsi="Calibri"/>
          <w:color w:val="000000"/>
          <w:sz w:val="23"/>
          <w:szCs w:val="23"/>
        </w:rPr>
        <w:t xml:space="preserve">Dal 1998 al 2000: </w:t>
      </w:r>
      <w:r w:rsidRPr="000B697F">
        <w:rPr>
          <w:rFonts w:ascii="Calibri" w:hAnsi="Calibri"/>
          <w:b/>
          <w:bCs/>
          <w:color w:val="000000"/>
          <w:sz w:val="23"/>
          <w:szCs w:val="23"/>
        </w:rPr>
        <w:t>Coordinamento dell’attività di ricerca nell’ambito del progetto</w:t>
      </w:r>
      <w:r w:rsidRPr="001A4C70">
        <w:rPr>
          <w:rFonts w:ascii="Calibri" w:hAnsi="Calibri"/>
          <w:color w:val="000000"/>
          <w:sz w:val="23"/>
          <w:szCs w:val="23"/>
        </w:rPr>
        <w:t xml:space="preserve"> “Il ruolo dei centri di eccellenza nelle aziende internazionalizzate” della LUISS Guido Carli Scuola di Management</w:t>
      </w:r>
      <w:r>
        <w:rPr>
          <w:rFonts w:ascii="Calibri" w:hAnsi="Calibri"/>
          <w:color w:val="000000"/>
          <w:sz w:val="23"/>
          <w:szCs w:val="23"/>
        </w:rPr>
        <w:t xml:space="preserve"> con il Prof. Luciano Fratocchi</w:t>
      </w:r>
    </w:p>
    <w:p w14:paraId="62C19B1D" w14:textId="77777777" w:rsidR="00794650" w:rsidRDefault="00794650" w:rsidP="00794650">
      <w:pPr>
        <w:spacing w:after="240" w:line="360" w:lineRule="auto"/>
        <w:jc w:val="both"/>
        <w:rPr>
          <w:rFonts w:ascii="Calibri" w:hAnsi="Calibri"/>
          <w:color w:val="000000"/>
          <w:sz w:val="23"/>
          <w:szCs w:val="23"/>
        </w:rPr>
      </w:pPr>
      <w:r w:rsidRPr="001A4C70">
        <w:rPr>
          <w:rFonts w:ascii="Calibri" w:hAnsi="Calibri"/>
          <w:color w:val="000000"/>
          <w:sz w:val="23"/>
          <w:szCs w:val="23"/>
        </w:rPr>
        <w:t xml:space="preserve">Dal 1998 al 2000: </w:t>
      </w:r>
      <w:r w:rsidRPr="000B697F">
        <w:rPr>
          <w:rFonts w:ascii="Calibri" w:hAnsi="Calibri"/>
          <w:b/>
          <w:bCs/>
          <w:color w:val="000000"/>
          <w:sz w:val="23"/>
          <w:szCs w:val="23"/>
        </w:rPr>
        <w:t>Componente del Gruppo di ricerca</w:t>
      </w:r>
      <w:r w:rsidRPr="001A4C70">
        <w:rPr>
          <w:rFonts w:ascii="Calibri" w:hAnsi="Calibri"/>
          <w:color w:val="000000"/>
          <w:sz w:val="23"/>
          <w:szCs w:val="23"/>
        </w:rPr>
        <w:t xml:space="preserve"> “L’internazionalizzazione delle piccole e medie imprese italiane” della LUISS Guido Carli Scuola di Management</w:t>
      </w:r>
    </w:p>
    <w:p w14:paraId="3868A291" w14:textId="77777777" w:rsidR="00794650" w:rsidRPr="001A4C70" w:rsidRDefault="00794650" w:rsidP="00794650">
      <w:pPr>
        <w:spacing w:after="240" w:line="360" w:lineRule="auto"/>
        <w:jc w:val="both"/>
        <w:rPr>
          <w:rFonts w:ascii="Calibri" w:hAnsi="Calibri"/>
          <w:color w:val="000000"/>
          <w:sz w:val="23"/>
          <w:szCs w:val="23"/>
        </w:rPr>
      </w:pPr>
    </w:p>
    <w:p w14:paraId="21317842" w14:textId="77777777" w:rsidR="00F0074B" w:rsidRDefault="00F0074B" w:rsidP="00D45EE4">
      <w:pPr>
        <w:widowControl/>
        <w:overflowPunct/>
        <w:adjustRightInd/>
        <w:spacing w:before="100" w:beforeAutospacing="1" w:after="100" w:afterAutospacing="1" w:line="360" w:lineRule="auto"/>
        <w:jc w:val="both"/>
        <w:rPr>
          <w:rFonts w:ascii="Calibri" w:hAnsi="Calibri"/>
          <w:color w:val="000000"/>
          <w:sz w:val="23"/>
          <w:szCs w:val="23"/>
        </w:rPr>
      </w:pPr>
      <w:r w:rsidRPr="003E21DB">
        <w:rPr>
          <w:rFonts w:ascii="Calibri" w:hAnsi="Calibri"/>
          <w:b/>
          <w:bCs/>
          <w:color w:val="000000"/>
        </w:rPr>
        <w:t>PARTECIPAZIONE A CENTRI E/O GRUPPI DI RICERCA INTERNAZIONALI</w:t>
      </w:r>
    </w:p>
    <w:p w14:paraId="01DF3ED1" w14:textId="77777777" w:rsidR="00D45EE4" w:rsidRDefault="00D45EE4" w:rsidP="00D45EE4">
      <w:pPr>
        <w:widowControl/>
        <w:overflowPunct/>
        <w:adjustRightInd/>
        <w:spacing w:before="100" w:beforeAutospacing="1" w:after="100" w:afterAutospacing="1" w:line="360" w:lineRule="auto"/>
        <w:jc w:val="both"/>
        <w:rPr>
          <w:rFonts w:ascii="Calibri" w:hAnsi="Calibri"/>
          <w:color w:val="000000"/>
          <w:sz w:val="23"/>
          <w:szCs w:val="23"/>
        </w:rPr>
      </w:pPr>
      <w:r>
        <w:rPr>
          <w:rFonts w:ascii="Calibri" w:hAnsi="Calibri"/>
          <w:color w:val="000000"/>
          <w:sz w:val="23"/>
          <w:szCs w:val="23"/>
        </w:rPr>
        <w:t xml:space="preserve">2021-: </w:t>
      </w:r>
      <w:r w:rsidRPr="000B697F">
        <w:rPr>
          <w:rFonts w:ascii="Calibri" w:hAnsi="Calibri"/>
          <w:b/>
          <w:bCs/>
          <w:color w:val="000000"/>
          <w:sz w:val="23"/>
          <w:szCs w:val="23"/>
        </w:rPr>
        <w:t xml:space="preserve">Membro </w:t>
      </w:r>
      <w:r w:rsidR="005668FA" w:rsidRPr="000B697F">
        <w:rPr>
          <w:rFonts w:ascii="Calibri" w:hAnsi="Calibri"/>
          <w:b/>
          <w:bCs/>
          <w:color w:val="000000"/>
          <w:sz w:val="23"/>
          <w:szCs w:val="23"/>
        </w:rPr>
        <w:t xml:space="preserve">UNIBO </w:t>
      </w:r>
      <w:r w:rsidRPr="000B697F">
        <w:rPr>
          <w:rFonts w:ascii="Calibri" w:hAnsi="Calibri"/>
          <w:b/>
          <w:bCs/>
          <w:color w:val="000000"/>
          <w:sz w:val="23"/>
          <w:szCs w:val="23"/>
        </w:rPr>
        <w:t xml:space="preserve">del team di ricerca </w:t>
      </w:r>
      <w:r w:rsidR="007D6234">
        <w:rPr>
          <w:rFonts w:ascii="Calibri" w:hAnsi="Calibri"/>
          <w:b/>
          <w:bCs/>
          <w:color w:val="000000"/>
          <w:sz w:val="23"/>
          <w:szCs w:val="23"/>
        </w:rPr>
        <w:t>europeo</w:t>
      </w:r>
      <w:r w:rsidR="007D6234">
        <w:rPr>
          <w:rFonts w:ascii="Calibri" w:hAnsi="Calibri"/>
          <w:color w:val="000000"/>
          <w:sz w:val="23"/>
          <w:szCs w:val="23"/>
        </w:rPr>
        <w:t xml:space="preserve"> </w:t>
      </w:r>
      <w:r>
        <w:rPr>
          <w:rFonts w:ascii="Calibri" w:hAnsi="Calibri"/>
          <w:color w:val="000000"/>
          <w:sz w:val="23"/>
          <w:szCs w:val="23"/>
        </w:rPr>
        <w:t xml:space="preserve">gestito dal </w:t>
      </w:r>
      <w:r w:rsidR="005977F3" w:rsidRPr="000B697F">
        <w:rPr>
          <w:rFonts w:ascii="Calibri" w:hAnsi="Calibri"/>
          <w:b/>
          <w:bCs/>
          <w:color w:val="000000"/>
          <w:sz w:val="23"/>
          <w:szCs w:val="23"/>
        </w:rPr>
        <w:t>Centro di Studi Avanzati del Turismo (UNIBO)</w:t>
      </w:r>
      <w:r w:rsidR="005977F3" w:rsidRPr="00AD3565">
        <w:rPr>
          <w:rFonts w:ascii="Calibri" w:hAnsi="Calibri"/>
          <w:color w:val="000000"/>
          <w:sz w:val="23"/>
          <w:szCs w:val="23"/>
        </w:rPr>
        <w:t xml:space="preserve"> </w:t>
      </w:r>
      <w:r>
        <w:rPr>
          <w:rFonts w:ascii="Calibri" w:hAnsi="Calibri"/>
          <w:color w:val="000000"/>
          <w:sz w:val="23"/>
          <w:szCs w:val="23"/>
        </w:rPr>
        <w:t xml:space="preserve">del progetto europeo Erasmus + </w:t>
      </w:r>
      <w:proofErr w:type="spellStart"/>
      <w:r>
        <w:rPr>
          <w:rFonts w:ascii="Calibri" w:hAnsi="Calibri"/>
          <w:color w:val="000000"/>
          <w:sz w:val="23"/>
          <w:szCs w:val="23"/>
        </w:rPr>
        <w:t>Nudge</w:t>
      </w:r>
      <w:proofErr w:type="spellEnd"/>
      <w:r>
        <w:rPr>
          <w:rFonts w:ascii="Calibri" w:hAnsi="Calibri"/>
          <w:color w:val="000000"/>
          <w:sz w:val="23"/>
          <w:szCs w:val="23"/>
        </w:rPr>
        <w:t xml:space="preserve"> </w:t>
      </w:r>
      <w:proofErr w:type="spellStart"/>
      <w:r>
        <w:rPr>
          <w:rFonts w:ascii="Calibri" w:hAnsi="Calibri"/>
          <w:color w:val="000000"/>
          <w:sz w:val="23"/>
          <w:szCs w:val="23"/>
        </w:rPr>
        <w:t>myTour</w:t>
      </w:r>
      <w:proofErr w:type="spellEnd"/>
    </w:p>
    <w:p w14:paraId="6C798C4C" w14:textId="77777777" w:rsidR="00D45EE4" w:rsidRDefault="00D45EE4" w:rsidP="00D45EE4">
      <w:pPr>
        <w:widowControl/>
        <w:overflowPunct/>
        <w:adjustRightInd/>
        <w:spacing w:before="100" w:beforeAutospacing="1" w:after="100" w:afterAutospacing="1" w:line="360" w:lineRule="auto"/>
        <w:jc w:val="both"/>
        <w:rPr>
          <w:rFonts w:ascii="Calibri" w:hAnsi="Calibri"/>
          <w:color w:val="000000"/>
          <w:sz w:val="23"/>
          <w:szCs w:val="23"/>
        </w:rPr>
      </w:pPr>
      <w:r w:rsidRPr="0063588D">
        <w:rPr>
          <w:rFonts w:ascii="Calibri" w:hAnsi="Calibri"/>
          <w:color w:val="000000"/>
          <w:sz w:val="23"/>
          <w:szCs w:val="23"/>
        </w:rPr>
        <w:t>Da settembre 2018</w:t>
      </w:r>
      <w:r>
        <w:rPr>
          <w:rFonts w:ascii="Calibri" w:hAnsi="Calibri"/>
          <w:color w:val="000000"/>
          <w:sz w:val="23"/>
          <w:szCs w:val="23"/>
        </w:rPr>
        <w:t xml:space="preserve"> a settembre 2021</w:t>
      </w:r>
      <w:r w:rsidRPr="0063588D">
        <w:rPr>
          <w:rFonts w:ascii="Calibri" w:hAnsi="Calibri"/>
          <w:color w:val="000000"/>
          <w:sz w:val="23"/>
          <w:szCs w:val="23"/>
        </w:rPr>
        <w:t xml:space="preserve">: </w:t>
      </w:r>
      <w:r w:rsidRPr="000B697F">
        <w:rPr>
          <w:rFonts w:ascii="Calibri" w:hAnsi="Calibri"/>
          <w:b/>
          <w:bCs/>
          <w:color w:val="000000"/>
          <w:sz w:val="23"/>
          <w:szCs w:val="23"/>
        </w:rPr>
        <w:t xml:space="preserve">Membro </w:t>
      </w:r>
      <w:r w:rsidR="005668FA" w:rsidRPr="000B697F">
        <w:rPr>
          <w:rFonts w:ascii="Calibri" w:hAnsi="Calibri"/>
          <w:b/>
          <w:bCs/>
          <w:color w:val="000000"/>
          <w:sz w:val="23"/>
          <w:szCs w:val="23"/>
        </w:rPr>
        <w:t xml:space="preserve">UNIBO </w:t>
      </w:r>
      <w:r w:rsidRPr="000B697F">
        <w:rPr>
          <w:rFonts w:ascii="Calibri" w:hAnsi="Calibri"/>
          <w:b/>
          <w:bCs/>
          <w:color w:val="000000"/>
          <w:sz w:val="23"/>
          <w:szCs w:val="23"/>
        </w:rPr>
        <w:t xml:space="preserve">del team di ricerca </w:t>
      </w:r>
      <w:r w:rsidR="007D6234">
        <w:rPr>
          <w:rFonts w:ascii="Calibri" w:hAnsi="Calibri"/>
          <w:b/>
          <w:bCs/>
          <w:color w:val="000000"/>
          <w:sz w:val="23"/>
          <w:szCs w:val="23"/>
        </w:rPr>
        <w:t xml:space="preserve">europeo </w:t>
      </w:r>
      <w:r w:rsidRPr="000B697F">
        <w:rPr>
          <w:rFonts w:ascii="Calibri" w:hAnsi="Calibri"/>
          <w:b/>
          <w:bCs/>
          <w:color w:val="000000"/>
          <w:sz w:val="23"/>
          <w:szCs w:val="23"/>
        </w:rPr>
        <w:t>del progetto</w:t>
      </w:r>
      <w:r w:rsidRPr="0063588D">
        <w:rPr>
          <w:rFonts w:ascii="Calibri" w:hAnsi="Calibri"/>
          <w:color w:val="000000"/>
          <w:sz w:val="23"/>
          <w:szCs w:val="23"/>
        </w:rPr>
        <w:t xml:space="preserve">: </w:t>
      </w:r>
      <w:proofErr w:type="spellStart"/>
      <w:r>
        <w:rPr>
          <w:rFonts w:ascii="Calibri" w:hAnsi="Calibri"/>
          <w:color w:val="000000"/>
          <w:sz w:val="23"/>
          <w:szCs w:val="23"/>
        </w:rPr>
        <w:t>E</w:t>
      </w:r>
      <w:r w:rsidRPr="0063588D">
        <w:rPr>
          <w:rFonts w:ascii="Calibri" w:hAnsi="Calibri"/>
          <w:color w:val="000000"/>
          <w:sz w:val="23"/>
          <w:szCs w:val="23"/>
        </w:rPr>
        <w:t>xcover</w:t>
      </w:r>
      <w:proofErr w:type="spellEnd"/>
      <w:r w:rsidRPr="0063588D">
        <w:rPr>
          <w:rFonts w:ascii="Calibri" w:hAnsi="Calibri"/>
          <w:color w:val="000000"/>
          <w:sz w:val="23"/>
          <w:szCs w:val="23"/>
        </w:rPr>
        <w:t xml:space="preserve"> </w:t>
      </w:r>
      <w:proofErr w:type="spellStart"/>
      <w:r w:rsidRPr="0063588D">
        <w:rPr>
          <w:rFonts w:ascii="Calibri" w:hAnsi="Calibri"/>
          <w:color w:val="000000"/>
          <w:sz w:val="23"/>
          <w:szCs w:val="23"/>
        </w:rPr>
        <w:t>experience</w:t>
      </w:r>
      <w:proofErr w:type="spellEnd"/>
      <w:r w:rsidRPr="0063588D">
        <w:rPr>
          <w:rFonts w:ascii="Calibri" w:hAnsi="Calibri"/>
          <w:color w:val="000000"/>
          <w:sz w:val="23"/>
          <w:szCs w:val="23"/>
        </w:rPr>
        <w:t xml:space="preserve">, </w:t>
      </w:r>
      <w:proofErr w:type="spellStart"/>
      <w:r w:rsidRPr="0063588D">
        <w:rPr>
          <w:rFonts w:ascii="Calibri" w:hAnsi="Calibri"/>
          <w:color w:val="000000"/>
          <w:sz w:val="23"/>
          <w:szCs w:val="23"/>
        </w:rPr>
        <w:t>discover</w:t>
      </w:r>
      <w:proofErr w:type="spellEnd"/>
      <w:r w:rsidRPr="0063588D">
        <w:rPr>
          <w:rFonts w:ascii="Calibri" w:hAnsi="Calibri"/>
          <w:color w:val="000000"/>
          <w:sz w:val="23"/>
          <w:szCs w:val="23"/>
        </w:rPr>
        <w:t xml:space="preserve"> &amp; </w:t>
      </w:r>
      <w:proofErr w:type="spellStart"/>
      <w:r w:rsidRPr="0063588D">
        <w:rPr>
          <w:rFonts w:ascii="Calibri" w:hAnsi="Calibri"/>
          <w:color w:val="000000"/>
          <w:sz w:val="23"/>
          <w:szCs w:val="23"/>
        </w:rPr>
        <w:t>valorise</w:t>
      </w:r>
      <w:proofErr w:type="spellEnd"/>
      <w:r w:rsidRPr="0063588D">
        <w:rPr>
          <w:rFonts w:ascii="Calibri" w:hAnsi="Calibri"/>
          <w:color w:val="000000"/>
          <w:sz w:val="23"/>
          <w:szCs w:val="23"/>
        </w:rPr>
        <w:t xml:space="preserve"> </w:t>
      </w:r>
      <w:proofErr w:type="spellStart"/>
      <w:r w:rsidRPr="0063588D">
        <w:rPr>
          <w:rFonts w:ascii="Calibri" w:hAnsi="Calibri"/>
          <w:color w:val="000000"/>
          <w:sz w:val="23"/>
          <w:szCs w:val="23"/>
        </w:rPr>
        <w:t>hidden</w:t>
      </w:r>
      <w:proofErr w:type="spellEnd"/>
      <w:r w:rsidRPr="0063588D">
        <w:rPr>
          <w:rFonts w:ascii="Calibri" w:hAnsi="Calibri"/>
          <w:color w:val="000000"/>
          <w:sz w:val="23"/>
          <w:szCs w:val="23"/>
        </w:rPr>
        <w:t xml:space="preserve"> </w:t>
      </w:r>
      <w:proofErr w:type="spellStart"/>
      <w:r w:rsidRPr="0063588D">
        <w:rPr>
          <w:rFonts w:ascii="Calibri" w:hAnsi="Calibri"/>
          <w:color w:val="000000"/>
          <w:sz w:val="23"/>
          <w:szCs w:val="23"/>
        </w:rPr>
        <w:t>treasure</w:t>
      </w:r>
      <w:proofErr w:type="spellEnd"/>
      <w:r w:rsidRPr="0063588D">
        <w:rPr>
          <w:rFonts w:ascii="Calibri" w:hAnsi="Calibri"/>
          <w:color w:val="000000"/>
          <w:sz w:val="23"/>
          <w:szCs w:val="23"/>
        </w:rPr>
        <w:t xml:space="preserve"> </w:t>
      </w:r>
      <w:proofErr w:type="spellStart"/>
      <w:r w:rsidRPr="0063588D">
        <w:rPr>
          <w:rFonts w:ascii="Calibri" w:hAnsi="Calibri"/>
          <w:color w:val="000000"/>
          <w:sz w:val="23"/>
          <w:szCs w:val="23"/>
        </w:rPr>
        <w:t>towns</w:t>
      </w:r>
      <w:proofErr w:type="spellEnd"/>
      <w:r w:rsidRPr="0063588D">
        <w:rPr>
          <w:rFonts w:ascii="Calibri" w:hAnsi="Calibri"/>
          <w:color w:val="000000"/>
          <w:sz w:val="23"/>
          <w:szCs w:val="23"/>
        </w:rPr>
        <w:t xml:space="preserve"> and </w:t>
      </w:r>
      <w:proofErr w:type="spellStart"/>
      <w:r w:rsidRPr="0063588D">
        <w:rPr>
          <w:rFonts w:ascii="Calibri" w:hAnsi="Calibri"/>
          <w:color w:val="000000"/>
          <w:sz w:val="23"/>
          <w:szCs w:val="23"/>
        </w:rPr>
        <w:t>sites</w:t>
      </w:r>
      <w:proofErr w:type="spellEnd"/>
      <w:r w:rsidRPr="0063588D">
        <w:rPr>
          <w:rFonts w:ascii="Calibri" w:hAnsi="Calibri"/>
          <w:color w:val="000000"/>
          <w:sz w:val="23"/>
          <w:szCs w:val="23"/>
        </w:rPr>
        <w:t xml:space="preserve"> of the </w:t>
      </w:r>
      <w:proofErr w:type="spellStart"/>
      <w:r w:rsidRPr="0063588D">
        <w:rPr>
          <w:rFonts w:ascii="Calibri" w:hAnsi="Calibri"/>
          <w:color w:val="000000"/>
          <w:sz w:val="23"/>
          <w:szCs w:val="23"/>
        </w:rPr>
        <w:t>adriatic</w:t>
      </w:r>
      <w:proofErr w:type="spellEnd"/>
      <w:r w:rsidRPr="0063588D">
        <w:rPr>
          <w:rFonts w:ascii="Calibri" w:hAnsi="Calibri"/>
          <w:color w:val="000000"/>
          <w:sz w:val="23"/>
          <w:szCs w:val="23"/>
        </w:rPr>
        <w:t xml:space="preserve"> area”, Progetti Europei Interregionali Italia_Croazia</w:t>
      </w:r>
    </w:p>
    <w:p w14:paraId="0E083E8B" w14:textId="77777777" w:rsidR="00B67B3F" w:rsidRPr="0063588D" w:rsidRDefault="00B67B3F" w:rsidP="00D45EE4">
      <w:pPr>
        <w:widowControl/>
        <w:overflowPunct/>
        <w:adjustRightInd/>
        <w:spacing w:before="100" w:beforeAutospacing="1" w:after="100" w:afterAutospacing="1" w:line="360" w:lineRule="auto"/>
        <w:jc w:val="both"/>
        <w:rPr>
          <w:rFonts w:ascii="Calibri" w:hAnsi="Calibri"/>
          <w:color w:val="000000"/>
          <w:sz w:val="23"/>
          <w:szCs w:val="23"/>
        </w:rPr>
      </w:pPr>
      <w:r>
        <w:rPr>
          <w:rFonts w:ascii="Segoe UI" w:hAnsi="Segoe UI" w:cs="Segoe UI"/>
          <w:color w:val="242424"/>
          <w:sz w:val="23"/>
          <w:szCs w:val="23"/>
          <w:shd w:val="clear" w:color="auto" w:fill="FFFFFF"/>
        </w:rPr>
        <w:lastRenderedPageBreak/>
        <w:t xml:space="preserve">2015- 2016: </w:t>
      </w:r>
      <w:r w:rsidRPr="000B697F">
        <w:rPr>
          <w:rFonts w:ascii="Calibri" w:hAnsi="Calibri"/>
          <w:b/>
          <w:bCs/>
          <w:color w:val="000000"/>
          <w:sz w:val="23"/>
          <w:szCs w:val="23"/>
        </w:rPr>
        <w:t xml:space="preserve">Membro UNIBO del team di ricerca </w:t>
      </w:r>
      <w:r>
        <w:rPr>
          <w:rFonts w:ascii="Calibri" w:hAnsi="Calibri"/>
          <w:b/>
          <w:bCs/>
          <w:color w:val="000000"/>
          <w:sz w:val="23"/>
          <w:szCs w:val="23"/>
        </w:rPr>
        <w:t xml:space="preserve">su </w:t>
      </w:r>
      <w:r>
        <w:rPr>
          <w:rFonts w:ascii="Segoe UI" w:hAnsi="Segoe UI" w:cs="Segoe UI"/>
          <w:color w:val="242424"/>
          <w:sz w:val="23"/>
          <w:szCs w:val="23"/>
          <w:shd w:val="clear" w:color="auto" w:fill="FFFFFF"/>
        </w:rPr>
        <w:t xml:space="preserve">Silk Road </w:t>
      </w:r>
      <w:proofErr w:type="spellStart"/>
      <w:r>
        <w:rPr>
          <w:rFonts w:ascii="Segoe UI" w:hAnsi="Segoe UI" w:cs="Segoe UI"/>
          <w:color w:val="242424"/>
          <w:sz w:val="23"/>
          <w:szCs w:val="23"/>
          <w:shd w:val="clear" w:color="auto" w:fill="FFFFFF"/>
        </w:rPr>
        <w:t>Programme</w:t>
      </w:r>
      <w:proofErr w:type="spellEnd"/>
      <w:r>
        <w:rPr>
          <w:rFonts w:ascii="Segoe UI" w:hAnsi="Segoe UI" w:cs="Segoe UI"/>
          <w:color w:val="242424"/>
          <w:sz w:val="23"/>
          <w:szCs w:val="23"/>
          <w:shd w:val="clear" w:color="auto" w:fill="FFFFFF"/>
        </w:rPr>
        <w:t xml:space="preserve"> - UNWTO United Nations World </w:t>
      </w:r>
      <w:proofErr w:type="spellStart"/>
      <w:r>
        <w:rPr>
          <w:rFonts w:ascii="Segoe UI" w:hAnsi="Segoe UI" w:cs="Segoe UI"/>
          <w:color w:val="242424"/>
          <w:sz w:val="23"/>
          <w:szCs w:val="23"/>
          <w:shd w:val="clear" w:color="auto" w:fill="FFFFFF"/>
        </w:rPr>
        <w:t>Tourism</w:t>
      </w:r>
      <w:proofErr w:type="spellEnd"/>
      <w:r>
        <w:rPr>
          <w:rFonts w:ascii="Segoe UI" w:hAnsi="Segoe UI" w:cs="Segoe UI"/>
          <w:color w:val="242424"/>
          <w:sz w:val="23"/>
          <w:szCs w:val="23"/>
          <w:shd w:val="clear" w:color="auto" w:fill="FFFFFF"/>
        </w:rPr>
        <w:t xml:space="preserve"> Organization, coordinato dalla Prof.ssa Mariotti. </w:t>
      </w:r>
    </w:p>
    <w:p w14:paraId="6D541982" w14:textId="77777777" w:rsidR="00D45EE4" w:rsidRPr="001A4C70" w:rsidRDefault="00D45EE4" w:rsidP="00D45EE4">
      <w:pPr>
        <w:pStyle w:val="Paragrafoelenco"/>
        <w:spacing w:after="240" w:line="360" w:lineRule="auto"/>
        <w:ind w:left="0"/>
        <w:jc w:val="both"/>
        <w:rPr>
          <w:rFonts w:eastAsia="Times New Roman" w:cs="Times New Roman"/>
          <w:kern w:val="28"/>
          <w:sz w:val="23"/>
          <w:szCs w:val="23"/>
        </w:rPr>
      </w:pPr>
      <w:r w:rsidRPr="001A4C70">
        <w:rPr>
          <w:rFonts w:eastAsia="Times New Roman" w:cs="Times New Roman"/>
          <w:kern w:val="28"/>
          <w:sz w:val="23"/>
          <w:szCs w:val="23"/>
        </w:rPr>
        <w:t>Dal 2012</w:t>
      </w:r>
      <w:r>
        <w:rPr>
          <w:rFonts w:eastAsia="Times New Roman" w:cs="Times New Roman"/>
          <w:kern w:val="28"/>
          <w:sz w:val="23"/>
          <w:szCs w:val="23"/>
        </w:rPr>
        <w:t xml:space="preserve"> </w:t>
      </w:r>
      <w:r w:rsidRPr="001A4C70">
        <w:rPr>
          <w:rFonts w:eastAsia="Times New Roman" w:cs="Times New Roman"/>
          <w:kern w:val="28"/>
          <w:sz w:val="23"/>
          <w:szCs w:val="23"/>
        </w:rPr>
        <w:t>a</w:t>
      </w:r>
      <w:r w:rsidR="007D6234">
        <w:rPr>
          <w:rFonts w:eastAsia="Times New Roman" w:cs="Times New Roman"/>
          <w:kern w:val="28"/>
          <w:sz w:val="23"/>
          <w:szCs w:val="23"/>
        </w:rPr>
        <w:t>l 2015</w:t>
      </w:r>
      <w:r w:rsidRPr="001A4C70">
        <w:rPr>
          <w:rFonts w:eastAsia="Times New Roman" w:cs="Times New Roman"/>
          <w:kern w:val="28"/>
          <w:sz w:val="23"/>
          <w:szCs w:val="23"/>
        </w:rPr>
        <w:t xml:space="preserve">: </w:t>
      </w:r>
      <w:r w:rsidR="00F0074B">
        <w:rPr>
          <w:rFonts w:eastAsia="Times New Roman" w:cs="Times New Roman"/>
          <w:b/>
          <w:bCs/>
          <w:kern w:val="28"/>
          <w:sz w:val="23"/>
          <w:szCs w:val="23"/>
        </w:rPr>
        <w:t>Membro</w:t>
      </w:r>
      <w:r w:rsidR="00F0074B" w:rsidRPr="000B697F">
        <w:rPr>
          <w:rFonts w:eastAsia="Times New Roman" w:cs="Times New Roman"/>
          <w:b/>
          <w:bCs/>
          <w:kern w:val="28"/>
          <w:sz w:val="23"/>
          <w:szCs w:val="23"/>
        </w:rPr>
        <w:t xml:space="preserve"> </w:t>
      </w:r>
      <w:r w:rsidR="005668FA" w:rsidRPr="000B697F">
        <w:rPr>
          <w:rFonts w:eastAsia="Times New Roman" w:cs="Times New Roman"/>
          <w:b/>
          <w:bCs/>
          <w:kern w:val="28"/>
          <w:sz w:val="23"/>
          <w:szCs w:val="23"/>
        </w:rPr>
        <w:t xml:space="preserve">UNIBO </w:t>
      </w:r>
      <w:r w:rsidRPr="000B697F">
        <w:rPr>
          <w:rFonts w:eastAsia="Times New Roman" w:cs="Times New Roman"/>
          <w:b/>
          <w:bCs/>
          <w:kern w:val="28"/>
          <w:sz w:val="23"/>
          <w:szCs w:val="23"/>
        </w:rPr>
        <w:t xml:space="preserve">del Progetto Europeo </w:t>
      </w:r>
      <w:proofErr w:type="spellStart"/>
      <w:r w:rsidRPr="000B697F">
        <w:rPr>
          <w:rFonts w:eastAsia="Times New Roman" w:cs="Times New Roman"/>
          <w:b/>
          <w:bCs/>
          <w:kern w:val="28"/>
          <w:sz w:val="23"/>
          <w:szCs w:val="23"/>
        </w:rPr>
        <w:t>Transnational</w:t>
      </w:r>
      <w:proofErr w:type="spellEnd"/>
      <w:r w:rsidRPr="000B697F">
        <w:rPr>
          <w:rFonts w:eastAsia="Times New Roman" w:cs="Times New Roman"/>
          <w:b/>
          <w:bCs/>
          <w:kern w:val="28"/>
          <w:sz w:val="23"/>
          <w:szCs w:val="23"/>
        </w:rPr>
        <w:t xml:space="preserve"> </w:t>
      </w:r>
      <w:proofErr w:type="spellStart"/>
      <w:r w:rsidRPr="000B697F">
        <w:rPr>
          <w:rFonts w:eastAsia="Times New Roman" w:cs="Times New Roman"/>
          <w:b/>
          <w:bCs/>
          <w:kern w:val="28"/>
          <w:sz w:val="23"/>
          <w:szCs w:val="23"/>
        </w:rPr>
        <w:t>Cooperation</w:t>
      </w:r>
      <w:proofErr w:type="spellEnd"/>
      <w:r w:rsidRPr="000B697F">
        <w:rPr>
          <w:rFonts w:eastAsia="Times New Roman" w:cs="Times New Roman"/>
          <w:b/>
          <w:bCs/>
          <w:kern w:val="28"/>
          <w:sz w:val="23"/>
          <w:szCs w:val="23"/>
        </w:rPr>
        <w:t xml:space="preserve"> Program</w:t>
      </w:r>
      <w:r>
        <w:rPr>
          <w:rFonts w:eastAsia="Times New Roman" w:cs="Times New Roman"/>
          <w:kern w:val="28"/>
          <w:sz w:val="23"/>
          <w:szCs w:val="23"/>
        </w:rPr>
        <w:t xml:space="preserve"> con l’attività di ricerca sul </w:t>
      </w:r>
      <w:r w:rsidRPr="001A4C70">
        <w:rPr>
          <w:rFonts w:eastAsia="Times New Roman" w:cs="Times New Roman"/>
          <w:kern w:val="28"/>
          <w:sz w:val="23"/>
          <w:szCs w:val="23"/>
        </w:rPr>
        <w:t xml:space="preserve">DLB </w:t>
      </w:r>
      <w:proofErr w:type="spellStart"/>
      <w:r w:rsidRPr="001A4C70">
        <w:rPr>
          <w:rFonts w:eastAsia="Times New Roman" w:cs="Times New Roman"/>
          <w:kern w:val="28"/>
          <w:sz w:val="23"/>
          <w:szCs w:val="23"/>
        </w:rPr>
        <w:t>Danube</w:t>
      </w:r>
      <w:proofErr w:type="spellEnd"/>
      <w:r w:rsidRPr="001A4C70">
        <w:rPr>
          <w:rFonts w:eastAsia="Times New Roman" w:cs="Times New Roman"/>
          <w:kern w:val="28"/>
          <w:sz w:val="23"/>
          <w:szCs w:val="23"/>
        </w:rPr>
        <w:t xml:space="preserve"> Limes Brand (Provincia di Rimini, South East Europe), come membro </w:t>
      </w:r>
      <w:r w:rsidR="005977F3" w:rsidRPr="00532B63">
        <w:rPr>
          <w:sz w:val="23"/>
          <w:szCs w:val="23"/>
        </w:rPr>
        <w:t>del Centro di Studi Avanzati del Turismo</w:t>
      </w:r>
      <w:r w:rsidR="005977F3" w:rsidRPr="001A4C70" w:rsidDel="005977F3">
        <w:rPr>
          <w:rFonts w:eastAsia="Times New Roman" w:cs="Times New Roman"/>
          <w:kern w:val="28"/>
          <w:sz w:val="23"/>
          <w:szCs w:val="23"/>
        </w:rPr>
        <w:t xml:space="preserve"> </w:t>
      </w:r>
    </w:p>
    <w:p w14:paraId="4E638736" w14:textId="77777777" w:rsidR="005977F3" w:rsidRDefault="00D45EE4" w:rsidP="00D45EE4">
      <w:pPr>
        <w:pStyle w:val="Paragrafoelenco"/>
        <w:spacing w:after="240" w:line="360" w:lineRule="auto"/>
        <w:ind w:left="0"/>
        <w:jc w:val="both"/>
        <w:rPr>
          <w:rFonts w:eastAsia="Times New Roman" w:cs="Times New Roman"/>
          <w:kern w:val="28"/>
          <w:sz w:val="23"/>
          <w:szCs w:val="23"/>
        </w:rPr>
      </w:pPr>
      <w:r w:rsidRPr="001A4C70">
        <w:rPr>
          <w:rFonts w:eastAsia="Times New Roman" w:cs="Times New Roman"/>
          <w:kern w:val="28"/>
          <w:sz w:val="23"/>
          <w:szCs w:val="23"/>
        </w:rPr>
        <w:t xml:space="preserve">Dal 2011 </w:t>
      </w:r>
      <w:r w:rsidR="007D6234">
        <w:rPr>
          <w:rFonts w:eastAsia="Times New Roman" w:cs="Times New Roman"/>
          <w:kern w:val="28"/>
          <w:sz w:val="23"/>
          <w:szCs w:val="23"/>
        </w:rPr>
        <w:t>al 2014</w:t>
      </w:r>
      <w:r w:rsidRPr="001A4C70">
        <w:rPr>
          <w:rFonts w:eastAsia="Times New Roman" w:cs="Times New Roman"/>
          <w:kern w:val="28"/>
          <w:sz w:val="23"/>
          <w:szCs w:val="23"/>
        </w:rPr>
        <w:t xml:space="preserve">: </w:t>
      </w:r>
      <w:r w:rsidR="00F0074B">
        <w:rPr>
          <w:rFonts w:eastAsia="Times New Roman" w:cs="Times New Roman"/>
          <w:b/>
          <w:bCs/>
          <w:kern w:val="28"/>
          <w:sz w:val="23"/>
          <w:szCs w:val="23"/>
        </w:rPr>
        <w:t>Membro</w:t>
      </w:r>
      <w:r w:rsidRPr="000B697F">
        <w:rPr>
          <w:rFonts w:eastAsia="Times New Roman" w:cs="Times New Roman"/>
          <w:b/>
          <w:bCs/>
          <w:kern w:val="28"/>
          <w:sz w:val="23"/>
          <w:szCs w:val="23"/>
        </w:rPr>
        <w:t xml:space="preserve"> </w:t>
      </w:r>
      <w:r w:rsidR="005668FA" w:rsidRPr="000B697F">
        <w:rPr>
          <w:rFonts w:eastAsia="Times New Roman" w:cs="Times New Roman"/>
          <w:b/>
          <w:bCs/>
          <w:kern w:val="28"/>
          <w:sz w:val="23"/>
          <w:szCs w:val="23"/>
        </w:rPr>
        <w:t xml:space="preserve">UNIBO </w:t>
      </w:r>
      <w:r w:rsidRPr="000B697F">
        <w:rPr>
          <w:rFonts w:eastAsia="Times New Roman" w:cs="Times New Roman"/>
          <w:b/>
          <w:bCs/>
          <w:kern w:val="28"/>
          <w:sz w:val="23"/>
          <w:szCs w:val="23"/>
        </w:rPr>
        <w:t>del Progetto Europeo Tempus IV CHTMBAL</w:t>
      </w:r>
      <w:r w:rsidRPr="001A4C70">
        <w:rPr>
          <w:rFonts w:eastAsia="Times New Roman" w:cs="Times New Roman"/>
          <w:kern w:val="28"/>
          <w:sz w:val="23"/>
          <w:szCs w:val="23"/>
        </w:rPr>
        <w:t xml:space="preserve"> – Network for </w:t>
      </w:r>
      <w:proofErr w:type="spellStart"/>
      <w:r w:rsidRPr="001A4C70">
        <w:rPr>
          <w:rFonts w:eastAsia="Times New Roman" w:cs="Times New Roman"/>
          <w:kern w:val="28"/>
          <w:sz w:val="23"/>
          <w:szCs w:val="23"/>
        </w:rPr>
        <w:t>Postgraduate</w:t>
      </w:r>
      <w:proofErr w:type="spellEnd"/>
      <w:r w:rsidRPr="001A4C70">
        <w:rPr>
          <w:rFonts w:eastAsia="Times New Roman" w:cs="Times New Roman"/>
          <w:kern w:val="28"/>
          <w:sz w:val="23"/>
          <w:szCs w:val="23"/>
        </w:rPr>
        <w:t xml:space="preserve"> Masters in Cultural Heritage and </w:t>
      </w:r>
      <w:proofErr w:type="spellStart"/>
      <w:r w:rsidRPr="001A4C70">
        <w:rPr>
          <w:rFonts w:eastAsia="Times New Roman" w:cs="Times New Roman"/>
          <w:kern w:val="28"/>
          <w:sz w:val="23"/>
          <w:szCs w:val="23"/>
        </w:rPr>
        <w:t>Tourism</w:t>
      </w:r>
      <w:proofErr w:type="spellEnd"/>
      <w:r w:rsidRPr="001A4C70">
        <w:rPr>
          <w:rFonts w:eastAsia="Times New Roman" w:cs="Times New Roman"/>
          <w:kern w:val="28"/>
          <w:sz w:val="23"/>
          <w:szCs w:val="23"/>
        </w:rPr>
        <w:t xml:space="preserve"> Management in the Balkan Countries, come </w:t>
      </w:r>
      <w:r w:rsidRPr="00532B63">
        <w:rPr>
          <w:rFonts w:eastAsia="Times New Roman" w:cs="Times New Roman"/>
          <w:kern w:val="28"/>
          <w:sz w:val="23"/>
          <w:szCs w:val="23"/>
        </w:rPr>
        <w:t xml:space="preserve">membro </w:t>
      </w:r>
      <w:r w:rsidR="005977F3" w:rsidRPr="00532B63">
        <w:rPr>
          <w:sz w:val="23"/>
          <w:szCs w:val="23"/>
        </w:rPr>
        <w:t>come membro del Centro di Studi Avanzati del Turismo</w:t>
      </w:r>
      <w:r w:rsidR="005977F3" w:rsidRPr="00532B63">
        <w:rPr>
          <w:rFonts w:eastAsia="Times New Roman" w:cs="Times New Roman"/>
          <w:kern w:val="28"/>
          <w:sz w:val="23"/>
          <w:szCs w:val="23"/>
        </w:rPr>
        <w:t xml:space="preserve"> </w:t>
      </w:r>
    </w:p>
    <w:p w14:paraId="5B470D8A" w14:textId="77777777" w:rsidR="00D45EE4" w:rsidRPr="001A4C70" w:rsidRDefault="00D45EE4" w:rsidP="00D45EE4">
      <w:pPr>
        <w:spacing w:after="240" w:line="360" w:lineRule="auto"/>
        <w:jc w:val="both"/>
        <w:rPr>
          <w:rFonts w:ascii="Calibri" w:hAnsi="Calibri"/>
          <w:color w:val="000000"/>
          <w:sz w:val="23"/>
          <w:szCs w:val="23"/>
        </w:rPr>
      </w:pPr>
      <w:r w:rsidRPr="001A4C70">
        <w:rPr>
          <w:rFonts w:ascii="Calibri" w:hAnsi="Calibri"/>
          <w:color w:val="000000"/>
          <w:sz w:val="23"/>
          <w:szCs w:val="23"/>
        </w:rPr>
        <w:t>Dal 2004 al 2005</w:t>
      </w:r>
      <w:r w:rsidRPr="00A036FE">
        <w:rPr>
          <w:rFonts w:ascii="Calibri" w:hAnsi="Calibri"/>
          <w:b/>
          <w:bCs/>
          <w:color w:val="000000"/>
          <w:sz w:val="23"/>
          <w:szCs w:val="23"/>
        </w:rPr>
        <w:t xml:space="preserve">: </w:t>
      </w:r>
      <w:r w:rsidR="00817886" w:rsidRPr="0059579D">
        <w:rPr>
          <w:rFonts w:ascii="Calibri" w:hAnsi="Calibri"/>
          <w:b/>
          <w:bCs/>
          <w:color w:val="000000"/>
          <w:sz w:val="23"/>
          <w:szCs w:val="23"/>
        </w:rPr>
        <w:t xml:space="preserve">Membro </w:t>
      </w:r>
      <w:r w:rsidRPr="0059579D">
        <w:rPr>
          <w:rFonts w:ascii="Calibri" w:hAnsi="Calibri"/>
          <w:b/>
          <w:bCs/>
          <w:color w:val="000000"/>
          <w:sz w:val="23"/>
          <w:szCs w:val="23"/>
        </w:rPr>
        <w:t>del Gruppo di ricerca sull’incubatore accademico Uppsala Science Park</w:t>
      </w:r>
      <w:r w:rsidRPr="001A4C70">
        <w:rPr>
          <w:rFonts w:ascii="Calibri" w:hAnsi="Calibri"/>
          <w:color w:val="000000"/>
          <w:sz w:val="23"/>
          <w:szCs w:val="23"/>
        </w:rPr>
        <w:t xml:space="preserve">, in collaborazione con istituzioni e imprese locali (promotore dell’iniziativa: Pharmacia) </w:t>
      </w:r>
    </w:p>
    <w:p w14:paraId="4FDF48B0" w14:textId="77777777" w:rsidR="003372FE" w:rsidRPr="003E21DB" w:rsidRDefault="003372FE" w:rsidP="00CD09F1">
      <w:pPr>
        <w:widowControl/>
        <w:overflowPunct/>
        <w:adjustRightInd/>
        <w:spacing w:before="100" w:beforeAutospacing="1" w:after="100" w:afterAutospacing="1" w:line="360" w:lineRule="auto"/>
        <w:jc w:val="both"/>
        <w:rPr>
          <w:rFonts w:ascii="Calibri" w:hAnsi="Calibri"/>
          <w:b/>
          <w:bCs/>
          <w:color w:val="000000"/>
        </w:rPr>
      </w:pPr>
    </w:p>
    <w:p w14:paraId="43F474CF" w14:textId="77777777" w:rsidR="00CD09F1" w:rsidRDefault="00CD09F1" w:rsidP="00CD09F1">
      <w:pPr>
        <w:widowControl/>
        <w:overflowPunct/>
        <w:adjustRightInd/>
        <w:spacing w:before="100" w:beforeAutospacing="1" w:after="100" w:afterAutospacing="1" w:line="360" w:lineRule="auto"/>
        <w:jc w:val="both"/>
        <w:rPr>
          <w:rFonts w:ascii="Calibri" w:hAnsi="Calibri"/>
          <w:color w:val="000000"/>
          <w:sz w:val="23"/>
          <w:szCs w:val="23"/>
        </w:rPr>
      </w:pPr>
      <w:r w:rsidRPr="003E21DB">
        <w:rPr>
          <w:rFonts w:ascii="Calibri" w:hAnsi="Calibri"/>
          <w:b/>
          <w:bCs/>
          <w:color w:val="000000"/>
        </w:rPr>
        <w:t xml:space="preserve">ORGANIZZAZIONE DI WORKSHOP E SEMINARI DI CARATTERE SCIENTIFICO  </w:t>
      </w:r>
    </w:p>
    <w:p w14:paraId="1432001E" w14:textId="77777777" w:rsidR="004B20EC" w:rsidRPr="0063613D" w:rsidRDefault="003372FE" w:rsidP="004B20EC">
      <w:pPr>
        <w:spacing w:after="240" w:line="360" w:lineRule="auto"/>
        <w:ind w:right="-96"/>
        <w:jc w:val="both"/>
        <w:rPr>
          <w:rFonts w:ascii="Calibri" w:hAnsi="Calibri" w:cs="Calibri"/>
          <w:iCs/>
          <w:sz w:val="22"/>
          <w:szCs w:val="22"/>
        </w:rPr>
      </w:pPr>
      <w:r w:rsidRPr="0063613D">
        <w:rPr>
          <w:rFonts w:ascii="Calibri" w:hAnsi="Calibri" w:cs="Calibri"/>
          <w:sz w:val="22"/>
          <w:szCs w:val="22"/>
        </w:rPr>
        <w:t xml:space="preserve">Primavera 2024: </w:t>
      </w:r>
      <w:r w:rsidRPr="0063613D">
        <w:rPr>
          <w:rFonts w:ascii="Calibri" w:hAnsi="Calibri" w:cs="Calibri"/>
          <w:b/>
          <w:bCs/>
          <w:sz w:val="22"/>
          <w:szCs w:val="22"/>
        </w:rPr>
        <w:t xml:space="preserve">Responsabile del </w:t>
      </w:r>
      <w:r w:rsidR="004B20EC" w:rsidRPr="003E21DB">
        <w:rPr>
          <w:rFonts w:ascii="Calibri" w:hAnsi="Calibri" w:cs="Calibri"/>
          <w:b/>
          <w:bCs/>
          <w:sz w:val="22"/>
          <w:szCs w:val="22"/>
        </w:rPr>
        <w:t xml:space="preserve">First Rimini Paper Development Workshop in </w:t>
      </w:r>
      <w:r w:rsidR="004B20EC" w:rsidRPr="003E21DB">
        <w:rPr>
          <w:rFonts w:ascii="Calibri" w:hAnsi="Calibri" w:cs="Calibri"/>
          <w:sz w:val="22"/>
          <w:szCs w:val="22"/>
        </w:rPr>
        <w:t>“</w:t>
      </w:r>
      <w:proofErr w:type="spellStart"/>
      <w:r w:rsidR="004B20EC" w:rsidRPr="003E21DB">
        <w:rPr>
          <w:rFonts w:ascii="Calibri" w:hAnsi="Calibri" w:cs="Calibri"/>
          <w:sz w:val="22"/>
          <w:szCs w:val="22"/>
        </w:rPr>
        <w:t>Understanding</w:t>
      </w:r>
      <w:proofErr w:type="spellEnd"/>
      <w:r w:rsidR="004B20EC" w:rsidRPr="003E21DB">
        <w:rPr>
          <w:rFonts w:ascii="Calibri" w:hAnsi="Calibri" w:cs="Calibri"/>
          <w:sz w:val="22"/>
          <w:szCs w:val="22"/>
        </w:rPr>
        <w:t xml:space="preserve"> the </w:t>
      </w:r>
      <w:proofErr w:type="spellStart"/>
      <w:r w:rsidR="004B20EC" w:rsidRPr="003E21DB">
        <w:rPr>
          <w:rFonts w:ascii="Calibri" w:hAnsi="Calibri" w:cs="Calibri"/>
          <w:sz w:val="22"/>
          <w:szCs w:val="22"/>
        </w:rPr>
        <w:t>role</w:t>
      </w:r>
      <w:proofErr w:type="spellEnd"/>
      <w:r w:rsidR="004B20EC" w:rsidRPr="003E21DB">
        <w:rPr>
          <w:rFonts w:ascii="Calibri" w:hAnsi="Calibri" w:cs="Calibri"/>
          <w:sz w:val="22"/>
          <w:szCs w:val="22"/>
        </w:rPr>
        <w:t xml:space="preserve"> of </w:t>
      </w:r>
      <w:proofErr w:type="spellStart"/>
      <w:r w:rsidR="004B20EC" w:rsidRPr="003E21DB">
        <w:rPr>
          <w:rFonts w:ascii="Calibri" w:hAnsi="Calibri" w:cs="Calibri"/>
          <w:sz w:val="22"/>
          <w:szCs w:val="22"/>
        </w:rPr>
        <w:t>demographic</w:t>
      </w:r>
      <w:proofErr w:type="spellEnd"/>
      <w:r w:rsidR="004B20EC" w:rsidRPr="003E21DB">
        <w:rPr>
          <w:rFonts w:ascii="Calibri" w:hAnsi="Calibri" w:cs="Calibri"/>
          <w:sz w:val="22"/>
          <w:szCs w:val="22"/>
        </w:rPr>
        <w:t xml:space="preserve"> </w:t>
      </w:r>
      <w:proofErr w:type="spellStart"/>
      <w:r w:rsidR="004B20EC" w:rsidRPr="003E21DB">
        <w:rPr>
          <w:rFonts w:ascii="Calibri" w:hAnsi="Calibri" w:cs="Calibri"/>
          <w:sz w:val="22"/>
          <w:szCs w:val="22"/>
        </w:rPr>
        <w:t>diversity</w:t>
      </w:r>
      <w:proofErr w:type="spellEnd"/>
      <w:r w:rsidR="004B20EC" w:rsidRPr="003E21DB">
        <w:rPr>
          <w:rFonts w:ascii="Calibri" w:hAnsi="Calibri" w:cs="Calibri"/>
          <w:sz w:val="22"/>
          <w:szCs w:val="22"/>
        </w:rPr>
        <w:t xml:space="preserve">: new </w:t>
      </w:r>
      <w:proofErr w:type="spellStart"/>
      <w:r w:rsidR="004B20EC" w:rsidRPr="003E21DB">
        <w:rPr>
          <w:rFonts w:ascii="Calibri" w:hAnsi="Calibri" w:cs="Calibri"/>
          <w:sz w:val="22"/>
          <w:szCs w:val="22"/>
        </w:rPr>
        <w:t>perspectives</w:t>
      </w:r>
      <w:proofErr w:type="spellEnd"/>
      <w:r w:rsidR="004B20EC" w:rsidRPr="003E21DB">
        <w:rPr>
          <w:rFonts w:ascii="Calibri" w:hAnsi="Calibri" w:cs="Calibri"/>
          <w:sz w:val="22"/>
          <w:szCs w:val="22"/>
        </w:rPr>
        <w:t xml:space="preserve"> in International Business, Corporate Governance and </w:t>
      </w:r>
      <w:proofErr w:type="spellStart"/>
      <w:r w:rsidR="004B20EC" w:rsidRPr="003E21DB">
        <w:rPr>
          <w:rFonts w:ascii="Calibri" w:hAnsi="Calibri" w:cs="Calibri"/>
          <w:sz w:val="22"/>
          <w:szCs w:val="22"/>
        </w:rPr>
        <w:t>Entrepreneurship</w:t>
      </w:r>
      <w:proofErr w:type="spellEnd"/>
      <w:r w:rsidR="004B20EC" w:rsidRPr="003E21DB">
        <w:rPr>
          <w:rFonts w:ascii="Calibri" w:hAnsi="Calibri" w:cs="Calibri"/>
          <w:sz w:val="22"/>
          <w:szCs w:val="22"/>
        </w:rPr>
        <w:t xml:space="preserve"> studies”</w:t>
      </w:r>
      <w:r w:rsidR="004B20EC" w:rsidRPr="003E21DB">
        <w:rPr>
          <w:rFonts w:ascii="Calibri" w:hAnsi="Calibri" w:cs="Calibri"/>
          <w:b/>
          <w:bCs/>
          <w:i/>
          <w:sz w:val="22"/>
          <w:szCs w:val="22"/>
        </w:rPr>
        <w:t xml:space="preserve"> </w:t>
      </w:r>
      <w:r w:rsidR="004B20EC" w:rsidRPr="003E21DB">
        <w:rPr>
          <w:rFonts w:ascii="Calibri" w:hAnsi="Calibri" w:cs="Calibri"/>
          <w:iCs/>
          <w:sz w:val="22"/>
          <w:szCs w:val="22"/>
        </w:rPr>
        <w:t xml:space="preserve">(insieme alla Prof.ssa Giuri), Dipartimento di Scienze Aziendali, Campus di Rimini  </w:t>
      </w:r>
    </w:p>
    <w:p w14:paraId="5D3B4D59" w14:textId="77777777" w:rsidR="003D75B7" w:rsidRPr="003D75B7" w:rsidRDefault="003D75B7" w:rsidP="003D75B7">
      <w:pPr>
        <w:spacing w:after="240" w:line="360" w:lineRule="auto"/>
        <w:ind w:right="-96"/>
        <w:jc w:val="both"/>
        <w:rPr>
          <w:rFonts w:ascii="Calibri" w:hAnsi="Calibri"/>
          <w:sz w:val="23"/>
          <w:szCs w:val="23"/>
        </w:rPr>
      </w:pPr>
      <w:r w:rsidRPr="003D75B7">
        <w:rPr>
          <w:rFonts w:ascii="Calibri" w:hAnsi="Calibri"/>
          <w:sz w:val="23"/>
          <w:szCs w:val="23"/>
        </w:rPr>
        <w:t xml:space="preserve">Maggio 2023: </w:t>
      </w:r>
      <w:r w:rsidRPr="004B20EC">
        <w:rPr>
          <w:rFonts w:ascii="Calibri" w:hAnsi="Calibri"/>
          <w:b/>
          <w:bCs/>
          <w:sz w:val="23"/>
          <w:szCs w:val="23"/>
        </w:rPr>
        <w:t>Responsabile del Workshop Scientifico “Il ritorno all’esperienza e all’autenticità nell’offerta turistica”</w:t>
      </w:r>
      <w:r w:rsidRPr="003D75B7">
        <w:rPr>
          <w:rFonts w:ascii="Calibri" w:hAnsi="Calibri"/>
          <w:sz w:val="23"/>
          <w:szCs w:val="23"/>
        </w:rPr>
        <w:t xml:space="preserve"> Campus di Rimini, Centro di Studi Avanzati del Turismo</w:t>
      </w:r>
    </w:p>
    <w:p w14:paraId="47132FFD" w14:textId="77777777" w:rsidR="003D75B7" w:rsidRPr="003D75B7" w:rsidRDefault="003D75B7" w:rsidP="003D75B7">
      <w:pPr>
        <w:spacing w:after="240" w:line="360" w:lineRule="auto"/>
        <w:ind w:right="-96"/>
        <w:jc w:val="both"/>
        <w:rPr>
          <w:rFonts w:ascii="Calibri" w:hAnsi="Calibri"/>
          <w:sz w:val="23"/>
          <w:szCs w:val="23"/>
        </w:rPr>
      </w:pPr>
      <w:r w:rsidRPr="003D75B7">
        <w:rPr>
          <w:rFonts w:ascii="Calibri" w:hAnsi="Calibri"/>
          <w:sz w:val="23"/>
          <w:szCs w:val="23"/>
        </w:rPr>
        <w:t>Da gennaio 2023</w:t>
      </w:r>
      <w:r w:rsidRPr="003D75B7">
        <w:rPr>
          <w:rFonts w:ascii="Calibri" w:hAnsi="Calibri"/>
          <w:b/>
          <w:bCs/>
          <w:sz w:val="23"/>
          <w:szCs w:val="23"/>
        </w:rPr>
        <w:t xml:space="preserve">: </w:t>
      </w:r>
      <w:r w:rsidRPr="003372FE">
        <w:rPr>
          <w:rFonts w:ascii="Calibri" w:hAnsi="Calibri"/>
          <w:b/>
          <w:bCs/>
          <w:sz w:val="23"/>
          <w:szCs w:val="23"/>
        </w:rPr>
        <w:t xml:space="preserve">Organizzazione di un ciclo di seminari </w:t>
      </w:r>
      <w:r w:rsidR="003372FE" w:rsidRPr="003372FE">
        <w:rPr>
          <w:rFonts w:ascii="Calibri" w:hAnsi="Calibri"/>
          <w:b/>
          <w:bCs/>
          <w:sz w:val="23"/>
          <w:szCs w:val="23"/>
        </w:rPr>
        <w:t>per la diffusione di metodologie e strategie</w:t>
      </w:r>
      <w:r w:rsidR="003372FE" w:rsidRPr="003372FE">
        <w:rPr>
          <w:rFonts w:ascii="Calibri" w:hAnsi="Calibri"/>
          <w:sz w:val="23"/>
          <w:szCs w:val="23"/>
        </w:rPr>
        <w:t xml:space="preserve"> </w:t>
      </w:r>
      <w:r w:rsidR="003372FE">
        <w:rPr>
          <w:rFonts w:ascii="Calibri" w:hAnsi="Calibri"/>
          <w:sz w:val="23"/>
          <w:szCs w:val="23"/>
        </w:rPr>
        <w:t xml:space="preserve">(insieme al Prof. Barbini) </w:t>
      </w:r>
      <w:r w:rsidRPr="003D75B7">
        <w:rPr>
          <w:rFonts w:ascii="Calibri" w:hAnsi="Calibri"/>
          <w:sz w:val="23"/>
          <w:szCs w:val="23"/>
        </w:rPr>
        <w:t xml:space="preserve">aventi per oggetto la promozione delle destinazioni turistiche meno famose degli Stati del Sudest Asiatico </w:t>
      </w:r>
      <w:r w:rsidRPr="003D75B7">
        <w:rPr>
          <w:rFonts w:ascii="Calibri" w:hAnsi="Calibri"/>
          <w:b/>
          <w:bCs/>
          <w:sz w:val="23"/>
          <w:szCs w:val="23"/>
        </w:rPr>
        <w:t>(ASEAN),</w:t>
      </w:r>
      <w:r w:rsidRPr="003D75B7">
        <w:rPr>
          <w:rFonts w:ascii="Calibri" w:hAnsi="Calibri"/>
          <w:sz w:val="23"/>
          <w:szCs w:val="23"/>
        </w:rPr>
        <w:t xml:space="preserve"> all’interno del progetto di collaborazione tra il Centro di Studi Avanzati del Turismo, la Repubblica di San Marino e di concerto con la Repubblica Italiana. </w:t>
      </w:r>
    </w:p>
    <w:p w14:paraId="4624E2E3" w14:textId="77777777" w:rsidR="003D75B7" w:rsidRPr="003D75B7" w:rsidRDefault="003D75B7" w:rsidP="003D75B7">
      <w:pPr>
        <w:spacing w:after="240" w:line="360" w:lineRule="auto"/>
        <w:ind w:right="-96"/>
        <w:jc w:val="both"/>
        <w:rPr>
          <w:rFonts w:ascii="Calibri" w:hAnsi="Calibri"/>
          <w:sz w:val="23"/>
          <w:szCs w:val="23"/>
        </w:rPr>
      </w:pPr>
      <w:r w:rsidRPr="003D75B7">
        <w:rPr>
          <w:rFonts w:ascii="Calibri" w:hAnsi="Calibri"/>
          <w:sz w:val="23"/>
          <w:szCs w:val="23"/>
        </w:rPr>
        <w:t xml:space="preserve">Ottobre 2017: </w:t>
      </w:r>
      <w:r w:rsidRPr="003D75B7">
        <w:rPr>
          <w:rFonts w:ascii="Calibri" w:hAnsi="Calibri"/>
          <w:b/>
          <w:bCs/>
          <w:sz w:val="23"/>
          <w:szCs w:val="23"/>
        </w:rPr>
        <w:t>Organizzazione del workshop “</w:t>
      </w:r>
      <w:proofErr w:type="spellStart"/>
      <w:r w:rsidRPr="003D75B7">
        <w:rPr>
          <w:rFonts w:ascii="Calibri" w:hAnsi="Calibri"/>
          <w:b/>
          <w:bCs/>
          <w:sz w:val="23"/>
          <w:szCs w:val="23"/>
        </w:rPr>
        <w:t>Entrepreneurship</w:t>
      </w:r>
      <w:proofErr w:type="spellEnd"/>
      <w:r w:rsidRPr="003D75B7">
        <w:rPr>
          <w:rFonts w:ascii="Calibri" w:hAnsi="Calibri"/>
          <w:b/>
          <w:bCs/>
          <w:sz w:val="23"/>
          <w:szCs w:val="23"/>
        </w:rPr>
        <w:t xml:space="preserve"> and </w:t>
      </w:r>
      <w:proofErr w:type="spellStart"/>
      <w:r w:rsidRPr="003D75B7">
        <w:rPr>
          <w:rFonts w:ascii="Calibri" w:hAnsi="Calibri"/>
          <w:b/>
          <w:bCs/>
          <w:sz w:val="23"/>
          <w:szCs w:val="23"/>
        </w:rPr>
        <w:t>education</w:t>
      </w:r>
      <w:proofErr w:type="spellEnd"/>
      <w:r w:rsidRPr="003D75B7">
        <w:rPr>
          <w:rFonts w:ascii="Calibri" w:hAnsi="Calibri"/>
          <w:b/>
          <w:bCs/>
          <w:sz w:val="23"/>
          <w:szCs w:val="23"/>
        </w:rPr>
        <w:t>”</w:t>
      </w:r>
      <w:r w:rsidRPr="003D75B7">
        <w:rPr>
          <w:rFonts w:ascii="Calibri" w:hAnsi="Calibri"/>
          <w:sz w:val="23"/>
          <w:szCs w:val="23"/>
        </w:rPr>
        <w:t xml:space="preserve"> con M.L. Guerra all’interno del EMTEAM </w:t>
      </w:r>
      <w:proofErr w:type="spellStart"/>
      <w:r w:rsidRPr="003D75B7">
        <w:rPr>
          <w:rFonts w:ascii="Calibri" w:hAnsi="Calibri"/>
          <w:sz w:val="23"/>
          <w:szCs w:val="23"/>
        </w:rPr>
        <w:t>Reunion</w:t>
      </w:r>
      <w:proofErr w:type="spellEnd"/>
      <w:r w:rsidRPr="003D75B7">
        <w:rPr>
          <w:rFonts w:ascii="Calibri" w:hAnsi="Calibri"/>
          <w:sz w:val="23"/>
          <w:szCs w:val="23"/>
        </w:rPr>
        <w:t>, Campus di Rimini dell’Università di Bologna</w:t>
      </w:r>
    </w:p>
    <w:p w14:paraId="10210079" w14:textId="77777777" w:rsidR="003D75B7" w:rsidRPr="003D75B7" w:rsidRDefault="003D75B7" w:rsidP="003D75B7">
      <w:pPr>
        <w:spacing w:after="240" w:line="360" w:lineRule="auto"/>
        <w:jc w:val="both"/>
        <w:rPr>
          <w:rFonts w:ascii="Calibri" w:hAnsi="Calibri"/>
          <w:sz w:val="23"/>
          <w:szCs w:val="23"/>
        </w:rPr>
      </w:pPr>
      <w:r w:rsidRPr="003D75B7">
        <w:rPr>
          <w:rFonts w:ascii="Calibri" w:hAnsi="Calibri"/>
          <w:sz w:val="23"/>
          <w:szCs w:val="23"/>
        </w:rPr>
        <w:t xml:space="preserve">Da gennaio 2014 a dicembre 2015: </w:t>
      </w:r>
      <w:r w:rsidR="00DB3214" w:rsidRPr="00DB3214">
        <w:rPr>
          <w:rFonts w:ascii="Calibri" w:hAnsi="Calibri"/>
          <w:b/>
          <w:bCs/>
          <w:sz w:val="23"/>
          <w:szCs w:val="23"/>
        </w:rPr>
        <w:t>Responsabile dell’o</w:t>
      </w:r>
      <w:r w:rsidRPr="00DB3214">
        <w:rPr>
          <w:rFonts w:ascii="Calibri" w:hAnsi="Calibri"/>
          <w:b/>
          <w:bCs/>
          <w:sz w:val="23"/>
          <w:szCs w:val="23"/>
        </w:rPr>
        <w:t>rganizzazione</w:t>
      </w:r>
      <w:r w:rsidRPr="003D75B7">
        <w:rPr>
          <w:rFonts w:ascii="Calibri" w:hAnsi="Calibri"/>
          <w:b/>
          <w:bCs/>
          <w:sz w:val="23"/>
          <w:szCs w:val="23"/>
        </w:rPr>
        <w:t xml:space="preserve"> di attività seminariali sul tema “</w:t>
      </w:r>
      <w:proofErr w:type="spellStart"/>
      <w:r w:rsidRPr="003D75B7">
        <w:rPr>
          <w:rFonts w:ascii="Calibri" w:hAnsi="Calibri"/>
          <w:b/>
          <w:bCs/>
          <w:sz w:val="23"/>
          <w:szCs w:val="23"/>
        </w:rPr>
        <w:t>Internationalization</w:t>
      </w:r>
      <w:proofErr w:type="spellEnd"/>
      <w:r w:rsidRPr="003D75B7">
        <w:rPr>
          <w:rFonts w:ascii="Calibri" w:hAnsi="Calibri"/>
          <w:b/>
          <w:bCs/>
          <w:sz w:val="23"/>
          <w:szCs w:val="23"/>
        </w:rPr>
        <w:t xml:space="preserve"> </w:t>
      </w:r>
      <w:proofErr w:type="spellStart"/>
      <w:r w:rsidRPr="003D75B7">
        <w:rPr>
          <w:rFonts w:ascii="Calibri" w:hAnsi="Calibri"/>
          <w:b/>
          <w:bCs/>
          <w:sz w:val="23"/>
          <w:szCs w:val="23"/>
        </w:rPr>
        <w:t>Processes</w:t>
      </w:r>
      <w:proofErr w:type="spellEnd"/>
      <w:r w:rsidRPr="003D75B7">
        <w:rPr>
          <w:rFonts w:ascii="Calibri" w:hAnsi="Calibri"/>
          <w:b/>
          <w:bCs/>
          <w:sz w:val="23"/>
          <w:szCs w:val="23"/>
        </w:rPr>
        <w:t xml:space="preserve"> in East Asia”</w:t>
      </w:r>
      <w:r w:rsidRPr="003D75B7">
        <w:rPr>
          <w:rFonts w:ascii="Calibri" w:hAnsi="Calibri"/>
          <w:sz w:val="23"/>
          <w:szCs w:val="23"/>
        </w:rPr>
        <w:t xml:space="preserve"> come Membro del Comitato Scientifico del CASIA (Center of Advanced Studies).  </w:t>
      </w:r>
    </w:p>
    <w:p w14:paraId="20972B3A" w14:textId="367E7811" w:rsidR="00A036FE" w:rsidRPr="00366FDA" w:rsidRDefault="003D75B7" w:rsidP="006F7998">
      <w:pPr>
        <w:spacing w:after="240" w:line="360" w:lineRule="auto"/>
        <w:jc w:val="both"/>
        <w:rPr>
          <w:rFonts w:ascii="Calibri" w:hAnsi="Calibri"/>
          <w:b/>
          <w:bCs/>
          <w:sz w:val="23"/>
          <w:szCs w:val="23"/>
        </w:rPr>
      </w:pPr>
      <w:r w:rsidRPr="003D75B7">
        <w:rPr>
          <w:rFonts w:ascii="Calibri" w:hAnsi="Calibri"/>
          <w:sz w:val="23"/>
          <w:szCs w:val="23"/>
        </w:rPr>
        <w:t xml:space="preserve">Agosto 2003- Dicembre 2003: </w:t>
      </w:r>
      <w:r w:rsidRPr="00DB3214">
        <w:rPr>
          <w:rFonts w:ascii="Calibri" w:hAnsi="Calibri"/>
          <w:b/>
          <w:bCs/>
          <w:sz w:val="23"/>
          <w:szCs w:val="23"/>
        </w:rPr>
        <w:t>Responsabile dell’organizzazione</w:t>
      </w:r>
      <w:r w:rsidRPr="003D75B7">
        <w:rPr>
          <w:rFonts w:ascii="Calibri" w:hAnsi="Calibri"/>
          <w:b/>
          <w:bCs/>
          <w:sz w:val="23"/>
          <w:szCs w:val="23"/>
        </w:rPr>
        <w:t xml:space="preserve"> dell’attività seminariale</w:t>
      </w:r>
      <w:r w:rsidRPr="003D75B7">
        <w:rPr>
          <w:rFonts w:ascii="Calibri" w:hAnsi="Calibri"/>
          <w:sz w:val="23"/>
          <w:szCs w:val="23"/>
        </w:rPr>
        <w:t xml:space="preserve"> sulle tematiche del capitale sociale, imprenditorialità e distretti presso il </w:t>
      </w:r>
      <w:r w:rsidRPr="003D75B7">
        <w:rPr>
          <w:rFonts w:ascii="Calibri" w:hAnsi="Calibri"/>
          <w:b/>
          <w:bCs/>
          <w:sz w:val="23"/>
          <w:szCs w:val="23"/>
        </w:rPr>
        <w:t xml:space="preserve">Department of Business Studies di </w:t>
      </w:r>
      <w:r w:rsidRPr="003D75B7">
        <w:rPr>
          <w:rFonts w:ascii="Calibri" w:hAnsi="Calibri"/>
          <w:b/>
          <w:bCs/>
          <w:sz w:val="23"/>
          <w:szCs w:val="23"/>
        </w:rPr>
        <w:lastRenderedPageBreak/>
        <w:t xml:space="preserve">Uppsala University con il Prof. Mats Forsgren  </w:t>
      </w:r>
    </w:p>
    <w:p w14:paraId="62621B99" w14:textId="77777777" w:rsidR="00A036FE" w:rsidRPr="001A4C70" w:rsidRDefault="00A036FE" w:rsidP="00D45EE4">
      <w:pPr>
        <w:spacing w:after="240" w:line="360" w:lineRule="auto"/>
        <w:jc w:val="both"/>
        <w:rPr>
          <w:rFonts w:ascii="Calibri" w:hAnsi="Calibri"/>
          <w:color w:val="000000"/>
          <w:sz w:val="23"/>
          <w:szCs w:val="23"/>
        </w:rPr>
      </w:pPr>
    </w:p>
    <w:p w14:paraId="68C99A04" w14:textId="77777777" w:rsidR="00D53F28" w:rsidRPr="003E21DB" w:rsidRDefault="00D53F28" w:rsidP="0059579D">
      <w:pPr>
        <w:spacing w:after="240" w:line="360" w:lineRule="auto"/>
        <w:jc w:val="both"/>
        <w:rPr>
          <w:b/>
          <w:color w:val="000000"/>
        </w:rPr>
      </w:pPr>
      <w:r w:rsidRPr="003E21DB">
        <w:rPr>
          <w:b/>
          <w:color w:val="000000"/>
        </w:rPr>
        <w:t xml:space="preserve">PARTECIPAZIONE A COMITATI EDITORIALI DI RIVISTE </w:t>
      </w:r>
    </w:p>
    <w:p w14:paraId="192678B4" w14:textId="77777777" w:rsidR="00794650" w:rsidRPr="003E21DB" w:rsidRDefault="00794650" w:rsidP="00794650">
      <w:pPr>
        <w:spacing w:after="240" w:line="360" w:lineRule="auto"/>
        <w:jc w:val="both"/>
        <w:rPr>
          <w:rFonts w:ascii="Calibri" w:hAnsi="Calibri"/>
          <w:color w:val="000000"/>
          <w:sz w:val="23"/>
          <w:szCs w:val="23"/>
          <w:lang w:val="en-US"/>
        </w:rPr>
      </w:pPr>
      <w:r w:rsidRPr="003E21DB">
        <w:rPr>
          <w:rFonts w:ascii="Calibri" w:hAnsi="Calibri"/>
          <w:color w:val="000000"/>
          <w:sz w:val="23"/>
          <w:szCs w:val="23"/>
          <w:lang w:val="en-US"/>
        </w:rPr>
        <w:t xml:space="preserve">Dal 2008 - ad </w:t>
      </w:r>
      <w:proofErr w:type="spellStart"/>
      <w:r w:rsidRPr="003E21DB">
        <w:rPr>
          <w:rFonts w:ascii="Calibri" w:hAnsi="Calibri"/>
          <w:color w:val="000000"/>
          <w:sz w:val="23"/>
          <w:szCs w:val="23"/>
          <w:lang w:val="en-US"/>
        </w:rPr>
        <w:t>oggi</w:t>
      </w:r>
      <w:proofErr w:type="spellEnd"/>
      <w:r w:rsidRPr="003E21DB">
        <w:rPr>
          <w:rFonts w:ascii="Calibri" w:hAnsi="Calibri"/>
          <w:color w:val="000000"/>
          <w:sz w:val="23"/>
          <w:szCs w:val="23"/>
          <w:lang w:val="en-US"/>
        </w:rPr>
        <w:t xml:space="preserve">: </w:t>
      </w:r>
      <w:proofErr w:type="spellStart"/>
      <w:r w:rsidRPr="003E21DB">
        <w:rPr>
          <w:rFonts w:ascii="Calibri" w:hAnsi="Calibri"/>
          <w:b/>
          <w:bCs/>
          <w:color w:val="000000"/>
          <w:sz w:val="23"/>
          <w:szCs w:val="23"/>
          <w:lang w:val="en-US"/>
        </w:rPr>
        <w:t>Membro</w:t>
      </w:r>
      <w:proofErr w:type="spellEnd"/>
      <w:r w:rsidRPr="003E21DB">
        <w:rPr>
          <w:rFonts w:ascii="Calibri" w:hAnsi="Calibri"/>
          <w:b/>
          <w:bCs/>
          <w:color w:val="000000"/>
          <w:sz w:val="23"/>
          <w:szCs w:val="23"/>
          <w:lang w:val="en-US"/>
        </w:rPr>
        <w:t xml:space="preserve"> del Comitato Board della </w:t>
      </w:r>
      <w:proofErr w:type="spellStart"/>
      <w:r w:rsidRPr="003E21DB">
        <w:rPr>
          <w:rFonts w:ascii="Calibri" w:hAnsi="Calibri"/>
          <w:b/>
          <w:bCs/>
          <w:color w:val="000000"/>
          <w:sz w:val="23"/>
          <w:szCs w:val="23"/>
          <w:lang w:val="en-US"/>
        </w:rPr>
        <w:t>rivista</w:t>
      </w:r>
      <w:proofErr w:type="spellEnd"/>
      <w:r w:rsidRPr="003E21DB">
        <w:rPr>
          <w:rFonts w:ascii="Calibri" w:hAnsi="Calibri"/>
          <w:b/>
          <w:bCs/>
          <w:color w:val="000000"/>
          <w:sz w:val="23"/>
          <w:szCs w:val="23"/>
          <w:lang w:val="en-US"/>
        </w:rPr>
        <w:t xml:space="preserve"> </w:t>
      </w:r>
      <w:proofErr w:type="spellStart"/>
      <w:r w:rsidRPr="003E21DB">
        <w:rPr>
          <w:rFonts w:ascii="Calibri" w:hAnsi="Calibri"/>
          <w:b/>
          <w:bCs/>
          <w:color w:val="000000"/>
          <w:sz w:val="23"/>
          <w:szCs w:val="23"/>
          <w:lang w:val="en-US"/>
        </w:rPr>
        <w:t>Almatourism</w:t>
      </w:r>
      <w:proofErr w:type="spellEnd"/>
      <w:r w:rsidRPr="003E21DB">
        <w:rPr>
          <w:rFonts w:ascii="Calibri" w:hAnsi="Calibri"/>
          <w:color w:val="000000"/>
          <w:sz w:val="23"/>
          <w:szCs w:val="23"/>
          <w:lang w:val="en-US"/>
        </w:rPr>
        <w:t xml:space="preserve">, Journal of Tourism, Culture and Territorial Development Alma Mater </w:t>
      </w:r>
      <w:proofErr w:type="spellStart"/>
      <w:r w:rsidRPr="003E21DB">
        <w:rPr>
          <w:rFonts w:ascii="Calibri" w:hAnsi="Calibri"/>
          <w:color w:val="000000"/>
          <w:sz w:val="23"/>
          <w:szCs w:val="23"/>
          <w:lang w:val="en-US"/>
        </w:rPr>
        <w:t>Studiorum</w:t>
      </w:r>
      <w:proofErr w:type="spellEnd"/>
      <w:r w:rsidRPr="003E21DB">
        <w:rPr>
          <w:rFonts w:ascii="Calibri" w:hAnsi="Calibri"/>
          <w:color w:val="000000"/>
          <w:sz w:val="23"/>
          <w:szCs w:val="23"/>
          <w:lang w:val="en-US"/>
        </w:rPr>
        <w:t xml:space="preserve"> </w:t>
      </w:r>
    </w:p>
    <w:p w14:paraId="73F13E6B" w14:textId="77777777" w:rsidR="00A036FE" w:rsidRDefault="00A036FE" w:rsidP="00A036FE">
      <w:pPr>
        <w:spacing w:after="240" w:line="360" w:lineRule="auto"/>
        <w:rPr>
          <w:rFonts w:ascii="Calibri" w:hAnsi="Calibri"/>
          <w:color w:val="000000"/>
          <w:sz w:val="23"/>
          <w:szCs w:val="23"/>
          <w:lang w:val="en-GB"/>
        </w:rPr>
      </w:pPr>
      <w:r>
        <w:rPr>
          <w:rFonts w:ascii="Calibri" w:hAnsi="Calibri"/>
          <w:color w:val="000000"/>
          <w:sz w:val="23"/>
          <w:szCs w:val="23"/>
          <w:lang w:val="en-GB"/>
        </w:rPr>
        <w:t xml:space="preserve">Dal 2019 – ad </w:t>
      </w:r>
      <w:proofErr w:type="spellStart"/>
      <w:r>
        <w:rPr>
          <w:rFonts w:ascii="Calibri" w:hAnsi="Calibri"/>
          <w:color w:val="000000"/>
          <w:sz w:val="23"/>
          <w:szCs w:val="23"/>
          <w:lang w:val="en-GB"/>
        </w:rPr>
        <w:t>oggi</w:t>
      </w:r>
      <w:proofErr w:type="spellEnd"/>
      <w:r>
        <w:rPr>
          <w:rFonts w:ascii="Calibri" w:hAnsi="Calibri"/>
          <w:color w:val="000000"/>
          <w:sz w:val="23"/>
          <w:szCs w:val="23"/>
          <w:lang w:val="en-GB"/>
        </w:rPr>
        <w:t xml:space="preserve">: </w:t>
      </w:r>
      <w:r w:rsidRPr="0015170D">
        <w:rPr>
          <w:rFonts w:ascii="Calibri" w:hAnsi="Calibri"/>
          <w:b/>
          <w:bCs/>
          <w:color w:val="000000"/>
          <w:sz w:val="23"/>
          <w:szCs w:val="23"/>
          <w:lang w:val="en-GB"/>
        </w:rPr>
        <w:t xml:space="preserve">Editorial Advising Board </w:t>
      </w:r>
      <w:r>
        <w:rPr>
          <w:rFonts w:ascii="Calibri" w:hAnsi="Calibri"/>
          <w:color w:val="000000"/>
          <w:sz w:val="23"/>
          <w:szCs w:val="23"/>
          <w:lang w:val="en-GB"/>
        </w:rPr>
        <w:t>for the book series: Advances in Business strategy and competitive advantage (ABSCA): 52 volumes, IGI GLOBAL Editor</w:t>
      </w:r>
    </w:p>
    <w:p w14:paraId="2A15F295" w14:textId="77777777" w:rsidR="00A036FE" w:rsidRPr="003E21DB" w:rsidRDefault="00A036FE" w:rsidP="00794650">
      <w:pPr>
        <w:spacing w:after="240" w:line="360" w:lineRule="auto"/>
        <w:jc w:val="both"/>
        <w:rPr>
          <w:rFonts w:ascii="Calibri" w:hAnsi="Calibri"/>
          <w:color w:val="000000"/>
          <w:sz w:val="23"/>
          <w:szCs w:val="23"/>
          <w:lang w:val="en-US"/>
        </w:rPr>
      </w:pPr>
    </w:p>
    <w:p w14:paraId="27081280" w14:textId="77777777" w:rsidR="00A036FE" w:rsidRPr="004B20EC" w:rsidRDefault="00A036FE" w:rsidP="00A036FE">
      <w:pPr>
        <w:widowControl/>
        <w:overflowPunct/>
        <w:adjustRightInd/>
        <w:rPr>
          <w:color w:val="000000"/>
          <w:kern w:val="0"/>
        </w:rPr>
      </w:pPr>
      <w:r w:rsidRPr="003E21DB">
        <w:rPr>
          <w:color w:val="000000"/>
          <w:kern w:val="0"/>
          <w:lang w:val="en-US"/>
        </w:rPr>
        <w:t xml:space="preserve"> </w:t>
      </w:r>
      <w:r w:rsidRPr="004B20EC">
        <w:rPr>
          <w:b/>
          <w:color w:val="000000"/>
        </w:rPr>
        <w:t xml:space="preserve">ATTIVITÀ DI REFERAGGIO AD HOC PER LE SEGUENTI RIVISTE </w:t>
      </w:r>
    </w:p>
    <w:p w14:paraId="7BBA8034" w14:textId="77777777" w:rsidR="00A036FE" w:rsidRDefault="00A036FE" w:rsidP="00A036FE">
      <w:pPr>
        <w:spacing w:after="240" w:line="360" w:lineRule="auto"/>
        <w:jc w:val="both"/>
        <w:rPr>
          <w:rFonts w:ascii="Calibri" w:hAnsi="Calibri"/>
          <w:color w:val="000000"/>
          <w:sz w:val="23"/>
          <w:szCs w:val="23"/>
        </w:rPr>
      </w:pPr>
    </w:p>
    <w:p w14:paraId="3CD54493" w14:textId="77777777" w:rsidR="00A036FE" w:rsidRPr="00AD5557" w:rsidRDefault="00A036FE" w:rsidP="00A036FE">
      <w:pPr>
        <w:spacing w:after="240" w:line="360" w:lineRule="auto"/>
        <w:jc w:val="both"/>
        <w:rPr>
          <w:rFonts w:ascii="Calibri" w:hAnsi="Calibri"/>
          <w:color w:val="000000"/>
          <w:sz w:val="23"/>
          <w:szCs w:val="23"/>
          <w:lang w:val="en-GB"/>
        </w:rPr>
      </w:pPr>
      <w:r w:rsidRPr="00AD5557">
        <w:rPr>
          <w:rFonts w:ascii="Calibri" w:hAnsi="Calibri"/>
          <w:color w:val="000000"/>
          <w:sz w:val="23"/>
          <w:szCs w:val="23"/>
          <w:lang w:val="en-GB"/>
        </w:rPr>
        <w:t>Journal of Management Studies</w:t>
      </w:r>
    </w:p>
    <w:p w14:paraId="5CB494A4" w14:textId="77777777" w:rsidR="00A036FE" w:rsidRPr="00AD5557" w:rsidRDefault="00A036FE" w:rsidP="00A036FE">
      <w:pPr>
        <w:spacing w:after="240" w:line="360" w:lineRule="auto"/>
        <w:jc w:val="both"/>
        <w:rPr>
          <w:rFonts w:ascii="Calibri" w:hAnsi="Calibri"/>
          <w:color w:val="000000"/>
          <w:sz w:val="23"/>
          <w:szCs w:val="23"/>
          <w:lang w:val="en-GB"/>
        </w:rPr>
      </w:pPr>
      <w:r w:rsidRPr="00AD5557">
        <w:rPr>
          <w:rFonts w:ascii="Calibri" w:hAnsi="Calibri"/>
          <w:color w:val="000000"/>
          <w:sz w:val="23"/>
          <w:szCs w:val="23"/>
          <w:lang w:val="en-GB"/>
        </w:rPr>
        <w:t>European Management Review</w:t>
      </w:r>
    </w:p>
    <w:p w14:paraId="16B73E3C" w14:textId="77777777" w:rsidR="00A036FE" w:rsidRPr="00AD5557" w:rsidRDefault="00A036FE" w:rsidP="00A036FE">
      <w:pPr>
        <w:spacing w:after="240" w:line="360" w:lineRule="auto"/>
        <w:jc w:val="both"/>
        <w:rPr>
          <w:rFonts w:ascii="Calibri" w:hAnsi="Calibri"/>
          <w:color w:val="000000"/>
          <w:sz w:val="23"/>
          <w:szCs w:val="23"/>
          <w:lang w:val="en-GB"/>
        </w:rPr>
      </w:pPr>
      <w:r w:rsidRPr="00AD5557">
        <w:rPr>
          <w:rFonts w:ascii="Calibri" w:hAnsi="Calibri"/>
          <w:color w:val="000000"/>
          <w:sz w:val="23"/>
          <w:szCs w:val="23"/>
          <w:lang w:val="en-GB"/>
        </w:rPr>
        <w:t xml:space="preserve">Academy of Management Journal </w:t>
      </w:r>
    </w:p>
    <w:p w14:paraId="0EDB316E" w14:textId="77777777" w:rsidR="00A036FE" w:rsidRPr="00AD5557" w:rsidRDefault="00A036FE" w:rsidP="00A036FE">
      <w:pPr>
        <w:spacing w:after="240" w:line="360" w:lineRule="auto"/>
        <w:jc w:val="both"/>
        <w:rPr>
          <w:rFonts w:ascii="Calibri" w:hAnsi="Calibri"/>
          <w:color w:val="000000"/>
          <w:sz w:val="23"/>
          <w:szCs w:val="23"/>
          <w:lang w:val="en-GB"/>
        </w:rPr>
      </w:pPr>
      <w:r w:rsidRPr="00AD5557">
        <w:rPr>
          <w:rFonts w:ascii="Calibri" w:hAnsi="Calibri"/>
          <w:color w:val="000000"/>
          <w:sz w:val="23"/>
          <w:szCs w:val="23"/>
          <w:lang w:val="en-GB"/>
        </w:rPr>
        <w:t xml:space="preserve">Journal of Small Business Management </w:t>
      </w:r>
    </w:p>
    <w:p w14:paraId="0A041431" w14:textId="77777777" w:rsidR="00A036FE" w:rsidRDefault="00A036FE" w:rsidP="00A036FE">
      <w:pPr>
        <w:spacing w:after="240" w:line="360" w:lineRule="auto"/>
        <w:jc w:val="both"/>
        <w:rPr>
          <w:rFonts w:ascii="Calibri" w:hAnsi="Calibri"/>
          <w:color w:val="000000"/>
          <w:sz w:val="23"/>
          <w:szCs w:val="23"/>
          <w:lang w:val="en-GB"/>
        </w:rPr>
      </w:pPr>
      <w:r w:rsidRPr="00AD5557">
        <w:rPr>
          <w:rFonts w:ascii="Calibri" w:hAnsi="Calibri"/>
          <w:color w:val="000000"/>
          <w:sz w:val="23"/>
          <w:szCs w:val="23"/>
          <w:lang w:val="en-GB"/>
        </w:rPr>
        <w:t xml:space="preserve">Journal of Business Venturing </w:t>
      </w:r>
    </w:p>
    <w:p w14:paraId="59875D5D" w14:textId="77777777" w:rsidR="00A036FE" w:rsidRPr="00AD5557" w:rsidRDefault="00A036FE" w:rsidP="00A036FE">
      <w:pPr>
        <w:spacing w:after="240" w:line="360" w:lineRule="auto"/>
        <w:jc w:val="both"/>
        <w:rPr>
          <w:rFonts w:ascii="Calibri" w:hAnsi="Calibri"/>
          <w:color w:val="000000"/>
          <w:sz w:val="23"/>
          <w:szCs w:val="23"/>
          <w:lang w:val="en-GB"/>
        </w:rPr>
      </w:pPr>
      <w:r w:rsidRPr="00AD5557">
        <w:rPr>
          <w:rFonts w:ascii="Calibri" w:hAnsi="Calibri"/>
          <w:color w:val="000000"/>
          <w:sz w:val="23"/>
          <w:szCs w:val="23"/>
          <w:lang w:val="en-GB"/>
        </w:rPr>
        <w:t xml:space="preserve">Journal of International Business Studies </w:t>
      </w:r>
    </w:p>
    <w:p w14:paraId="39159027" w14:textId="77777777" w:rsidR="00A036FE" w:rsidRPr="00852B76" w:rsidRDefault="00A036FE" w:rsidP="00A036FE">
      <w:pPr>
        <w:spacing w:after="240" w:line="360" w:lineRule="auto"/>
        <w:jc w:val="both"/>
        <w:rPr>
          <w:rFonts w:ascii="Calibri" w:hAnsi="Calibri"/>
          <w:color w:val="000000"/>
          <w:sz w:val="23"/>
          <w:szCs w:val="23"/>
          <w:lang w:val="en-US"/>
        </w:rPr>
      </w:pPr>
      <w:r w:rsidRPr="00852B76">
        <w:rPr>
          <w:rFonts w:ascii="Calibri" w:hAnsi="Calibri"/>
          <w:color w:val="000000"/>
          <w:sz w:val="23"/>
          <w:szCs w:val="23"/>
          <w:lang w:val="en-US"/>
        </w:rPr>
        <w:t>International Business Review   McGraw Hill</w:t>
      </w:r>
    </w:p>
    <w:p w14:paraId="0B47FA11" w14:textId="77777777" w:rsidR="00A036FE" w:rsidRPr="002F7772" w:rsidRDefault="00A036FE" w:rsidP="00A036FE">
      <w:pPr>
        <w:spacing w:after="240" w:line="360" w:lineRule="auto"/>
        <w:jc w:val="both"/>
        <w:rPr>
          <w:rFonts w:ascii="Calibri" w:hAnsi="Calibri"/>
          <w:color w:val="000000"/>
          <w:sz w:val="23"/>
          <w:szCs w:val="23"/>
          <w:lang w:val="en-US"/>
        </w:rPr>
      </w:pPr>
      <w:r w:rsidRPr="002F7772">
        <w:rPr>
          <w:rFonts w:ascii="Calibri" w:hAnsi="Calibri"/>
          <w:color w:val="000000"/>
          <w:sz w:val="23"/>
          <w:szCs w:val="23"/>
          <w:lang w:val="en-US"/>
        </w:rPr>
        <w:t xml:space="preserve">Finanza Marketing e </w:t>
      </w:r>
      <w:proofErr w:type="spellStart"/>
      <w:r w:rsidRPr="002F7772">
        <w:rPr>
          <w:rFonts w:ascii="Calibri" w:hAnsi="Calibri"/>
          <w:color w:val="000000"/>
          <w:sz w:val="23"/>
          <w:szCs w:val="23"/>
          <w:lang w:val="en-US"/>
        </w:rPr>
        <w:t>Produzione</w:t>
      </w:r>
      <w:proofErr w:type="spellEnd"/>
    </w:p>
    <w:p w14:paraId="6351261B" w14:textId="77777777" w:rsidR="00A036FE" w:rsidRPr="002F3752" w:rsidRDefault="00A036FE" w:rsidP="00A036FE">
      <w:pPr>
        <w:spacing w:after="240" w:line="360" w:lineRule="auto"/>
        <w:jc w:val="both"/>
        <w:rPr>
          <w:rFonts w:ascii="Calibri" w:hAnsi="Calibri"/>
          <w:color w:val="000000"/>
          <w:sz w:val="23"/>
          <w:szCs w:val="23"/>
        </w:rPr>
      </w:pPr>
      <w:r w:rsidRPr="002F3752">
        <w:rPr>
          <w:rFonts w:ascii="Calibri" w:hAnsi="Calibri"/>
          <w:color w:val="000000"/>
          <w:sz w:val="23"/>
          <w:szCs w:val="23"/>
        </w:rPr>
        <w:t>Sistemi &amp;Organizzazione</w:t>
      </w:r>
    </w:p>
    <w:p w14:paraId="3B2FC209" w14:textId="77777777" w:rsidR="00A036FE" w:rsidRDefault="00A036FE" w:rsidP="00A036FE">
      <w:pPr>
        <w:spacing w:after="240" w:line="360" w:lineRule="auto"/>
        <w:jc w:val="both"/>
        <w:rPr>
          <w:rFonts w:ascii="Calibri" w:hAnsi="Calibri"/>
          <w:b/>
          <w:color w:val="000000"/>
          <w:sz w:val="23"/>
          <w:szCs w:val="23"/>
        </w:rPr>
      </w:pPr>
    </w:p>
    <w:p w14:paraId="3233A026" w14:textId="77777777" w:rsidR="00A036FE" w:rsidRPr="004B20EC" w:rsidRDefault="00A036FE" w:rsidP="00A036FE">
      <w:pPr>
        <w:spacing w:after="240" w:line="360" w:lineRule="auto"/>
        <w:jc w:val="both"/>
        <w:rPr>
          <w:b/>
          <w:color w:val="000000"/>
        </w:rPr>
      </w:pPr>
      <w:r w:rsidRPr="004B20EC">
        <w:rPr>
          <w:b/>
          <w:color w:val="000000"/>
        </w:rPr>
        <w:t>ATTIVITA’ DI REFERAGGIO PER LE SEGUENTI CONFERENZE</w:t>
      </w:r>
    </w:p>
    <w:p w14:paraId="01939339" w14:textId="77777777" w:rsidR="00A036FE" w:rsidRPr="00AD5557" w:rsidRDefault="00A036FE" w:rsidP="00A036FE">
      <w:pPr>
        <w:spacing w:after="240" w:line="360" w:lineRule="auto"/>
        <w:jc w:val="both"/>
        <w:rPr>
          <w:rFonts w:ascii="Calibri" w:hAnsi="Calibri"/>
          <w:color w:val="000000"/>
          <w:sz w:val="23"/>
          <w:szCs w:val="23"/>
          <w:lang w:val="en-GB"/>
        </w:rPr>
      </w:pPr>
      <w:r w:rsidRPr="00AD5557">
        <w:rPr>
          <w:rFonts w:ascii="Calibri" w:hAnsi="Calibri"/>
          <w:color w:val="000000"/>
          <w:sz w:val="23"/>
          <w:szCs w:val="23"/>
          <w:lang w:val="en-GB"/>
        </w:rPr>
        <w:t>Academy of Management</w:t>
      </w:r>
    </w:p>
    <w:p w14:paraId="158394C7" w14:textId="77777777" w:rsidR="00A036FE" w:rsidRPr="00AD5557" w:rsidRDefault="00A036FE" w:rsidP="00A036FE">
      <w:pPr>
        <w:spacing w:after="240" w:line="360" w:lineRule="auto"/>
        <w:jc w:val="both"/>
        <w:rPr>
          <w:rFonts w:ascii="Calibri" w:hAnsi="Calibri"/>
          <w:color w:val="000000"/>
          <w:sz w:val="23"/>
          <w:szCs w:val="23"/>
          <w:lang w:val="en-GB"/>
        </w:rPr>
      </w:pPr>
      <w:r w:rsidRPr="00AD5557">
        <w:rPr>
          <w:rFonts w:ascii="Calibri" w:hAnsi="Calibri"/>
          <w:color w:val="000000"/>
          <w:sz w:val="23"/>
          <w:szCs w:val="23"/>
          <w:lang w:val="en-GB"/>
        </w:rPr>
        <w:t>Academy of International Business</w:t>
      </w:r>
    </w:p>
    <w:p w14:paraId="73EF4A11" w14:textId="77777777" w:rsidR="00A036FE" w:rsidRPr="00AD5557" w:rsidRDefault="00A036FE" w:rsidP="00A036FE">
      <w:pPr>
        <w:spacing w:after="240" w:line="360" w:lineRule="auto"/>
        <w:jc w:val="both"/>
        <w:rPr>
          <w:rFonts w:ascii="Calibri" w:hAnsi="Calibri"/>
          <w:color w:val="000000"/>
          <w:sz w:val="23"/>
          <w:szCs w:val="23"/>
          <w:lang w:val="en-GB"/>
        </w:rPr>
      </w:pPr>
      <w:r w:rsidRPr="00AD5557">
        <w:rPr>
          <w:rFonts w:ascii="Calibri" w:hAnsi="Calibri"/>
          <w:color w:val="000000"/>
          <w:sz w:val="23"/>
          <w:szCs w:val="23"/>
          <w:lang w:val="en-GB"/>
        </w:rPr>
        <w:lastRenderedPageBreak/>
        <w:t>European Academy of Management</w:t>
      </w:r>
    </w:p>
    <w:p w14:paraId="3DF96739" w14:textId="77777777" w:rsidR="00A036FE" w:rsidRPr="00AD5557" w:rsidRDefault="00A036FE" w:rsidP="00A036FE">
      <w:pPr>
        <w:spacing w:after="240" w:line="360" w:lineRule="auto"/>
        <w:jc w:val="both"/>
        <w:rPr>
          <w:rFonts w:ascii="Calibri" w:hAnsi="Calibri"/>
          <w:color w:val="000000"/>
          <w:sz w:val="23"/>
          <w:szCs w:val="23"/>
          <w:lang w:val="en-GB"/>
        </w:rPr>
      </w:pPr>
      <w:r w:rsidRPr="00AD5557">
        <w:rPr>
          <w:rFonts w:ascii="Calibri" w:hAnsi="Calibri"/>
          <w:color w:val="000000"/>
          <w:sz w:val="23"/>
          <w:szCs w:val="23"/>
          <w:lang w:val="en-GB"/>
        </w:rPr>
        <w:t>Strategic Management Society</w:t>
      </w:r>
    </w:p>
    <w:p w14:paraId="23F9CD4D" w14:textId="77777777" w:rsidR="00A036FE" w:rsidRPr="00AD5557" w:rsidRDefault="00A036FE" w:rsidP="00A036FE">
      <w:pPr>
        <w:spacing w:after="240" w:line="360" w:lineRule="auto"/>
        <w:jc w:val="both"/>
        <w:rPr>
          <w:rFonts w:ascii="Calibri" w:hAnsi="Calibri"/>
          <w:color w:val="000000"/>
          <w:sz w:val="23"/>
          <w:szCs w:val="23"/>
          <w:lang w:val="en-GB"/>
        </w:rPr>
      </w:pPr>
    </w:p>
    <w:p w14:paraId="4145C369" w14:textId="77777777" w:rsidR="00A036FE" w:rsidRPr="003E21DB" w:rsidRDefault="00A036FE" w:rsidP="00A036FE">
      <w:pPr>
        <w:spacing w:after="240" w:line="360" w:lineRule="auto"/>
        <w:jc w:val="both"/>
        <w:rPr>
          <w:b/>
          <w:color w:val="000000"/>
          <w:lang w:val="en-GB"/>
        </w:rPr>
      </w:pPr>
      <w:r w:rsidRPr="003E21DB">
        <w:rPr>
          <w:b/>
          <w:color w:val="000000"/>
          <w:lang w:val="en-GB"/>
        </w:rPr>
        <w:t xml:space="preserve">MEMBRO DELLE SEGUENTI ASSOCIAZIONI ACCADEMICHE </w:t>
      </w:r>
    </w:p>
    <w:p w14:paraId="2C667514" w14:textId="77777777" w:rsidR="00C6360E" w:rsidRPr="00C6360E" w:rsidRDefault="00C6360E" w:rsidP="00C6360E">
      <w:pPr>
        <w:spacing w:after="240" w:line="360" w:lineRule="auto"/>
        <w:jc w:val="both"/>
        <w:rPr>
          <w:rFonts w:ascii="Calibri" w:hAnsi="Calibri"/>
          <w:sz w:val="23"/>
          <w:szCs w:val="23"/>
          <w:lang w:val="en-GB"/>
        </w:rPr>
      </w:pPr>
      <w:r w:rsidRPr="00C6360E">
        <w:rPr>
          <w:rFonts w:ascii="Calibri" w:hAnsi="Calibri"/>
          <w:sz w:val="23"/>
          <w:szCs w:val="23"/>
          <w:lang w:val="en-GB"/>
        </w:rPr>
        <w:t>Dal 2013</w:t>
      </w:r>
      <w:r w:rsidRPr="004B20EC">
        <w:rPr>
          <w:rFonts w:ascii="Calibri" w:hAnsi="Calibri"/>
          <w:sz w:val="23"/>
          <w:szCs w:val="23"/>
          <w:lang w:val="en-GB"/>
        </w:rPr>
        <w:t xml:space="preserve">: </w:t>
      </w:r>
      <w:proofErr w:type="spellStart"/>
      <w:r w:rsidRPr="004B20EC">
        <w:rPr>
          <w:rFonts w:ascii="Calibri" w:hAnsi="Calibri"/>
          <w:sz w:val="23"/>
          <w:szCs w:val="23"/>
          <w:lang w:val="en-GB"/>
        </w:rPr>
        <w:t>Membro</w:t>
      </w:r>
      <w:proofErr w:type="spellEnd"/>
      <w:r w:rsidRPr="004B20EC">
        <w:rPr>
          <w:rFonts w:ascii="Calibri" w:hAnsi="Calibri"/>
          <w:sz w:val="23"/>
          <w:szCs w:val="23"/>
          <w:lang w:val="en-GB"/>
        </w:rPr>
        <w:t xml:space="preserve"> </w:t>
      </w:r>
      <w:proofErr w:type="spellStart"/>
      <w:r w:rsidRPr="004B20EC">
        <w:rPr>
          <w:rFonts w:ascii="Calibri" w:hAnsi="Calibri"/>
          <w:sz w:val="23"/>
          <w:szCs w:val="23"/>
          <w:lang w:val="en-GB"/>
        </w:rPr>
        <w:t>dell’Entrepreneurship</w:t>
      </w:r>
      <w:proofErr w:type="spellEnd"/>
      <w:r w:rsidRPr="004B20EC">
        <w:rPr>
          <w:rFonts w:ascii="Calibri" w:hAnsi="Calibri"/>
          <w:sz w:val="23"/>
          <w:szCs w:val="23"/>
          <w:lang w:val="en-GB"/>
        </w:rPr>
        <w:t xml:space="preserve"> Research Society</w:t>
      </w:r>
      <w:r w:rsidRPr="00C6360E">
        <w:rPr>
          <w:rFonts w:ascii="Calibri" w:hAnsi="Calibri"/>
          <w:sz w:val="23"/>
          <w:szCs w:val="23"/>
          <w:lang w:val="en-GB"/>
        </w:rPr>
        <w:t xml:space="preserve"> (Entrepreneurship/Baruch College; The City University of New York, USA)</w:t>
      </w:r>
    </w:p>
    <w:p w14:paraId="71A64340" w14:textId="77777777" w:rsidR="00A036FE" w:rsidRPr="003E21DB" w:rsidRDefault="00A036FE" w:rsidP="00A036FE">
      <w:pPr>
        <w:spacing w:after="240" w:line="360" w:lineRule="auto"/>
        <w:jc w:val="both"/>
        <w:rPr>
          <w:rFonts w:ascii="Calibri" w:hAnsi="Calibri"/>
          <w:color w:val="000000"/>
          <w:sz w:val="23"/>
          <w:szCs w:val="23"/>
          <w:lang w:val="en-GB"/>
        </w:rPr>
      </w:pPr>
      <w:r w:rsidRPr="003E21DB">
        <w:rPr>
          <w:rFonts w:ascii="Calibri" w:hAnsi="Calibri"/>
          <w:color w:val="000000"/>
          <w:sz w:val="23"/>
          <w:szCs w:val="23"/>
          <w:lang w:val="en-GB"/>
        </w:rPr>
        <w:t xml:space="preserve">Dal 2005 - </w:t>
      </w:r>
      <w:proofErr w:type="spellStart"/>
      <w:r w:rsidRPr="003E21DB">
        <w:rPr>
          <w:rFonts w:ascii="Calibri" w:hAnsi="Calibri"/>
          <w:color w:val="000000"/>
          <w:sz w:val="23"/>
          <w:szCs w:val="23"/>
          <w:lang w:val="en-GB"/>
        </w:rPr>
        <w:t>Membro</w:t>
      </w:r>
      <w:proofErr w:type="spellEnd"/>
      <w:r w:rsidRPr="003E21DB">
        <w:rPr>
          <w:rFonts w:ascii="Calibri" w:hAnsi="Calibri"/>
          <w:color w:val="000000"/>
          <w:sz w:val="23"/>
          <w:szCs w:val="23"/>
          <w:lang w:val="en-GB"/>
        </w:rPr>
        <w:t xml:space="preserve"> </w:t>
      </w:r>
      <w:proofErr w:type="spellStart"/>
      <w:r w:rsidRPr="003E21DB">
        <w:rPr>
          <w:rFonts w:ascii="Calibri" w:hAnsi="Calibri"/>
          <w:color w:val="000000"/>
          <w:sz w:val="23"/>
          <w:szCs w:val="23"/>
          <w:lang w:val="en-GB"/>
        </w:rPr>
        <w:t>dell’Eiba</w:t>
      </w:r>
      <w:proofErr w:type="spellEnd"/>
      <w:r w:rsidRPr="003E21DB">
        <w:rPr>
          <w:rFonts w:ascii="Calibri" w:hAnsi="Calibri"/>
          <w:color w:val="000000"/>
          <w:sz w:val="23"/>
          <w:szCs w:val="23"/>
          <w:lang w:val="en-GB"/>
        </w:rPr>
        <w:t xml:space="preserve"> (European International Business Academy) </w:t>
      </w:r>
    </w:p>
    <w:p w14:paraId="126ED6EE" w14:textId="77777777" w:rsidR="00A036FE" w:rsidRPr="003E21DB" w:rsidRDefault="00A036FE" w:rsidP="00A036FE">
      <w:pPr>
        <w:spacing w:after="240" w:line="360" w:lineRule="auto"/>
        <w:jc w:val="both"/>
        <w:rPr>
          <w:rFonts w:ascii="Calibri" w:hAnsi="Calibri"/>
          <w:color w:val="000000"/>
          <w:sz w:val="23"/>
          <w:szCs w:val="23"/>
          <w:lang w:val="en-GB"/>
        </w:rPr>
      </w:pPr>
      <w:r w:rsidRPr="003E21DB">
        <w:rPr>
          <w:rFonts w:ascii="Calibri" w:hAnsi="Calibri"/>
          <w:color w:val="000000"/>
          <w:sz w:val="23"/>
          <w:szCs w:val="23"/>
          <w:lang w:val="en-GB"/>
        </w:rPr>
        <w:t xml:space="preserve">Dal 2004 - </w:t>
      </w:r>
      <w:proofErr w:type="spellStart"/>
      <w:r w:rsidRPr="003E21DB">
        <w:rPr>
          <w:rFonts w:ascii="Calibri" w:hAnsi="Calibri"/>
          <w:color w:val="000000"/>
          <w:sz w:val="23"/>
          <w:szCs w:val="23"/>
          <w:lang w:val="en-GB"/>
        </w:rPr>
        <w:t>Membro</w:t>
      </w:r>
      <w:proofErr w:type="spellEnd"/>
      <w:r w:rsidRPr="003E21DB">
        <w:rPr>
          <w:rFonts w:ascii="Calibri" w:hAnsi="Calibri"/>
          <w:color w:val="000000"/>
          <w:sz w:val="23"/>
          <w:szCs w:val="23"/>
          <w:lang w:val="en-GB"/>
        </w:rPr>
        <w:t xml:space="preserve"> </w:t>
      </w:r>
      <w:proofErr w:type="spellStart"/>
      <w:r w:rsidRPr="003E21DB">
        <w:rPr>
          <w:rFonts w:ascii="Calibri" w:hAnsi="Calibri"/>
          <w:color w:val="000000"/>
          <w:sz w:val="23"/>
          <w:szCs w:val="23"/>
          <w:lang w:val="en-GB"/>
        </w:rPr>
        <w:t>dello</w:t>
      </w:r>
      <w:proofErr w:type="spellEnd"/>
      <w:r w:rsidRPr="003E21DB">
        <w:rPr>
          <w:rFonts w:ascii="Calibri" w:hAnsi="Calibri"/>
          <w:color w:val="000000"/>
          <w:sz w:val="23"/>
          <w:szCs w:val="23"/>
          <w:lang w:val="en-GB"/>
        </w:rPr>
        <w:t xml:space="preserve"> Strategic Management Society (SMS) </w:t>
      </w:r>
    </w:p>
    <w:p w14:paraId="4138127F" w14:textId="77777777" w:rsidR="00A036FE" w:rsidRPr="003E21DB" w:rsidRDefault="00A036FE" w:rsidP="00A036FE">
      <w:pPr>
        <w:spacing w:after="240" w:line="360" w:lineRule="auto"/>
        <w:jc w:val="both"/>
        <w:rPr>
          <w:rFonts w:ascii="Calibri" w:hAnsi="Calibri"/>
          <w:color w:val="000000"/>
          <w:sz w:val="23"/>
          <w:szCs w:val="23"/>
          <w:lang w:val="en-GB"/>
        </w:rPr>
      </w:pPr>
      <w:r w:rsidRPr="003E21DB">
        <w:rPr>
          <w:rFonts w:ascii="Calibri" w:hAnsi="Calibri"/>
          <w:color w:val="000000"/>
          <w:sz w:val="23"/>
          <w:szCs w:val="23"/>
          <w:lang w:val="en-GB"/>
        </w:rPr>
        <w:t xml:space="preserve">Dal 2004 - </w:t>
      </w:r>
      <w:proofErr w:type="spellStart"/>
      <w:r w:rsidRPr="003E21DB">
        <w:rPr>
          <w:rFonts w:ascii="Calibri" w:hAnsi="Calibri"/>
          <w:color w:val="000000"/>
          <w:sz w:val="23"/>
          <w:szCs w:val="23"/>
          <w:lang w:val="en-GB"/>
        </w:rPr>
        <w:t>Membro</w:t>
      </w:r>
      <w:proofErr w:type="spellEnd"/>
      <w:r w:rsidRPr="003E21DB">
        <w:rPr>
          <w:rFonts w:ascii="Calibri" w:hAnsi="Calibri"/>
          <w:color w:val="000000"/>
          <w:sz w:val="23"/>
          <w:szCs w:val="23"/>
          <w:lang w:val="en-GB"/>
        </w:rPr>
        <w:t xml:space="preserve"> </w:t>
      </w:r>
      <w:proofErr w:type="spellStart"/>
      <w:r w:rsidRPr="003E21DB">
        <w:rPr>
          <w:rFonts w:ascii="Calibri" w:hAnsi="Calibri"/>
          <w:color w:val="000000"/>
          <w:sz w:val="23"/>
          <w:szCs w:val="23"/>
          <w:lang w:val="en-GB"/>
        </w:rPr>
        <w:t>dell’Academy</w:t>
      </w:r>
      <w:proofErr w:type="spellEnd"/>
      <w:r w:rsidRPr="003E21DB">
        <w:rPr>
          <w:rFonts w:ascii="Calibri" w:hAnsi="Calibri"/>
          <w:color w:val="000000"/>
          <w:sz w:val="23"/>
          <w:szCs w:val="23"/>
          <w:lang w:val="en-GB"/>
        </w:rPr>
        <w:t xml:space="preserve"> of Management (AOM) </w:t>
      </w:r>
    </w:p>
    <w:p w14:paraId="1F2A6828" w14:textId="77777777" w:rsidR="00A036FE" w:rsidRPr="00AD5557" w:rsidRDefault="00A036FE" w:rsidP="00A036FE">
      <w:pPr>
        <w:spacing w:after="240" w:line="360" w:lineRule="auto"/>
        <w:jc w:val="both"/>
        <w:rPr>
          <w:rFonts w:ascii="Calibri" w:hAnsi="Calibri"/>
          <w:color w:val="000000"/>
          <w:sz w:val="23"/>
          <w:szCs w:val="23"/>
          <w:lang w:val="en-GB"/>
        </w:rPr>
      </w:pPr>
      <w:r w:rsidRPr="00AD5557">
        <w:rPr>
          <w:rFonts w:ascii="Calibri" w:hAnsi="Calibri"/>
          <w:color w:val="000000"/>
          <w:sz w:val="23"/>
          <w:szCs w:val="23"/>
          <w:lang w:val="en-GB"/>
        </w:rPr>
        <w:t xml:space="preserve">Dal 2006 al 2009- </w:t>
      </w:r>
      <w:proofErr w:type="spellStart"/>
      <w:r w:rsidRPr="00AD5557">
        <w:rPr>
          <w:rFonts w:ascii="Calibri" w:hAnsi="Calibri"/>
          <w:color w:val="000000"/>
          <w:sz w:val="23"/>
          <w:szCs w:val="23"/>
          <w:lang w:val="en-GB"/>
        </w:rPr>
        <w:t>Membro</w:t>
      </w:r>
      <w:proofErr w:type="spellEnd"/>
      <w:r w:rsidRPr="00AD5557">
        <w:rPr>
          <w:rFonts w:ascii="Calibri" w:hAnsi="Calibri"/>
          <w:color w:val="000000"/>
          <w:sz w:val="23"/>
          <w:szCs w:val="23"/>
          <w:lang w:val="en-GB"/>
        </w:rPr>
        <w:t xml:space="preserve"> </w:t>
      </w:r>
      <w:proofErr w:type="spellStart"/>
      <w:r w:rsidRPr="00AD5557">
        <w:rPr>
          <w:rFonts w:ascii="Calibri" w:hAnsi="Calibri"/>
          <w:color w:val="000000"/>
          <w:sz w:val="23"/>
          <w:szCs w:val="23"/>
          <w:lang w:val="en-GB"/>
        </w:rPr>
        <w:t>dell’European</w:t>
      </w:r>
      <w:proofErr w:type="spellEnd"/>
      <w:r w:rsidRPr="00AD5557">
        <w:rPr>
          <w:rFonts w:ascii="Calibri" w:hAnsi="Calibri"/>
          <w:color w:val="000000"/>
          <w:sz w:val="23"/>
          <w:szCs w:val="23"/>
          <w:lang w:val="en-GB"/>
        </w:rPr>
        <w:t xml:space="preserve"> Group for Organizational Studies (EGOS) </w:t>
      </w:r>
    </w:p>
    <w:p w14:paraId="38EA8E17" w14:textId="77777777" w:rsidR="00A036FE" w:rsidRPr="00AD5557" w:rsidRDefault="00A036FE" w:rsidP="00A036FE">
      <w:pPr>
        <w:spacing w:after="240" w:line="360" w:lineRule="auto"/>
        <w:jc w:val="both"/>
        <w:rPr>
          <w:rFonts w:ascii="Calibri" w:hAnsi="Calibri"/>
          <w:color w:val="000000"/>
          <w:sz w:val="23"/>
          <w:szCs w:val="23"/>
          <w:lang w:val="en-GB"/>
        </w:rPr>
      </w:pPr>
      <w:r w:rsidRPr="00AD5557">
        <w:rPr>
          <w:rFonts w:ascii="Calibri" w:hAnsi="Calibri"/>
          <w:color w:val="000000"/>
          <w:sz w:val="23"/>
          <w:szCs w:val="23"/>
          <w:lang w:val="en-GB"/>
        </w:rPr>
        <w:t xml:space="preserve">2004 - </w:t>
      </w:r>
      <w:proofErr w:type="spellStart"/>
      <w:r w:rsidRPr="00AD5557">
        <w:rPr>
          <w:rFonts w:ascii="Calibri" w:hAnsi="Calibri"/>
          <w:color w:val="000000"/>
          <w:sz w:val="23"/>
          <w:szCs w:val="23"/>
          <w:lang w:val="en-GB"/>
        </w:rPr>
        <w:t>Membro</w:t>
      </w:r>
      <w:proofErr w:type="spellEnd"/>
      <w:r w:rsidRPr="00AD5557">
        <w:rPr>
          <w:rFonts w:ascii="Calibri" w:hAnsi="Calibri"/>
          <w:color w:val="000000"/>
          <w:sz w:val="23"/>
          <w:szCs w:val="23"/>
          <w:lang w:val="en-GB"/>
        </w:rPr>
        <w:t xml:space="preserve"> </w:t>
      </w:r>
      <w:proofErr w:type="spellStart"/>
      <w:r w:rsidRPr="00AD5557">
        <w:rPr>
          <w:rFonts w:ascii="Calibri" w:hAnsi="Calibri"/>
          <w:color w:val="000000"/>
          <w:sz w:val="23"/>
          <w:szCs w:val="23"/>
          <w:lang w:val="en-GB"/>
        </w:rPr>
        <w:t>dell’European</w:t>
      </w:r>
      <w:proofErr w:type="spellEnd"/>
      <w:r w:rsidRPr="00AD5557">
        <w:rPr>
          <w:rFonts w:ascii="Calibri" w:hAnsi="Calibri"/>
          <w:color w:val="000000"/>
          <w:sz w:val="23"/>
          <w:szCs w:val="23"/>
          <w:lang w:val="en-GB"/>
        </w:rPr>
        <w:t xml:space="preserve"> Council for Small Business and Entrepreneurship (ECSB) </w:t>
      </w:r>
    </w:p>
    <w:p w14:paraId="1959CDBE" w14:textId="77777777" w:rsidR="00A036FE" w:rsidRDefault="00A036FE" w:rsidP="000764A0">
      <w:pPr>
        <w:spacing w:after="240" w:line="360" w:lineRule="auto"/>
        <w:jc w:val="both"/>
        <w:rPr>
          <w:rFonts w:ascii="Calibri" w:hAnsi="Calibri"/>
          <w:color w:val="000000"/>
          <w:sz w:val="23"/>
          <w:szCs w:val="23"/>
          <w:lang w:val="en-GB"/>
        </w:rPr>
      </w:pPr>
      <w:r w:rsidRPr="00AD5557">
        <w:rPr>
          <w:rFonts w:ascii="Calibri" w:hAnsi="Calibri"/>
          <w:color w:val="000000"/>
          <w:sz w:val="23"/>
          <w:szCs w:val="23"/>
          <w:lang w:val="en-GB"/>
        </w:rPr>
        <w:t xml:space="preserve">2003 - </w:t>
      </w:r>
      <w:proofErr w:type="spellStart"/>
      <w:r w:rsidRPr="00AD5557">
        <w:rPr>
          <w:rFonts w:ascii="Calibri" w:hAnsi="Calibri"/>
          <w:color w:val="000000"/>
          <w:sz w:val="23"/>
          <w:szCs w:val="23"/>
          <w:lang w:val="en-GB"/>
        </w:rPr>
        <w:t>Membro</w:t>
      </w:r>
      <w:proofErr w:type="spellEnd"/>
      <w:r w:rsidRPr="00AD5557">
        <w:rPr>
          <w:rFonts w:ascii="Calibri" w:hAnsi="Calibri"/>
          <w:color w:val="000000"/>
          <w:sz w:val="23"/>
          <w:szCs w:val="23"/>
          <w:lang w:val="en-GB"/>
        </w:rPr>
        <w:t xml:space="preserve"> </w:t>
      </w:r>
      <w:proofErr w:type="spellStart"/>
      <w:r w:rsidRPr="00AD5557">
        <w:rPr>
          <w:rFonts w:ascii="Calibri" w:hAnsi="Calibri"/>
          <w:color w:val="000000"/>
          <w:sz w:val="23"/>
          <w:szCs w:val="23"/>
          <w:lang w:val="en-GB"/>
        </w:rPr>
        <w:t>dell’Aib</w:t>
      </w:r>
      <w:proofErr w:type="spellEnd"/>
      <w:r w:rsidRPr="00AD5557">
        <w:rPr>
          <w:rFonts w:ascii="Calibri" w:hAnsi="Calibri"/>
          <w:color w:val="000000"/>
          <w:sz w:val="23"/>
          <w:szCs w:val="23"/>
          <w:lang w:val="en-GB"/>
        </w:rPr>
        <w:t>- Academy of International Business Studies</w:t>
      </w:r>
    </w:p>
    <w:p w14:paraId="507A2F39" w14:textId="77777777" w:rsidR="00D45EE4" w:rsidRPr="003E21DB" w:rsidRDefault="00D45EE4" w:rsidP="0059579D">
      <w:pPr>
        <w:spacing w:after="240" w:line="360" w:lineRule="auto"/>
        <w:jc w:val="both"/>
        <w:rPr>
          <w:color w:val="000000"/>
          <w:lang w:val="en-GB"/>
        </w:rPr>
      </w:pPr>
      <w:r w:rsidRPr="003E21DB">
        <w:rPr>
          <w:b/>
          <w:color w:val="000000"/>
          <w:lang w:val="en-GB"/>
        </w:rPr>
        <w:t xml:space="preserve">RICONOSCIMENTO DEL PERCORSO SCIENTIFICO </w:t>
      </w:r>
    </w:p>
    <w:p w14:paraId="7A726BC7" w14:textId="77777777" w:rsidR="00D45EE4" w:rsidRPr="003E21DB" w:rsidRDefault="00D45EE4" w:rsidP="00F5289B">
      <w:pPr>
        <w:spacing w:after="240" w:line="360" w:lineRule="auto"/>
        <w:jc w:val="both"/>
        <w:rPr>
          <w:rFonts w:ascii="Calibri" w:hAnsi="Calibri"/>
          <w:color w:val="000000"/>
          <w:sz w:val="23"/>
          <w:szCs w:val="23"/>
          <w:lang w:val="en-GB"/>
        </w:rPr>
      </w:pPr>
      <w:r w:rsidRPr="003E21DB">
        <w:rPr>
          <w:rFonts w:ascii="Calibri" w:hAnsi="Calibri"/>
          <w:color w:val="000000"/>
          <w:sz w:val="23"/>
          <w:szCs w:val="23"/>
          <w:lang w:val="en-GB"/>
        </w:rPr>
        <w:t>2006</w:t>
      </w:r>
      <w:r w:rsidRPr="003E21DB">
        <w:rPr>
          <w:rFonts w:ascii="Calibri" w:hAnsi="Calibri"/>
          <w:b/>
          <w:bCs/>
          <w:color w:val="000000"/>
          <w:sz w:val="23"/>
          <w:szCs w:val="23"/>
          <w:lang w:val="en-GB"/>
        </w:rPr>
        <w:t xml:space="preserve">: </w:t>
      </w:r>
      <w:proofErr w:type="spellStart"/>
      <w:r w:rsidRPr="003E21DB">
        <w:rPr>
          <w:rFonts w:ascii="Calibri" w:hAnsi="Calibri"/>
          <w:b/>
          <w:bCs/>
          <w:color w:val="000000"/>
          <w:sz w:val="23"/>
          <w:szCs w:val="23"/>
          <w:lang w:val="en-GB"/>
        </w:rPr>
        <w:t>Selezione</w:t>
      </w:r>
      <w:proofErr w:type="spellEnd"/>
      <w:r w:rsidRPr="003E21DB">
        <w:rPr>
          <w:rFonts w:ascii="Calibri" w:hAnsi="Calibri"/>
          <w:b/>
          <w:bCs/>
          <w:color w:val="000000"/>
          <w:sz w:val="23"/>
          <w:szCs w:val="23"/>
          <w:lang w:val="en-GB"/>
        </w:rPr>
        <w:t xml:space="preserve"> del paper</w:t>
      </w:r>
      <w:r w:rsidRPr="003E21DB">
        <w:rPr>
          <w:rFonts w:ascii="Calibri" w:hAnsi="Calibri"/>
          <w:color w:val="000000"/>
          <w:sz w:val="23"/>
          <w:szCs w:val="23"/>
          <w:lang w:val="en-GB"/>
        </w:rPr>
        <w:t xml:space="preserve"> "Space-related antecedents of social capital: some empirical inquiries about the creation of new firms", </w:t>
      </w:r>
      <w:proofErr w:type="spellStart"/>
      <w:r w:rsidRPr="003E21DB">
        <w:rPr>
          <w:rFonts w:ascii="Calibri" w:hAnsi="Calibri"/>
          <w:color w:val="000000"/>
          <w:sz w:val="23"/>
          <w:szCs w:val="23"/>
          <w:lang w:val="en-GB"/>
        </w:rPr>
        <w:t>presentato</w:t>
      </w:r>
      <w:proofErr w:type="spellEnd"/>
      <w:r w:rsidRPr="003E21DB">
        <w:rPr>
          <w:rFonts w:ascii="Calibri" w:hAnsi="Calibri"/>
          <w:color w:val="000000"/>
          <w:sz w:val="23"/>
          <w:szCs w:val="23"/>
          <w:lang w:val="en-GB"/>
        </w:rPr>
        <w:t xml:space="preserve"> </w:t>
      </w:r>
      <w:proofErr w:type="spellStart"/>
      <w:r w:rsidRPr="003E21DB">
        <w:rPr>
          <w:rFonts w:ascii="Calibri" w:hAnsi="Calibri"/>
          <w:color w:val="000000"/>
          <w:sz w:val="23"/>
          <w:szCs w:val="23"/>
          <w:lang w:val="en-GB"/>
        </w:rPr>
        <w:t>durante</w:t>
      </w:r>
      <w:proofErr w:type="spellEnd"/>
      <w:r w:rsidRPr="003E21DB">
        <w:rPr>
          <w:rFonts w:ascii="Calibri" w:hAnsi="Calibri"/>
          <w:color w:val="000000"/>
          <w:sz w:val="23"/>
          <w:szCs w:val="23"/>
          <w:lang w:val="en-GB"/>
        </w:rPr>
        <w:t xml:space="preserve"> la </w:t>
      </w:r>
      <w:proofErr w:type="spellStart"/>
      <w:r w:rsidRPr="003E21DB">
        <w:rPr>
          <w:rFonts w:ascii="Calibri" w:hAnsi="Calibri"/>
          <w:color w:val="000000"/>
          <w:sz w:val="23"/>
          <w:szCs w:val="23"/>
          <w:lang w:val="en-GB"/>
        </w:rPr>
        <w:t>Sessione</w:t>
      </w:r>
      <w:proofErr w:type="spellEnd"/>
      <w:r w:rsidRPr="003E21DB">
        <w:rPr>
          <w:rFonts w:ascii="Calibri" w:hAnsi="Calibri"/>
          <w:color w:val="000000"/>
          <w:sz w:val="23"/>
          <w:szCs w:val="23"/>
          <w:lang w:val="en-GB"/>
        </w:rPr>
        <w:t xml:space="preserve"> </w:t>
      </w:r>
      <w:proofErr w:type="spellStart"/>
      <w:r w:rsidRPr="003E21DB">
        <w:rPr>
          <w:rFonts w:ascii="Calibri" w:hAnsi="Calibri"/>
          <w:color w:val="000000"/>
          <w:sz w:val="23"/>
          <w:szCs w:val="23"/>
          <w:lang w:val="en-GB"/>
        </w:rPr>
        <w:t>interattiva</w:t>
      </w:r>
      <w:proofErr w:type="spellEnd"/>
      <w:r w:rsidRPr="003E21DB">
        <w:rPr>
          <w:rFonts w:ascii="Calibri" w:hAnsi="Calibri"/>
          <w:color w:val="000000"/>
          <w:sz w:val="23"/>
          <w:szCs w:val="23"/>
          <w:lang w:val="en-GB"/>
        </w:rPr>
        <w:t xml:space="preserve"> </w:t>
      </w:r>
      <w:proofErr w:type="spellStart"/>
      <w:r w:rsidRPr="003E21DB">
        <w:rPr>
          <w:rFonts w:ascii="Calibri" w:hAnsi="Calibri"/>
          <w:color w:val="000000"/>
          <w:sz w:val="23"/>
          <w:szCs w:val="23"/>
          <w:lang w:val="en-GB"/>
        </w:rPr>
        <w:t>nella</w:t>
      </w:r>
      <w:proofErr w:type="spellEnd"/>
      <w:r w:rsidRPr="003E21DB">
        <w:rPr>
          <w:rFonts w:ascii="Calibri" w:hAnsi="Calibri"/>
          <w:color w:val="000000"/>
          <w:sz w:val="23"/>
          <w:szCs w:val="23"/>
          <w:lang w:val="en-GB"/>
        </w:rPr>
        <w:t xml:space="preserve"> </w:t>
      </w:r>
      <w:proofErr w:type="spellStart"/>
      <w:r w:rsidRPr="003E21DB">
        <w:rPr>
          <w:rFonts w:ascii="Calibri" w:hAnsi="Calibri"/>
          <w:color w:val="000000"/>
          <w:sz w:val="23"/>
          <w:szCs w:val="23"/>
          <w:lang w:val="en-GB"/>
        </w:rPr>
        <w:t>Confer</w:t>
      </w:r>
      <w:r w:rsidR="00852B76" w:rsidRPr="003E21DB">
        <w:rPr>
          <w:rFonts w:ascii="Calibri" w:hAnsi="Calibri"/>
          <w:color w:val="000000"/>
          <w:sz w:val="23"/>
          <w:szCs w:val="23"/>
          <w:lang w:val="en-GB"/>
        </w:rPr>
        <w:t>e</w:t>
      </w:r>
      <w:r w:rsidRPr="003E21DB">
        <w:rPr>
          <w:rFonts w:ascii="Calibri" w:hAnsi="Calibri"/>
          <w:color w:val="000000"/>
          <w:sz w:val="23"/>
          <w:szCs w:val="23"/>
          <w:lang w:val="en-GB"/>
        </w:rPr>
        <w:t>nza</w:t>
      </w:r>
      <w:proofErr w:type="spellEnd"/>
      <w:r w:rsidRPr="003E21DB">
        <w:rPr>
          <w:rFonts w:ascii="Calibri" w:hAnsi="Calibri"/>
          <w:color w:val="000000"/>
          <w:sz w:val="23"/>
          <w:szCs w:val="23"/>
          <w:lang w:val="en-GB"/>
        </w:rPr>
        <w:t xml:space="preserve"> </w:t>
      </w:r>
      <w:proofErr w:type="spellStart"/>
      <w:r w:rsidRPr="003E21DB">
        <w:rPr>
          <w:rFonts w:ascii="Calibri" w:hAnsi="Calibri"/>
          <w:color w:val="000000"/>
          <w:sz w:val="23"/>
          <w:szCs w:val="23"/>
          <w:lang w:val="en-GB"/>
        </w:rPr>
        <w:t>dello</w:t>
      </w:r>
      <w:proofErr w:type="spellEnd"/>
      <w:r w:rsidRPr="003E21DB">
        <w:rPr>
          <w:rFonts w:ascii="Calibri" w:hAnsi="Calibri"/>
          <w:color w:val="000000"/>
          <w:sz w:val="23"/>
          <w:szCs w:val="23"/>
          <w:lang w:val="en-GB"/>
        </w:rPr>
        <w:t xml:space="preserve"> Strategic Management </w:t>
      </w:r>
      <w:proofErr w:type="spellStart"/>
      <w:r w:rsidRPr="003E21DB">
        <w:rPr>
          <w:rFonts w:ascii="Calibri" w:hAnsi="Calibri"/>
          <w:color w:val="000000"/>
          <w:sz w:val="23"/>
          <w:szCs w:val="23"/>
          <w:lang w:val="en-GB"/>
        </w:rPr>
        <w:t>gestita</w:t>
      </w:r>
      <w:proofErr w:type="spellEnd"/>
      <w:r w:rsidRPr="003E21DB">
        <w:rPr>
          <w:rFonts w:ascii="Calibri" w:hAnsi="Calibri"/>
          <w:color w:val="000000"/>
          <w:sz w:val="23"/>
          <w:szCs w:val="23"/>
          <w:lang w:val="en-GB"/>
        </w:rPr>
        <w:t xml:space="preserve"> dal </w:t>
      </w:r>
      <w:proofErr w:type="spellStart"/>
      <w:r w:rsidRPr="003E21DB">
        <w:rPr>
          <w:rFonts w:ascii="Calibri" w:hAnsi="Calibri"/>
          <w:color w:val="000000"/>
          <w:sz w:val="23"/>
          <w:szCs w:val="23"/>
          <w:lang w:val="en-GB"/>
        </w:rPr>
        <w:t>Professore</w:t>
      </w:r>
      <w:proofErr w:type="spellEnd"/>
      <w:r w:rsidRPr="003E21DB">
        <w:rPr>
          <w:rFonts w:ascii="Calibri" w:hAnsi="Calibri"/>
          <w:color w:val="000000"/>
          <w:sz w:val="23"/>
          <w:szCs w:val="23"/>
          <w:lang w:val="en-GB"/>
        </w:rPr>
        <w:t xml:space="preserve"> D.B. </w:t>
      </w:r>
      <w:proofErr w:type="spellStart"/>
      <w:r w:rsidRPr="003E21DB">
        <w:rPr>
          <w:rFonts w:ascii="Calibri" w:hAnsi="Calibri"/>
          <w:color w:val="000000"/>
          <w:sz w:val="23"/>
          <w:szCs w:val="23"/>
          <w:lang w:val="en-GB"/>
        </w:rPr>
        <w:t>Audretsch</w:t>
      </w:r>
      <w:proofErr w:type="spellEnd"/>
      <w:r w:rsidRPr="003E21DB">
        <w:rPr>
          <w:rFonts w:ascii="Calibri" w:hAnsi="Calibri"/>
          <w:color w:val="000000"/>
          <w:sz w:val="23"/>
          <w:szCs w:val="23"/>
          <w:lang w:val="en-GB"/>
        </w:rPr>
        <w:t xml:space="preserve"> (2006), per </w:t>
      </w:r>
      <w:proofErr w:type="spellStart"/>
      <w:r w:rsidRPr="003E21DB">
        <w:rPr>
          <w:rFonts w:ascii="Calibri" w:hAnsi="Calibri"/>
          <w:b/>
          <w:bCs/>
          <w:color w:val="000000"/>
          <w:sz w:val="23"/>
          <w:szCs w:val="23"/>
          <w:lang w:val="en-GB"/>
        </w:rPr>
        <w:t>l’inclusione</w:t>
      </w:r>
      <w:proofErr w:type="spellEnd"/>
      <w:r w:rsidRPr="003E21DB">
        <w:rPr>
          <w:rFonts w:ascii="Calibri" w:hAnsi="Calibri"/>
          <w:b/>
          <w:bCs/>
          <w:color w:val="000000"/>
          <w:sz w:val="23"/>
          <w:szCs w:val="23"/>
          <w:lang w:val="en-GB"/>
        </w:rPr>
        <w:t xml:space="preserve"> </w:t>
      </w:r>
      <w:proofErr w:type="spellStart"/>
      <w:r w:rsidRPr="003E21DB">
        <w:rPr>
          <w:rFonts w:ascii="Calibri" w:hAnsi="Calibri"/>
          <w:b/>
          <w:bCs/>
          <w:color w:val="000000"/>
          <w:sz w:val="23"/>
          <w:szCs w:val="23"/>
          <w:lang w:val="en-GB"/>
        </w:rPr>
        <w:t>nello</w:t>
      </w:r>
      <w:proofErr w:type="spellEnd"/>
      <w:r w:rsidRPr="003E21DB">
        <w:rPr>
          <w:rFonts w:ascii="Calibri" w:hAnsi="Calibri"/>
          <w:b/>
          <w:bCs/>
          <w:color w:val="000000"/>
          <w:sz w:val="23"/>
          <w:szCs w:val="23"/>
          <w:lang w:val="en-GB"/>
        </w:rPr>
        <w:t xml:space="preserve"> Special Issue</w:t>
      </w:r>
      <w:r w:rsidRPr="003E21DB">
        <w:rPr>
          <w:rFonts w:ascii="Calibri" w:hAnsi="Calibri"/>
          <w:color w:val="000000"/>
          <w:sz w:val="23"/>
          <w:szCs w:val="23"/>
          <w:lang w:val="en-GB"/>
        </w:rPr>
        <w:t xml:space="preserve"> </w:t>
      </w:r>
      <w:proofErr w:type="spellStart"/>
      <w:r w:rsidRPr="003E21DB">
        <w:rPr>
          <w:rFonts w:ascii="Calibri" w:hAnsi="Calibri"/>
          <w:color w:val="000000"/>
          <w:sz w:val="23"/>
          <w:szCs w:val="23"/>
          <w:lang w:val="en-GB"/>
        </w:rPr>
        <w:t>su</w:t>
      </w:r>
      <w:proofErr w:type="spellEnd"/>
      <w:r w:rsidRPr="003E21DB">
        <w:rPr>
          <w:rFonts w:ascii="Calibri" w:hAnsi="Calibri"/>
          <w:color w:val="000000"/>
          <w:sz w:val="23"/>
          <w:szCs w:val="23"/>
          <w:lang w:val="en-GB"/>
        </w:rPr>
        <w:t xml:space="preserve"> "The Geographic Space and the Creation of New Firms (Guest Editor, Professor Alvaro Cuervo) </w:t>
      </w:r>
      <w:proofErr w:type="spellStart"/>
      <w:r w:rsidRPr="003E21DB">
        <w:rPr>
          <w:rFonts w:ascii="Calibri" w:hAnsi="Calibri"/>
          <w:color w:val="000000"/>
          <w:sz w:val="23"/>
          <w:szCs w:val="23"/>
          <w:lang w:val="en-GB"/>
        </w:rPr>
        <w:t>edito</w:t>
      </w:r>
      <w:proofErr w:type="spellEnd"/>
      <w:r w:rsidRPr="003E21DB">
        <w:rPr>
          <w:rFonts w:ascii="Calibri" w:hAnsi="Calibri"/>
          <w:color w:val="000000"/>
          <w:sz w:val="23"/>
          <w:szCs w:val="23"/>
          <w:lang w:val="en-GB"/>
        </w:rPr>
        <w:t xml:space="preserve"> da</w:t>
      </w:r>
      <w:r w:rsidR="00AD3174" w:rsidRPr="003E21DB">
        <w:rPr>
          <w:rFonts w:ascii="Calibri" w:hAnsi="Calibri"/>
          <w:color w:val="000000"/>
          <w:sz w:val="23"/>
          <w:szCs w:val="23"/>
          <w:lang w:val="en-GB"/>
        </w:rPr>
        <w:t xml:space="preserve"> </w:t>
      </w:r>
      <w:r w:rsidRPr="003E21DB">
        <w:rPr>
          <w:rFonts w:ascii="Calibri" w:hAnsi="Calibri"/>
          <w:color w:val="000000"/>
          <w:sz w:val="23"/>
          <w:szCs w:val="23"/>
          <w:lang w:val="en-GB"/>
        </w:rPr>
        <w:t>“International entrepreneurship and Management journal”.</w:t>
      </w:r>
    </w:p>
    <w:p w14:paraId="129DBBD7" w14:textId="77777777" w:rsidR="00890A48" w:rsidRPr="003E21DB" w:rsidRDefault="00890A48" w:rsidP="00B80C6A">
      <w:pPr>
        <w:spacing w:after="240" w:line="360" w:lineRule="auto"/>
        <w:jc w:val="both"/>
        <w:rPr>
          <w:rFonts w:ascii="Calibri" w:hAnsi="Calibri"/>
          <w:b/>
          <w:color w:val="000000"/>
          <w:sz w:val="23"/>
          <w:szCs w:val="23"/>
          <w:lang w:val="en-GB"/>
        </w:rPr>
      </w:pPr>
    </w:p>
    <w:p w14:paraId="483BD509" w14:textId="77777777" w:rsidR="00B80C6A" w:rsidRPr="004B20EC" w:rsidRDefault="00B80C6A" w:rsidP="00B80C6A">
      <w:pPr>
        <w:spacing w:after="240" w:line="360" w:lineRule="auto"/>
        <w:jc w:val="both"/>
        <w:rPr>
          <w:b/>
          <w:color w:val="000000"/>
        </w:rPr>
      </w:pPr>
      <w:r w:rsidRPr="004B20EC">
        <w:rPr>
          <w:b/>
          <w:color w:val="000000"/>
        </w:rPr>
        <w:t>PARTECIPAZIONE IN QUALITA’ DI RELATORE A CONGRESSI DI INTERESSE NAZIONALE</w:t>
      </w:r>
    </w:p>
    <w:p w14:paraId="3A68A15F" w14:textId="77777777" w:rsidR="00B80C6A" w:rsidRPr="004B47BF" w:rsidRDefault="00B80C6A" w:rsidP="00B80C6A">
      <w:pPr>
        <w:spacing w:after="240" w:line="360" w:lineRule="auto"/>
        <w:jc w:val="both"/>
        <w:rPr>
          <w:rFonts w:ascii="Calibri" w:hAnsi="Calibri"/>
          <w:bCs/>
          <w:color w:val="000000"/>
          <w:sz w:val="23"/>
          <w:szCs w:val="23"/>
          <w:lang w:val="en-US"/>
        </w:rPr>
      </w:pPr>
      <w:r w:rsidRPr="00A64667">
        <w:rPr>
          <w:rFonts w:ascii="Calibri" w:hAnsi="Calibri"/>
          <w:bCs/>
          <w:color w:val="000000"/>
          <w:sz w:val="23"/>
          <w:szCs w:val="23"/>
        </w:rPr>
        <w:t xml:space="preserve">Giuseppe Cappiello, Valentina Morando, Manuela Presutti, Marco Visentin (2020) Reti Di Imprese E Innovazione Nei Servizi Turistici. </w:t>
      </w:r>
      <w:r w:rsidRPr="004B47BF">
        <w:rPr>
          <w:rFonts w:ascii="Calibri" w:hAnsi="Calibri"/>
          <w:bCs/>
          <w:color w:val="000000"/>
          <w:sz w:val="23"/>
          <w:szCs w:val="23"/>
          <w:lang w:val="en-US"/>
        </w:rPr>
        <w:t xml:space="preserve">Il Caso Di Rimini; Grand challenges:  companies and universities working for a better society, </w:t>
      </w:r>
      <w:proofErr w:type="spellStart"/>
      <w:r w:rsidRPr="004B47BF">
        <w:rPr>
          <w:rFonts w:ascii="Calibri" w:hAnsi="Calibri"/>
          <w:bCs/>
          <w:color w:val="000000"/>
          <w:sz w:val="23"/>
          <w:szCs w:val="23"/>
          <w:lang w:val="en-US"/>
        </w:rPr>
        <w:t>Sinergie</w:t>
      </w:r>
      <w:proofErr w:type="spellEnd"/>
      <w:r w:rsidRPr="004B47BF">
        <w:rPr>
          <w:rFonts w:ascii="Calibri" w:hAnsi="Calibri"/>
          <w:bCs/>
          <w:color w:val="000000"/>
          <w:sz w:val="23"/>
          <w:szCs w:val="23"/>
          <w:lang w:val="en-US"/>
        </w:rPr>
        <w:t xml:space="preserve">, Sima Conference, 7-8 September 2020 University of Pisa – Scuola Superiore Sant’Anna </w:t>
      </w:r>
    </w:p>
    <w:p w14:paraId="5B0390F4" w14:textId="77777777" w:rsidR="00B80C6A" w:rsidRPr="00A525AB" w:rsidRDefault="00B80C6A" w:rsidP="00B80C6A">
      <w:pPr>
        <w:spacing w:after="240" w:line="360" w:lineRule="auto"/>
        <w:jc w:val="both"/>
        <w:rPr>
          <w:rFonts w:ascii="Calibri" w:hAnsi="Calibri"/>
          <w:bCs/>
          <w:color w:val="000000"/>
          <w:sz w:val="23"/>
          <w:szCs w:val="23"/>
        </w:rPr>
      </w:pPr>
      <w:r w:rsidRPr="004B47BF">
        <w:rPr>
          <w:rFonts w:ascii="Calibri" w:hAnsi="Calibri"/>
          <w:bCs/>
          <w:color w:val="000000"/>
          <w:sz w:val="23"/>
          <w:szCs w:val="23"/>
          <w:lang w:val="en-US"/>
        </w:rPr>
        <w:lastRenderedPageBreak/>
        <w:t xml:space="preserve"> </w:t>
      </w:r>
      <w:r w:rsidRPr="00A525AB">
        <w:rPr>
          <w:rFonts w:ascii="Calibri" w:hAnsi="Calibri"/>
          <w:bCs/>
          <w:color w:val="000000"/>
          <w:sz w:val="23"/>
          <w:szCs w:val="23"/>
        </w:rPr>
        <w:t>Presutti, M., Bortoluzzi, V. (2017) Analisi imprenditoriale ed economica dei Festival del Cinema: Veronica Bortoluzzi con il patrocinio di dei 100 musei più importanti al mondo un modello interpretativo del turismo culturale; nel Convegno “TREND, PERFORMANCE E INNOVAZIONE: LA RICERCA SCIENTIFICA PER LE DESTINAZIONI IN TRANSIZIONE”, Rimini Fiere.</w:t>
      </w:r>
    </w:p>
    <w:p w14:paraId="32DCB982" w14:textId="77777777" w:rsidR="00B80C6A" w:rsidRPr="00A525AB" w:rsidRDefault="00B80C6A" w:rsidP="00B80C6A">
      <w:pPr>
        <w:widowControl/>
        <w:overflowPunct/>
        <w:adjustRightInd/>
        <w:spacing w:line="360" w:lineRule="auto"/>
        <w:jc w:val="both"/>
        <w:rPr>
          <w:rFonts w:ascii="Calibri" w:hAnsi="Calibri"/>
          <w:bCs/>
          <w:color w:val="000000"/>
          <w:sz w:val="23"/>
          <w:szCs w:val="23"/>
        </w:rPr>
      </w:pPr>
      <w:r w:rsidRPr="00A525AB">
        <w:rPr>
          <w:rFonts w:ascii="Calibri" w:hAnsi="Calibri"/>
          <w:bCs/>
          <w:color w:val="000000"/>
          <w:sz w:val="23"/>
          <w:szCs w:val="23"/>
        </w:rPr>
        <w:t xml:space="preserve">Cappiello, G., Corrado, R., Presutti, M. (2016), “Gli intermediari della conoscenza per lo sviluppo dell’innovazione”, Convegno Annuale SIM (Società Italiana di Marketing) su “MARKETING &amp; RETAIL NEI MERCATI CHE CAMBIANO" - Cassino, 20-21 ottobre 2016, </w:t>
      </w:r>
      <w:r w:rsidRPr="00A525AB">
        <w:rPr>
          <w:rFonts w:ascii="Calibri" w:hAnsi="Calibri"/>
          <w:bCs/>
          <w:color w:val="000000"/>
          <w:sz w:val="23"/>
          <w:szCs w:val="23"/>
        </w:rPr>
        <w:br/>
      </w:r>
    </w:p>
    <w:p w14:paraId="58C57409" w14:textId="77777777" w:rsidR="00B80C6A" w:rsidRPr="008D739C" w:rsidRDefault="00B80C6A" w:rsidP="00B80C6A">
      <w:pPr>
        <w:widowControl/>
        <w:overflowPunct/>
        <w:adjustRightInd/>
        <w:spacing w:line="360" w:lineRule="auto"/>
        <w:jc w:val="both"/>
        <w:rPr>
          <w:rFonts w:ascii="Calibri" w:hAnsi="Calibri"/>
          <w:color w:val="000000"/>
          <w:sz w:val="23"/>
          <w:szCs w:val="23"/>
        </w:rPr>
      </w:pPr>
      <w:r w:rsidRPr="00A525AB">
        <w:rPr>
          <w:rFonts w:ascii="Calibri" w:hAnsi="Calibri"/>
          <w:bCs/>
          <w:color w:val="000000"/>
          <w:sz w:val="23"/>
          <w:szCs w:val="23"/>
        </w:rPr>
        <w:t>Presutti, M., Odorici, V., Savioli, M. (2015), “Imprenditoria e modelli gestionali e organizzativi delle imprese ricettive riminesi”, Workshop su “Analisi e scenari per il sistema turistico locale: contributi del</w:t>
      </w:r>
      <w:r w:rsidRPr="008D739C">
        <w:rPr>
          <w:rFonts w:ascii="Calibri" w:hAnsi="Calibri"/>
          <w:color w:val="000000"/>
          <w:sz w:val="23"/>
          <w:szCs w:val="23"/>
        </w:rPr>
        <w:t xml:space="preserve"> Campus di Rimini Università di Bologna”, TTG INCONTRI, la Fiera Internazionale B2B del Turismo, Rimini</w:t>
      </w:r>
    </w:p>
    <w:p w14:paraId="2A0165DF" w14:textId="77777777" w:rsidR="00B80C6A" w:rsidRPr="008D739C" w:rsidRDefault="00B80C6A" w:rsidP="00B80C6A">
      <w:pPr>
        <w:widowControl/>
        <w:overflowPunct/>
        <w:adjustRightInd/>
        <w:rPr>
          <w:rFonts w:ascii="Segoe UI" w:hAnsi="Segoe UI" w:cs="Segoe UI"/>
          <w:color w:val="000000"/>
          <w:kern w:val="0"/>
          <w:sz w:val="27"/>
          <w:szCs w:val="27"/>
        </w:rPr>
      </w:pPr>
      <w:r w:rsidRPr="008D739C">
        <w:rPr>
          <w:rFonts w:ascii="Bookman Old Style" w:hAnsi="Bookman Old Style" w:cs="Segoe UI"/>
          <w:color w:val="000000"/>
          <w:kern w:val="0"/>
          <w:sz w:val="20"/>
          <w:szCs w:val="20"/>
        </w:rPr>
        <w:t> </w:t>
      </w:r>
    </w:p>
    <w:p w14:paraId="12ADE55F" w14:textId="77777777" w:rsidR="00B80C6A" w:rsidRDefault="00B80C6A" w:rsidP="00B80C6A">
      <w:pPr>
        <w:spacing w:line="360" w:lineRule="auto"/>
        <w:jc w:val="both"/>
        <w:rPr>
          <w:rFonts w:ascii="Calibri" w:hAnsi="Calibri"/>
          <w:color w:val="000000"/>
          <w:sz w:val="23"/>
          <w:szCs w:val="23"/>
        </w:rPr>
      </w:pPr>
      <w:r w:rsidRPr="008D739C">
        <w:rPr>
          <w:rFonts w:ascii="Calibri" w:hAnsi="Calibri"/>
          <w:color w:val="000000"/>
          <w:sz w:val="23"/>
          <w:szCs w:val="23"/>
        </w:rPr>
        <w:t>Cappiello, G., Corrado, R., Presutti, M. (2015), Il ruolo del broker per la diffusione dell'innovazione delle PMI: un'analisi longitudinale, 4</w:t>
      </w:r>
      <w:r w:rsidRPr="008D739C">
        <w:rPr>
          <w:rFonts w:ascii="Calibri" w:hAnsi="Calibri" w:hint="eastAsia"/>
          <w:color w:val="000000"/>
          <w:sz w:val="23"/>
          <w:szCs w:val="23"/>
        </w:rPr>
        <w:t>°</w:t>
      </w:r>
      <w:r w:rsidRPr="008D739C">
        <w:rPr>
          <w:rFonts w:ascii="Calibri" w:hAnsi="Calibri"/>
          <w:color w:val="000000"/>
          <w:sz w:val="23"/>
          <w:szCs w:val="23"/>
        </w:rPr>
        <w:t xml:space="preserve"> Workshop - I Processi Innovativi nelle Piccole Imprese Re-positioning of </w:t>
      </w:r>
      <w:proofErr w:type="spellStart"/>
      <w:r w:rsidRPr="008D739C">
        <w:rPr>
          <w:rFonts w:ascii="Calibri" w:hAnsi="Calibri"/>
          <w:color w:val="000000"/>
          <w:sz w:val="23"/>
          <w:szCs w:val="23"/>
        </w:rPr>
        <w:t>SMEs</w:t>
      </w:r>
      <w:proofErr w:type="spellEnd"/>
      <w:r w:rsidRPr="008D739C">
        <w:rPr>
          <w:rFonts w:ascii="Calibri" w:hAnsi="Calibri"/>
          <w:color w:val="000000"/>
          <w:sz w:val="23"/>
          <w:szCs w:val="23"/>
        </w:rPr>
        <w:t xml:space="preserve"> in the Global Value System Universit</w:t>
      </w:r>
      <w:r w:rsidRPr="008D739C">
        <w:rPr>
          <w:rFonts w:ascii="Calibri" w:hAnsi="Calibri" w:hint="eastAsia"/>
          <w:color w:val="000000"/>
          <w:sz w:val="23"/>
          <w:szCs w:val="23"/>
        </w:rPr>
        <w:t>à</w:t>
      </w:r>
      <w:r w:rsidRPr="008D739C">
        <w:rPr>
          <w:rFonts w:ascii="Calibri" w:hAnsi="Calibri"/>
          <w:color w:val="000000"/>
          <w:sz w:val="23"/>
          <w:szCs w:val="23"/>
        </w:rPr>
        <w:t xml:space="preserve"> degli Studi di Urbino Carlo Bo, DESP - Dipartimento di Economia, Societ</w:t>
      </w:r>
      <w:r w:rsidRPr="008D739C">
        <w:rPr>
          <w:rFonts w:ascii="Calibri" w:hAnsi="Calibri" w:hint="eastAsia"/>
          <w:color w:val="000000"/>
          <w:sz w:val="23"/>
          <w:szCs w:val="23"/>
        </w:rPr>
        <w:t>à</w:t>
      </w:r>
      <w:r w:rsidRPr="008D739C">
        <w:rPr>
          <w:rFonts w:ascii="Calibri" w:hAnsi="Calibri"/>
          <w:color w:val="000000"/>
          <w:sz w:val="23"/>
          <w:szCs w:val="23"/>
        </w:rPr>
        <w:t>, Politica 24-25 settembre 2015</w:t>
      </w:r>
    </w:p>
    <w:p w14:paraId="34451A52" w14:textId="77777777" w:rsidR="00AD3174" w:rsidRPr="008D739C" w:rsidRDefault="00AD3174" w:rsidP="00B80C6A">
      <w:pPr>
        <w:spacing w:line="360" w:lineRule="auto"/>
        <w:jc w:val="both"/>
        <w:rPr>
          <w:rFonts w:ascii="Calibri" w:hAnsi="Calibri"/>
          <w:color w:val="000000"/>
          <w:sz w:val="23"/>
          <w:szCs w:val="23"/>
        </w:rPr>
      </w:pPr>
    </w:p>
    <w:p w14:paraId="5A0F8717" w14:textId="77777777" w:rsidR="00B80C6A" w:rsidRPr="008D739C" w:rsidRDefault="00B80C6A" w:rsidP="00B80C6A">
      <w:pPr>
        <w:spacing w:after="240" w:line="360" w:lineRule="auto"/>
        <w:jc w:val="both"/>
        <w:rPr>
          <w:rFonts w:ascii="Calibri" w:hAnsi="Calibri"/>
          <w:color w:val="000000"/>
          <w:sz w:val="23"/>
          <w:szCs w:val="23"/>
        </w:rPr>
      </w:pPr>
      <w:r w:rsidRPr="008D739C">
        <w:rPr>
          <w:rFonts w:ascii="Calibri" w:hAnsi="Calibri"/>
          <w:color w:val="000000"/>
          <w:sz w:val="23"/>
          <w:szCs w:val="23"/>
        </w:rPr>
        <w:t xml:space="preserve">Barbini, F., </w:t>
      </w:r>
      <w:proofErr w:type="spellStart"/>
      <w:r w:rsidRPr="008D739C">
        <w:rPr>
          <w:rFonts w:ascii="Calibri" w:hAnsi="Calibri"/>
          <w:color w:val="000000"/>
          <w:sz w:val="23"/>
          <w:szCs w:val="23"/>
        </w:rPr>
        <w:t>Presutti,M</w:t>
      </w:r>
      <w:proofErr w:type="spellEnd"/>
      <w:r w:rsidRPr="008D739C">
        <w:rPr>
          <w:rFonts w:ascii="Calibri" w:hAnsi="Calibri"/>
          <w:color w:val="000000"/>
          <w:sz w:val="23"/>
          <w:szCs w:val="23"/>
        </w:rPr>
        <w:t>. (2013) “La governance delle destinazioni turistiche”, V Riunione Scientifica della Società Italiana di Scienze del Turismo (</w:t>
      </w:r>
      <w:proofErr w:type="spellStart"/>
      <w:r w:rsidRPr="008D739C">
        <w:rPr>
          <w:rFonts w:ascii="Calibri" w:hAnsi="Calibri"/>
          <w:color w:val="000000"/>
          <w:sz w:val="23"/>
          <w:szCs w:val="23"/>
        </w:rPr>
        <w:t>Sistur</w:t>
      </w:r>
      <w:proofErr w:type="spellEnd"/>
      <w:r w:rsidRPr="008D739C">
        <w:rPr>
          <w:rFonts w:ascii="Calibri" w:hAnsi="Calibri"/>
          <w:color w:val="000000"/>
          <w:sz w:val="23"/>
          <w:szCs w:val="23"/>
        </w:rPr>
        <w:t xml:space="preserve">), 29-30 Novembre 2013.   </w:t>
      </w:r>
    </w:p>
    <w:p w14:paraId="20BE6C40" w14:textId="77777777" w:rsidR="00B80C6A" w:rsidRPr="008D739C" w:rsidRDefault="00B80C6A" w:rsidP="00B80C6A">
      <w:pPr>
        <w:spacing w:after="240" w:line="360" w:lineRule="auto"/>
        <w:jc w:val="both"/>
        <w:rPr>
          <w:rFonts w:ascii="Calibri" w:hAnsi="Calibri"/>
          <w:color w:val="000000"/>
          <w:sz w:val="23"/>
          <w:szCs w:val="23"/>
        </w:rPr>
      </w:pPr>
      <w:r w:rsidRPr="008D739C">
        <w:rPr>
          <w:rFonts w:ascii="Calibri" w:hAnsi="Calibri"/>
          <w:color w:val="000000"/>
          <w:sz w:val="23"/>
          <w:szCs w:val="23"/>
        </w:rPr>
        <w:t xml:space="preserve"> Presutti, M., Odor</w:t>
      </w:r>
      <w:r>
        <w:rPr>
          <w:rFonts w:ascii="Calibri" w:hAnsi="Calibri"/>
          <w:color w:val="000000"/>
          <w:sz w:val="23"/>
          <w:szCs w:val="23"/>
        </w:rPr>
        <w:t>i</w:t>
      </w:r>
      <w:r w:rsidRPr="008D739C">
        <w:rPr>
          <w:rFonts w:ascii="Calibri" w:hAnsi="Calibri"/>
          <w:color w:val="000000"/>
          <w:sz w:val="23"/>
          <w:szCs w:val="23"/>
        </w:rPr>
        <w:t xml:space="preserve">ci, V., Onetti, A. (2008) “Il ruolo dei “serial </w:t>
      </w:r>
      <w:proofErr w:type="spellStart"/>
      <w:r w:rsidRPr="008D739C">
        <w:rPr>
          <w:rFonts w:ascii="Calibri" w:hAnsi="Calibri"/>
          <w:color w:val="000000"/>
          <w:sz w:val="23"/>
          <w:szCs w:val="23"/>
        </w:rPr>
        <w:t>entrepreneurs</w:t>
      </w:r>
      <w:proofErr w:type="spellEnd"/>
      <w:r w:rsidRPr="008D739C">
        <w:rPr>
          <w:rFonts w:ascii="Calibri" w:hAnsi="Calibri"/>
          <w:color w:val="000000"/>
          <w:sz w:val="23"/>
          <w:szCs w:val="23"/>
        </w:rPr>
        <w:t xml:space="preserve">” nelle aziende </w:t>
      </w:r>
      <w:proofErr w:type="spellStart"/>
      <w:r w:rsidRPr="008D739C">
        <w:rPr>
          <w:rFonts w:ascii="Calibri" w:hAnsi="Calibri"/>
          <w:color w:val="000000"/>
          <w:sz w:val="23"/>
          <w:szCs w:val="23"/>
        </w:rPr>
        <w:t>born</w:t>
      </w:r>
      <w:proofErr w:type="spellEnd"/>
      <w:r w:rsidRPr="008D739C">
        <w:rPr>
          <w:rFonts w:ascii="Calibri" w:hAnsi="Calibri"/>
          <w:color w:val="000000"/>
          <w:sz w:val="23"/>
          <w:szCs w:val="23"/>
        </w:rPr>
        <w:t xml:space="preserve"> global: un caso studio”, Workshop Aidea-Giovani su “l’internazionalizzazione della piccola e media impresa italiana”, Macerata, 25-26 Gennaio 2008. </w:t>
      </w:r>
    </w:p>
    <w:p w14:paraId="444BA67F" w14:textId="77777777" w:rsidR="00B80C6A" w:rsidRPr="008D739C" w:rsidRDefault="00B80C6A" w:rsidP="00B80C6A">
      <w:pPr>
        <w:spacing w:after="240" w:line="360" w:lineRule="auto"/>
        <w:jc w:val="both"/>
        <w:rPr>
          <w:rFonts w:ascii="Calibri" w:hAnsi="Calibri"/>
          <w:color w:val="000000"/>
          <w:sz w:val="23"/>
          <w:szCs w:val="23"/>
        </w:rPr>
      </w:pPr>
      <w:r w:rsidRPr="008D739C">
        <w:rPr>
          <w:rFonts w:ascii="Calibri" w:hAnsi="Calibri"/>
          <w:color w:val="000000"/>
          <w:sz w:val="23"/>
          <w:szCs w:val="23"/>
        </w:rPr>
        <w:t xml:space="preserve">Boari, C., L., </w:t>
      </w:r>
      <w:proofErr w:type="spellStart"/>
      <w:r w:rsidRPr="008D739C">
        <w:rPr>
          <w:rFonts w:ascii="Calibri" w:hAnsi="Calibri"/>
          <w:color w:val="000000"/>
          <w:sz w:val="23"/>
          <w:szCs w:val="23"/>
        </w:rPr>
        <w:t>Fratocchi</w:t>
      </w:r>
      <w:proofErr w:type="spellEnd"/>
      <w:r w:rsidRPr="008D739C">
        <w:rPr>
          <w:rFonts w:ascii="Calibri" w:hAnsi="Calibri"/>
          <w:color w:val="000000"/>
          <w:sz w:val="23"/>
          <w:szCs w:val="23"/>
        </w:rPr>
        <w:t xml:space="preserve"> e M., Presutti (2004) “Capitale sociale e sviluppo alla scala internazionale degli start-up: un’indagine empirica sui distretti tecnologici metropolitani”, Associazione Italiana di Ingegneria Gestionale XV Riunione Scientifica Annuale, su “Valori, risorse e competenze nelle organizzazioni”, Napoli 14-15. </w:t>
      </w:r>
    </w:p>
    <w:p w14:paraId="253F2869" w14:textId="77777777" w:rsidR="00B80C6A" w:rsidRPr="008D739C" w:rsidRDefault="00B80C6A" w:rsidP="00B80C6A">
      <w:pPr>
        <w:spacing w:after="240" w:line="360" w:lineRule="auto"/>
        <w:jc w:val="both"/>
        <w:rPr>
          <w:rFonts w:ascii="Calibri" w:hAnsi="Calibri"/>
          <w:color w:val="000000"/>
          <w:sz w:val="23"/>
          <w:szCs w:val="23"/>
        </w:rPr>
      </w:pPr>
      <w:r w:rsidRPr="008D739C">
        <w:rPr>
          <w:rFonts w:ascii="Calibri" w:hAnsi="Calibri"/>
          <w:color w:val="000000"/>
          <w:sz w:val="23"/>
          <w:szCs w:val="23"/>
        </w:rPr>
        <w:t xml:space="preserve">Colucci, M., Presutti, M, (2004) “Il sistema di relazioni delle imprese ad alto contenuto di creatività. Il caso delle agenzie di pubblicità”. Presentato al Workshop Celebrativo di AIDEA Giovani, “La conoscenza nelle relazioni tra aziende”, Venezia, 28-29. </w:t>
      </w:r>
    </w:p>
    <w:p w14:paraId="02FE088F" w14:textId="77777777" w:rsidR="00B80C6A" w:rsidRPr="008D739C" w:rsidRDefault="00B80C6A" w:rsidP="00B80C6A">
      <w:pPr>
        <w:spacing w:after="240" w:line="360" w:lineRule="auto"/>
        <w:jc w:val="both"/>
        <w:rPr>
          <w:rFonts w:ascii="Calibri" w:hAnsi="Calibri"/>
          <w:color w:val="000000"/>
          <w:sz w:val="23"/>
          <w:szCs w:val="23"/>
        </w:rPr>
      </w:pPr>
      <w:r w:rsidRPr="008D739C">
        <w:rPr>
          <w:rFonts w:ascii="Calibri" w:hAnsi="Calibri"/>
          <w:color w:val="000000"/>
          <w:sz w:val="23"/>
          <w:szCs w:val="23"/>
        </w:rPr>
        <w:t xml:space="preserve">Mascia D, Presutti M. (2003) “Il </w:t>
      </w:r>
      <w:proofErr w:type="spellStart"/>
      <w:r w:rsidRPr="008D739C">
        <w:rPr>
          <w:rFonts w:ascii="Calibri" w:hAnsi="Calibri"/>
          <w:color w:val="000000"/>
          <w:sz w:val="23"/>
          <w:szCs w:val="23"/>
        </w:rPr>
        <w:t>copacker</w:t>
      </w:r>
      <w:proofErr w:type="spellEnd"/>
      <w:r w:rsidRPr="008D739C">
        <w:rPr>
          <w:rFonts w:ascii="Calibri" w:hAnsi="Calibri"/>
          <w:color w:val="000000"/>
          <w:sz w:val="23"/>
          <w:szCs w:val="23"/>
        </w:rPr>
        <w:t xml:space="preserve"> nelle PMI: un’indagine esplorativa nel settore agro-alimentare”, Terzo Convegno Industria e Distribuzione su “Le politiche di branding”, Università di Pisa, 14 dicembre 2002 Pisa.</w:t>
      </w:r>
    </w:p>
    <w:p w14:paraId="669B0334" w14:textId="77777777" w:rsidR="00B80C6A" w:rsidRPr="008D739C" w:rsidRDefault="00B80C6A" w:rsidP="00B80C6A">
      <w:pPr>
        <w:spacing w:after="240" w:line="360" w:lineRule="auto"/>
        <w:jc w:val="both"/>
        <w:rPr>
          <w:rFonts w:ascii="Calibri" w:hAnsi="Calibri"/>
          <w:color w:val="000000"/>
          <w:sz w:val="23"/>
          <w:szCs w:val="23"/>
        </w:rPr>
      </w:pPr>
      <w:proofErr w:type="spellStart"/>
      <w:r w:rsidRPr="008D739C">
        <w:rPr>
          <w:rFonts w:ascii="Calibri" w:hAnsi="Calibri"/>
          <w:color w:val="000000"/>
          <w:sz w:val="23"/>
          <w:szCs w:val="23"/>
        </w:rPr>
        <w:lastRenderedPageBreak/>
        <w:t>Fratocchi</w:t>
      </w:r>
      <w:proofErr w:type="spellEnd"/>
      <w:r w:rsidRPr="008D739C">
        <w:rPr>
          <w:rFonts w:ascii="Calibri" w:hAnsi="Calibri"/>
          <w:color w:val="000000"/>
          <w:sz w:val="23"/>
          <w:szCs w:val="23"/>
        </w:rPr>
        <w:t xml:space="preserve">, L., M., </w:t>
      </w:r>
      <w:proofErr w:type="spellStart"/>
      <w:r w:rsidRPr="008D739C">
        <w:rPr>
          <w:rFonts w:ascii="Calibri" w:hAnsi="Calibri"/>
          <w:color w:val="000000"/>
          <w:sz w:val="23"/>
          <w:szCs w:val="23"/>
        </w:rPr>
        <w:t>Malentacchi</w:t>
      </w:r>
      <w:proofErr w:type="spellEnd"/>
      <w:r w:rsidRPr="008D739C">
        <w:rPr>
          <w:rFonts w:ascii="Calibri" w:hAnsi="Calibri"/>
          <w:color w:val="000000"/>
          <w:sz w:val="23"/>
          <w:szCs w:val="23"/>
        </w:rPr>
        <w:t xml:space="preserve"> e M., Presutti (2002) “Da unità di service in un gruppo multinazionale ad azienda profit </w:t>
      </w:r>
      <w:proofErr w:type="spellStart"/>
      <w:r w:rsidRPr="008D739C">
        <w:rPr>
          <w:rFonts w:ascii="Calibri" w:hAnsi="Calibri"/>
          <w:color w:val="000000"/>
          <w:sz w:val="23"/>
          <w:szCs w:val="23"/>
        </w:rPr>
        <w:t>oriented</w:t>
      </w:r>
      <w:proofErr w:type="spellEnd"/>
      <w:r w:rsidRPr="008D739C">
        <w:rPr>
          <w:rFonts w:ascii="Calibri" w:hAnsi="Calibri"/>
          <w:color w:val="000000"/>
          <w:sz w:val="23"/>
          <w:szCs w:val="23"/>
        </w:rPr>
        <w:t xml:space="preserve">. Il </w:t>
      </w:r>
      <w:proofErr w:type="spellStart"/>
      <w:r w:rsidRPr="008D739C">
        <w:rPr>
          <w:rFonts w:ascii="Calibri" w:hAnsi="Calibri"/>
          <w:color w:val="000000"/>
          <w:sz w:val="23"/>
          <w:szCs w:val="23"/>
        </w:rPr>
        <w:t>change</w:t>
      </w:r>
      <w:proofErr w:type="spellEnd"/>
      <w:r w:rsidRPr="008D739C">
        <w:rPr>
          <w:rFonts w:ascii="Calibri" w:hAnsi="Calibri"/>
          <w:color w:val="000000"/>
          <w:sz w:val="23"/>
          <w:szCs w:val="23"/>
        </w:rPr>
        <w:t xml:space="preserve"> management nei processi deliberati di spin off”, XIII Riunione Scientifica Nazionale dell’associazione Italiana di Ingegneria Gestionale, Impresa e competizione Knowledge-</w:t>
      </w:r>
      <w:proofErr w:type="spellStart"/>
      <w:r w:rsidRPr="008D739C">
        <w:rPr>
          <w:rFonts w:ascii="Calibri" w:hAnsi="Calibri"/>
          <w:color w:val="000000"/>
          <w:sz w:val="23"/>
          <w:szCs w:val="23"/>
        </w:rPr>
        <w:t>based</w:t>
      </w:r>
      <w:proofErr w:type="spellEnd"/>
      <w:r w:rsidRPr="008D739C">
        <w:rPr>
          <w:rFonts w:ascii="Calibri" w:hAnsi="Calibri"/>
          <w:color w:val="000000"/>
          <w:sz w:val="23"/>
          <w:szCs w:val="23"/>
        </w:rPr>
        <w:t>, Lecce, 7-8 Novembre.</w:t>
      </w:r>
    </w:p>
    <w:p w14:paraId="63D6D701" w14:textId="77777777" w:rsidR="00B80C6A" w:rsidRPr="008D739C" w:rsidRDefault="00B80C6A" w:rsidP="00B80C6A">
      <w:pPr>
        <w:spacing w:after="240" w:line="360" w:lineRule="auto"/>
        <w:jc w:val="both"/>
        <w:rPr>
          <w:rFonts w:ascii="Calibri" w:hAnsi="Calibri"/>
          <w:color w:val="000000"/>
          <w:sz w:val="23"/>
          <w:szCs w:val="23"/>
        </w:rPr>
      </w:pPr>
      <w:proofErr w:type="spellStart"/>
      <w:r w:rsidRPr="008D739C">
        <w:rPr>
          <w:rFonts w:ascii="Calibri" w:hAnsi="Calibri"/>
          <w:color w:val="000000"/>
          <w:sz w:val="23"/>
          <w:szCs w:val="23"/>
        </w:rPr>
        <w:t>Ferriani</w:t>
      </w:r>
      <w:proofErr w:type="spellEnd"/>
      <w:r w:rsidRPr="008D739C">
        <w:rPr>
          <w:rFonts w:ascii="Calibri" w:hAnsi="Calibri"/>
          <w:color w:val="000000"/>
          <w:sz w:val="23"/>
          <w:szCs w:val="23"/>
        </w:rPr>
        <w:t xml:space="preserve">, S., Presutti M. (2002) “La rilevanza del fenomeno </w:t>
      </w:r>
      <w:proofErr w:type="spellStart"/>
      <w:r w:rsidRPr="008D739C">
        <w:rPr>
          <w:rFonts w:ascii="Calibri" w:hAnsi="Calibri"/>
          <w:color w:val="000000"/>
          <w:sz w:val="23"/>
          <w:szCs w:val="23"/>
        </w:rPr>
        <w:t>agglomerativo</w:t>
      </w:r>
      <w:proofErr w:type="spellEnd"/>
      <w:r w:rsidRPr="008D739C">
        <w:rPr>
          <w:rFonts w:ascii="Calibri" w:hAnsi="Calibri"/>
          <w:color w:val="000000"/>
          <w:sz w:val="23"/>
          <w:szCs w:val="23"/>
        </w:rPr>
        <w:t xml:space="preserve"> nella diffusione dell’innovazione. Riflessioni teoriche ed evidenze empiriche in tre cluster metropolitani high-tech”, 25°Convegno AIDEA, “Competizione globale e sviluppo locale tra etica e innovazione”, Novara, 4-5 ottobre. </w:t>
      </w:r>
    </w:p>
    <w:p w14:paraId="44032E89" w14:textId="77777777" w:rsidR="00B80C6A" w:rsidRPr="008D739C" w:rsidRDefault="00B80C6A" w:rsidP="00B80C6A">
      <w:pPr>
        <w:spacing w:after="240" w:line="360" w:lineRule="auto"/>
        <w:jc w:val="both"/>
        <w:rPr>
          <w:rFonts w:ascii="Calibri" w:hAnsi="Calibri"/>
          <w:color w:val="000000"/>
          <w:sz w:val="23"/>
          <w:szCs w:val="23"/>
        </w:rPr>
      </w:pPr>
      <w:proofErr w:type="spellStart"/>
      <w:r w:rsidRPr="008D739C">
        <w:rPr>
          <w:rFonts w:ascii="Calibri" w:hAnsi="Calibri"/>
          <w:color w:val="000000"/>
          <w:sz w:val="23"/>
          <w:szCs w:val="23"/>
        </w:rPr>
        <w:t>Fratocchi</w:t>
      </w:r>
      <w:proofErr w:type="spellEnd"/>
      <w:r w:rsidRPr="008D739C">
        <w:rPr>
          <w:rFonts w:ascii="Calibri" w:hAnsi="Calibri"/>
          <w:color w:val="000000"/>
          <w:sz w:val="23"/>
          <w:szCs w:val="23"/>
        </w:rPr>
        <w:t xml:space="preserve">, L., M., Presutti, &amp; M., Schicchi, (2000) “La frontiera del commercio elettronico nel settore vitivinicolo. Una verifica empirica nella realtà italiana”, La frontiera del commercio elettronico, Primo Convegno della rivista </w:t>
      </w:r>
      <w:proofErr w:type="spellStart"/>
      <w:r w:rsidRPr="008D739C">
        <w:rPr>
          <w:rFonts w:ascii="Calibri" w:hAnsi="Calibri"/>
          <w:color w:val="000000"/>
          <w:sz w:val="23"/>
          <w:szCs w:val="23"/>
        </w:rPr>
        <w:t>Industria&amp;Distribuzione</w:t>
      </w:r>
      <w:proofErr w:type="spellEnd"/>
      <w:r w:rsidRPr="008D739C">
        <w:rPr>
          <w:rFonts w:ascii="Calibri" w:hAnsi="Calibri"/>
          <w:color w:val="000000"/>
          <w:sz w:val="23"/>
          <w:szCs w:val="23"/>
        </w:rPr>
        <w:t xml:space="preserve"> Università di Parma, 21 Ottobre. </w:t>
      </w:r>
    </w:p>
    <w:p w14:paraId="491D0A32" w14:textId="77777777" w:rsidR="00B80C6A" w:rsidRDefault="00B80C6A" w:rsidP="00B80C6A">
      <w:pPr>
        <w:spacing w:after="240" w:line="360" w:lineRule="auto"/>
        <w:jc w:val="both"/>
        <w:rPr>
          <w:rFonts w:ascii="Calibri" w:hAnsi="Calibri"/>
          <w:color w:val="000000"/>
          <w:sz w:val="23"/>
          <w:szCs w:val="23"/>
        </w:rPr>
      </w:pPr>
    </w:p>
    <w:p w14:paraId="7A1D047D" w14:textId="77777777" w:rsidR="00B80C6A" w:rsidRPr="004B20EC" w:rsidRDefault="00B80C6A" w:rsidP="00B80C6A">
      <w:pPr>
        <w:spacing w:after="240" w:line="360" w:lineRule="auto"/>
        <w:jc w:val="both"/>
        <w:rPr>
          <w:b/>
          <w:color w:val="000000"/>
        </w:rPr>
      </w:pPr>
      <w:r w:rsidRPr="004B20EC">
        <w:rPr>
          <w:b/>
          <w:color w:val="000000"/>
        </w:rPr>
        <w:t>PARTECIPAZIONE IN QUALITA’ DI RELATORE A CONGRESSI DI INTERESSE INTERNAZIONALE</w:t>
      </w:r>
    </w:p>
    <w:p w14:paraId="0C2BEDD4" w14:textId="22D0EFD7" w:rsidR="00602BD2" w:rsidRPr="0064692A" w:rsidRDefault="0064692A" w:rsidP="005625AA">
      <w:pPr>
        <w:spacing w:after="240" w:line="360" w:lineRule="auto"/>
        <w:jc w:val="both"/>
        <w:rPr>
          <w:rFonts w:ascii="Calibri" w:hAnsi="Calibri"/>
          <w:lang w:val="en-US"/>
        </w:rPr>
      </w:pPr>
      <w:r w:rsidRPr="0064692A">
        <w:rPr>
          <w:rFonts w:ascii="Calibri" w:hAnsi="Calibri"/>
          <w:lang w:val="en-US"/>
        </w:rPr>
        <w:t xml:space="preserve">Presutti M., Barbini F.M., </w:t>
      </w:r>
      <w:proofErr w:type="spellStart"/>
      <w:r w:rsidRPr="0064692A">
        <w:rPr>
          <w:rFonts w:ascii="Calibri" w:hAnsi="Calibri"/>
          <w:lang w:val="en-US"/>
        </w:rPr>
        <w:t>Bagnaresi</w:t>
      </w:r>
      <w:proofErr w:type="spellEnd"/>
      <w:r w:rsidRPr="0064692A">
        <w:rPr>
          <w:rFonts w:ascii="Calibri" w:hAnsi="Calibri"/>
          <w:lang w:val="en-US"/>
        </w:rPr>
        <w:t xml:space="preserve"> D., Casoli D. | Public-private partnership as a catalyst for local resilience: A 50-year case study of the Misano World Circuit, XVII </w:t>
      </w:r>
      <w:proofErr w:type="spellStart"/>
      <w:r w:rsidRPr="0064692A">
        <w:rPr>
          <w:rFonts w:ascii="Calibri" w:hAnsi="Calibri"/>
          <w:lang w:val="en-US"/>
        </w:rPr>
        <w:t>Riunione</w:t>
      </w:r>
      <w:proofErr w:type="spellEnd"/>
      <w:r w:rsidRPr="0064692A">
        <w:rPr>
          <w:rFonts w:ascii="Calibri" w:hAnsi="Calibri"/>
          <w:lang w:val="en-US"/>
        </w:rPr>
        <w:t xml:space="preserve"> </w:t>
      </w:r>
      <w:proofErr w:type="spellStart"/>
      <w:r w:rsidRPr="0064692A">
        <w:rPr>
          <w:rFonts w:ascii="Calibri" w:hAnsi="Calibri"/>
          <w:lang w:val="en-US"/>
        </w:rPr>
        <w:t>Scientifica</w:t>
      </w:r>
      <w:proofErr w:type="spellEnd"/>
      <w:r w:rsidRPr="0064692A">
        <w:rPr>
          <w:rFonts w:ascii="Calibri" w:hAnsi="Calibri"/>
          <w:lang w:val="en-US"/>
        </w:rPr>
        <w:t xml:space="preserve"> SISTUR O</w:t>
      </w:r>
      <w:r>
        <w:rPr>
          <w:rFonts w:ascii="Calibri" w:hAnsi="Calibri"/>
          <w:lang w:val="en-US"/>
        </w:rPr>
        <w:t xml:space="preserve">N </w:t>
      </w:r>
      <w:r w:rsidRPr="0064692A">
        <w:rPr>
          <w:rFonts w:ascii="Calibri" w:hAnsi="Calibri"/>
          <w:lang w:val="en-US"/>
        </w:rPr>
        <w:t xml:space="preserve">Tourism, hospitality and transitions Rethinking development models, governance and cooperation for sustainable  and regenerative growth  Fano 6-7-8 </w:t>
      </w:r>
      <w:proofErr w:type="spellStart"/>
      <w:r w:rsidRPr="0064692A">
        <w:rPr>
          <w:rFonts w:ascii="Calibri" w:hAnsi="Calibri"/>
          <w:lang w:val="en-US"/>
        </w:rPr>
        <w:t>novembre</w:t>
      </w:r>
      <w:proofErr w:type="spellEnd"/>
      <w:r w:rsidRPr="0064692A">
        <w:rPr>
          <w:rFonts w:ascii="Calibri" w:hAnsi="Calibri"/>
          <w:lang w:val="en-US"/>
        </w:rPr>
        <w:t xml:space="preserve"> 2025</w:t>
      </w:r>
    </w:p>
    <w:p w14:paraId="2BE9F04E" w14:textId="05C47916" w:rsidR="00B534EE" w:rsidRPr="00B534EE" w:rsidRDefault="00B534EE" w:rsidP="005625AA">
      <w:pPr>
        <w:spacing w:after="240" w:line="360" w:lineRule="auto"/>
        <w:jc w:val="both"/>
        <w:rPr>
          <w:rFonts w:ascii="Calibri" w:hAnsi="Calibri"/>
          <w:lang w:val="en-US"/>
        </w:rPr>
      </w:pPr>
      <w:bookmarkStart w:id="0" w:name="_Hlk190962447"/>
      <w:r>
        <w:rPr>
          <w:rFonts w:ascii="Calibri" w:hAnsi="Calibri"/>
          <w:lang w:val="en-US"/>
        </w:rPr>
        <w:t xml:space="preserve">Presutti, M., Casoli, D., Barbini, F., Bagnaresi, D. (2025) </w:t>
      </w:r>
      <w:r w:rsidRPr="00B534EE">
        <w:rPr>
          <w:rFonts w:ascii="Calibri" w:hAnsi="Calibri"/>
          <w:lang w:val="en-US"/>
        </w:rPr>
        <w:t>Public-private partnership as a catalyst for local resilience: A 50-year case study of the Misano World Circuit</w:t>
      </w:r>
      <w:r>
        <w:rPr>
          <w:rFonts w:ascii="Calibri" w:hAnsi="Calibri"/>
          <w:lang w:val="en-US"/>
        </w:rPr>
        <w:t xml:space="preserve">, </w:t>
      </w:r>
      <w:r w:rsidRPr="00B534EE">
        <w:rPr>
          <w:rFonts w:ascii="Calibri" w:hAnsi="Calibri"/>
          <w:lang w:val="en-US"/>
        </w:rPr>
        <w:t>41</w:t>
      </w:r>
      <w:r w:rsidRPr="00B534EE">
        <w:rPr>
          <w:rFonts w:ascii="Calibri" w:hAnsi="Calibri"/>
          <w:vertAlign w:val="superscript"/>
          <w:lang w:val="en-US"/>
        </w:rPr>
        <w:t>st</w:t>
      </w:r>
      <w:r>
        <w:rPr>
          <w:rFonts w:ascii="Calibri" w:hAnsi="Calibri"/>
          <w:lang w:val="en-US"/>
        </w:rPr>
        <w:t xml:space="preserve"> European Group for Organizational Studies (</w:t>
      </w:r>
      <w:r w:rsidRPr="00B534EE">
        <w:rPr>
          <w:rFonts w:ascii="Calibri" w:hAnsi="Calibri"/>
          <w:lang w:val="en-US"/>
        </w:rPr>
        <w:t>EGOS</w:t>
      </w:r>
      <w:r>
        <w:rPr>
          <w:rFonts w:ascii="Calibri" w:hAnsi="Calibri"/>
          <w:lang w:val="en-US"/>
        </w:rPr>
        <w:t>)</w:t>
      </w:r>
      <w:r w:rsidRPr="00B534EE">
        <w:rPr>
          <w:rFonts w:ascii="Calibri" w:hAnsi="Calibri"/>
          <w:lang w:val="en-US"/>
        </w:rPr>
        <w:t> Colloquium</w:t>
      </w:r>
      <w:r>
        <w:rPr>
          <w:rFonts w:ascii="Calibri" w:hAnsi="Calibri"/>
          <w:lang w:val="en-US"/>
        </w:rPr>
        <w:t xml:space="preserve"> </w:t>
      </w:r>
      <w:bookmarkStart w:id="1" w:name="_Hlk190962563"/>
      <w:r>
        <w:rPr>
          <w:rFonts w:ascii="Calibri" w:hAnsi="Calibri"/>
          <w:lang w:val="en-US"/>
        </w:rPr>
        <w:t>on Creativity that goes a long way</w:t>
      </w:r>
      <w:bookmarkEnd w:id="1"/>
      <w:r>
        <w:rPr>
          <w:rFonts w:ascii="Calibri" w:hAnsi="Calibri"/>
          <w:lang w:val="en-US"/>
        </w:rPr>
        <w:t xml:space="preserve">, </w:t>
      </w:r>
      <w:r w:rsidRPr="00B534EE">
        <w:rPr>
          <w:rFonts w:ascii="Calibri" w:hAnsi="Calibri"/>
          <w:lang w:val="en-US"/>
        </w:rPr>
        <w:t>hosted by the American College of Greece</w:t>
      </w:r>
      <w:r>
        <w:rPr>
          <w:rFonts w:ascii="Calibri" w:hAnsi="Calibri"/>
          <w:lang w:val="en-US"/>
        </w:rPr>
        <w:t xml:space="preserve">, July 3-5, Athens, Greece </w:t>
      </w:r>
    </w:p>
    <w:bookmarkEnd w:id="0"/>
    <w:p w14:paraId="539FD856" w14:textId="77777777" w:rsidR="00B534EE" w:rsidRPr="00B534EE" w:rsidRDefault="00B534EE" w:rsidP="005625AA">
      <w:pPr>
        <w:spacing w:after="240" w:line="360" w:lineRule="auto"/>
        <w:jc w:val="both"/>
        <w:rPr>
          <w:rFonts w:ascii="Calibri" w:hAnsi="Calibri"/>
          <w:lang w:val="en-US"/>
        </w:rPr>
      </w:pPr>
    </w:p>
    <w:p w14:paraId="6323053A" w14:textId="48B49AB4" w:rsidR="00602BD2" w:rsidRPr="00C90A0A" w:rsidRDefault="00602BD2" w:rsidP="005625AA">
      <w:pPr>
        <w:spacing w:after="240" w:line="360" w:lineRule="auto"/>
        <w:jc w:val="both"/>
        <w:rPr>
          <w:rFonts w:ascii="Calibri" w:hAnsi="Calibri"/>
          <w:lang w:val="en-US"/>
        </w:rPr>
      </w:pPr>
      <w:proofErr w:type="spellStart"/>
      <w:r w:rsidRPr="00C90A0A">
        <w:rPr>
          <w:rFonts w:ascii="Calibri" w:hAnsi="Calibri"/>
        </w:rPr>
        <w:t>Fratocchi</w:t>
      </w:r>
      <w:proofErr w:type="spellEnd"/>
      <w:r w:rsidRPr="00C90A0A">
        <w:rPr>
          <w:rFonts w:ascii="Calibri" w:hAnsi="Calibri"/>
        </w:rPr>
        <w:t xml:space="preserve">, L., Odorici, V., Presutti, M., Mengoli. </w:t>
      </w:r>
      <w:r w:rsidRPr="00C90A0A">
        <w:rPr>
          <w:rFonts w:ascii="Calibri" w:hAnsi="Calibri"/>
          <w:lang w:val="en-US"/>
        </w:rPr>
        <w:t>S. (2024) De-internationalization effects and the moderator role of distances: a longitudinal study on High-Tech Born Global Firms, EIBA Conference, Rethinking IB Research for the Next 50 Years. December 12–14, 2024 • Aalto University, Finland.</w:t>
      </w:r>
    </w:p>
    <w:p w14:paraId="1637EB90" w14:textId="77777777" w:rsidR="00602BD2" w:rsidRDefault="00602BD2" w:rsidP="005625AA">
      <w:pPr>
        <w:spacing w:after="240" w:line="360" w:lineRule="auto"/>
        <w:jc w:val="both"/>
        <w:rPr>
          <w:rFonts w:ascii="Calibri" w:hAnsi="Calibri"/>
          <w:bCs/>
          <w:lang w:val="en-US"/>
        </w:rPr>
      </w:pPr>
    </w:p>
    <w:p w14:paraId="7BFA8E62" w14:textId="518C80D9" w:rsidR="005625AA" w:rsidRPr="005625AA" w:rsidRDefault="005625AA" w:rsidP="005625AA">
      <w:pPr>
        <w:spacing w:after="240" w:line="360" w:lineRule="auto"/>
        <w:jc w:val="both"/>
        <w:rPr>
          <w:rFonts w:ascii="Calibri" w:hAnsi="Calibri"/>
          <w:bCs/>
          <w:lang w:val="en-US"/>
        </w:rPr>
      </w:pPr>
      <w:r w:rsidRPr="005625AA">
        <w:rPr>
          <w:rFonts w:ascii="Calibri" w:hAnsi="Calibri"/>
          <w:bCs/>
          <w:lang w:val="en-US"/>
        </w:rPr>
        <w:t xml:space="preserve">Presutti, M., </w:t>
      </w:r>
      <w:proofErr w:type="spellStart"/>
      <w:r w:rsidRPr="005625AA">
        <w:rPr>
          <w:rFonts w:ascii="Calibri" w:hAnsi="Calibri"/>
          <w:bCs/>
          <w:lang w:val="en-US"/>
        </w:rPr>
        <w:t>Boari</w:t>
      </w:r>
      <w:proofErr w:type="spellEnd"/>
      <w:r w:rsidRPr="005625AA">
        <w:rPr>
          <w:rFonts w:ascii="Calibri" w:hAnsi="Calibri"/>
          <w:bCs/>
          <w:lang w:val="en-US"/>
        </w:rPr>
        <w:t xml:space="preserve">, C., Molinas, F.X. (2024) The impact of past entrepreneurial experience on </w:t>
      </w:r>
      <w:r w:rsidRPr="005625AA">
        <w:rPr>
          <w:rFonts w:ascii="Calibri" w:hAnsi="Calibri"/>
          <w:bCs/>
          <w:lang w:val="en-US"/>
        </w:rPr>
        <w:lastRenderedPageBreak/>
        <w:t xml:space="preserve">entrepreneurial venture innovation, </w:t>
      </w:r>
      <w:r w:rsidRPr="007D6234">
        <w:rPr>
          <w:rFonts w:ascii="Calibri" w:hAnsi="Calibri"/>
          <w:color w:val="000000"/>
          <w:sz w:val="23"/>
          <w:szCs w:val="23"/>
          <w:lang w:val="en-US"/>
        </w:rPr>
        <w:t xml:space="preserve">Annual Conference European Academy of Management (EURAM), </w:t>
      </w:r>
      <w:r w:rsidRPr="005625AA">
        <w:rPr>
          <w:rFonts w:ascii="Calibri" w:hAnsi="Calibri"/>
          <w:bCs/>
          <w:lang w:val="en-US"/>
        </w:rPr>
        <w:t xml:space="preserve">Bath, UK, </w:t>
      </w:r>
      <w:r w:rsidR="00F1067A">
        <w:rPr>
          <w:rFonts w:ascii="Calibri" w:hAnsi="Calibri"/>
          <w:bCs/>
          <w:lang w:val="en-US"/>
        </w:rPr>
        <w:t>24-28 JUNE, Fostering innovation to address grand challenges.</w:t>
      </w:r>
    </w:p>
    <w:p w14:paraId="464237EE" w14:textId="56353971" w:rsidR="00B80C6A" w:rsidRPr="0059579D" w:rsidRDefault="00B80C6A" w:rsidP="00B80C6A">
      <w:pPr>
        <w:spacing w:after="240" w:line="360" w:lineRule="auto"/>
        <w:jc w:val="both"/>
        <w:rPr>
          <w:rFonts w:ascii="Calibri" w:hAnsi="Calibri"/>
          <w:color w:val="000000"/>
          <w:sz w:val="23"/>
          <w:szCs w:val="23"/>
          <w:lang w:val="en-US"/>
        </w:rPr>
      </w:pPr>
      <w:r w:rsidRPr="0059579D">
        <w:rPr>
          <w:rFonts w:ascii="Calibri" w:hAnsi="Calibri"/>
          <w:color w:val="000000"/>
          <w:sz w:val="23"/>
          <w:szCs w:val="23"/>
          <w:lang w:val="en-US"/>
        </w:rPr>
        <w:t xml:space="preserve">Presutti, M., </w:t>
      </w:r>
      <w:proofErr w:type="spellStart"/>
      <w:r w:rsidRPr="0059579D">
        <w:rPr>
          <w:rFonts w:ascii="Calibri" w:hAnsi="Calibri"/>
          <w:color w:val="000000"/>
          <w:sz w:val="23"/>
          <w:szCs w:val="23"/>
          <w:lang w:val="en-US"/>
        </w:rPr>
        <w:t>Boari</w:t>
      </w:r>
      <w:proofErr w:type="spellEnd"/>
      <w:r w:rsidRPr="0059579D">
        <w:rPr>
          <w:rFonts w:ascii="Calibri" w:hAnsi="Calibri"/>
          <w:color w:val="000000"/>
          <w:sz w:val="23"/>
          <w:szCs w:val="23"/>
          <w:lang w:val="en-US"/>
        </w:rPr>
        <w:t>, C., Molinas F.X. (2023) The impact of entrepreneurial experience on SMEs innovation inside local context, R&amp;D Management Conference 2023, Sevilla, 19-21 June 2023.</w:t>
      </w:r>
    </w:p>
    <w:p w14:paraId="75687D80" w14:textId="6937AAEA" w:rsidR="00B80C6A" w:rsidRPr="007D6234" w:rsidRDefault="00B80C6A" w:rsidP="00B80C6A">
      <w:pPr>
        <w:spacing w:after="240" w:line="360" w:lineRule="auto"/>
        <w:jc w:val="both"/>
        <w:rPr>
          <w:rFonts w:ascii="Calibri" w:hAnsi="Calibri"/>
          <w:color w:val="000000"/>
          <w:sz w:val="23"/>
          <w:szCs w:val="23"/>
          <w:lang w:val="en-US"/>
        </w:rPr>
      </w:pPr>
      <w:r w:rsidRPr="007D6234">
        <w:rPr>
          <w:rFonts w:ascii="Calibri" w:hAnsi="Calibri"/>
          <w:color w:val="000000"/>
          <w:sz w:val="23"/>
          <w:szCs w:val="23"/>
          <w:lang w:val="en-US"/>
        </w:rPr>
        <w:t xml:space="preserve">Casoli, D., Presutti, M., </w:t>
      </w:r>
      <w:proofErr w:type="spellStart"/>
      <w:r w:rsidRPr="007D6234">
        <w:rPr>
          <w:rFonts w:ascii="Calibri" w:hAnsi="Calibri"/>
          <w:color w:val="000000"/>
          <w:sz w:val="23"/>
          <w:szCs w:val="23"/>
          <w:lang w:val="en-US"/>
        </w:rPr>
        <w:t>Sgarra</w:t>
      </w:r>
      <w:proofErr w:type="spellEnd"/>
      <w:r w:rsidRPr="007D6234">
        <w:rPr>
          <w:rFonts w:ascii="Calibri" w:hAnsi="Calibri"/>
          <w:color w:val="000000"/>
          <w:sz w:val="23"/>
          <w:szCs w:val="23"/>
          <w:lang w:val="en-US"/>
        </w:rPr>
        <w:t xml:space="preserve">, M. (2022), Motorcyclists’ </w:t>
      </w:r>
      <w:proofErr w:type="spellStart"/>
      <w:r w:rsidRPr="007D6234">
        <w:rPr>
          <w:rFonts w:ascii="Calibri" w:hAnsi="Calibri"/>
          <w:color w:val="000000"/>
          <w:sz w:val="23"/>
          <w:szCs w:val="23"/>
          <w:lang w:val="en-US"/>
        </w:rPr>
        <w:t>accomodation</w:t>
      </w:r>
      <w:proofErr w:type="spellEnd"/>
      <w:r w:rsidRPr="007D6234">
        <w:rPr>
          <w:rFonts w:ascii="Calibri" w:hAnsi="Calibri"/>
          <w:color w:val="000000"/>
          <w:sz w:val="23"/>
          <w:szCs w:val="23"/>
          <w:lang w:val="en-US"/>
        </w:rPr>
        <w:t xml:space="preserve"> preferences and the organization of motorcycle tourism events: an</w:t>
      </w:r>
      <w:r w:rsidR="00CF2888">
        <w:rPr>
          <w:rFonts w:ascii="Calibri" w:hAnsi="Calibri"/>
          <w:color w:val="000000"/>
          <w:sz w:val="23"/>
          <w:szCs w:val="23"/>
          <w:lang w:val="en-US"/>
        </w:rPr>
        <w:t xml:space="preserve"> </w:t>
      </w:r>
      <w:r w:rsidRPr="007D6234">
        <w:rPr>
          <w:rFonts w:ascii="Calibri" w:hAnsi="Calibri"/>
          <w:color w:val="000000"/>
          <w:sz w:val="23"/>
          <w:szCs w:val="23"/>
          <w:lang w:val="en-US"/>
        </w:rPr>
        <w:t>empirical</w:t>
      </w:r>
      <w:r w:rsidR="00366FDA">
        <w:rPr>
          <w:rFonts w:ascii="Calibri" w:hAnsi="Calibri"/>
          <w:color w:val="000000"/>
          <w:sz w:val="23"/>
          <w:szCs w:val="23"/>
          <w:lang w:val="en-US"/>
        </w:rPr>
        <w:t xml:space="preserve"> </w:t>
      </w:r>
      <w:r w:rsidRPr="007D6234">
        <w:rPr>
          <w:rFonts w:ascii="Calibri" w:hAnsi="Calibri"/>
          <w:color w:val="000000"/>
          <w:sz w:val="23"/>
          <w:szCs w:val="23"/>
          <w:lang w:val="en-US"/>
        </w:rPr>
        <w:t xml:space="preserve">research on </w:t>
      </w:r>
      <w:proofErr w:type="spellStart"/>
      <w:r w:rsidRPr="007D6234">
        <w:rPr>
          <w:rFonts w:ascii="Calibri" w:hAnsi="Calibri"/>
          <w:color w:val="000000"/>
          <w:sz w:val="23"/>
          <w:szCs w:val="23"/>
          <w:lang w:val="en-US"/>
        </w:rPr>
        <w:t>Transitalia</w:t>
      </w:r>
      <w:proofErr w:type="spellEnd"/>
      <w:r w:rsidRPr="007D6234">
        <w:rPr>
          <w:rFonts w:ascii="Calibri" w:hAnsi="Calibri"/>
          <w:color w:val="000000"/>
          <w:sz w:val="23"/>
          <w:szCs w:val="23"/>
          <w:lang w:val="en-US"/>
        </w:rPr>
        <w:t xml:space="preserve"> marathon participants, Annual Conference European Academy of Management (EURAM), Leading digital transformation, 13-14 </w:t>
      </w:r>
      <w:proofErr w:type="spellStart"/>
      <w:r w:rsidRPr="007D6234">
        <w:rPr>
          <w:rFonts w:ascii="Calibri" w:hAnsi="Calibri"/>
          <w:color w:val="000000"/>
          <w:sz w:val="23"/>
          <w:szCs w:val="23"/>
          <w:lang w:val="en-US"/>
        </w:rPr>
        <w:t>giugno</w:t>
      </w:r>
      <w:proofErr w:type="spellEnd"/>
      <w:r w:rsidRPr="007D6234">
        <w:rPr>
          <w:rFonts w:ascii="Calibri" w:hAnsi="Calibri"/>
          <w:color w:val="000000"/>
          <w:sz w:val="23"/>
          <w:szCs w:val="23"/>
          <w:lang w:val="en-US"/>
        </w:rPr>
        <w:t xml:space="preserve">, </w:t>
      </w:r>
      <w:proofErr w:type="spellStart"/>
      <w:r w:rsidRPr="007D6234">
        <w:rPr>
          <w:rFonts w:ascii="Calibri" w:hAnsi="Calibri"/>
          <w:color w:val="000000"/>
          <w:sz w:val="23"/>
          <w:szCs w:val="23"/>
          <w:lang w:val="en-US"/>
        </w:rPr>
        <w:t>Zurigo</w:t>
      </w:r>
      <w:proofErr w:type="spellEnd"/>
      <w:r w:rsidRPr="007D6234">
        <w:rPr>
          <w:rFonts w:ascii="Calibri" w:hAnsi="Calibri"/>
          <w:color w:val="000000"/>
          <w:sz w:val="23"/>
          <w:szCs w:val="23"/>
          <w:lang w:val="en-US"/>
        </w:rPr>
        <w:t xml:space="preserve">, </w:t>
      </w:r>
    </w:p>
    <w:p w14:paraId="44A381C0" w14:textId="54D814EA" w:rsidR="00B80C6A" w:rsidRDefault="00B80C6A" w:rsidP="00B80C6A">
      <w:pPr>
        <w:spacing w:line="360" w:lineRule="auto"/>
        <w:jc w:val="both"/>
        <w:rPr>
          <w:rFonts w:ascii="Calibri" w:hAnsi="Calibri"/>
          <w:color w:val="000000"/>
          <w:sz w:val="23"/>
          <w:szCs w:val="23"/>
          <w:lang w:val="en-US"/>
        </w:rPr>
      </w:pPr>
      <w:bookmarkStart w:id="2" w:name="_Hlk190962471"/>
      <w:proofErr w:type="spellStart"/>
      <w:r w:rsidRPr="004B47BF">
        <w:rPr>
          <w:rFonts w:ascii="Calibri" w:hAnsi="Calibri"/>
          <w:color w:val="000000"/>
          <w:sz w:val="23"/>
          <w:szCs w:val="23"/>
          <w:lang w:val="en-US"/>
        </w:rPr>
        <w:t>Bagnaresi</w:t>
      </w:r>
      <w:proofErr w:type="spellEnd"/>
      <w:r w:rsidRPr="004B47BF">
        <w:rPr>
          <w:rFonts w:ascii="Calibri" w:hAnsi="Calibri"/>
          <w:color w:val="000000"/>
          <w:sz w:val="23"/>
          <w:szCs w:val="23"/>
          <w:lang w:val="en-US"/>
        </w:rPr>
        <w:t>, D., Barbini, F., Casoli, D., Presutti, M. (2022), Investing in attractions to stimulate the development of a tourism destination. The case of Misano Adriatico and the Misano World Circuit, 10th International Conference on Tourism Management &amp; Related Issues (EIASM), Valencia, Spain, September 29-30, 2022</w:t>
      </w:r>
    </w:p>
    <w:bookmarkEnd w:id="2"/>
    <w:p w14:paraId="00A73CA3" w14:textId="2ACDF4B6" w:rsidR="00CF2888" w:rsidRDefault="00CF2888" w:rsidP="00B80C6A">
      <w:pPr>
        <w:spacing w:line="360" w:lineRule="auto"/>
        <w:jc w:val="both"/>
        <w:rPr>
          <w:rFonts w:ascii="Calibri" w:hAnsi="Calibri"/>
          <w:color w:val="000000"/>
          <w:sz w:val="23"/>
          <w:szCs w:val="23"/>
          <w:lang w:val="en-US"/>
        </w:rPr>
      </w:pPr>
    </w:p>
    <w:p w14:paraId="3A31A623" w14:textId="50BCAB06" w:rsidR="00CF2888" w:rsidRDefault="00CF2888" w:rsidP="00B80C6A">
      <w:pPr>
        <w:spacing w:line="360" w:lineRule="auto"/>
        <w:jc w:val="both"/>
        <w:rPr>
          <w:rFonts w:ascii="Calibri" w:hAnsi="Calibri"/>
          <w:color w:val="000000"/>
          <w:sz w:val="23"/>
          <w:szCs w:val="23"/>
          <w:lang w:val="en-US"/>
        </w:rPr>
      </w:pPr>
      <w:r>
        <w:rPr>
          <w:rFonts w:ascii="Calibri" w:hAnsi="Calibri"/>
          <w:color w:val="000000"/>
          <w:sz w:val="23"/>
          <w:szCs w:val="23"/>
          <w:lang w:val="en-US"/>
        </w:rPr>
        <w:t xml:space="preserve">Presutti, M., </w:t>
      </w:r>
      <w:proofErr w:type="spellStart"/>
      <w:r>
        <w:rPr>
          <w:rFonts w:ascii="Calibri" w:hAnsi="Calibri"/>
          <w:color w:val="000000"/>
          <w:sz w:val="23"/>
          <w:szCs w:val="23"/>
          <w:lang w:val="en-US"/>
        </w:rPr>
        <w:t>Majocchi</w:t>
      </w:r>
      <w:proofErr w:type="spellEnd"/>
      <w:r>
        <w:rPr>
          <w:rFonts w:ascii="Calibri" w:hAnsi="Calibri"/>
          <w:color w:val="000000"/>
          <w:sz w:val="23"/>
          <w:szCs w:val="23"/>
          <w:lang w:val="en-US"/>
        </w:rPr>
        <w:t xml:space="preserve">, A., </w:t>
      </w:r>
      <w:proofErr w:type="spellStart"/>
      <w:r>
        <w:rPr>
          <w:rFonts w:ascii="Calibri" w:hAnsi="Calibri"/>
          <w:color w:val="000000"/>
          <w:sz w:val="23"/>
          <w:szCs w:val="23"/>
          <w:lang w:val="en-US"/>
        </w:rPr>
        <w:t>Fratocchi</w:t>
      </w:r>
      <w:proofErr w:type="spellEnd"/>
      <w:r>
        <w:rPr>
          <w:rFonts w:ascii="Calibri" w:hAnsi="Calibri"/>
          <w:color w:val="000000"/>
          <w:sz w:val="23"/>
          <w:szCs w:val="23"/>
          <w:lang w:val="en-US"/>
        </w:rPr>
        <w:t xml:space="preserve">, L (2021-online), </w:t>
      </w:r>
      <w:r w:rsidR="00016377" w:rsidRPr="003E21DB">
        <w:rPr>
          <w:rFonts w:eastAsia="SimSun"/>
          <w:color w:val="242424"/>
          <w:shd w:val="clear" w:color="auto" w:fill="FFFFFF"/>
          <w:lang w:val="en-US"/>
        </w:rPr>
        <w:t xml:space="preserve">Does distance matter when high-tech born global companies develop interorganizational social capital?, </w:t>
      </w:r>
      <w:r>
        <w:rPr>
          <w:rFonts w:ascii="Calibri" w:hAnsi="Calibri"/>
          <w:color w:val="000000"/>
          <w:sz w:val="23"/>
          <w:szCs w:val="23"/>
          <w:lang w:val="en-US"/>
        </w:rPr>
        <w:t xml:space="preserve">48°Conference </w:t>
      </w:r>
      <w:proofErr w:type="spellStart"/>
      <w:r>
        <w:rPr>
          <w:rFonts w:ascii="Calibri" w:hAnsi="Calibri"/>
          <w:color w:val="000000"/>
          <w:sz w:val="23"/>
          <w:szCs w:val="23"/>
          <w:lang w:val="en-US"/>
        </w:rPr>
        <w:t>dell’Academy</w:t>
      </w:r>
      <w:proofErr w:type="spellEnd"/>
      <w:r>
        <w:rPr>
          <w:rFonts w:ascii="Calibri" w:hAnsi="Calibri"/>
          <w:color w:val="000000"/>
          <w:sz w:val="23"/>
          <w:szCs w:val="23"/>
          <w:lang w:val="en-US"/>
        </w:rPr>
        <w:t xml:space="preserve"> of International Business Uk, University of </w:t>
      </w:r>
      <w:proofErr w:type="spellStart"/>
      <w:r>
        <w:rPr>
          <w:rFonts w:ascii="Calibri" w:hAnsi="Calibri"/>
          <w:color w:val="000000"/>
          <w:sz w:val="23"/>
          <w:szCs w:val="23"/>
          <w:lang w:val="en-US"/>
        </w:rPr>
        <w:t>Greenwhich</w:t>
      </w:r>
      <w:proofErr w:type="spellEnd"/>
      <w:r>
        <w:rPr>
          <w:rFonts w:ascii="Calibri" w:hAnsi="Calibri"/>
          <w:color w:val="000000"/>
          <w:sz w:val="23"/>
          <w:szCs w:val="23"/>
          <w:lang w:val="en-US"/>
        </w:rPr>
        <w:t xml:space="preserve">, </w:t>
      </w:r>
      <w:proofErr w:type="spellStart"/>
      <w:r>
        <w:rPr>
          <w:rFonts w:ascii="Calibri" w:hAnsi="Calibri"/>
          <w:color w:val="000000"/>
          <w:sz w:val="23"/>
          <w:szCs w:val="23"/>
          <w:lang w:val="en-US"/>
        </w:rPr>
        <w:t>aprile</w:t>
      </w:r>
      <w:proofErr w:type="spellEnd"/>
      <w:r>
        <w:rPr>
          <w:rFonts w:ascii="Calibri" w:hAnsi="Calibri"/>
          <w:color w:val="000000"/>
          <w:sz w:val="23"/>
          <w:szCs w:val="23"/>
          <w:lang w:val="en-US"/>
        </w:rPr>
        <w:t xml:space="preserve"> 2021</w:t>
      </w:r>
    </w:p>
    <w:p w14:paraId="70F9F8DE" w14:textId="40CD47DF" w:rsidR="00016377" w:rsidRDefault="00016377" w:rsidP="00B80C6A">
      <w:pPr>
        <w:spacing w:line="360" w:lineRule="auto"/>
        <w:jc w:val="both"/>
        <w:rPr>
          <w:rFonts w:ascii="Calibri" w:hAnsi="Calibri"/>
          <w:color w:val="000000"/>
          <w:sz w:val="23"/>
          <w:szCs w:val="23"/>
          <w:lang w:val="en-US"/>
        </w:rPr>
      </w:pPr>
    </w:p>
    <w:p w14:paraId="40447486" w14:textId="5D5BF71D" w:rsidR="00016377" w:rsidRDefault="00016377" w:rsidP="00016377">
      <w:pPr>
        <w:spacing w:line="360" w:lineRule="auto"/>
        <w:jc w:val="both"/>
        <w:rPr>
          <w:rFonts w:ascii="Calibri" w:hAnsi="Calibri"/>
          <w:color w:val="000000"/>
          <w:sz w:val="23"/>
          <w:szCs w:val="23"/>
          <w:lang w:val="en-US"/>
        </w:rPr>
      </w:pPr>
      <w:r>
        <w:rPr>
          <w:rFonts w:ascii="Calibri" w:hAnsi="Calibri"/>
          <w:color w:val="000000"/>
          <w:sz w:val="23"/>
          <w:szCs w:val="23"/>
          <w:lang w:val="en-US"/>
        </w:rPr>
        <w:t xml:space="preserve">Presutti, M., </w:t>
      </w:r>
      <w:proofErr w:type="spellStart"/>
      <w:r>
        <w:rPr>
          <w:rFonts w:ascii="Calibri" w:hAnsi="Calibri"/>
          <w:color w:val="000000"/>
          <w:sz w:val="23"/>
          <w:szCs w:val="23"/>
          <w:lang w:val="en-US"/>
        </w:rPr>
        <w:t>Majocchi</w:t>
      </w:r>
      <w:proofErr w:type="spellEnd"/>
      <w:r>
        <w:rPr>
          <w:rFonts w:ascii="Calibri" w:hAnsi="Calibri"/>
          <w:color w:val="000000"/>
          <w:sz w:val="23"/>
          <w:szCs w:val="23"/>
          <w:lang w:val="en-US"/>
        </w:rPr>
        <w:t xml:space="preserve">, A., </w:t>
      </w:r>
      <w:proofErr w:type="spellStart"/>
      <w:r>
        <w:rPr>
          <w:rFonts w:ascii="Calibri" w:hAnsi="Calibri"/>
          <w:color w:val="000000"/>
          <w:sz w:val="23"/>
          <w:szCs w:val="23"/>
          <w:lang w:val="en-US"/>
        </w:rPr>
        <w:t>Fratocchi</w:t>
      </w:r>
      <w:proofErr w:type="spellEnd"/>
      <w:r>
        <w:rPr>
          <w:rFonts w:ascii="Calibri" w:hAnsi="Calibri"/>
          <w:color w:val="000000"/>
          <w:sz w:val="23"/>
          <w:szCs w:val="23"/>
          <w:lang w:val="en-US"/>
        </w:rPr>
        <w:t xml:space="preserve">, L (2020-online), The role of </w:t>
      </w:r>
      <w:r w:rsidRPr="003E21DB">
        <w:rPr>
          <w:rFonts w:eastAsia="SimSun"/>
          <w:color w:val="242424"/>
          <w:shd w:val="clear" w:color="auto" w:fill="FFFFFF"/>
          <w:lang w:val="en-US"/>
        </w:rPr>
        <w:t xml:space="preserve">distance on interorganizational social capital development, </w:t>
      </w:r>
      <w:r>
        <w:rPr>
          <w:rFonts w:ascii="Calibri" w:hAnsi="Calibri"/>
          <w:color w:val="000000"/>
          <w:sz w:val="23"/>
          <w:szCs w:val="23"/>
          <w:lang w:val="en-US"/>
        </w:rPr>
        <w:t xml:space="preserve">46°Conference </w:t>
      </w:r>
      <w:proofErr w:type="spellStart"/>
      <w:r>
        <w:rPr>
          <w:rFonts w:ascii="Calibri" w:hAnsi="Calibri"/>
          <w:color w:val="000000"/>
          <w:sz w:val="23"/>
          <w:szCs w:val="23"/>
          <w:lang w:val="en-US"/>
        </w:rPr>
        <w:t>dell’European</w:t>
      </w:r>
      <w:proofErr w:type="spellEnd"/>
      <w:r>
        <w:rPr>
          <w:rFonts w:ascii="Calibri" w:hAnsi="Calibri"/>
          <w:color w:val="000000"/>
          <w:sz w:val="23"/>
          <w:szCs w:val="23"/>
          <w:lang w:val="en-US"/>
        </w:rPr>
        <w:t xml:space="preserve"> International Business Academy, University of Milan, </w:t>
      </w:r>
      <w:proofErr w:type="spellStart"/>
      <w:r>
        <w:rPr>
          <w:rFonts w:ascii="Calibri" w:hAnsi="Calibri"/>
          <w:color w:val="000000"/>
          <w:sz w:val="23"/>
          <w:szCs w:val="23"/>
          <w:lang w:val="en-US"/>
        </w:rPr>
        <w:t>dicembre</w:t>
      </w:r>
      <w:proofErr w:type="spellEnd"/>
    </w:p>
    <w:p w14:paraId="2C23FAF0" w14:textId="77777777" w:rsidR="00CC0405" w:rsidRDefault="00CC0405" w:rsidP="00016377">
      <w:pPr>
        <w:spacing w:line="360" w:lineRule="auto"/>
        <w:jc w:val="both"/>
        <w:rPr>
          <w:rFonts w:ascii="Calibri" w:hAnsi="Calibri"/>
          <w:color w:val="000000"/>
          <w:sz w:val="23"/>
          <w:szCs w:val="23"/>
          <w:lang w:val="en-US"/>
        </w:rPr>
      </w:pPr>
    </w:p>
    <w:p w14:paraId="7E011AFA" w14:textId="77777777" w:rsidR="00B80C6A" w:rsidRPr="004B47BF" w:rsidRDefault="00B80C6A" w:rsidP="00B80C6A">
      <w:pPr>
        <w:spacing w:line="360" w:lineRule="auto"/>
        <w:jc w:val="both"/>
        <w:rPr>
          <w:rFonts w:ascii="Calibri" w:hAnsi="Calibri"/>
          <w:color w:val="000000"/>
          <w:sz w:val="23"/>
          <w:szCs w:val="23"/>
          <w:lang w:val="en-US"/>
        </w:rPr>
      </w:pPr>
      <w:r w:rsidRPr="004B47BF">
        <w:rPr>
          <w:rFonts w:ascii="Calibri" w:hAnsi="Calibri"/>
          <w:color w:val="000000"/>
          <w:sz w:val="23"/>
          <w:szCs w:val="23"/>
          <w:lang w:val="en-US"/>
        </w:rPr>
        <w:t xml:space="preserve">Cappiello, G., </w:t>
      </w:r>
      <w:proofErr w:type="spellStart"/>
      <w:r w:rsidRPr="004B47BF">
        <w:rPr>
          <w:rFonts w:ascii="Calibri" w:hAnsi="Calibri"/>
          <w:color w:val="000000"/>
          <w:sz w:val="23"/>
          <w:szCs w:val="23"/>
          <w:lang w:val="en-US"/>
        </w:rPr>
        <w:t>Dadood</w:t>
      </w:r>
      <w:proofErr w:type="spellEnd"/>
      <w:r w:rsidRPr="004B47BF">
        <w:rPr>
          <w:rFonts w:ascii="Calibri" w:hAnsi="Calibri"/>
          <w:color w:val="000000"/>
          <w:sz w:val="23"/>
          <w:szCs w:val="23"/>
          <w:lang w:val="en-US"/>
        </w:rPr>
        <w:t xml:space="preserve"> A., Presutti, M. (2018) The matchmaker: cluster management as tertius </w:t>
      </w:r>
      <w:proofErr w:type="spellStart"/>
      <w:r w:rsidRPr="004B47BF">
        <w:rPr>
          <w:rFonts w:ascii="Calibri" w:hAnsi="Calibri"/>
          <w:color w:val="000000"/>
          <w:sz w:val="23"/>
          <w:szCs w:val="23"/>
          <w:lang w:val="en-US"/>
        </w:rPr>
        <w:t>iungens</w:t>
      </w:r>
      <w:proofErr w:type="spellEnd"/>
      <w:r w:rsidRPr="004B47BF">
        <w:rPr>
          <w:rFonts w:ascii="Calibri" w:hAnsi="Calibri"/>
          <w:color w:val="000000"/>
          <w:sz w:val="23"/>
          <w:szCs w:val="23"/>
          <w:lang w:val="en-US"/>
        </w:rPr>
        <w:t xml:space="preserve">., Euram, Reykjavik, </w:t>
      </w:r>
      <w:proofErr w:type="spellStart"/>
      <w:r w:rsidRPr="004B47BF">
        <w:rPr>
          <w:rFonts w:ascii="Calibri" w:hAnsi="Calibri"/>
          <w:color w:val="000000"/>
          <w:sz w:val="23"/>
          <w:szCs w:val="23"/>
          <w:lang w:val="en-US"/>
        </w:rPr>
        <w:t>giugno</w:t>
      </w:r>
      <w:proofErr w:type="spellEnd"/>
      <w:r w:rsidRPr="004B47BF">
        <w:rPr>
          <w:rFonts w:ascii="Calibri" w:hAnsi="Calibri"/>
          <w:color w:val="000000"/>
          <w:sz w:val="23"/>
          <w:szCs w:val="23"/>
          <w:lang w:val="en-US"/>
        </w:rPr>
        <w:t xml:space="preserve"> 2018</w:t>
      </w:r>
    </w:p>
    <w:p w14:paraId="0B74DA7D" w14:textId="77777777" w:rsidR="00B80C6A" w:rsidRPr="004B47BF" w:rsidRDefault="00B80C6A" w:rsidP="00B80C6A">
      <w:pPr>
        <w:widowControl/>
        <w:overflowPunct/>
        <w:adjustRightInd/>
        <w:spacing w:line="360" w:lineRule="auto"/>
        <w:jc w:val="both"/>
        <w:rPr>
          <w:rFonts w:ascii="Calibri" w:hAnsi="Calibri"/>
          <w:color w:val="000000"/>
          <w:sz w:val="23"/>
          <w:szCs w:val="23"/>
          <w:lang w:val="en-US"/>
        </w:rPr>
      </w:pPr>
    </w:p>
    <w:p w14:paraId="1CEEB605" w14:textId="2FC25B10" w:rsidR="00B80C6A" w:rsidRPr="004B47BF" w:rsidRDefault="00B80C6A" w:rsidP="00B80C6A">
      <w:pPr>
        <w:widowControl/>
        <w:overflowPunct/>
        <w:adjustRightInd/>
        <w:spacing w:line="360" w:lineRule="auto"/>
        <w:jc w:val="both"/>
        <w:rPr>
          <w:rFonts w:ascii="Calibri" w:hAnsi="Calibri"/>
          <w:color w:val="000000"/>
          <w:sz w:val="23"/>
          <w:szCs w:val="23"/>
          <w:lang w:val="en-US"/>
        </w:rPr>
      </w:pPr>
      <w:r w:rsidRPr="004B47BF">
        <w:rPr>
          <w:rFonts w:ascii="Calibri" w:hAnsi="Calibri"/>
          <w:color w:val="000000"/>
          <w:sz w:val="23"/>
          <w:szCs w:val="23"/>
          <w:lang w:val="en-US"/>
        </w:rPr>
        <w:t xml:space="preserve">Presutti, M., D’Angelo, A. (2018) The effect of entrepreneurial and learning orientations on the international growth of </w:t>
      </w:r>
      <w:proofErr w:type="spellStart"/>
      <w:r w:rsidRPr="004B47BF">
        <w:rPr>
          <w:rFonts w:ascii="Calibri" w:hAnsi="Calibri"/>
          <w:color w:val="000000"/>
          <w:sz w:val="23"/>
          <w:szCs w:val="23"/>
          <w:lang w:val="en-US"/>
        </w:rPr>
        <w:t>smes</w:t>
      </w:r>
      <w:proofErr w:type="spellEnd"/>
      <w:r w:rsidRPr="004B47BF">
        <w:rPr>
          <w:rFonts w:ascii="Calibri" w:hAnsi="Calibri"/>
          <w:color w:val="000000"/>
          <w:sz w:val="23"/>
          <w:szCs w:val="23"/>
          <w:lang w:val="en-US"/>
        </w:rPr>
        <w:t xml:space="preserve">: the moderating role of experience in high-tech sectors, </w:t>
      </w:r>
      <w:r w:rsidR="00391D26">
        <w:rPr>
          <w:rFonts w:ascii="Calibri" w:hAnsi="Calibri"/>
          <w:color w:val="000000"/>
          <w:sz w:val="23"/>
          <w:szCs w:val="23"/>
          <w:lang w:val="en-US"/>
        </w:rPr>
        <w:t>E</w:t>
      </w:r>
      <w:r w:rsidRPr="004B47BF">
        <w:rPr>
          <w:rFonts w:ascii="Calibri" w:hAnsi="Calibri"/>
          <w:color w:val="000000"/>
          <w:sz w:val="23"/>
          <w:szCs w:val="23"/>
          <w:lang w:val="en-US"/>
        </w:rPr>
        <w:t xml:space="preserve">uram, </w:t>
      </w:r>
      <w:r w:rsidR="00391D26">
        <w:rPr>
          <w:rFonts w:ascii="Calibri" w:hAnsi="Calibri"/>
          <w:color w:val="000000"/>
          <w:sz w:val="23"/>
          <w:szCs w:val="23"/>
          <w:lang w:val="en-US"/>
        </w:rPr>
        <w:t>R</w:t>
      </w:r>
      <w:r w:rsidRPr="004B47BF">
        <w:rPr>
          <w:rFonts w:ascii="Calibri" w:hAnsi="Calibri"/>
          <w:color w:val="000000"/>
          <w:sz w:val="23"/>
          <w:szCs w:val="23"/>
          <w:lang w:val="en-US"/>
        </w:rPr>
        <w:t xml:space="preserve">eykjavik, </w:t>
      </w:r>
      <w:proofErr w:type="spellStart"/>
      <w:r w:rsidRPr="004B47BF">
        <w:rPr>
          <w:rFonts w:ascii="Calibri" w:hAnsi="Calibri"/>
          <w:color w:val="000000"/>
          <w:sz w:val="23"/>
          <w:szCs w:val="23"/>
          <w:lang w:val="en-US"/>
        </w:rPr>
        <w:t>giugno</w:t>
      </w:r>
      <w:proofErr w:type="spellEnd"/>
      <w:r w:rsidRPr="004B47BF">
        <w:rPr>
          <w:rFonts w:ascii="Calibri" w:hAnsi="Calibri"/>
          <w:color w:val="000000"/>
          <w:sz w:val="23"/>
          <w:szCs w:val="23"/>
          <w:lang w:val="en-US"/>
        </w:rPr>
        <w:t xml:space="preserve"> 2018, dal 19 al 22 del 2018 </w:t>
      </w:r>
    </w:p>
    <w:p w14:paraId="0CC991AC" w14:textId="77777777" w:rsidR="00B80C6A" w:rsidRPr="004B47BF" w:rsidRDefault="00B80C6A" w:rsidP="00B80C6A">
      <w:pPr>
        <w:widowControl/>
        <w:overflowPunct/>
        <w:adjustRightInd/>
        <w:spacing w:line="360" w:lineRule="auto"/>
        <w:jc w:val="both"/>
        <w:rPr>
          <w:rFonts w:ascii="Calibri" w:hAnsi="Calibri"/>
          <w:color w:val="000000"/>
          <w:sz w:val="23"/>
          <w:szCs w:val="23"/>
          <w:lang w:val="en-US"/>
        </w:rPr>
      </w:pPr>
    </w:p>
    <w:p w14:paraId="2BE61B46" w14:textId="77777777" w:rsidR="00B80C6A" w:rsidRPr="004B47BF" w:rsidRDefault="00B80C6A" w:rsidP="00B80C6A">
      <w:pPr>
        <w:pStyle w:val="NormaleWeb"/>
        <w:shd w:val="clear" w:color="auto" w:fill="FFFFFF"/>
        <w:spacing w:before="0" w:beforeAutospacing="0" w:after="0" w:afterAutospacing="0" w:line="360" w:lineRule="auto"/>
        <w:jc w:val="both"/>
        <w:rPr>
          <w:rFonts w:ascii="Calibri" w:hAnsi="Calibri"/>
          <w:color w:val="000000"/>
          <w:kern w:val="28"/>
          <w:sz w:val="23"/>
          <w:szCs w:val="23"/>
          <w:lang w:val="en-US"/>
        </w:rPr>
      </w:pPr>
      <w:r w:rsidRPr="004B47BF">
        <w:rPr>
          <w:rFonts w:ascii="Calibri" w:hAnsi="Calibri"/>
          <w:color w:val="000000"/>
          <w:kern w:val="28"/>
          <w:sz w:val="23"/>
          <w:szCs w:val="23"/>
          <w:lang w:val="en-US"/>
        </w:rPr>
        <w:t xml:space="preserve">Cappiello, G., </w:t>
      </w:r>
      <w:proofErr w:type="spellStart"/>
      <w:r w:rsidRPr="004B47BF">
        <w:rPr>
          <w:rFonts w:ascii="Calibri" w:hAnsi="Calibri"/>
          <w:color w:val="000000"/>
          <w:kern w:val="28"/>
          <w:sz w:val="23"/>
          <w:szCs w:val="23"/>
          <w:lang w:val="en-US"/>
        </w:rPr>
        <w:t>Dadood</w:t>
      </w:r>
      <w:proofErr w:type="spellEnd"/>
      <w:r w:rsidRPr="004B47BF">
        <w:rPr>
          <w:rFonts w:ascii="Calibri" w:hAnsi="Calibri"/>
          <w:color w:val="000000"/>
          <w:kern w:val="28"/>
          <w:sz w:val="23"/>
          <w:szCs w:val="23"/>
          <w:lang w:val="en-US"/>
        </w:rPr>
        <w:t xml:space="preserve"> A., Presutti, M. (2018) Cluster managers and interfirm linkages formation in cluster initiatives" RETHINKING CLUSTERS: CRITICAL ISSUES AND NEW TRAJECTORIES OF CLUSTER RESEARCH, International workshop, 3rd - 4th May 2018, Department of Economics and Management, University of Florence</w:t>
      </w:r>
    </w:p>
    <w:p w14:paraId="35B11137" w14:textId="77777777" w:rsidR="00B80C6A" w:rsidRPr="008D739C" w:rsidRDefault="00B80C6A" w:rsidP="00B80C6A">
      <w:pPr>
        <w:widowControl/>
        <w:overflowPunct/>
        <w:adjustRightInd/>
        <w:spacing w:line="360" w:lineRule="auto"/>
        <w:jc w:val="both"/>
        <w:rPr>
          <w:rFonts w:ascii="Consolas" w:hAnsi="Consolas" w:cs="Consolas"/>
          <w:color w:val="212121"/>
          <w:sz w:val="20"/>
          <w:szCs w:val="20"/>
          <w:shd w:val="clear" w:color="auto" w:fill="FFFFFF"/>
          <w:lang w:val="en-GB"/>
        </w:rPr>
      </w:pPr>
      <w:r w:rsidRPr="008D739C">
        <w:rPr>
          <w:rFonts w:ascii="Calibri" w:hAnsi="Calibri"/>
          <w:color w:val="000000"/>
          <w:sz w:val="22"/>
          <w:szCs w:val="22"/>
          <w:lang w:val="en-GB"/>
        </w:rPr>
        <w:lastRenderedPageBreak/>
        <w:t> </w:t>
      </w:r>
    </w:p>
    <w:p w14:paraId="64EE3B14" w14:textId="77777777" w:rsidR="00B80C6A" w:rsidRPr="008D739C" w:rsidRDefault="00B80C6A" w:rsidP="00B80C6A">
      <w:pPr>
        <w:widowControl/>
        <w:overflowPunct/>
        <w:adjustRightInd/>
        <w:spacing w:line="360" w:lineRule="auto"/>
        <w:jc w:val="both"/>
        <w:rPr>
          <w:rFonts w:ascii="Consolas" w:hAnsi="Consolas" w:cs="Consolas"/>
          <w:color w:val="212121"/>
          <w:sz w:val="20"/>
          <w:szCs w:val="20"/>
          <w:shd w:val="clear" w:color="auto" w:fill="FFFFFF"/>
          <w:lang w:val="en-GB"/>
        </w:rPr>
      </w:pPr>
    </w:p>
    <w:p w14:paraId="225D4EC7" w14:textId="77777777" w:rsidR="00B80C6A" w:rsidRPr="004B47BF" w:rsidRDefault="00B80C6A" w:rsidP="00B80C6A">
      <w:pPr>
        <w:widowControl/>
        <w:overflowPunct/>
        <w:adjustRightInd/>
        <w:spacing w:line="360" w:lineRule="auto"/>
        <w:jc w:val="both"/>
        <w:rPr>
          <w:rFonts w:ascii="Calibri" w:hAnsi="Calibri"/>
          <w:color w:val="000000"/>
          <w:sz w:val="23"/>
          <w:szCs w:val="23"/>
          <w:lang w:val="en-US"/>
        </w:rPr>
      </w:pPr>
      <w:r w:rsidRPr="004B47BF">
        <w:rPr>
          <w:rFonts w:ascii="Calibri" w:hAnsi="Calibri"/>
          <w:color w:val="000000"/>
          <w:sz w:val="23"/>
          <w:szCs w:val="23"/>
          <w:lang w:val="en-US"/>
        </w:rPr>
        <w:t xml:space="preserve">Presutti, M., D’Angelo, A (2017) “The Effect of Entrepreneurial and Learning Orientations on the International Performance Growth of High-tech SMEs: The Moderating Role of Experience£, EIBA, Milan, </w:t>
      </w:r>
      <w:proofErr w:type="spellStart"/>
      <w:r w:rsidRPr="004B47BF">
        <w:rPr>
          <w:rFonts w:ascii="Calibri" w:hAnsi="Calibri"/>
          <w:color w:val="000000"/>
          <w:sz w:val="23"/>
          <w:szCs w:val="23"/>
          <w:lang w:val="en-US"/>
        </w:rPr>
        <w:t>dicembre</w:t>
      </w:r>
      <w:proofErr w:type="spellEnd"/>
      <w:r w:rsidRPr="004B47BF">
        <w:rPr>
          <w:rFonts w:ascii="Calibri" w:hAnsi="Calibri"/>
          <w:color w:val="000000"/>
          <w:sz w:val="23"/>
          <w:szCs w:val="23"/>
          <w:lang w:val="en-US"/>
        </w:rPr>
        <w:t xml:space="preserve"> 2017</w:t>
      </w:r>
    </w:p>
    <w:p w14:paraId="70A3D9F8" w14:textId="77777777" w:rsidR="00B80C6A" w:rsidRPr="004B47BF" w:rsidRDefault="00B80C6A" w:rsidP="00B80C6A">
      <w:pPr>
        <w:widowControl/>
        <w:overflowPunct/>
        <w:adjustRightInd/>
        <w:spacing w:line="360" w:lineRule="auto"/>
        <w:jc w:val="both"/>
        <w:rPr>
          <w:rFonts w:ascii="Calibri" w:hAnsi="Calibri"/>
          <w:color w:val="000000"/>
          <w:sz w:val="23"/>
          <w:szCs w:val="23"/>
          <w:lang w:val="en-US"/>
        </w:rPr>
      </w:pPr>
    </w:p>
    <w:p w14:paraId="58EDE957" w14:textId="77777777" w:rsidR="00B80C6A" w:rsidRPr="004B47BF" w:rsidRDefault="00B80C6A" w:rsidP="00B80C6A">
      <w:pPr>
        <w:widowControl/>
        <w:overflowPunct/>
        <w:adjustRightInd/>
        <w:spacing w:line="360" w:lineRule="auto"/>
        <w:jc w:val="both"/>
        <w:rPr>
          <w:rFonts w:ascii="Calibri" w:hAnsi="Calibri"/>
          <w:color w:val="000000"/>
          <w:sz w:val="23"/>
          <w:szCs w:val="23"/>
          <w:lang w:val="en-US"/>
        </w:rPr>
      </w:pPr>
      <w:r w:rsidRPr="004B47BF">
        <w:rPr>
          <w:rFonts w:ascii="Calibri" w:hAnsi="Calibri"/>
          <w:color w:val="000000"/>
          <w:sz w:val="23"/>
          <w:szCs w:val="23"/>
          <w:lang w:val="en-US"/>
        </w:rPr>
        <w:t xml:space="preserve">Presutti, M., Xavier, F.M., </w:t>
      </w:r>
      <w:proofErr w:type="spellStart"/>
      <w:r w:rsidRPr="004B47BF">
        <w:rPr>
          <w:rFonts w:ascii="Calibri" w:hAnsi="Calibri"/>
          <w:color w:val="000000"/>
          <w:sz w:val="23"/>
          <w:szCs w:val="23"/>
          <w:lang w:val="en-US"/>
        </w:rPr>
        <w:t>Boari</w:t>
      </w:r>
      <w:proofErr w:type="spellEnd"/>
      <w:r w:rsidRPr="004B47BF">
        <w:rPr>
          <w:rFonts w:ascii="Calibri" w:hAnsi="Calibri"/>
          <w:color w:val="000000"/>
          <w:sz w:val="23"/>
          <w:szCs w:val="23"/>
          <w:lang w:val="en-US"/>
        </w:rPr>
        <w:t xml:space="preserve">, C., (2017) “Relational Bonding and Innovation in Vertical Strategic Partnerships: The Mediating Role of Knowledge Acquisition” Cass Strategy Workshop, December 8 to December 9, London, 2017 </w:t>
      </w:r>
    </w:p>
    <w:p w14:paraId="3A1D9E53" w14:textId="77777777" w:rsidR="00B80C6A" w:rsidRPr="004B47BF" w:rsidRDefault="00B80C6A" w:rsidP="00B80C6A">
      <w:pPr>
        <w:widowControl/>
        <w:overflowPunct/>
        <w:adjustRightInd/>
        <w:spacing w:line="360" w:lineRule="auto"/>
        <w:jc w:val="both"/>
        <w:rPr>
          <w:rFonts w:ascii="Calibri" w:hAnsi="Calibri"/>
          <w:color w:val="000000"/>
          <w:sz w:val="23"/>
          <w:szCs w:val="23"/>
          <w:lang w:val="en-US"/>
        </w:rPr>
      </w:pPr>
    </w:p>
    <w:p w14:paraId="1D4FA953" w14:textId="77777777" w:rsidR="00B80C6A" w:rsidRPr="004B47BF" w:rsidRDefault="00B80C6A" w:rsidP="00B80C6A">
      <w:pPr>
        <w:widowControl/>
        <w:overflowPunct/>
        <w:adjustRightInd/>
        <w:spacing w:line="360" w:lineRule="auto"/>
        <w:jc w:val="both"/>
        <w:rPr>
          <w:rFonts w:ascii="Calibri" w:hAnsi="Calibri"/>
          <w:color w:val="000000"/>
          <w:sz w:val="23"/>
          <w:szCs w:val="23"/>
          <w:lang w:val="en-US"/>
        </w:rPr>
      </w:pPr>
      <w:r w:rsidRPr="004B47BF">
        <w:rPr>
          <w:rFonts w:ascii="Calibri" w:hAnsi="Calibri"/>
          <w:color w:val="000000"/>
          <w:sz w:val="23"/>
          <w:szCs w:val="23"/>
          <w:lang w:val="en-US"/>
        </w:rPr>
        <w:t xml:space="preserve">Johanson, M., Presutti, M. (2017) Structural, relational </w:t>
      </w:r>
      <w:proofErr w:type="spellStart"/>
      <w:r w:rsidRPr="004B47BF">
        <w:rPr>
          <w:rFonts w:ascii="Calibri" w:hAnsi="Calibri"/>
          <w:color w:val="000000"/>
          <w:sz w:val="23"/>
          <w:szCs w:val="23"/>
          <w:lang w:val="en-US"/>
        </w:rPr>
        <w:t>embededdness</w:t>
      </w:r>
      <w:proofErr w:type="spellEnd"/>
      <w:r w:rsidRPr="004B47BF">
        <w:rPr>
          <w:rFonts w:ascii="Calibri" w:hAnsi="Calibri"/>
          <w:color w:val="000000"/>
          <w:sz w:val="23"/>
          <w:szCs w:val="23"/>
          <w:lang w:val="en-US"/>
        </w:rPr>
        <w:t xml:space="preserve"> in the foreign customer relationships and innovation of born </w:t>
      </w:r>
      <w:proofErr w:type="spellStart"/>
      <w:r w:rsidRPr="004B47BF">
        <w:rPr>
          <w:rFonts w:ascii="Calibri" w:hAnsi="Calibri"/>
          <w:color w:val="000000"/>
          <w:sz w:val="23"/>
          <w:szCs w:val="23"/>
          <w:lang w:val="en-US"/>
        </w:rPr>
        <w:t>globals</w:t>
      </w:r>
      <w:proofErr w:type="spellEnd"/>
      <w:r w:rsidRPr="004B47BF">
        <w:rPr>
          <w:rFonts w:ascii="Calibri" w:hAnsi="Calibri"/>
          <w:color w:val="000000"/>
          <w:sz w:val="23"/>
          <w:szCs w:val="23"/>
          <w:lang w:val="en-US"/>
        </w:rPr>
        <w:t xml:space="preserve">: The mediating role of knowledge acquisition, Managing knowledge work, </w:t>
      </w:r>
      <w:proofErr w:type="spellStart"/>
      <w:r w:rsidRPr="004B47BF">
        <w:rPr>
          <w:rFonts w:ascii="Calibri" w:hAnsi="Calibri"/>
          <w:color w:val="000000"/>
          <w:sz w:val="23"/>
          <w:szCs w:val="23"/>
          <w:lang w:val="en-US"/>
        </w:rPr>
        <w:t>Glaskow</w:t>
      </w:r>
      <w:proofErr w:type="spellEnd"/>
      <w:r w:rsidRPr="004B47BF">
        <w:rPr>
          <w:rFonts w:ascii="Calibri" w:hAnsi="Calibri"/>
          <w:color w:val="000000"/>
          <w:sz w:val="23"/>
          <w:szCs w:val="23"/>
          <w:lang w:val="en-US"/>
        </w:rPr>
        <w:t xml:space="preserve">, Euram 2017 Conference, 21-24 </w:t>
      </w:r>
      <w:proofErr w:type="spellStart"/>
      <w:r w:rsidRPr="004B47BF">
        <w:rPr>
          <w:rFonts w:ascii="Calibri" w:hAnsi="Calibri"/>
          <w:color w:val="000000"/>
          <w:sz w:val="23"/>
          <w:szCs w:val="23"/>
          <w:lang w:val="en-US"/>
        </w:rPr>
        <w:t>june</w:t>
      </w:r>
      <w:proofErr w:type="spellEnd"/>
    </w:p>
    <w:p w14:paraId="141FA075" w14:textId="77777777" w:rsidR="00B80C6A" w:rsidRPr="004B47BF" w:rsidRDefault="00B80C6A" w:rsidP="00B80C6A">
      <w:pPr>
        <w:widowControl/>
        <w:overflowPunct/>
        <w:adjustRightInd/>
        <w:spacing w:line="360" w:lineRule="auto"/>
        <w:jc w:val="both"/>
        <w:rPr>
          <w:rFonts w:ascii="Calibri" w:hAnsi="Calibri"/>
          <w:color w:val="000000"/>
          <w:sz w:val="23"/>
          <w:szCs w:val="23"/>
          <w:lang w:val="en-US"/>
        </w:rPr>
      </w:pPr>
    </w:p>
    <w:p w14:paraId="1C5B7109" w14:textId="77777777" w:rsidR="00B80C6A" w:rsidRPr="004B47BF" w:rsidRDefault="00B80C6A" w:rsidP="00B80C6A">
      <w:pPr>
        <w:widowControl/>
        <w:overflowPunct/>
        <w:adjustRightInd/>
        <w:spacing w:line="360" w:lineRule="auto"/>
        <w:jc w:val="both"/>
        <w:rPr>
          <w:rFonts w:ascii="Calibri" w:hAnsi="Calibri"/>
          <w:color w:val="000000"/>
          <w:sz w:val="23"/>
          <w:szCs w:val="23"/>
          <w:lang w:val="en-US"/>
        </w:rPr>
      </w:pPr>
      <w:r w:rsidRPr="004B47BF">
        <w:rPr>
          <w:rFonts w:ascii="Calibri" w:hAnsi="Calibri"/>
          <w:color w:val="000000"/>
          <w:sz w:val="23"/>
          <w:szCs w:val="23"/>
          <w:lang w:val="en-US"/>
        </w:rPr>
        <w:t xml:space="preserve">Presutti, M., </w:t>
      </w:r>
      <w:proofErr w:type="spellStart"/>
      <w:r w:rsidRPr="004B47BF">
        <w:rPr>
          <w:rFonts w:ascii="Calibri" w:hAnsi="Calibri"/>
          <w:color w:val="000000"/>
          <w:sz w:val="23"/>
          <w:szCs w:val="23"/>
          <w:lang w:val="en-US"/>
        </w:rPr>
        <w:t>SAvioli</w:t>
      </w:r>
      <w:proofErr w:type="spellEnd"/>
      <w:r w:rsidRPr="004B47BF">
        <w:rPr>
          <w:rFonts w:ascii="Calibri" w:hAnsi="Calibri"/>
          <w:color w:val="000000"/>
          <w:sz w:val="23"/>
          <w:szCs w:val="23"/>
          <w:lang w:val="en-US"/>
        </w:rPr>
        <w:t xml:space="preserve">, M., Odorici, V. (2016) Strategic orientation of hotels: evidence from a contingent approach, Consumer Behavior in Tourism Symposium and Consumer Psychology of Tourism, Hospitality, and Leisure Research Symposium, Free University of Bozen, </w:t>
      </w:r>
      <w:proofErr w:type="spellStart"/>
      <w:r w:rsidRPr="004B47BF">
        <w:rPr>
          <w:rFonts w:ascii="Calibri" w:hAnsi="Calibri"/>
          <w:color w:val="000000"/>
          <w:sz w:val="23"/>
          <w:szCs w:val="23"/>
          <w:lang w:val="en-US"/>
        </w:rPr>
        <w:t>Bruneck</w:t>
      </w:r>
      <w:proofErr w:type="spellEnd"/>
      <w:r w:rsidRPr="004B47BF">
        <w:rPr>
          <w:rFonts w:ascii="Calibri" w:hAnsi="Calibri"/>
          <w:color w:val="000000"/>
          <w:sz w:val="23"/>
          <w:szCs w:val="23"/>
          <w:lang w:val="en-US"/>
        </w:rPr>
        <w:t>, Italy, December 2016</w:t>
      </w:r>
    </w:p>
    <w:p w14:paraId="7B0C3983" w14:textId="77777777" w:rsidR="00B80C6A" w:rsidRPr="004B47BF" w:rsidRDefault="00B80C6A" w:rsidP="00B80C6A">
      <w:pPr>
        <w:widowControl/>
        <w:overflowPunct/>
        <w:adjustRightInd/>
        <w:spacing w:line="360" w:lineRule="auto"/>
        <w:jc w:val="both"/>
        <w:rPr>
          <w:rFonts w:ascii="Calibri" w:hAnsi="Calibri"/>
          <w:color w:val="000000"/>
          <w:sz w:val="23"/>
          <w:szCs w:val="23"/>
          <w:lang w:val="en-US"/>
        </w:rPr>
      </w:pPr>
    </w:p>
    <w:p w14:paraId="1F074F3A" w14:textId="77777777" w:rsidR="00B80C6A" w:rsidRPr="004B47BF" w:rsidRDefault="00B80C6A" w:rsidP="00B80C6A">
      <w:pPr>
        <w:spacing w:after="240" w:line="360" w:lineRule="auto"/>
        <w:jc w:val="both"/>
        <w:rPr>
          <w:rFonts w:ascii="Calibri" w:hAnsi="Calibri"/>
          <w:color w:val="000000"/>
          <w:sz w:val="23"/>
          <w:szCs w:val="23"/>
          <w:lang w:val="en-US"/>
        </w:rPr>
      </w:pPr>
      <w:r w:rsidRPr="004B47BF">
        <w:rPr>
          <w:rFonts w:ascii="Calibri" w:hAnsi="Calibri"/>
          <w:color w:val="000000"/>
          <w:sz w:val="23"/>
          <w:szCs w:val="23"/>
          <w:lang w:val="en-US"/>
        </w:rPr>
        <w:t>Cappiello, G., Corrado, R., Presutti, M. (2016) “Knowledge Broker: a longitudinal analysis”; From Science to Society: Innovation and Value Creation, R&amp;D Management Conference, Cambridge: 3 – 6 July 2016 </w:t>
      </w:r>
    </w:p>
    <w:p w14:paraId="767728A0" w14:textId="77777777" w:rsidR="00B80C6A" w:rsidRPr="004B47BF" w:rsidRDefault="00B80C6A" w:rsidP="00B80C6A">
      <w:pPr>
        <w:spacing w:after="240" w:line="360" w:lineRule="auto"/>
        <w:jc w:val="both"/>
        <w:rPr>
          <w:rFonts w:ascii="Calibri" w:hAnsi="Calibri"/>
          <w:color w:val="000000"/>
          <w:sz w:val="23"/>
          <w:szCs w:val="23"/>
          <w:lang w:val="en-US"/>
        </w:rPr>
      </w:pPr>
      <w:proofErr w:type="spellStart"/>
      <w:r w:rsidRPr="004B47BF">
        <w:rPr>
          <w:rFonts w:ascii="Calibri" w:hAnsi="Calibri"/>
          <w:color w:val="000000"/>
          <w:sz w:val="23"/>
          <w:szCs w:val="23"/>
          <w:lang w:val="en-US"/>
        </w:rPr>
        <w:t>Boari</w:t>
      </w:r>
      <w:proofErr w:type="spellEnd"/>
      <w:r w:rsidRPr="004B47BF">
        <w:rPr>
          <w:rFonts w:ascii="Calibri" w:hAnsi="Calibri"/>
          <w:color w:val="000000"/>
          <w:sz w:val="23"/>
          <w:szCs w:val="23"/>
          <w:lang w:val="en-US"/>
        </w:rPr>
        <w:t>, C., Molina, X., Presutti, M. (2016) Social, structural bonding and innovation in strategic partnerships: the mediating role of knowledge acquisition, International Conference on Clusters and Industrial Districts, 26-27 May, Faculty of Economy of Valencia, Valencia (Spagna) 201</w:t>
      </w:r>
      <w:r>
        <w:rPr>
          <w:rFonts w:ascii="Calibri" w:hAnsi="Calibri"/>
          <w:color w:val="000000"/>
          <w:sz w:val="23"/>
          <w:szCs w:val="23"/>
          <w:lang w:val="en-US"/>
        </w:rPr>
        <w:t>6</w:t>
      </w:r>
    </w:p>
    <w:p w14:paraId="545E8A0B" w14:textId="77777777" w:rsidR="00B80C6A" w:rsidRPr="004B47BF" w:rsidRDefault="00B80C6A" w:rsidP="00B80C6A">
      <w:pPr>
        <w:spacing w:after="240" w:line="360" w:lineRule="auto"/>
        <w:jc w:val="both"/>
        <w:rPr>
          <w:rFonts w:ascii="Calibri" w:hAnsi="Calibri"/>
          <w:color w:val="000000"/>
          <w:sz w:val="23"/>
          <w:szCs w:val="23"/>
          <w:lang w:val="en-US"/>
        </w:rPr>
      </w:pPr>
      <w:proofErr w:type="spellStart"/>
      <w:r w:rsidRPr="004B47BF">
        <w:rPr>
          <w:rFonts w:ascii="Calibri" w:hAnsi="Calibri"/>
          <w:color w:val="000000"/>
          <w:sz w:val="23"/>
          <w:szCs w:val="23"/>
          <w:lang w:val="en-US"/>
        </w:rPr>
        <w:t>Odorici</w:t>
      </w:r>
      <w:proofErr w:type="spellEnd"/>
      <w:r w:rsidRPr="004B47BF">
        <w:rPr>
          <w:rFonts w:ascii="Calibri" w:hAnsi="Calibri"/>
          <w:color w:val="000000"/>
          <w:sz w:val="23"/>
          <w:szCs w:val="23"/>
          <w:lang w:val="en-US"/>
        </w:rPr>
        <w:t>, V., Presutti, M., Savioli, M. (2016) Strategic Orientation Effects on the Hotels’ Performance: An Empirical Analysis in Italy, Strategy Challenges in the 21st Century: Innovation, Entrepreneurship and Coopetition, Special Conference SMS, 1-5 June Rome</w:t>
      </w:r>
    </w:p>
    <w:p w14:paraId="49E2B504" w14:textId="77777777" w:rsidR="00B80C6A" w:rsidRDefault="00B80C6A" w:rsidP="00B80C6A">
      <w:pPr>
        <w:spacing w:line="360" w:lineRule="auto"/>
        <w:jc w:val="both"/>
        <w:rPr>
          <w:rFonts w:ascii="Calibri" w:hAnsi="Calibri"/>
          <w:color w:val="000000"/>
          <w:sz w:val="23"/>
          <w:szCs w:val="23"/>
          <w:lang w:val="en-US"/>
        </w:rPr>
      </w:pPr>
      <w:r w:rsidRPr="004B47BF">
        <w:rPr>
          <w:rFonts w:ascii="Calibri" w:hAnsi="Calibri"/>
          <w:color w:val="000000"/>
          <w:sz w:val="23"/>
          <w:szCs w:val="23"/>
          <w:lang w:val="en-US"/>
        </w:rPr>
        <w:t xml:space="preserve">Barbini, F.M., </w:t>
      </w:r>
      <w:proofErr w:type="spellStart"/>
      <w:r w:rsidRPr="004B47BF">
        <w:rPr>
          <w:rFonts w:ascii="Calibri" w:hAnsi="Calibri"/>
          <w:color w:val="000000"/>
          <w:sz w:val="23"/>
          <w:szCs w:val="23"/>
          <w:lang w:val="en-US"/>
        </w:rPr>
        <w:t>Boari</w:t>
      </w:r>
      <w:proofErr w:type="spellEnd"/>
      <w:r w:rsidRPr="004B47BF">
        <w:rPr>
          <w:rFonts w:ascii="Calibri" w:hAnsi="Calibri"/>
          <w:color w:val="000000"/>
          <w:sz w:val="23"/>
          <w:szCs w:val="23"/>
          <w:lang w:val="en-US"/>
        </w:rPr>
        <w:t>, C., Presutti, M. (2016) Desperately seeking for a film festival, Conference on BEYOND THE GREAT BEAUTY RESCALING HERITAGE AND TOURISM, 10-12 February, Rimini</w:t>
      </w:r>
    </w:p>
    <w:p w14:paraId="19473F4F" w14:textId="77777777" w:rsidR="00B80C6A" w:rsidRPr="004B47BF" w:rsidRDefault="00B80C6A" w:rsidP="00B80C6A">
      <w:pPr>
        <w:spacing w:line="360" w:lineRule="auto"/>
        <w:jc w:val="both"/>
        <w:rPr>
          <w:rFonts w:ascii="Calibri" w:hAnsi="Calibri"/>
          <w:color w:val="000000"/>
          <w:sz w:val="23"/>
          <w:szCs w:val="23"/>
          <w:lang w:val="en-US"/>
        </w:rPr>
      </w:pPr>
    </w:p>
    <w:p w14:paraId="5D547FE8" w14:textId="77777777" w:rsidR="00B80C6A" w:rsidRPr="004B47BF" w:rsidRDefault="00B80C6A" w:rsidP="00B80C6A">
      <w:pPr>
        <w:spacing w:line="360" w:lineRule="auto"/>
        <w:jc w:val="both"/>
        <w:rPr>
          <w:rFonts w:ascii="Calibri" w:hAnsi="Calibri"/>
          <w:color w:val="000000"/>
          <w:sz w:val="23"/>
          <w:szCs w:val="23"/>
          <w:lang w:val="en-US"/>
        </w:rPr>
      </w:pPr>
      <w:proofErr w:type="spellStart"/>
      <w:r w:rsidRPr="004B47BF">
        <w:rPr>
          <w:rFonts w:ascii="Calibri" w:hAnsi="Calibri"/>
          <w:color w:val="000000"/>
          <w:sz w:val="23"/>
          <w:szCs w:val="23"/>
          <w:lang w:val="en-US"/>
        </w:rPr>
        <w:t>Odorici</w:t>
      </w:r>
      <w:proofErr w:type="spellEnd"/>
      <w:r w:rsidRPr="004B47BF">
        <w:rPr>
          <w:rFonts w:ascii="Calibri" w:hAnsi="Calibri"/>
          <w:color w:val="000000"/>
          <w:sz w:val="23"/>
          <w:szCs w:val="23"/>
          <w:lang w:val="en-US"/>
        </w:rPr>
        <w:t xml:space="preserve">, V., Presutti, M., Savioli, M., Barbini, F., (2015) “Strategic orientation and performance of service firms: evidence from the Italian hotel industry”, 5TH INTERNATIONAL CONFERENCE ON TOURISM MANAGEMENT AND RELATED ISSUES, Kos, </w:t>
      </w:r>
      <w:proofErr w:type="spellStart"/>
      <w:r w:rsidRPr="004B47BF">
        <w:rPr>
          <w:rFonts w:ascii="Calibri" w:hAnsi="Calibri"/>
          <w:color w:val="000000"/>
          <w:sz w:val="23"/>
          <w:szCs w:val="23"/>
          <w:lang w:val="en-US"/>
        </w:rPr>
        <w:t>GRecia</w:t>
      </w:r>
      <w:proofErr w:type="spellEnd"/>
      <w:r w:rsidRPr="004B47BF">
        <w:rPr>
          <w:rFonts w:ascii="Calibri" w:hAnsi="Calibri"/>
          <w:color w:val="000000"/>
          <w:sz w:val="23"/>
          <w:szCs w:val="23"/>
          <w:lang w:val="en-US"/>
        </w:rPr>
        <w:t xml:space="preserve">, 8-9 </w:t>
      </w:r>
      <w:proofErr w:type="spellStart"/>
      <w:r w:rsidRPr="004B47BF">
        <w:rPr>
          <w:rFonts w:ascii="Calibri" w:hAnsi="Calibri"/>
          <w:color w:val="000000"/>
          <w:sz w:val="23"/>
          <w:szCs w:val="23"/>
          <w:lang w:val="en-US"/>
        </w:rPr>
        <w:t>october</w:t>
      </w:r>
      <w:proofErr w:type="spellEnd"/>
      <w:r w:rsidRPr="004B47BF">
        <w:rPr>
          <w:rFonts w:ascii="Calibri" w:hAnsi="Calibri"/>
          <w:color w:val="000000"/>
          <w:sz w:val="23"/>
          <w:szCs w:val="23"/>
          <w:lang w:val="en-US"/>
        </w:rPr>
        <w:t xml:space="preserve">, </w:t>
      </w:r>
      <w:proofErr w:type="spellStart"/>
      <w:r w:rsidRPr="004B47BF">
        <w:rPr>
          <w:rFonts w:ascii="Calibri" w:hAnsi="Calibri"/>
          <w:color w:val="000000"/>
          <w:sz w:val="23"/>
          <w:szCs w:val="23"/>
          <w:lang w:val="en-US"/>
        </w:rPr>
        <w:t>Eiasm</w:t>
      </w:r>
      <w:proofErr w:type="spellEnd"/>
      <w:r w:rsidRPr="004B47BF">
        <w:rPr>
          <w:rFonts w:ascii="Calibri" w:hAnsi="Calibri"/>
          <w:color w:val="000000"/>
          <w:sz w:val="23"/>
          <w:szCs w:val="23"/>
          <w:lang w:val="en-US"/>
        </w:rPr>
        <w:t xml:space="preserve"> </w:t>
      </w:r>
    </w:p>
    <w:p w14:paraId="0DBBC8B1" w14:textId="77777777" w:rsidR="00B80C6A" w:rsidRPr="008D739C" w:rsidRDefault="00B80C6A" w:rsidP="00B80C6A">
      <w:pPr>
        <w:pStyle w:val="Testocommento"/>
        <w:spacing w:line="360" w:lineRule="auto"/>
        <w:jc w:val="both"/>
        <w:rPr>
          <w:rFonts w:ascii="Calibri" w:hAnsi="Calibri"/>
          <w:color w:val="000000"/>
          <w:kern w:val="28"/>
          <w:sz w:val="23"/>
          <w:szCs w:val="23"/>
          <w:lang w:val="en-GB"/>
        </w:rPr>
      </w:pPr>
    </w:p>
    <w:p w14:paraId="780EE6DE" w14:textId="77777777" w:rsidR="00B80C6A" w:rsidRPr="008D739C" w:rsidRDefault="00B80C6A" w:rsidP="00B80C6A">
      <w:pPr>
        <w:pStyle w:val="Testocommento"/>
        <w:spacing w:line="360" w:lineRule="auto"/>
        <w:jc w:val="both"/>
        <w:rPr>
          <w:rFonts w:ascii="Calibri" w:hAnsi="Calibri"/>
          <w:color w:val="000000"/>
          <w:kern w:val="28"/>
          <w:sz w:val="23"/>
          <w:szCs w:val="23"/>
          <w:lang w:val="en-GB"/>
        </w:rPr>
      </w:pPr>
      <w:r w:rsidRPr="008D739C">
        <w:rPr>
          <w:rFonts w:ascii="Calibri" w:hAnsi="Calibri"/>
          <w:color w:val="000000"/>
          <w:kern w:val="28"/>
          <w:sz w:val="23"/>
          <w:szCs w:val="23"/>
          <w:lang w:val="en-GB"/>
        </w:rPr>
        <w:lastRenderedPageBreak/>
        <w:t xml:space="preserve">Presutti, M., </w:t>
      </w:r>
      <w:proofErr w:type="spellStart"/>
      <w:r w:rsidRPr="008D739C">
        <w:rPr>
          <w:rFonts w:ascii="Calibri" w:hAnsi="Calibri"/>
          <w:color w:val="000000"/>
          <w:kern w:val="28"/>
          <w:sz w:val="23"/>
          <w:szCs w:val="23"/>
          <w:lang w:val="en-GB"/>
        </w:rPr>
        <w:t>Boari</w:t>
      </w:r>
      <w:proofErr w:type="spellEnd"/>
      <w:r w:rsidRPr="008D739C">
        <w:rPr>
          <w:rFonts w:ascii="Calibri" w:hAnsi="Calibri"/>
          <w:color w:val="000000"/>
          <w:kern w:val="28"/>
          <w:sz w:val="23"/>
          <w:szCs w:val="23"/>
          <w:lang w:val="en-GB"/>
        </w:rPr>
        <w:t xml:space="preserve">, C., </w:t>
      </w:r>
      <w:proofErr w:type="spellStart"/>
      <w:r w:rsidRPr="008D739C">
        <w:rPr>
          <w:rFonts w:ascii="Calibri" w:hAnsi="Calibri"/>
          <w:color w:val="000000"/>
          <w:kern w:val="28"/>
          <w:sz w:val="23"/>
          <w:szCs w:val="23"/>
          <w:lang w:val="en-GB"/>
        </w:rPr>
        <w:t>Fratocchi</w:t>
      </w:r>
      <w:proofErr w:type="spellEnd"/>
      <w:r w:rsidRPr="008D739C">
        <w:rPr>
          <w:rFonts w:ascii="Calibri" w:hAnsi="Calibri"/>
          <w:color w:val="000000"/>
          <w:kern w:val="28"/>
          <w:sz w:val="23"/>
          <w:szCs w:val="23"/>
          <w:lang w:val="en-GB"/>
        </w:rPr>
        <w:t xml:space="preserve">, L. (2014) “The evolution of inter-organizational social capital with foreign customers: its direct and interactive effect on SMEs’ foreign performance”, </w:t>
      </w:r>
      <w:proofErr w:type="spellStart"/>
      <w:r w:rsidRPr="008D739C">
        <w:rPr>
          <w:rFonts w:ascii="Calibri" w:hAnsi="Calibri"/>
          <w:color w:val="000000"/>
          <w:kern w:val="28"/>
          <w:sz w:val="23"/>
          <w:szCs w:val="23"/>
          <w:lang w:val="en-GB"/>
        </w:rPr>
        <w:t>Eiba</w:t>
      </w:r>
      <w:proofErr w:type="spellEnd"/>
      <w:r w:rsidRPr="008D739C">
        <w:rPr>
          <w:rFonts w:ascii="Calibri" w:hAnsi="Calibri"/>
          <w:color w:val="000000"/>
          <w:kern w:val="28"/>
          <w:sz w:val="23"/>
          <w:szCs w:val="23"/>
          <w:lang w:val="en-GB"/>
        </w:rPr>
        <w:t xml:space="preserve"> conference, Uppsala, December</w:t>
      </w:r>
    </w:p>
    <w:p w14:paraId="6EBBD82B" w14:textId="77777777" w:rsidR="00B80C6A" w:rsidRPr="008D739C" w:rsidRDefault="00B80C6A" w:rsidP="00B80C6A">
      <w:pPr>
        <w:tabs>
          <w:tab w:val="left" w:pos="90"/>
        </w:tabs>
        <w:autoSpaceDE w:val="0"/>
        <w:autoSpaceDN w:val="0"/>
        <w:spacing w:before="200" w:line="360" w:lineRule="auto"/>
        <w:jc w:val="both"/>
        <w:rPr>
          <w:rFonts w:ascii="Calibri" w:hAnsi="Calibri"/>
          <w:color w:val="000000"/>
          <w:sz w:val="23"/>
          <w:szCs w:val="23"/>
        </w:rPr>
      </w:pPr>
      <w:r w:rsidRPr="008D739C">
        <w:rPr>
          <w:rFonts w:ascii="Calibri" w:hAnsi="Calibri"/>
          <w:color w:val="000000"/>
          <w:sz w:val="23"/>
          <w:szCs w:val="23"/>
        </w:rPr>
        <w:t xml:space="preserve">Barbini, F.M., Mariotti, A., Presutti, M. (2014),” Gestire il turismo culturale attraverso i confini: il progetto </w:t>
      </w:r>
      <w:proofErr w:type="spellStart"/>
      <w:r w:rsidRPr="008D739C">
        <w:rPr>
          <w:rFonts w:ascii="Calibri" w:hAnsi="Calibri"/>
          <w:color w:val="000000"/>
          <w:sz w:val="23"/>
          <w:szCs w:val="23"/>
        </w:rPr>
        <w:t>Danube</w:t>
      </w:r>
      <w:proofErr w:type="spellEnd"/>
      <w:r w:rsidRPr="008D739C">
        <w:rPr>
          <w:rFonts w:ascii="Calibri" w:hAnsi="Calibri"/>
          <w:color w:val="000000"/>
          <w:sz w:val="23"/>
          <w:szCs w:val="23"/>
        </w:rPr>
        <w:t xml:space="preserve"> Limes Brand”, International conference on Cultural Heritage, Present challenges and future </w:t>
      </w:r>
      <w:proofErr w:type="spellStart"/>
      <w:r w:rsidRPr="008D739C">
        <w:rPr>
          <w:rFonts w:ascii="Calibri" w:hAnsi="Calibri"/>
          <w:color w:val="000000"/>
          <w:sz w:val="23"/>
          <w:szCs w:val="23"/>
        </w:rPr>
        <w:t>perspectives</w:t>
      </w:r>
      <w:proofErr w:type="spellEnd"/>
      <w:r w:rsidRPr="008D739C">
        <w:rPr>
          <w:rFonts w:ascii="Calibri" w:hAnsi="Calibri"/>
          <w:color w:val="000000"/>
          <w:sz w:val="23"/>
          <w:szCs w:val="23"/>
        </w:rPr>
        <w:t xml:space="preserve">, 21-22 </w:t>
      </w:r>
      <w:proofErr w:type="spellStart"/>
      <w:r w:rsidRPr="008D739C">
        <w:rPr>
          <w:rFonts w:ascii="Calibri" w:hAnsi="Calibri"/>
          <w:color w:val="000000"/>
          <w:sz w:val="23"/>
          <w:szCs w:val="23"/>
        </w:rPr>
        <w:t>november</w:t>
      </w:r>
      <w:proofErr w:type="spellEnd"/>
      <w:r w:rsidRPr="008D739C">
        <w:rPr>
          <w:rFonts w:ascii="Calibri" w:hAnsi="Calibri"/>
          <w:color w:val="000000"/>
          <w:sz w:val="23"/>
          <w:szCs w:val="23"/>
        </w:rPr>
        <w:t>, Scuola di Economia e studi aziendali Federico Caffè, Roma</w:t>
      </w:r>
    </w:p>
    <w:p w14:paraId="3760DDD6" w14:textId="77777777" w:rsidR="00B80C6A" w:rsidRPr="008D739C" w:rsidRDefault="00B80C6A" w:rsidP="00B80C6A">
      <w:pPr>
        <w:tabs>
          <w:tab w:val="left" w:pos="90"/>
        </w:tabs>
        <w:autoSpaceDE w:val="0"/>
        <w:autoSpaceDN w:val="0"/>
        <w:spacing w:before="200" w:line="360" w:lineRule="auto"/>
        <w:jc w:val="both"/>
        <w:rPr>
          <w:rFonts w:ascii="Calibri" w:hAnsi="Calibri"/>
          <w:color w:val="000000"/>
          <w:sz w:val="23"/>
          <w:szCs w:val="23"/>
          <w:lang w:val="en-GB"/>
        </w:rPr>
      </w:pPr>
      <w:r w:rsidRPr="008D739C">
        <w:rPr>
          <w:rFonts w:ascii="Calibri" w:hAnsi="Calibri"/>
          <w:color w:val="000000"/>
          <w:sz w:val="23"/>
          <w:szCs w:val="23"/>
          <w:lang w:val="en-GB"/>
        </w:rPr>
        <w:t>Barbini, F.M., Mariotti, A., Presutti, M. (2014), “Transnational cooperation and intangible cultural heritage management of Roman limes archaeological sites in the lower Danube region”, 4st international conference on tourism management and tourism related issues (</w:t>
      </w:r>
      <w:proofErr w:type="spellStart"/>
      <w:r w:rsidRPr="008D739C">
        <w:rPr>
          <w:rFonts w:ascii="Calibri" w:hAnsi="Calibri"/>
          <w:color w:val="000000"/>
          <w:sz w:val="23"/>
          <w:szCs w:val="23"/>
          <w:lang w:val="en-GB"/>
        </w:rPr>
        <w:t>eiasm</w:t>
      </w:r>
      <w:proofErr w:type="spellEnd"/>
      <w:r w:rsidRPr="008D739C">
        <w:rPr>
          <w:rFonts w:ascii="Calibri" w:hAnsi="Calibri"/>
          <w:color w:val="000000"/>
          <w:sz w:val="23"/>
          <w:szCs w:val="23"/>
          <w:lang w:val="en-GB"/>
        </w:rPr>
        <w:t xml:space="preserve">), </w:t>
      </w:r>
      <w:proofErr w:type="spellStart"/>
      <w:r w:rsidRPr="008D739C">
        <w:rPr>
          <w:rFonts w:ascii="Calibri" w:hAnsi="Calibri"/>
          <w:color w:val="000000"/>
          <w:sz w:val="23"/>
          <w:szCs w:val="23"/>
          <w:lang w:val="en-GB"/>
        </w:rPr>
        <w:t>roma</w:t>
      </w:r>
      <w:proofErr w:type="spellEnd"/>
      <w:r w:rsidRPr="008D739C">
        <w:rPr>
          <w:rFonts w:ascii="Calibri" w:hAnsi="Calibri"/>
          <w:color w:val="000000"/>
          <w:sz w:val="23"/>
          <w:szCs w:val="23"/>
          <w:lang w:val="en-GB"/>
        </w:rPr>
        <w:t xml:space="preserve">, 18-19 </w:t>
      </w:r>
      <w:proofErr w:type="spellStart"/>
      <w:r w:rsidRPr="008D739C">
        <w:rPr>
          <w:rFonts w:ascii="Calibri" w:hAnsi="Calibri"/>
          <w:color w:val="000000"/>
          <w:sz w:val="23"/>
          <w:szCs w:val="23"/>
          <w:lang w:val="en-GB"/>
        </w:rPr>
        <w:t>settembre</w:t>
      </w:r>
      <w:proofErr w:type="spellEnd"/>
      <w:r w:rsidRPr="008D739C">
        <w:rPr>
          <w:rFonts w:ascii="Calibri" w:hAnsi="Calibri"/>
          <w:color w:val="000000"/>
          <w:sz w:val="23"/>
          <w:szCs w:val="23"/>
          <w:lang w:val="en-GB"/>
        </w:rPr>
        <w:t xml:space="preserve">.  </w:t>
      </w:r>
    </w:p>
    <w:p w14:paraId="1A2B2A18" w14:textId="77777777" w:rsidR="00B80C6A" w:rsidRPr="008D739C" w:rsidRDefault="00B80C6A" w:rsidP="00B80C6A">
      <w:pPr>
        <w:spacing w:after="240" w:line="360" w:lineRule="auto"/>
        <w:jc w:val="both"/>
        <w:rPr>
          <w:rFonts w:ascii="Calibri" w:hAnsi="Calibri"/>
          <w:color w:val="000000"/>
          <w:sz w:val="23"/>
          <w:szCs w:val="23"/>
          <w:lang w:val="en-GB"/>
        </w:rPr>
      </w:pPr>
      <w:proofErr w:type="spellStart"/>
      <w:r w:rsidRPr="008D739C">
        <w:rPr>
          <w:rFonts w:ascii="Calibri" w:hAnsi="Calibri"/>
          <w:color w:val="000000"/>
          <w:sz w:val="23"/>
          <w:szCs w:val="23"/>
          <w:lang w:val="en-GB"/>
        </w:rPr>
        <w:t>Majocchi</w:t>
      </w:r>
      <w:proofErr w:type="spellEnd"/>
      <w:r w:rsidRPr="008D739C">
        <w:rPr>
          <w:rFonts w:ascii="Calibri" w:hAnsi="Calibri"/>
          <w:color w:val="000000"/>
          <w:sz w:val="23"/>
          <w:szCs w:val="23"/>
          <w:lang w:val="en-GB"/>
        </w:rPr>
        <w:t>, A., Presutti, M., Strange, R. (2014) “The international attractiveness of industrial districts: an empirical analysis”, 41° Conference of Academy of International Business, The York Management School, April 2014</w:t>
      </w:r>
    </w:p>
    <w:p w14:paraId="04FA9BE9" w14:textId="77777777" w:rsidR="00B80C6A" w:rsidRPr="008D739C" w:rsidRDefault="00B80C6A" w:rsidP="00B80C6A">
      <w:pPr>
        <w:spacing w:after="240" w:line="360" w:lineRule="auto"/>
        <w:jc w:val="both"/>
        <w:rPr>
          <w:rFonts w:ascii="Calibri" w:hAnsi="Calibri"/>
          <w:color w:val="000000"/>
          <w:sz w:val="23"/>
          <w:szCs w:val="23"/>
          <w:lang w:val="en-GB"/>
        </w:rPr>
      </w:pPr>
      <w:proofErr w:type="spellStart"/>
      <w:r w:rsidRPr="008D739C">
        <w:rPr>
          <w:rFonts w:ascii="Calibri" w:hAnsi="Calibri"/>
          <w:color w:val="000000"/>
          <w:sz w:val="23"/>
          <w:szCs w:val="23"/>
          <w:lang w:val="en-GB"/>
        </w:rPr>
        <w:t>Majocchi</w:t>
      </w:r>
      <w:proofErr w:type="spellEnd"/>
      <w:r w:rsidRPr="008D739C">
        <w:rPr>
          <w:rFonts w:ascii="Calibri" w:hAnsi="Calibri"/>
          <w:color w:val="000000"/>
          <w:sz w:val="23"/>
          <w:szCs w:val="23"/>
          <w:lang w:val="en-GB"/>
        </w:rPr>
        <w:t xml:space="preserve">, A., </w:t>
      </w:r>
      <w:proofErr w:type="spellStart"/>
      <w:r w:rsidRPr="008D739C">
        <w:rPr>
          <w:rFonts w:ascii="Calibri" w:hAnsi="Calibri"/>
          <w:color w:val="000000"/>
          <w:sz w:val="23"/>
          <w:szCs w:val="23"/>
          <w:lang w:val="en-GB"/>
        </w:rPr>
        <w:t>Odorici</w:t>
      </w:r>
      <w:proofErr w:type="spellEnd"/>
      <w:r w:rsidRPr="008D739C">
        <w:rPr>
          <w:rFonts w:ascii="Calibri" w:hAnsi="Calibri"/>
          <w:color w:val="000000"/>
          <w:sz w:val="23"/>
          <w:szCs w:val="23"/>
          <w:lang w:val="en-GB"/>
        </w:rPr>
        <w:t xml:space="preserve">, V., Presutti, M. (2013) “Ownership and Internationalization: The Effects of Family, Bank And Institutional Investor Ownership in the UK and in Continental Europe”, 55th Annual Meeting of the Academy of International Business Conference on “"Bridging the Divide: Linking IB to Complementary Disciplines and Practice", Istanbul, 3-6 </w:t>
      </w:r>
      <w:proofErr w:type="spellStart"/>
      <w:r w:rsidRPr="008D739C">
        <w:rPr>
          <w:rFonts w:ascii="Calibri" w:hAnsi="Calibri"/>
          <w:color w:val="000000"/>
          <w:sz w:val="23"/>
          <w:szCs w:val="23"/>
          <w:lang w:val="en-GB"/>
        </w:rPr>
        <w:t>Luglio</w:t>
      </w:r>
      <w:proofErr w:type="spellEnd"/>
      <w:r w:rsidRPr="008D739C">
        <w:rPr>
          <w:rFonts w:ascii="Calibri" w:hAnsi="Calibri"/>
          <w:color w:val="000000"/>
          <w:sz w:val="23"/>
          <w:szCs w:val="23"/>
          <w:lang w:val="en-GB"/>
        </w:rPr>
        <w:t xml:space="preserve">.  </w:t>
      </w:r>
    </w:p>
    <w:p w14:paraId="1D3BEE2C" w14:textId="77777777" w:rsidR="00B80C6A" w:rsidRPr="004B47BF" w:rsidRDefault="00B80C6A" w:rsidP="00B80C6A">
      <w:pPr>
        <w:spacing w:after="240" w:line="360" w:lineRule="auto"/>
        <w:jc w:val="both"/>
        <w:rPr>
          <w:rFonts w:ascii="Calibri" w:hAnsi="Calibri"/>
          <w:color w:val="000000"/>
          <w:sz w:val="23"/>
          <w:szCs w:val="23"/>
          <w:lang w:val="en-US"/>
        </w:rPr>
      </w:pPr>
      <w:proofErr w:type="spellStart"/>
      <w:r w:rsidRPr="004B47BF">
        <w:rPr>
          <w:rFonts w:ascii="Calibri" w:hAnsi="Calibri"/>
          <w:color w:val="000000"/>
          <w:sz w:val="23"/>
          <w:szCs w:val="23"/>
          <w:lang w:val="en-US"/>
        </w:rPr>
        <w:t>Fratocchi</w:t>
      </w:r>
      <w:proofErr w:type="spellEnd"/>
      <w:r w:rsidRPr="004B47BF">
        <w:rPr>
          <w:rFonts w:ascii="Calibri" w:hAnsi="Calibri"/>
          <w:color w:val="000000"/>
          <w:sz w:val="23"/>
          <w:szCs w:val="23"/>
          <w:lang w:val="en-US"/>
        </w:rPr>
        <w:t>, L., Presutti, M. (2013) “A social capital approach to the international growth of family firms: an Empirical study”, Workshop on Family Firms Management Research (</w:t>
      </w:r>
      <w:proofErr w:type="spellStart"/>
      <w:r w:rsidRPr="004B47BF">
        <w:rPr>
          <w:rFonts w:ascii="Calibri" w:hAnsi="Calibri"/>
          <w:color w:val="000000"/>
          <w:sz w:val="23"/>
          <w:szCs w:val="23"/>
          <w:lang w:val="en-US"/>
        </w:rPr>
        <w:t>Eiasm</w:t>
      </w:r>
      <w:proofErr w:type="spellEnd"/>
      <w:r w:rsidRPr="004B47BF">
        <w:rPr>
          <w:rFonts w:ascii="Calibri" w:hAnsi="Calibri"/>
          <w:color w:val="000000"/>
          <w:sz w:val="23"/>
          <w:szCs w:val="23"/>
          <w:lang w:val="en-US"/>
        </w:rPr>
        <w:t xml:space="preserve">), Helsinki, Finlandia, 24-25, Maggio </w:t>
      </w:r>
    </w:p>
    <w:p w14:paraId="1F2CCE20" w14:textId="3FC605D2" w:rsidR="00B80C6A" w:rsidRPr="004B47BF" w:rsidRDefault="00B80C6A" w:rsidP="00B80C6A">
      <w:pPr>
        <w:spacing w:after="240" w:line="360" w:lineRule="auto"/>
        <w:jc w:val="both"/>
        <w:rPr>
          <w:rFonts w:ascii="Calibri" w:hAnsi="Calibri"/>
          <w:color w:val="000000"/>
          <w:sz w:val="23"/>
          <w:szCs w:val="23"/>
          <w:lang w:val="en-US"/>
        </w:rPr>
      </w:pPr>
      <w:r w:rsidRPr="004B47BF">
        <w:rPr>
          <w:rFonts w:ascii="Calibri" w:hAnsi="Calibri"/>
          <w:color w:val="000000"/>
          <w:sz w:val="23"/>
          <w:szCs w:val="23"/>
          <w:lang w:val="en-US"/>
        </w:rPr>
        <w:t>Presutti, M.</w:t>
      </w:r>
      <w:r w:rsidR="00391D26">
        <w:rPr>
          <w:rFonts w:ascii="Calibri" w:hAnsi="Calibri"/>
          <w:color w:val="000000"/>
          <w:sz w:val="23"/>
          <w:szCs w:val="23"/>
          <w:lang w:val="en-US"/>
        </w:rPr>
        <w:t>,</w:t>
      </w:r>
      <w:r w:rsidRPr="004B47BF">
        <w:rPr>
          <w:rFonts w:ascii="Calibri" w:hAnsi="Calibri"/>
          <w:color w:val="000000"/>
          <w:sz w:val="23"/>
          <w:szCs w:val="23"/>
          <w:lang w:val="en-US"/>
        </w:rPr>
        <w:t xml:space="preserve"> Odorici, V. (2012). “The influence of entrepreneurial experience on the strategic orientation of Born global start-ups: an empirical analysis”, 39° Conference of the Academy of International Business Conference on International Business: New challenges, new forms, new practices, University of Liverpool Management School, 29-31 Marzo</w:t>
      </w:r>
    </w:p>
    <w:p w14:paraId="14EC67B0" w14:textId="77777777" w:rsidR="00B80C6A" w:rsidRPr="004B47BF" w:rsidRDefault="00B80C6A" w:rsidP="00B80C6A">
      <w:pPr>
        <w:spacing w:after="240" w:line="360" w:lineRule="auto"/>
        <w:jc w:val="both"/>
        <w:rPr>
          <w:rFonts w:ascii="Calibri" w:hAnsi="Calibri"/>
          <w:color w:val="000000"/>
          <w:sz w:val="23"/>
          <w:szCs w:val="23"/>
          <w:lang w:val="en-US"/>
        </w:rPr>
      </w:pPr>
      <w:r w:rsidRPr="004B47BF">
        <w:rPr>
          <w:rFonts w:ascii="Calibri" w:hAnsi="Calibri"/>
          <w:color w:val="000000"/>
          <w:sz w:val="23"/>
          <w:szCs w:val="23"/>
          <w:lang w:val="en-US"/>
        </w:rPr>
        <w:t xml:space="preserve">Presutti, M., Zambelli, L. (2011) “Inter-Cultural Differences, Liability of Foreignness and Social Networks”, SMS Annual International Conference, Miami, 6-9 November,  </w:t>
      </w:r>
    </w:p>
    <w:p w14:paraId="4C52780B" w14:textId="77777777" w:rsidR="00B80C6A" w:rsidRPr="004B47BF" w:rsidRDefault="00B80C6A" w:rsidP="00B80C6A">
      <w:pPr>
        <w:spacing w:after="240" w:line="360" w:lineRule="auto"/>
        <w:jc w:val="both"/>
        <w:rPr>
          <w:rFonts w:ascii="Calibri" w:hAnsi="Calibri"/>
          <w:color w:val="000000"/>
          <w:sz w:val="23"/>
          <w:szCs w:val="23"/>
          <w:lang w:val="en-US"/>
        </w:rPr>
      </w:pPr>
      <w:r w:rsidRPr="004B47BF">
        <w:rPr>
          <w:rFonts w:ascii="Calibri" w:hAnsi="Calibri"/>
          <w:color w:val="000000"/>
          <w:sz w:val="23"/>
          <w:szCs w:val="23"/>
          <w:lang w:val="en-US"/>
        </w:rPr>
        <w:t>Barbini, F.M., Presutti, M., Zambelli, L. (2011) “The Development Of A Tourism Destination: Combining Emergent And Planned Network Strategies”, 1st International Conference On Tourism Management And Tourism Related Issues (</w:t>
      </w:r>
      <w:proofErr w:type="spellStart"/>
      <w:r w:rsidRPr="004B47BF">
        <w:rPr>
          <w:rFonts w:ascii="Calibri" w:hAnsi="Calibri"/>
          <w:color w:val="000000"/>
          <w:sz w:val="23"/>
          <w:szCs w:val="23"/>
          <w:lang w:val="en-US"/>
        </w:rPr>
        <w:t>Eiasm</w:t>
      </w:r>
      <w:proofErr w:type="spellEnd"/>
      <w:r w:rsidRPr="004B47BF">
        <w:rPr>
          <w:rFonts w:ascii="Calibri" w:hAnsi="Calibri"/>
          <w:color w:val="000000"/>
          <w:sz w:val="23"/>
          <w:szCs w:val="23"/>
          <w:lang w:val="en-US"/>
        </w:rPr>
        <w:t xml:space="preserve">), Rimini, Settembre.  </w:t>
      </w:r>
    </w:p>
    <w:p w14:paraId="12D4252D" w14:textId="77777777" w:rsidR="00B80C6A" w:rsidRPr="004B47BF" w:rsidRDefault="00B80C6A" w:rsidP="00B80C6A">
      <w:pPr>
        <w:spacing w:after="240" w:line="360" w:lineRule="auto"/>
        <w:jc w:val="both"/>
        <w:rPr>
          <w:rFonts w:ascii="Calibri" w:hAnsi="Calibri"/>
          <w:color w:val="000000"/>
          <w:sz w:val="23"/>
          <w:szCs w:val="23"/>
          <w:lang w:val="en-US"/>
        </w:rPr>
      </w:pPr>
      <w:proofErr w:type="spellStart"/>
      <w:r w:rsidRPr="004B47BF">
        <w:rPr>
          <w:rFonts w:ascii="Calibri" w:hAnsi="Calibri"/>
          <w:color w:val="000000"/>
          <w:sz w:val="23"/>
          <w:szCs w:val="23"/>
          <w:lang w:val="en-US"/>
        </w:rPr>
        <w:t>Fratocchi</w:t>
      </w:r>
      <w:proofErr w:type="spellEnd"/>
      <w:r w:rsidRPr="004B47BF">
        <w:rPr>
          <w:rFonts w:ascii="Calibri" w:hAnsi="Calibri"/>
          <w:color w:val="000000"/>
          <w:sz w:val="23"/>
          <w:szCs w:val="23"/>
          <w:lang w:val="en-US"/>
        </w:rPr>
        <w:t xml:space="preserve">, L., Presutti, M. (2011), “The internationalization of family firms: a case study approach”, </w:t>
      </w:r>
      <w:r w:rsidRPr="004B47BF">
        <w:rPr>
          <w:rFonts w:ascii="Calibri" w:hAnsi="Calibri"/>
          <w:color w:val="000000"/>
          <w:sz w:val="23"/>
          <w:szCs w:val="23"/>
          <w:lang w:val="en-US"/>
        </w:rPr>
        <w:lastRenderedPageBreak/>
        <w:t>Workshop On Family Firms Management Research (</w:t>
      </w:r>
      <w:proofErr w:type="spellStart"/>
      <w:r w:rsidRPr="004B47BF">
        <w:rPr>
          <w:rFonts w:ascii="Calibri" w:hAnsi="Calibri"/>
          <w:color w:val="000000"/>
          <w:sz w:val="23"/>
          <w:szCs w:val="23"/>
          <w:lang w:val="en-US"/>
        </w:rPr>
        <w:t>Eiasm</w:t>
      </w:r>
      <w:proofErr w:type="spellEnd"/>
      <w:r w:rsidRPr="004B47BF">
        <w:rPr>
          <w:rFonts w:ascii="Calibri" w:hAnsi="Calibri"/>
          <w:color w:val="000000"/>
          <w:sz w:val="23"/>
          <w:szCs w:val="23"/>
          <w:lang w:val="en-US"/>
        </w:rPr>
        <w:t xml:space="preserve">), Witten Germany. 27-29 Maggio </w:t>
      </w:r>
    </w:p>
    <w:p w14:paraId="6FA2E764" w14:textId="77777777" w:rsidR="00B80C6A" w:rsidRPr="004B47BF" w:rsidRDefault="00B80C6A" w:rsidP="00B80C6A">
      <w:pPr>
        <w:spacing w:after="240" w:line="360" w:lineRule="auto"/>
        <w:jc w:val="both"/>
        <w:rPr>
          <w:rFonts w:ascii="Calibri" w:hAnsi="Calibri"/>
          <w:color w:val="000000"/>
          <w:sz w:val="23"/>
          <w:szCs w:val="23"/>
          <w:lang w:val="en-US"/>
        </w:rPr>
      </w:pPr>
      <w:proofErr w:type="spellStart"/>
      <w:r w:rsidRPr="004B47BF">
        <w:rPr>
          <w:rFonts w:ascii="Calibri" w:hAnsi="Calibri"/>
          <w:color w:val="000000"/>
          <w:sz w:val="23"/>
          <w:szCs w:val="23"/>
          <w:lang w:val="en-US"/>
        </w:rPr>
        <w:t>Majocchi</w:t>
      </w:r>
      <w:proofErr w:type="spellEnd"/>
      <w:r w:rsidRPr="004B47BF">
        <w:rPr>
          <w:rFonts w:ascii="Calibri" w:hAnsi="Calibri"/>
          <w:color w:val="000000"/>
          <w:sz w:val="23"/>
          <w:szCs w:val="23"/>
          <w:lang w:val="en-US"/>
        </w:rPr>
        <w:t xml:space="preserve"> A., V. </w:t>
      </w:r>
      <w:proofErr w:type="spellStart"/>
      <w:r w:rsidRPr="004B47BF">
        <w:rPr>
          <w:rFonts w:ascii="Calibri" w:hAnsi="Calibri"/>
          <w:color w:val="000000"/>
          <w:sz w:val="23"/>
          <w:szCs w:val="23"/>
          <w:lang w:val="en-US"/>
        </w:rPr>
        <w:t>Odorici</w:t>
      </w:r>
      <w:proofErr w:type="spellEnd"/>
      <w:r w:rsidRPr="004B47BF">
        <w:rPr>
          <w:rFonts w:ascii="Calibri" w:hAnsi="Calibri"/>
          <w:color w:val="000000"/>
          <w:sz w:val="23"/>
          <w:szCs w:val="23"/>
          <w:lang w:val="en-US"/>
        </w:rPr>
        <w:t xml:space="preserve">, M. Presutti. (2011). “The Impact of Ownership Structure on International Diversification: European evidence”.  University of Edinburgh Business School, April 14-16. </w:t>
      </w:r>
    </w:p>
    <w:p w14:paraId="5793E26F" w14:textId="77777777" w:rsidR="00B80C6A" w:rsidRPr="004B47BF" w:rsidRDefault="00B80C6A" w:rsidP="00B80C6A">
      <w:pPr>
        <w:spacing w:after="240" w:line="360" w:lineRule="auto"/>
        <w:jc w:val="both"/>
        <w:rPr>
          <w:rFonts w:ascii="Calibri" w:hAnsi="Calibri"/>
          <w:color w:val="000000"/>
          <w:sz w:val="23"/>
          <w:szCs w:val="23"/>
          <w:lang w:val="en-US"/>
        </w:rPr>
      </w:pPr>
      <w:r w:rsidRPr="004B47BF">
        <w:rPr>
          <w:rFonts w:ascii="Calibri" w:hAnsi="Calibri"/>
          <w:color w:val="000000"/>
          <w:sz w:val="23"/>
          <w:szCs w:val="23"/>
          <w:lang w:val="en-US"/>
        </w:rPr>
        <w:t xml:space="preserve">Presutti, M., </w:t>
      </w:r>
      <w:proofErr w:type="spellStart"/>
      <w:r w:rsidRPr="004B47BF">
        <w:rPr>
          <w:rFonts w:ascii="Calibri" w:hAnsi="Calibri"/>
          <w:color w:val="000000"/>
          <w:sz w:val="23"/>
          <w:szCs w:val="23"/>
          <w:lang w:val="en-US"/>
        </w:rPr>
        <w:t>Boari</w:t>
      </w:r>
      <w:proofErr w:type="spellEnd"/>
      <w:r w:rsidRPr="004B47BF">
        <w:rPr>
          <w:rFonts w:ascii="Calibri" w:hAnsi="Calibri"/>
          <w:color w:val="000000"/>
          <w:sz w:val="23"/>
          <w:szCs w:val="23"/>
          <w:lang w:val="en-US"/>
        </w:rPr>
        <w:t xml:space="preserve">, C., </w:t>
      </w:r>
      <w:proofErr w:type="spellStart"/>
      <w:r w:rsidRPr="004B47BF">
        <w:rPr>
          <w:rFonts w:ascii="Calibri" w:hAnsi="Calibri"/>
          <w:color w:val="000000"/>
          <w:sz w:val="23"/>
          <w:szCs w:val="23"/>
          <w:lang w:val="en-US"/>
        </w:rPr>
        <w:t>Majocchi</w:t>
      </w:r>
      <w:proofErr w:type="spellEnd"/>
      <w:r w:rsidRPr="004B47BF">
        <w:rPr>
          <w:rFonts w:ascii="Calibri" w:hAnsi="Calibri"/>
          <w:color w:val="000000"/>
          <w:sz w:val="23"/>
          <w:szCs w:val="23"/>
          <w:lang w:val="en-US"/>
        </w:rPr>
        <w:t xml:space="preserve">, A. (2010) “Inter-organizational geographical proximity and local start-ups’ Knowledge acquisition: a dynamic approach”, Annual Meeting Conference Academy of Management Conference (Montreal) </w:t>
      </w:r>
    </w:p>
    <w:p w14:paraId="5F62A6F2" w14:textId="77777777" w:rsidR="00B80C6A" w:rsidRPr="004B47BF" w:rsidRDefault="00B80C6A" w:rsidP="00B80C6A">
      <w:pPr>
        <w:spacing w:after="240" w:line="360" w:lineRule="auto"/>
        <w:jc w:val="both"/>
        <w:rPr>
          <w:rFonts w:ascii="Calibri" w:hAnsi="Calibri"/>
          <w:color w:val="000000"/>
          <w:sz w:val="23"/>
          <w:szCs w:val="23"/>
          <w:lang w:val="en-US"/>
        </w:rPr>
      </w:pPr>
      <w:r w:rsidRPr="004B47BF">
        <w:rPr>
          <w:rFonts w:ascii="Calibri" w:hAnsi="Calibri"/>
          <w:color w:val="000000"/>
          <w:sz w:val="23"/>
          <w:szCs w:val="23"/>
          <w:lang w:val="en-US"/>
        </w:rPr>
        <w:t xml:space="preserve">Presutti, M., </w:t>
      </w:r>
      <w:proofErr w:type="spellStart"/>
      <w:r w:rsidRPr="004B47BF">
        <w:rPr>
          <w:rFonts w:ascii="Calibri" w:hAnsi="Calibri"/>
          <w:color w:val="000000"/>
          <w:sz w:val="23"/>
          <w:szCs w:val="23"/>
          <w:lang w:val="en-US"/>
        </w:rPr>
        <w:t>Boari</w:t>
      </w:r>
      <w:proofErr w:type="spellEnd"/>
      <w:r w:rsidRPr="004B47BF">
        <w:rPr>
          <w:rFonts w:ascii="Calibri" w:hAnsi="Calibri"/>
          <w:color w:val="000000"/>
          <w:sz w:val="23"/>
          <w:szCs w:val="23"/>
          <w:lang w:val="en-US"/>
        </w:rPr>
        <w:t xml:space="preserve">, C., </w:t>
      </w:r>
      <w:proofErr w:type="spellStart"/>
      <w:r w:rsidRPr="004B47BF">
        <w:rPr>
          <w:rFonts w:ascii="Calibri" w:hAnsi="Calibri"/>
          <w:color w:val="000000"/>
          <w:sz w:val="23"/>
          <w:szCs w:val="23"/>
          <w:lang w:val="en-US"/>
        </w:rPr>
        <w:t>Majocchi</w:t>
      </w:r>
      <w:proofErr w:type="spellEnd"/>
      <w:r w:rsidRPr="004B47BF">
        <w:rPr>
          <w:rFonts w:ascii="Calibri" w:hAnsi="Calibri"/>
          <w:color w:val="000000"/>
          <w:sz w:val="23"/>
          <w:szCs w:val="23"/>
          <w:lang w:val="en-US"/>
        </w:rPr>
        <w:t xml:space="preserve">, A. (2010) “Inter-organizational geographical proximity and local start-ups’ Knowledge acquisition: a dynamic approach”, 26th Egos Colloquium (Lisbon).  </w:t>
      </w:r>
    </w:p>
    <w:p w14:paraId="66AB7DF5" w14:textId="77777777" w:rsidR="00B80C6A" w:rsidRPr="004B47BF" w:rsidRDefault="00B80C6A" w:rsidP="00B80C6A">
      <w:pPr>
        <w:spacing w:after="240" w:line="360" w:lineRule="auto"/>
        <w:jc w:val="both"/>
        <w:rPr>
          <w:rFonts w:ascii="Calibri" w:hAnsi="Calibri"/>
          <w:color w:val="000000"/>
          <w:sz w:val="23"/>
          <w:szCs w:val="23"/>
          <w:lang w:val="en-US"/>
        </w:rPr>
      </w:pPr>
      <w:r w:rsidRPr="004B47BF">
        <w:rPr>
          <w:rFonts w:ascii="Calibri" w:hAnsi="Calibri"/>
          <w:color w:val="000000"/>
          <w:sz w:val="23"/>
          <w:szCs w:val="23"/>
          <w:lang w:val="en-US"/>
        </w:rPr>
        <w:t xml:space="preserve">Colucci, M., Presutti, (2009) “Social capital as relationship investments. An empirical investigation of the effects on relationship satisfaction and behavioral loyalty” 25th EGOS Colloquium, Barcelona, </w:t>
      </w:r>
      <w:proofErr w:type="spellStart"/>
      <w:r w:rsidRPr="004B47BF">
        <w:rPr>
          <w:rFonts w:ascii="Calibri" w:hAnsi="Calibri"/>
          <w:color w:val="000000"/>
          <w:sz w:val="23"/>
          <w:szCs w:val="23"/>
          <w:lang w:val="en-US"/>
        </w:rPr>
        <w:t>Luglio</w:t>
      </w:r>
      <w:proofErr w:type="spellEnd"/>
      <w:r w:rsidRPr="004B47BF">
        <w:rPr>
          <w:rFonts w:ascii="Calibri" w:hAnsi="Calibri"/>
          <w:color w:val="000000"/>
          <w:sz w:val="23"/>
          <w:szCs w:val="23"/>
          <w:lang w:val="en-US"/>
        </w:rPr>
        <w:t xml:space="preserve"> 2009 </w:t>
      </w:r>
    </w:p>
    <w:p w14:paraId="5C0C1D5C" w14:textId="77777777" w:rsidR="00B80C6A" w:rsidRPr="004B47BF" w:rsidRDefault="00B80C6A" w:rsidP="00B80C6A">
      <w:pPr>
        <w:keepNext/>
        <w:spacing w:after="240" w:line="360" w:lineRule="auto"/>
        <w:jc w:val="both"/>
        <w:rPr>
          <w:rFonts w:ascii="Calibri" w:hAnsi="Calibri"/>
          <w:color w:val="000000"/>
          <w:sz w:val="23"/>
          <w:szCs w:val="23"/>
          <w:lang w:val="en-US"/>
        </w:rPr>
      </w:pPr>
      <w:r w:rsidRPr="004B47BF">
        <w:rPr>
          <w:rFonts w:ascii="Calibri" w:hAnsi="Calibri"/>
          <w:color w:val="000000"/>
          <w:sz w:val="23"/>
          <w:szCs w:val="23"/>
          <w:lang w:val="en-US"/>
        </w:rPr>
        <w:t xml:space="preserve">Colucci, M., Presutti, (2009) The Impact of Inter-Organizational Social Capital on Relationship Satisfaction and Behavioral Loyalty, 29th SMS Annual International Conference, Ottobre 2009. </w:t>
      </w:r>
    </w:p>
    <w:p w14:paraId="57CF27D7" w14:textId="77777777" w:rsidR="00B80C6A" w:rsidRPr="004B47BF" w:rsidRDefault="00B80C6A" w:rsidP="00B80C6A">
      <w:pPr>
        <w:spacing w:after="240" w:line="360" w:lineRule="auto"/>
        <w:jc w:val="both"/>
        <w:rPr>
          <w:rFonts w:ascii="Calibri" w:hAnsi="Calibri"/>
          <w:color w:val="000000"/>
          <w:sz w:val="23"/>
          <w:szCs w:val="23"/>
          <w:lang w:val="en-US"/>
        </w:rPr>
      </w:pPr>
      <w:r w:rsidRPr="004B47BF">
        <w:rPr>
          <w:rFonts w:ascii="Calibri" w:hAnsi="Calibri"/>
          <w:color w:val="000000"/>
          <w:sz w:val="23"/>
          <w:szCs w:val="23"/>
          <w:lang w:val="en-US"/>
        </w:rPr>
        <w:t xml:space="preserve">Presutti, M., Odorici, V., Onetti, A. (2008) “Serial entrepreneurship and born-global new-ventures. A case study”, AIB 2008, Annual </w:t>
      </w:r>
      <w:proofErr w:type="spellStart"/>
      <w:r w:rsidRPr="004B47BF">
        <w:rPr>
          <w:rFonts w:ascii="Calibri" w:hAnsi="Calibri"/>
          <w:color w:val="000000"/>
          <w:sz w:val="23"/>
          <w:szCs w:val="23"/>
          <w:lang w:val="en-US"/>
        </w:rPr>
        <w:t>Meting</w:t>
      </w:r>
      <w:proofErr w:type="spellEnd"/>
      <w:r w:rsidRPr="004B47BF">
        <w:rPr>
          <w:rFonts w:ascii="Calibri" w:hAnsi="Calibri"/>
          <w:color w:val="000000"/>
          <w:sz w:val="23"/>
          <w:szCs w:val="23"/>
          <w:lang w:val="en-US"/>
        </w:rPr>
        <w:t xml:space="preserve"> Milan, 30 giugno-3 </w:t>
      </w:r>
      <w:proofErr w:type="spellStart"/>
      <w:r w:rsidRPr="004B47BF">
        <w:rPr>
          <w:rFonts w:ascii="Calibri" w:hAnsi="Calibri"/>
          <w:color w:val="000000"/>
          <w:sz w:val="23"/>
          <w:szCs w:val="23"/>
          <w:lang w:val="en-US"/>
        </w:rPr>
        <w:t>luglio</w:t>
      </w:r>
      <w:proofErr w:type="spellEnd"/>
    </w:p>
    <w:p w14:paraId="41383FA4" w14:textId="77777777" w:rsidR="00B80C6A" w:rsidRPr="004B47BF" w:rsidRDefault="00B80C6A" w:rsidP="00B80C6A">
      <w:pPr>
        <w:spacing w:after="240" w:line="360" w:lineRule="auto"/>
        <w:jc w:val="both"/>
        <w:rPr>
          <w:rFonts w:ascii="Calibri" w:hAnsi="Calibri"/>
          <w:color w:val="000000"/>
          <w:sz w:val="23"/>
          <w:szCs w:val="23"/>
          <w:lang w:val="en-US"/>
        </w:rPr>
      </w:pPr>
      <w:r w:rsidRPr="004B47BF">
        <w:rPr>
          <w:rFonts w:ascii="Calibri" w:hAnsi="Calibri"/>
          <w:color w:val="000000"/>
          <w:sz w:val="23"/>
          <w:szCs w:val="23"/>
          <w:lang w:val="en-US"/>
        </w:rPr>
        <w:t xml:space="preserve">Presutti, M., Odorici, V., Onetti, A. (2008) “The phenomenon of born-global new-ventures: an entrepreneurship approach”, Academy of Management Annual Meeting, August 8-13, Anaheim, California. </w:t>
      </w:r>
    </w:p>
    <w:p w14:paraId="25EE5CEF" w14:textId="17A4CCC5" w:rsidR="00B80C6A" w:rsidRPr="004B47BF" w:rsidRDefault="00B80C6A" w:rsidP="00B80C6A">
      <w:pPr>
        <w:spacing w:after="240" w:line="360" w:lineRule="auto"/>
        <w:jc w:val="both"/>
        <w:rPr>
          <w:rFonts w:ascii="Calibri" w:hAnsi="Calibri"/>
          <w:color w:val="000000"/>
          <w:sz w:val="23"/>
          <w:szCs w:val="23"/>
          <w:lang w:val="en-US"/>
        </w:rPr>
      </w:pPr>
      <w:r w:rsidRPr="004B47BF">
        <w:rPr>
          <w:rFonts w:ascii="Calibri" w:hAnsi="Calibri"/>
          <w:color w:val="000000"/>
          <w:sz w:val="23"/>
          <w:szCs w:val="23"/>
          <w:lang w:val="en-US"/>
        </w:rPr>
        <w:t xml:space="preserve">Presutti, M., </w:t>
      </w:r>
      <w:proofErr w:type="spellStart"/>
      <w:r w:rsidRPr="004B47BF">
        <w:rPr>
          <w:rFonts w:ascii="Calibri" w:hAnsi="Calibri"/>
          <w:color w:val="000000"/>
          <w:sz w:val="23"/>
          <w:szCs w:val="23"/>
          <w:lang w:val="en-US"/>
        </w:rPr>
        <w:t>Boari</w:t>
      </w:r>
      <w:proofErr w:type="spellEnd"/>
      <w:r w:rsidRPr="004B47BF">
        <w:rPr>
          <w:rFonts w:ascii="Calibri" w:hAnsi="Calibri"/>
          <w:color w:val="000000"/>
          <w:sz w:val="23"/>
          <w:szCs w:val="23"/>
          <w:lang w:val="en-US"/>
        </w:rPr>
        <w:t xml:space="preserve">, C., </w:t>
      </w:r>
      <w:proofErr w:type="spellStart"/>
      <w:r w:rsidRPr="004B47BF">
        <w:rPr>
          <w:rFonts w:ascii="Calibri" w:hAnsi="Calibri"/>
          <w:color w:val="000000"/>
          <w:sz w:val="23"/>
          <w:szCs w:val="23"/>
          <w:lang w:val="en-US"/>
        </w:rPr>
        <w:t>Majocchi</w:t>
      </w:r>
      <w:proofErr w:type="spellEnd"/>
      <w:r w:rsidRPr="004B47BF">
        <w:rPr>
          <w:rFonts w:ascii="Calibri" w:hAnsi="Calibri"/>
          <w:color w:val="000000"/>
          <w:sz w:val="23"/>
          <w:szCs w:val="23"/>
          <w:lang w:val="en-US"/>
        </w:rPr>
        <w:t xml:space="preserve">, A. (2008) “Knowledge acquisition and exploitation in high tech start-ups: the role of “proximities”, Annual Conference of the Academy of Innovation and Entrepreneurship, Tsinghua University, Beijing, China, March 29-29. </w:t>
      </w:r>
    </w:p>
    <w:p w14:paraId="446FF4F2" w14:textId="77777777" w:rsidR="00B80C6A" w:rsidRPr="004B47BF" w:rsidRDefault="00B80C6A" w:rsidP="00B80C6A">
      <w:pPr>
        <w:spacing w:after="240" w:line="360" w:lineRule="auto"/>
        <w:jc w:val="both"/>
        <w:rPr>
          <w:rFonts w:ascii="Calibri" w:hAnsi="Calibri"/>
          <w:color w:val="000000"/>
          <w:sz w:val="23"/>
          <w:szCs w:val="23"/>
          <w:lang w:val="en-US"/>
        </w:rPr>
      </w:pPr>
      <w:r w:rsidRPr="004B47BF">
        <w:rPr>
          <w:rFonts w:ascii="Calibri" w:hAnsi="Calibri"/>
          <w:color w:val="000000"/>
          <w:sz w:val="23"/>
          <w:szCs w:val="23"/>
          <w:lang w:val="en-US"/>
        </w:rPr>
        <w:t xml:space="preserve">Presutti, M., Odorici, V., Onetti, A. (2008) “Serial entrepreneurship and born-global new-ventures. A case study”, Annual Conference of the Academy of International Business on the </w:t>
      </w:r>
      <w:proofErr w:type="spellStart"/>
      <w:r w:rsidRPr="004B47BF">
        <w:rPr>
          <w:rFonts w:ascii="Calibri" w:hAnsi="Calibri"/>
          <w:color w:val="000000"/>
          <w:sz w:val="23"/>
          <w:szCs w:val="23"/>
          <w:lang w:val="en-US"/>
        </w:rPr>
        <w:t>changelles</w:t>
      </w:r>
      <w:proofErr w:type="spellEnd"/>
      <w:r w:rsidRPr="004B47BF">
        <w:rPr>
          <w:rFonts w:ascii="Calibri" w:hAnsi="Calibri"/>
          <w:color w:val="000000"/>
          <w:sz w:val="23"/>
          <w:szCs w:val="23"/>
          <w:lang w:val="en-US"/>
        </w:rPr>
        <w:t xml:space="preserve"> to international business, Portsmouth (UK)</w:t>
      </w:r>
    </w:p>
    <w:p w14:paraId="1614C3A1" w14:textId="77777777" w:rsidR="00B80C6A" w:rsidRPr="004B47BF" w:rsidRDefault="00B80C6A" w:rsidP="00B80C6A">
      <w:pPr>
        <w:tabs>
          <w:tab w:val="left" w:pos="1134"/>
        </w:tabs>
        <w:spacing w:after="240" w:line="360" w:lineRule="auto"/>
        <w:jc w:val="both"/>
        <w:rPr>
          <w:rFonts w:ascii="Calibri" w:hAnsi="Calibri"/>
          <w:color w:val="000000"/>
          <w:sz w:val="23"/>
          <w:szCs w:val="23"/>
          <w:lang w:val="en-US"/>
        </w:rPr>
      </w:pPr>
      <w:proofErr w:type="spellStart"/>
      <w:r w:rsidRPr="004B47BF">
        <w:rPr>
          <w:rFonts w:ascii="Calibri" w:hAnsi="Calibri"/>
          <w:color w:val="000000"/>
          <w:sz w:val="23"/>
          <w:szCs w:val="23"/>
          <w:lang w:val="en-US"/>
        </w:rPr>
        <w:t>Majocchi</w:t>
      </w:r>
      <w:proofErr w:type="spellEnd"/>
      <w:r w:rsidRPr="004B47BF">
        <w:rPr>
          <w:rFonts w:ascii="Calibri" w:hAnsi="Calibri"/>
          <w:color w:val="000000"/>
          <w:sz w:val="23"/>
          <w:szCs w:val="23"/>
          <w:lang w:val="en-US"/>
        </w:rPr>
        <w:t xml:space="preserve">, A., Presutti, M. (2007) “The Determinants of foreign direct investment location in Italy. An analysis of institutional features”, Academy of International Business Conference, Londra. </w:t>
      </w:r>
    </w:p>
    <w:p w14:paraId="35A1B78E" w14:textId="77777777" w:rsidR="00B80C6A" w:rsidRPr="004B47BF" w:rsidRDefault="00B80C6A" w:rsidP="00B80C6A">
      <w:pPr>
        <w:tabs>
          <w:tab w:val="left" w:pos="1134"/>
        </w:tabs>
        <w:spacing w:after="240" w:line="360" w:lineRule="auto"/>
        <w:jc w:val="both"/>
        <w:rPr>
          <w:rFonts w:ascii="Calibri" w:hAnsi="Calibri"/>
          <w:color w:val="000000"/>
          <w:sz w:val="23"/>
          <w:szCs w:val="23"/>
          <w:lang w:val="en-US"/>
        </w:rPr>
      </w:pPr>
      <w:proofErr w:type="spellStart"/>
      <w:r w:rsidRPr="004B47BF">
        <w:rPr>
          <w:rFonts w:ascii="Calibri" w:hAnsi="Calibri"/>
          <w:color w:val="000000"/>
          <w:sz w:val="23"/>
          <w:szCs w:val="23"/>
          <w:lang w:val="en-US"/>
        </w:rPr>
        <w:t>Boari</w:t>
      </w:r>
      <w:proofErr w:type="spellEnd"/>
      <w:r w:rsidRPr="004B47BF">
        <w:rPr>
          <w:rFonts w:ascii="Calibri" w:hAnsi="Calibri"/>
          <w:color w:val="000000"/>
          <w:sz w:val="23"/>
          <w:szCs w:val="23"/>
          <w:lang w:val="en-US"/>
        </w:rPr>
        <w:t xml:space="preserve">, C., </w:t>
      </w:r>
      <w:proofErr w:type="spellStart"/>
      <w:r w:rsidRPr="004B47BF">
        <w:rPr>
          <w:rFonts w:ascii="Calibri" w:hAnsi="Calibri"/>
          <w:color w:val="000000"/>
          <w:sz w:val="23"/>
          <w:szCs w:val="23"/>
          <w:lang w:val="en-US"/>
        </w:rPr>
        <w:t>Majocchi</w:t>
      </w:r>
      <w:proofErr w:type="spellEnd"/>
      <w:r w:rsidRPr="004B47BF">
        <w:rPr>
          <w:rFonts w:ascii="Calibri" w:hAnsi="Calibri"/>
          <w:color w:val="000000"/>
          <w:sz w:val="23"/>
          <w:szCs w:val="23"/>
          <w:lang w:val="en-US"/>
        </w:rPr>
        <w:t xml:space="preserve">, A., Presutti, M., (2007) “Start-ups, knowledge acquisition and knowledge exploitation: does proximity really matter?”, Academy of Management Conference, </w:t>
      </w:r>
      <w:proofErr w:type="spellStart"/>
      <w:r w:rsidRPr="004B47BF">
        <w:rPr>
          <w:rFonts w:ascii="Calibri" w:hAnsi="Calibri"/>
          <w:color w:val="000000"/>
          <w:sz w:val="23"/>
          <w:szCs w:val="23"/>
          <w:lang w:val="en-US"/>
        </w:rPr>
        <w:t>Philadelhpia</w:t>
      </w:r>
      <w:proofErr w:type="spellEnd"/>
    </w:p>
    <w:p w14:paraId="180B81AE" w14:textId="77777777" w:rsidR="00B80C6A" w:rsidRPr="004B47BF" w:rsidRDefault="00B80C6A" w:rsidP="00B80C6A">
      <w:pPr>
        <w:spacing w:after="240" w:line="360" w:lineRule="auto"/>
        <w:jc w:val="both"/>
        <w:rPr>
          <w:rFonts w:ascii="Calibri" w:hAnsi="Calibri"/>
          <w:color w:val="000000"/>
          <w:sz w:val="23"/>
          <w:szCs w:val="23"/>
          <w:lang w:val="en-US"/>
        </w:rPr>
      </w:pPr>
      <w:r w:rsidRPr="004B47BF">
        <w:rPr>
          <w:rFonts w:ascii="Calibri" w:hAnsi="Calibri"/>
          <w:color w:val="000000"/>
          <w:sz w:val="23"/>
          <w:szCs w:val="23"/>
          <w:lang w:val="en-US"/>
        </w:rPr>
        <w:lastRenderedPageBreak/>
        <w:t>Pirolo., L., Presutti, M. (2007) “The Dynamics of Inter-Organizational Social Capital: Implications for Start-ups’ Performance”, Academy of Management Conference (</w:t>
      </w:r>
      <w:proofErr w:type="spellStart"/>
      <w:r w:rsidRPr="004B47BF">
        <w:rPr>
          <w:rFonts w:ascii="Calibri" w:hAnsi="Calibri"/>
          <w:color w:val="000000"/>
          <w:sz w:val="23"/>
          <w:szCs w:val="23"/>
          <w:lang w:val="en-US"/>
        </w:rPr>
        <w:t>Philadelhpia</w:t>
      </w:r>
      <w:proofErr w:type="spellEnd"/>
      <w:r w:rsidRPr="004B47BF">
        <w:rPr>
          <w:rFonts w:ascii="Calibri" w:hAnsi="Calibri"/>
          <w:color w:val="000000"/>
          <w:sz w:val="23"/>
          <w:szCs w:val="23"/>
          <w:lang w:val="en-US"/>
        </w:rPr>
        <w:t xml:space="preserve">)  and Strategic Management Conference (San Diego). </w:t>
      </w:r>
    </w:p>
    <w:p w14:paraId="0C7AA171" w14:textId="77777777" w:rsidR="00B80C6A" w:rsidRPr="004B47BF" w:rsidRDefault="00B80C6A" w:rsidP="00B80C6A">
      <w:pPr>
        <w:spacing w:after="240" w:line="360" w:lineRule="auto"/>
        <w:jc w:val="both"/>
        <w:rPr>
          <w:rFonts w:ascii="Calibri" w:hAnsi="Calibri"/>
          <w:color w:val="000000"/>
          <w:sz w:val="23"/>
          <w:szCs w:val="23"/>
          <w:lang w:val="en-US"/>
        </w:rPr>
      </w:pPr>
      <w:proofErr w:type="spellStart"/>
      <w:r w:rsidRPr="004B47BF">
        <w:rPr>
          <w:rFonts w:ascii="Calibri" w:hAnsi="Calibri"/>
          <w:color w:val="000000"/>
          <w:sz w:val="23"/>
          <w:szCs w:val="23"/>
          <w:lang w:val="en-US"/>
        </w:rPr>
        <w:t>Majocchi</w:t>
      </w:r>
      <w:proofErr w:type="spellEnd"/>
      <w:r w:rsidRPr="004B47BF">
        <w:rPr>
          <w:rFonts w:ascii="Calibri" w:hAnsi="Calibri"/>
          <w:color w:val="000000"/>
          <w:sz w:val="23"/>
          <w:szCs w:val="23"/>
          <w:lang w:val="en-US"/>
        </w:rPr>
        <w:t xml:space="preserve">, A., Presutti, M. (2006) “The Determinants of foreign direct investment location in Italy. Does institutional features matters?”, European International Business Academy (EIBA) on Regional and National Drivers of Business Location and Competitiveness, Fribourg, 7-9 </w:t>
      </w:r>
      <w:proofErr w:type="spellStart"/>
      <w:r w:rsidRPr="004B47BF">
        <w:rPr>
          <w:rFonts w:ascii="Calibri" w:hAnsi="Calibri"/>
          <w:color w:val="000000"/>
          <w:sz w:val="23"/>
          <w:szCs w:val="23"/>
          <w:lang w:val="en-US"/>
        </w:rPr>
        <w:t>Dicembre</w:t>
      </w:r>
      <w:proofErr w:type="spellEnd"/>
      <w:r w:rsidRPr="004B47BF">
        <w:rPr>
          <w:rFonts w:ascii="Calibri" w:hAnsi="Calibri"/>
          <w:color w:val="000000"/>
          <w:sz w:val="23"/>
          <w:szCs w:val="23"/>
          <w:lang w:val="en-US"/>
        </w:rPr>
        <w:t xml:space="preserve"> 2006 (Svizzera). </w:t>
      </w:r>
    </w:p>
    <w:p w14:paraId="57902C7D" w14:textId="77777777" w:rsidR="00B80C6A" w:rsidRPr="004B47BF" w:rsidRDefault="00B80C6A" w:rsidP="00B80C6A">
      <w:pPr>
        <w:tabs>
          <w:tab w:val="left" w:pos="1275"/>
        </w:tabs>
        <w:spacing w:after="240" w:line="360" w:lineRule="auto"/>
        <w:jc w:val="both"/>
        <w:rPr>
          <w:rFonts w:ascii="Calibri" w:hAnsi="Calibri"/>
          <w:color w:val="000000"/>
          <w:sz w:val="23"/>
          <w:szCs w:val="23"/>
          <w:lang w:val="en-US"/>
        </w:rPr>
      </w:pPr>
      <w:r w:rsidRPr="004B47BF">
        <w:rPr>
          <w:rFonts w:ascii="Calibri" w:hAnsi="Calibri"/>
          <w:color w:val="000000"/>
          <w:sz w:val="23"/>
          <w:szCs w:val="23"/>
          <w:lang w:val="en-US"/>
        </w:rPr>
        <w:t xml:space="preserve">Pirolo, L., Presutti, M. (2006) “Social Networks effects on start-up performance: an empirical investigation”, Academy of Management </w:t>
      </w:r>
      <w:proofErr w:type="spellStart"/>
      <w:r w:rsidRPr="004B47BF">
        <w:rPr>
          <w:rFonts w:ascii="Calibri" w:hAnsi="Calibri"/>
          <w:color w:val="000000"/>
          <w:sz w:val="23"/>
          <w:szCs w:val="23"/>
          <w:lang w:val="en-US"/>
        </w:rPr>
        <w:t>su</w:t>
      </w:r>
      <w:proofErr w:type="spellEnd"/>
      <w:r w:rsidRPr="004B47BF">
        <w:rPr>
          <w:rFonts w:ascii="Calibri" w:hAnsi="Calibri"/>
          <w:color w:val="000000"/>
          <w:sz w:val="23"/>
          <w:szCs w:val="23"/>
          <w:lang w:val="en-US"/>
        </w:rPr>
        <w:t xml:space="preserve"> Knowledge Action and the Public Concern (Atlanta), </w:t>
      </w:r>
      <w:proofErr w:type="spellStart"/>
      <w:r w:rsidRPr="004B47BF">
        <w:rPr>
          <w:rFonts w:ascii="Calibri" w:hAnsi="Calibri"/>
          <w:color w:val="000000"/>
          <w:sz w:val="23"/>
          <w:szCs w:val="23"/>
          <w:lang w:val="en-US"/>
        </w:rPr>
        <w:t>agosto</w:t>
      </w:r>
      <w:proofErr w:type="spellEnd"/>
      <w:r w:rsidRPr="004B47BF">
        <w:rPr>
          <w:rFonts w:ascii="Calibri" w:hAnsi="Calibri"/>
          <w:color w:val="000000"/>
          <w:sz w:val="23"/>
          <w:szCs w:val="23"/>
          <w:lang w:val="en-US"/>
        </w:rPr>
        <w:t xml:space="preserve"> 2006, and Strategic Management Conference on Strategy and Governance in a World of Institutional Change (Vienna), </w:t>
      </w:r>
      <w:proofErr w:type="spellStart"/>
      <w:r w:rsidRPr="004B47BF">
        <w:rPr>
          <w:rFonts w:ascii="Calibri" w:hAnsi="Calibri"/>
          <w:color w:val="000000"/>
          <w:sz w:val="23"/>
          <w:szCs w:val="23"/>
          <w:lang w:val="en-US"/>
        </w:rPr>
        <w:t>novembre</w:t>
      </w:r>
      <w:proofErr w:type="spellEnd"/>
      <w:r w:rsidRPr="004B47BF">
        <w:rPr>
          <w:rFonts w:ascii="Calibri" w:hAnsi="Calibri"/>
          <w:color w:val="000000"/>
          <w:sz w:val="23"/>
          <w:szCs w:val="23"/>
          <w:lang w:val="en-US"/>
        </w:rPr>
        <w:t xml:space="preserve"> 2006.</w:t>
      </w:r>
    </w:p>
    <w:p w14:paraId="51079957" w14:textId="77777777" w:rsidR="00B80C6A" w:rsidRPr="004B47BF" w:rsidRDefault="00B80C6A" w:rsidP="00B80C6A">
      <w:pPr>
        <w:tabs>
          <w:tab w:val="left" w:pos="915"/>
          <w:tab w:val="left" w:pos="1134"/>
          <w:tab w:val="left" w:pos="1275"/>
          <w:tab w:val="left" w:pos="7327"/>
          <w:tab w:val="left" w:pos="8244"/>
          <w:tab w:val="left" w:pos="9160"/>
          <w:tab w:val="left" w:pos="10075"/>
          <w:tab w:val="left" w:pos="10991"/>
          <w:tab w:val="left" w:pos="11908"/>
          <w:tab w:val="left" w:pos="12824"/>
          <w:tab w:val="left" w:pos="13740"/>
          <w:tab w:val="left" w:pos="14655"/>
        </w:tabs>
        <w:spacing w:after="240" w:line="360" w:lineRule="auto"/>
        <w:jc w:val="both"/>
        <w:rPr>
          <w:rFonts w:ascii="Calibri" w:hAnsi="Calibri"/>
          <w:color w:val="000000"/>
          <w:sz w:val="23"/>
          <w:szCs w:val="23"/>
          <w:lang w:val="en-US"/>
        </w:rPr>
      </w:pPr>
      <w:proofErr w:type="spellStart"/>
      <w:r w:rsidRPr="004B47BF">
        <w:rPr>
          <w:rFonts w:ascii="Calibri" w:hAnsi="Calibri"/>
          <w:color w:val="000000"/>
          <w:sz w:val="23"/>
          <w:szCs w:val="23"/>
          <w:lang w:val="en-US"/>
        </w:rPr>
        <w:t>Mollona</w:t>
      </w:r>
      <w:proofErr w:type="spellEnd"/>
      <w:r w:rsidRPr="004B47BF">
        <w:rPr>
          <w:rFonts w:ascii="Calibri" w:hAnsi="Calibri"/>
          <w:color w:val="000000"/>
          <w:sz w:val="23"/>
          <w:szCs w:val="23"/>
          <w:lang w:val="en-US"/>
        </w:rPr>
        <w:t xml:space="preserve">, E., Presutti, M. (2006) “A population ecology approach to capture dynamics of cluster evolution: using computer simulation to guide empirical research”, July 23-27, 2006, Nijmegen (Olanda), 24 International Conference System Dynamics Society.  </w:t>
      </w:r>
    </w:p>
    <w:p w14:paraId="2B9287F5" w14:textId="77777777" w:rsidR="00B80C6A" w:rsidRPr="004B47BF" w:rsidRDefault="00B80C6A" w:rsidP="00B80C6A">
      <w:pPr>
        <w:tabs>
          <w:tab w:val="left" w:pos="915"/>
          <w:tab w:val="left" w:pos="1134"/>
          <w:tab w:val="left" w:pos="1275"/>
          <w:tab w:val="left" w:pos="7327"/>
          <w:tab w:val="left" w:pos="8244"/>
          <w:tab w:val="left" w:pos="9160"/>
          <w:tab w:val="left" w:pos="10075"/>
          <w:tab w:val="left" w:pos="10991"/>
          <w:tab w:val="left" w:pos="11908"/>
          <w:tab w:val="left" w:pos="12824"/>
          <w:tab w:val="left" w:pos="13740"/>
          <w:tab w:val="left" w:pos="14655"/>
        </w:tabs>
        <w:spacing w:after="240" w:line="360" w:lineRule="auto"/>
        <w:jc w:val="both"/>
        <w:rPr>
          <w:rFonts w:ascii="Calibri" w:hAnsi="Calibri"/>
          <w:color w:val="000000"/>
          <w:sz w:val="23"/>
          <w:szCs w:val="23"/>
          <w:lang w:val="en-US"/>
        </w:rPr>
      </w:pPr>
      <w:r w:rsidRPr="004B47BF">
        <w:rPr>
          <w:rFonts w:ascii="Calibri" w:hAnsi="Calibri"/>
          <w:color w:val="000000"/>
          <w:sz w:val="23"/>
          <w:szCs w:val="23"/>
          <w:lang w:val="en-US"/>
        </w:rPr>
        <w:t>Pirolo, L., Presutti, M. (2006) “A relational collaborative approach to start-up performance: the importance of social capital asset”, European Group for Organizational Studies (EGOS), Bergen.</w:t>
      </w:r>
    </w:p>
    <w:p w14:paraId="2F768451" w14:textId="77777777" w:rsidR="00B80C6A" w:rsidRPr="004B47BF" w:rsidRDefault="00B80C6A" w:rsidP="00B80C6A">
      <w:pPr>
        <w:spacing w:after="240" w:line="360" w:lineRule="auto"/>
        <w:jc w:val="both"/>
        <w:rPr>
          <w:rFonts w:ascii="Calibri" w:hAnsi="Calibri"/>
          <w:color w:val="000000"/>
          <w:sz w:val="23"/>
          <w:szCs w:val="23"/>
          <w:lang w:val="en-US"/>
        </w:rPr>
      </w:pPr>
      <w:proofErr w:type="spellStart"/>
      <w:r w:rsidRPr="004B47BF">
        <w:rPr>
          <w:rFonts w:ascii="Calibri" w:hAnsi="Calibri"/>
          <w:color w:val="000000"/>
          <w:sz w:val="23"/>
          <w:szCs w:val="23"/>
          <w:lang w:val="en-US"/>
        </w:rPr>
        <w:t>Fratocchi</w:t>
      </w:r>
      <w:proofErr w:type="spellEnd"/>
      <w:r w:rsidRPr="004B47BF">
        <w:rPr>
          <w:rFonts w:ascii="Calibri" w:hAnsi="Calibri"/>
          <w:color w:val="000000"/>
          <w:sz w:val="23"/>
          <w:szCs w:val="23"/>
          <w:lang w:val="en-US"/>
        </w:rPr>
        <w:t xml:space="preserve">, L., </w:t>
      </w:r>
      <w:proofErr w:type="spellStart"/>
      <w:r w:rsidRPr="004B47BF">
        <w:rPr>
          <w:rFonts w:ascii="Calibri" w:hAnsi="Calibri"/>
          <w:color w:val="000000"/>
          <w:sz w:val="23"/>
          <w:szCs w:val="23"/>
          <w:lang w:val="en-US"/>
        </w:rPr>
        <w:t>M.Presutti</w:t>
      </w:r>
      <w:proofErr w:type="spellEnd"/>
      <w:r w:rsidRPr="004B47BF">
        <w:rPr>
          <w:rFonts w:ascii="Calibri" w:hAnsi="Calibri"/>
          <w:color w:val="000000"/>
          <w:sz w:val="23"/>
          <w:szCs w:val="23"/>
          <w:lang w:val="en-US"/>
        </w:rPr>
        <w:t xml:space="preserve"> (2005) “Internet use and internationalization propensity of Italian hotels: an exploratory study inside a local area”, 31st EIBA Annual Conference on Landscapes and mindscapes in a globalized world, Oslo, Norway, December 10-13, 2005. </w:t>
      </w:r>
    </w:p>
    <w:p w14:paraId="70BEE7BF" w14:textId="77777777" w:rsidR="00B80C6A" w:rsidRPr="004B47BF" w:rsidRDefault="00B80C6A" w:rsidP="00B80C6A">
      <w:pPr>
        <w:spacing w:after="240" w:line="360" w:lineRule="auto"/>
        <w:jc w:val="both"/>
        <w:rPr>
          <w:rFonts w:ascii="Calibri" w:hAnsi="Calibri"/>
          <w:color w:val="000000"/>
          <w:sz w:val="23"/>
          <w:szCs w:val="23"/>
          <w:lang w:val="en-US"/>
        </w:rPr>
      </w:pPr>
      <w:proofErr w:type="spellStart"/>
      <w:r w:rsidRPr="004B47BF">
        <w:rPr>
          <w:rFonts w:ascii="Calibri" w:hAnsi="Calibri"/>
          <w:color w:val="000000"/>
          <w:sz w:val="23"/>
          <w:szCs w:val="23"/>
          <w:lang w:val="en-US"/>
        </w:rPr>
        <w:t>Boari</w:t>
      </w:r>
      <w:proofErr w:type="spellEnd"/>
      <w:r w:rsidRPr="004B47BF">
        <w:rPr>
          <w:rFonts w:ascii="Calibri" w:hAnsi="Calibri"/>
          <w:color w:val="000000"/>
          <w:sz w:val="23"/>
          <w:szCs w:val="23"/>
          <w:lang w:val="en-US"/>
        </w:rPr>
        <w:t xml:space="preserve">, C., L., e M., Presutti (2005) “Does Social Networks Influence Performance? A Corporate Social Capital Approach to Performance Diversity of Start-ups”, 25th SMS Annual International Conference on Strategic Management Achievements &amp; Opportunities, Orlando, Florida, USA, October 23-26. </w:t>
      </w:r>
    </w:p>
    <w:p w14:paraId="66CD7FCC" w14:textId="77777777" w:rsidR="00B80C6A" w:rsidRPr="004B47BF" w:rsidRDefault="00B80C6A" w:rsidP="00B80C6A">
      <w:pPr>
        <w:spacing w:after="240" w:line="360" w:lineRule="auto"/>
        <w:jc w:val="both"/>
        <w:rPr>
          <w:rFonts w:ascii="Calibri" w:hAnsi="Calibri"/>
          <w:color w:val="000000"/>
          <w:sz w:val="23"/>
          <w:szCs w:val="23"/>
          <w:lang w:val="en-US"/>
        </w:rPr>
      </w:pPr>
      <w:r w:rsidRPr="004B47BF">
        <w:rPr>
          <w:rFonts w:ascii="Calibri" w:hAnsi="Calibri"/>
          <w:color w:val="000000"/>
          <w:sz w:val="23"/>
          <w:szCs w:val="23"/>
          <w:lang w:val="en-US"/>
        </w:rPr>
        <w:t>Colucci, M.C., Presutti, M. (2005) “Trust and business inter-</w:t>
      </w:r>
      <w:proofErr w:type="spellStart"/>
      <w:r w:rsidRPr="004B47BF">
        <w:rPr>
          <w:rFonts w:ascii="Calibri" w:hAnsi="Calibri"/>
          <w:color w:val="000000"/>
          <w:sz w:val="23"/>
          <w:szCs w:val="23"/>
          <w:lang w:val="en-US"/>
        </w:rPr>
        <w:t>organisational</w:t>
      </w:r>
      <w:proofErr w:type="spellEnd"/>
      <w:r w:rsidRPr="004B47BF">
        <w:rPr>
          <w:rFonts w:ascii="Calibri" w:hAnsi="Calibri"/>
          <w:color w:val="000000"/>
          <w:sz w:val="23"/>
          <w:szCs w:val="23"/>
          <w:lang w:val="en-US"/>
        </w:rPr>
        <w:t xml:space="preserve"> networks: some empirical inquiries about social capital and knowledge acquisition”, 3rd workshop on trust within and between </w:t>
      </w:r>
      <w:proofErr w:type="spellStart"/>
      <w:r w:rsidRPr="004B47BF">
        <w:rPr>
          <w:rFonts w:ascii="Calibri" w:hAnsi="Calibri"/>
          <w:color w:val="000000"/>
          <w:sz w:val="23"/>
          <w:szCs w:val="23"/>
          <w:lang w:val="en-US"/>
        </w:rPr>
        <w:t>organisations</w:t>
      </w:r>
      <w:proofErr w:type="spellEnd"/>
      <w:r w:rsidRPr="004B47BF">
        <w:rPr>
          <w:rFonts w:ascii="Calibri" w:hAnsi="Calibri"/>
          <w:color w:val="000000"/>
          <w:sz w:val="23"/>
          <w:szCs w:val="23"/>
          <w:lang w:val="en-US"/>
        </w:rPr>
        <w:t xml:space="preserve">, EIASM, Amsterdam, October 27-28, 2005. </w:t>
      </w:r>
    </w:p>
    <w:p w14:paraId="74ACA739" w14:textId="77777777" w:rsidR="00B80C6A" w:rsidRPr="004B47BF" w:rsidRDefault="00B80C6A" w:rsidP="00B80C6A">
      <w:pPr>
        <w:tabs>
          <w:tab w:val="left" w:pos="1275"/>
          <w:tab w:val="left" w:pos="6412"/>
          <w:tab w:val="left" w:pos="7327"/>
          <w:tab w:val="left" w:pos="8244"/>
          <w:tab w:val="left" w:pos="9160"/>
          <w:tab w:val="left" w:pos="10075"/>
          <w:tab w:val="left" w:pos="10991"/>
          <w:tab w:val="left" w:pos="11908"/>
          <w:tab w:val="left" w:pos="12824"/>
          <w:tab w:val="left" w:pos="13740"/>
          <w:tab w:val="left" w:pos="14655"/>
        </w:tabs>
        <w:spacing w:after="240" w:line="360" w:lineRule="auto"/>
        <w:jc w:val="both"/>
        <w:rPr>
          <w:rFonts w:ascii="Calibri" w:hAnsi="Calibri"/>
          <w:color w:val="000000"/>
          <w:sz w:val="23"/>
          <w:szCs w:val="23"/>
          <w:lang w:val="en-US"/>
        </w:rPr>
      </w:pPr>
      <w:proofErr w:type="spellStart"/>
      <w:r w:rsidRPr="004B47BF">
        <w:rPr>
          <w:rFonts w:ascii="Calibri" w:hAnsi="Calibri"/>
          <w:color w:val="000000"/>
          <w:sz w:val="23"/>
          <w:szCs w:val="23"/>
          <w:lang w:val="en-US"/>
        </w:rPr>
        <w:t>Boari</w:t>
      </w:r>
      <w:proofErr w:type="spellEnd"/>
      <w:r w:rsidRPr="004B47BF">
        <w:rPr>
          <w:rFonts w:ascii="Calibri" w:hAnsi="Calibri"/>
          <w:color w:val="000000"/>
          <w:sz w:val="23"/>
          <w:szCs w:val="23"/>
          <w:lang w:val="en-US"/>
        </w:rPr>
        <w:t xml:space="preserve">, C., L., </w:t>
      </w:r>
      <w:proofErr w:type="spellStart"/>
      <w:r w:rsidRPr="004B47BF">
        <w:rPr>
          <w:rFonts w:ascii="Calibri" w:hAnsi="Calibri"/>
          <w:color w:val="000000"/>
          <w:sz w:val="23"/>
          <w:szCs w:val="23"/>
          <w:lang w:val="en-US"/>
        </w:rPr>
        <w:t>Fratocchi</w:t>
      </w:r>
      <w:proofErr w:type="spellEnd"/>
      <w:r w:rsidRPr="004B47BF">
        <w:rPr>
          <w:rFonts w:ascii="Calibri" w:hAnsi="Calibri"/>
          <w:color w:val="000000"/>
          <w:sz w:val="23"/>
          <w:szCs w:val="23"/>
          <w:lang w:val="en-US"/>
        </w:rPr>
        <w:t xml:space="preserve"> e M., Presutti, (2005) “The interrelated impact of social networks and knowledge acquisition on </w:t>
      </w:r>
      <w:proofErr w:type="spellStart"/>
      <w:r w:rsidRPr="004B47BF">
        <w:rPr>
          <w:rFonts w:ascii="Calibri" w:hAnsi="Calibri"/>
          <w:color w:val="000000"/>
          <w:sz w:val="23"/>
          <w:szCs w:val="23"/>
          <w:lang w:val="en-US"/>
        </w:rPr>
        <w:t>internationalisation</w:t>
      </w:r>
      <w:proofErr w:type="spellEnd"/>
      <w:r w:rsidRPr="004B47BF">
        <w:rPr>
          <w:rFonts w:ascii="Calibri" w:hAnsi="Calibri"/>
          <w:color w:val="000000"/>
          <w:sz w:val="23"/>
          <w:szCs w:val="23"/>
          <w:lang w:val="en-US"/>
        </w:rPr>
        <w:t xml:space="preserve"> process of high-tech small firms”, 32th Annual Conference Academy of International Business, City of Bath, United Kingdom, April 8th -9th 2005 </w:t>
      </w:r>
    </w:p>
    <w:p w14:paraId="1E98280D" w14:textId="77777777" w:rsidR="00B80C6A" w:rsidRPr="004B47BF" w:rsidRDefault="00B80C6A" w:rsidP="00B80C6A">
      <w:pPr>
        <w:tabs>
          <w:tab w:val="left" w:pos="1275"/>
          <w:tab w:val="left" w:pos="6412"/>
          <w:tab w:val="left" w:pos="7327"/>
          <w:tab w:val="left" w:pos="8244"/>
          <w:tab w:val="left" w:pos="9160"/>
          <w:tab w:val="left" w:pos="10075"/>
          <w:tab w:val="left" w:pos="10991"/>
          <w:tab w:val="left" w:pos="11908"/>
          <w:tab w:val="left" w:pos="12824"/>
          <w:tab w:val="left" w:pos="13740"/>
          <w:tab w:val="left" w:pos="14655"/>
        </w:tabs>
        <w:spacing w:after="240" w:line="360" w:lineRule="auto"/>
        <w:jc w:val="both"/>
        <w:rPr>
          <w:rFonts w:ascii="Calibri" w:hAnsi="Calibri"/>
          <w:color w:val="000000"/>
          <w:sz w:val="23"/>
          <w:szCs w:val="23"/>
          <w:lang w:val="en-US"/>
        </w:rPr>
      </w:pPr>
      <w:proofErr w:type="spellStart"/>
      <w:r w:rsidRPr="004B47BF">
        <w:rPr>
          <w:rFonts w:ascii="Calibri" w:hAnsi="Calibri"/>
          <w:color w:val="000000"/>
          <w:sz w:val="23"/>
          <w:szCs w:val="23"/>
          <w:lang w:val="en-US"/>
        </w:rPr>
        <w:t>Boari</w:t>
      </w:r>
      <w:proofErr w:type="spellEnd"/>
      <w:r w:rsidRPr="004B47BF">
        <w:rPr>
          <w:rFonts w:ascii="Calibri" w:hAnsi="Calibri"/>
          <w:color w:val="000000"/>
          <w:sz w:val="23"/>
          <w:szCs w:val="23"/>
          <w:lang w:val="en-US"/>
        </w:rPr>
        <w:t xml:space="preserve">, C., L., </w:t>
      </w:r>
      <w:proofErr w:type="spellStart"/>
      <w:r w:rsidRPr="004B47BF">
        <w:rPr>
          <w:rFonts w:ascii="Calibri" w:hAnsi="Calibri"/>
          <w:color w:val="000000"/>
          <w:sz w:val="23"/>
          <w:szCs w:val="23"/>
          <w:lang w:val="en-US"/>
        </w:rPr>
        <w:t>Fratocchi</w:t>
      </w:r>
      <w:proofErr w:type="spellEnd"/>
      <w:r w:rsidRPr="004B47BF">
        <w:rPr>
          <w:rFonts w:ascii="Calibri" w:hAnsi="Calibri"/>
          <w:color w:val="000000"/>
          <w:sz w:val="23"/>
          <w:szCs w:val="23"/>
          <w:lang w:val="en-US"/>
        </w:rPr>
        <w:t xml:space="preserve"> e M., Presutti (2005) “Explaining the Foreign Development of Start-ups: Social Networks and  Knowledge Acquisition”, Academy of Management “</w:t>
      </w:r>
      <w:hyperlink r:id="rId8" w:history="1">
        <w:r w:rsidRPr="004B47BF">
          <w:rPr>
            <w:rFonts w:ascii="Calibri" w:hAnsi="Calibri"/>
            <w:color w:val="000000"/>
            <w:sz w:val="23"/>
            <w:szCs w:val="23"/>
            <w:lang w:val="en-US"/>
          </w:rPr>
          <w:t xml:space="preserve">A New Vision of Management in the </w:t>
        </w:r>
        <w:r w:rsidRPr="004B47BF">
          <w:rPr>
            <w:rFonts w:ascii="Calibri" w:hAnsi="Calibri"/>
            <w:color w:val="000000"/>
            <w:sz w:val="23"/>
            <w:szCs w:val="23"/>
            <w:lang w:val="en-US"/>
          </w:rPr>
          <w:lastRenderedPageBreak/>
          <w:t>21st Century</w:t>
        </w:r>
      </w:hyperlink>
      <w:r w:rsidRPr="004B47BF">
        <w:rPr>
          <w:rFonts w:ascii="Calibri" w:hAnsi="Calibri"/>
          <w:color w:val="000000"/>
          <w:sz w:val="23"/>
          <w:szCs w:val="23"/>
          <w:lang w:val="en-US"/>
        </w:rPr>
        <w:t xml:space="preserve">”, Honolulu, Hawaii, USA, August 5-10 2005.  </w:t>
      </w:r>
    </w:p>
    <w:p w14:paraId="4E453564" w14:textId="77777777" w:rsidR="00B80C6A" w:rsidRPr="004B47BF" w:rsidRDefault="00B80C6A" w:rsidP="00B80C6A">
      <w:pPr>
        <w:tabs>
          <w:tab w:val="left" w:pos="1275"/>
          <w:tab w:val="left" w:pos="6412"/>
          <w:tab w:val="left" w:pos="7327"/>
          <w:tab w:val="left" w:pos="8244"/>
          <w:tab w:val="left" w:pos="9160"/>
          <w:tab w:val="left" w:pos="10075"/>
          <w:tab w:val="left" w:pos="10991"/>
          <w:tab w:val="left" w:pos="11908"/>
          <w:tab w:val="left" w:pos="12824"/>
          <w:tab w:val="left" w:pos="13740"/>
          <w:tab w:val="left" w:pos="14655"/>
        </w:tabs>
        <w:spacing w:after="240" w:line="360" w:lineRule="auto"/>
        <w:jc w:val="both"/>
        <w:rPr>
          <w:rFonts w:ascii="Calibri" w:hAnsi="Calibri"/>
          <w:color w:val="000000"/>
          <w:sz w:val="23"/>
          <w:szCs w:val="23"/>
          <w:lang w:val="en-US"/>
        </w:rPr>
      </w:pPr>
      <w:r w:rsidRPr="004B47BF">
        <w:rPr>
          <w:rFonts w:ascii="Calibri" w:hAnsi="Calibri"/>
          <w:color w:val="000000"/>
          <w:sz w:val="23"/>
          <w:szCs w:val="23"/>
          <w:lang w:val="en-US"/>
        </w:rPr>
        <w:t xml:space="preserve">Pirolo, L., Presutti, M. (2005) “The link between urban clusters and local competitiveness: an empirical investigation about Italy country”, Research in Entrepreneurship and Small Business, University of Naples, </w:t>
      </w:r>
      <w:proofErr w:type="spellStart"/>
      <w:r w:rsidRPr="004B47BF">
        <w:rPr>
          <w:rFonts w:ascii="Calibri" w:hAnsi="Calibri"/>
          <w:color w:val="000000"/>
          <w:sz w:val="23"/>
          <w:szCs w:val="23"/>
          <w:lang w:val="en-US"/>
        </w:rPr>
        <w:t>Eiasm</w:t>
      </w:r>
      <w:proofErr w:type="spellEnd"/>
      <w:r w:rsidRPr="004B47BF">
        <w:rPr>
          <w:rFonts w:ascii="Calibri" w:hAnsi="Calibri"/>
          <w:color w:val="000000"/>
          <w:sz w:val="23"/>
          <w:szCs w:val="23"/>
          <w:lang w:val="en-US"/>
        </w:rPr>
        <w:t>, Italy, November 17-18.</w:t>
      </w:r>
    </w:p>
    <w:p w14:paraId="501E1FC9" w14:textId="77777777" w:rsidR="00B80C6A" w:rsidRPr="004B47BF" w:rsidRDefault="00B80C6A" w:rsidP="00B80C6A">
      <w:pPr>
        <w:tabs>
          <w:tab w:val="left" w:pos="1275"/>
          <w:tab w:val="left" w:pos="6412"/>
          <w:tab w:val="left" w:pos="7327"/>
          <w:tab w:val="left" w:pos="8244"/>
          <w:tab w:val="left" w:pos="9160"/>
          <w:tab w:val="left" w:pos="10075"/>
          <w:tab w:val="left" w:pos="10991"/>
          <w:tab w:val="left" w:pos="11908"/>
          <w:tab w:val="left" w:pos="12824"/>
          <w:tab w:val="left" w:pos="13740"/>
          <w:tab w:val="left" w:pos="14655"/>
        </w:tabs>
        <w:spacing w:after="240" w:line="360" w:lineRule="auto"/>
        <w:jc w:val="both"/>
        <w:rPr>
          <w:rFonts w:ascii="Calibri" w:hAnsi="Calibri"/>
          <w:color w:val="000000"/>
          <w:sz w:val="23"/>
          <w:szCs w:val="23"/>
          <w:lang w:val="en-US"/>
        </w:rPr>
      </w:pPr>
      <w:proofErr w:type="spellStart"/>
      <w:r w:rsidRPr="004B47BF">
        <w:rPr>
          <w:rFonts w:ascii="Calibri" w:hAnsi="Calibri"/>
          <w:color w:val="000000"/>
          <w:sz w:val="23"/>
          <w:szCs w:val="23"/>
          <w:lang w:val="en-US"/>
        </w:rPr>
        <w:t>Boari</w:t>
      </w:r>
      <w:proofErr w:type="spellEnd"/>
      <w:r w:rsidRPr="004B47BF">
        <w:rPr>
          <w:rFonts w:ascii="Calibri" w:hAnsi="Calibri"/>
          <w:color w:val="000000"/>
          <w:sz w:val="23"/>
          <w:szCs w:val="23"/>
          <w:lang w:val="en-US"/>
        </w:rPr>
        <w:t xml:space="preserve">, C., </w:t>
      </w:r>
      <w:proofErr w:type="spellStart"/>
      <w:r w:rsidRPr="004B47BF">
        <w:rPr>
          <w:rFonts w:ascii="Calibri" w:hAnsi="Calibri"/>
          <w:color w:val="000000"/>
          <w:sz w:val="23"/>
          <w:szCs w:val="23"/>
          <w:lang w:val="en-US"/>
        </w:rPr>
        <w:t>Fratocchi</w:t>
      </w:r>
      <w:proofErr w:type="spellEnd"/>
      <w:r w:rsidRPr="004B47BF">
        <w:rPr>
          <w:rFonts w:ascii="Calibri" w:hAnsi="Calibri"/>
          <w:color w:val="000000"/>
          <w:sz w:val="23"/>
          <w:szCs w:val="23"/>
          <w:lang w:val="en-US"/>
        </w:rPr>
        <w:t xml:space="preserve">, L., Presutti, M. (2004) “Social capital and small firms’ foreign development: an </w:t>
      </w:r>
      <w:proofErr w:type="spellStart"/>
      <w:r w:rsidRPr="004B47BF">
        <w:rPr>
          <w:rFonts w:ascii="Calibri" w:hAnsi="Calibri"/>
          <w:color w:val="000000"/>
          <w:sz w:val="23"/>
          <w:szCs w:val="23"/>
          <w:lang w:val="en-US"/>
        </w:rPr>
        <w:t>italian</w:t>
      </w:r>
      <w:proofErr w:type="spellEnd"/>
      <w:r w:rsidRPr="004B47BF">
        <w:rPr>
          <w:rFonts w:ascii="Calibri" w:hAnsi="Calibri"/>
          <w:color w:val="000000"/>
          <w:sz w:val="23"/>
          <w:szCs w:val="23"/>
          <w:lang w:val="en-US"/>
        </w:rPr>
        <w:t xml:space="preserve"> cluster case”, 30th EIBA Annual Conference, "The Enlarged European Union: Challenges to International Business and Management Ljubljana, </w:t>
      </w:r>
      <w:proofErr w:type="spellStart"/>
      <w:r w:rsidRPr="004B47BF">
        <w:rPr>
          <w:rFonts w:ascii="Calibri" w:hAnsi="Calibri"/>
          <w:color w:val="000000"/>
          <w:sz w:val="23"/>
          <w:szCs w:val="23"/>
          <w:lang w:val="en-US"/>
        </w:rPr>
        <w:t>Slovania</w:t>
      </w:r>
      <w:proofErr w:type="spellEnd"/>
      <w:r w:rsidRPr="004B47BF">
        <w:rPr>
          <w:rFonts w:ascii="Calibri" w:hAnsi="Calibri"/>
          <w:color w:val="000000"/>
          <w:sz w:val="23"/>
          <w:szCs w:val="23"/>
          <w:lang w:val="en-US"/>
        </w:rPr>
        <w:t xml:space="preserve">, 5-8 December </w:t>
      </w:r>
    </w:p>
    <w:p w14:paraId="2EB62F6C" w14:textId="77777777" w:rsidR="00B80C6A" w:rsidRPr="004B47BF" w:rsidRDefault="00B80C6A" w:rsidP="00B80C6A">
      <w:pPr>
        <w:tabs>
          <w:tab w:val="left" w:pos="1275"/>
        </w:tabs>
        <w:spacing w:after="240" w:line="360" w:lineRule="auto"/>
        <w:jc w:val="both"/>
        <w:rPr>
          <w:rFonts w:ascii="Calibri" w:hAnsi="Calibri"/>
          <w:color w:val="000000"/>
          <w:sz w:val="23"/>
          <w:szCs w:val="23"/>
          <w:lang w:val="en-US"/>
        </w:rPr>
      </w:pPr>
      <w:r w:rsidRPr="004B47BF">
        <w:rPr>
          <w:rFonts w:ascii="Calibri" w:hAnsi="Calibri"/>
          <w:color w:val="000000"/>
          <w:sz w:val="23"/>
          <w:szCs w:val="23"/>
          <w:lang w:val="en-US"/>
        </w:rPr>
        <w:t xml:space="preserve">Colucci, M., Presutti, M. (2004) “Small firms relationships and knowledge acquisition. An empirical investigation”. EIASM Conference “Rent XVIII – Research in </w:t>
      </w:r>
      <w:proofErr w:type="spellStart"/>
      <w:r w:rsidRPr="004B47BF">
        <w:rPr>
          <w:rFonts w:ascii="Calibri" w:hAnsi="Calibri"/>
          <w:color w:val="000000"/>
          <w:sz w:val="23"/>
          <w:szCs w:val="23"/>
          <w:lang w:val="en-US"/>
        </w:rPr>
        <w:t>Entrpreneurship</w:t>
      </w:r>
      <w:proofErr w:type="spellEnd"/>
      <w:r w:rsidRPr="004B47BF">
        <w:rPr>
          <w:rFonts w:ascii="Calibri" w:hAnsi="Calibri"/>
          <w:color w:val="000000"/>
          <w:sz w:val="23"/>
          <w:szCs w:val="23"/>
          <w:lang w:val="en-US"/>
        </w:rPr>
        <w:t xml:space="preserve"> and Small Business”, </w:t>
      </w:r>
      <w:proofErr w:type="spellStart"/>
      <w:r w:rsidRPr="004B47BF">
        <w:rPr>
          <w:rFonts w:ascii="Calibri" w:hAnsi="Calibri"/>
          <w:color w:val="000000"/>
          <w:sz w:val="23"/>
          <w:szCs w:val="23"/>
          <w:lang w:val="en-US"/>
        </w:rPr>
        <w:t>Copenaghen</w:t>
      </w:r>
      <w:proofErr w:type="spellEnd"/>
      <w:r w:rsidRPr="004B47BF">
        <w:rPr>
          <w:rFonts w:ascii="Calibri" w:hAnsi="Calibri"/>
          <w:color w:val="000000"/>
          <w:sz w:val="23"/>
          <w:szCs w:val="23"/>
          <w:lang w:val="en-US"/>
        </w:rPr>
        <w:t xml:space="preserve">, Denmark, November 25-26, 2004 </w:t>
      </w:r>
    </w:p>
    <w:p w14:paraId="1E460E10" w14:textId="77777777" w:rsidR="00B80C6A" w:rsidRPr="004B47BF" w:rsidRDefault="00B80C6A" w:rsidP="00B80C6A">
      <w:pPr>
        <w:spacing w:after="240" w:line="360" w:lineRule="auto"/>
        <w:jc w:val="both"/>
        <w:rPr>
          <w:rFonts w:ascii="Calibri" w:hAnsi="Calibri"/>
          <w:color w:val="000000"/>
          <w:sz w:val="23"/>
          <w:szCs w:val="23"/>
          <w:lang w:val="en-US"/>
        </w:rPr>
      </w:pPr>
      <w:proofErr w:type="spellStart"/>
      <w:r w:rsidRPr="004B47BF">
        <w:rPr>
          <w:rFonts w:ascii="Calibri" w:hAnsi="Calibri"/>
          <w:color w:val="000000"/>
          <w:sz w:val="23"/>
          <w:szCs w:val="23"/>
          <w:lang w:val="en-US"/>
        </w:rPr>
        <w:t>Boari</w:t>
      </w:r>
      <w:proofErr w:type="spellEnd"/>
      <w:r w:rsidRPr="004B47BF">
        <w:rPr>
          <w:rFonts w:ascii="Calibri" w:hAnsi="Calibri"/>
          <w:color w:val="000000"/>
          <w:sz w:val="23"/>
          <w:szCs w:val="23"/>
          <w:lang w:val="en-US"/>
        </w:rPr>
        <w:t xml:space="preserve">, C., L., </w:t>
      </w:r>
      <w:proofErr w:type="spellStart"/>
      <w:r w:rsidRPr="004B47BF">
        <w:rPr>
          <w:rFonts w:ascii="Calibri" w:hAnsi="Calibri"/>
          <w:color w:val="000000"/>
          <w:sz w:val="23"/>
          <w:szCs w:val="23"/>
          <w:lang w:val="en-US"/>
        </w:rPr>
        <w:t>Fratocchi</w:t>
      </w:r>
      <w:proofErr w:type="spellEnd"/>
      <w:r w:rsidRPr="004B47BF">
        <w:rPr>
          <w:rFonts w:ascii="Calibri" w:hAnsi="Calibri"/>
          <w:color w:val="000000"/>
          <w:sz w:val="23"/>
          <w:szCs w:val="23"/>
          <w:lang w:val="en-US"/>
        </w:rPr>
        <w:t xml:space="preserve"> e M., Presutti (2004) “A social capital approach to </w:t>
      </w:r>
      <w:proofErr w:type="spellStart"/>
      <w:r w:rsidRPr="004B47BF">
        <w:rPr>
          <w:rFonts w:ascii="Calibri" w:hAnsi="Calibri"/>
          <w:color w:val="000000"/>
          <w:sz w:val="23"/>
          <w:szCs w:val="23"/>
          <w:lang w:val="en-US"/>
        </w:rPr>
        <w:t>internationalisation</w:t>
      </w:r>
      <w:proofErr w:type="spellEnd"/>
      <w:r w:rsidRPr="004B47BF">
        <w:rPr>
          <w:rFonts w:ascii="Calibri" w:hAnsi="Calibri"/>
          <w:color w:val="000000"/>
          <w:sz w:val="23"/>
          <w:szCs w:val="23"/>
          <w:lang w:val="en-US"/>
        </w:rPr>
        <w:t xml:space="preserve"> Process: Some Empirical Findings”, SMS 24th Annual International Conference October 31-November 3, </w:t>
      </w:r>
      <w:proofErr w:type="spellStart"/>
      <w:r w:rsidRPr="004B47BF">
        <w:rPr>
          <w:rFonts w:ascii="Calibri" w:hAnsi="Calibri"/>
          <w:color w:val="000000"/>
          <w:sz w:val="23"/>
          <w:szCs w:val="23"/>
          <w:lang w:val="en-US"/>
        </w:rPr>
        <w:t>puertorico</w:t>
      </w:r>
      <w:proofErr w:type="spellEnd"/>
      <w:r w:rsidRPr="004B47BF">
        <w:rPr>
          <w:rFonts w:ascii="Calibri" w:hAnsi="Calibri"/>
          <w:color w:val="000000"/>
          <w:sz w:val="23"/>
          <w:szCs w:val="23"/>
          <w:lang w:val="en-US"/>
        </w:rPr>
        <w:t>, USA.</w:t>
      </w:r>
    </w:p>
    <w:p w14:paraId="00964EC3" w14:textId="77777777" w:rsidR="00B80C6A" w:rsidRPr="004B47BF" w:rsidRDefault="00B80C6A" w:rsidP="00B80C6A">
      <w:pPr>
        <w:spacing w:after="240" w:line="360" w:lineRule="auto"/>
        <w:jc w:val="both"/>
        <w:rPr>
          <w:rFonts w:ascii="Calibri" w:hAnsi="Calibri"/>
          <w:color w:val="000000"/>
          <w:sz w:val="23"/>
          <w:szCs w:val="23"/>
          <w:lang w:val="en-US"/>
        </w:rPr>
      </w:pPr>
      <w:r w:rsidRPr="005625AA">
        <w:rPr>
          <w:rFonts w:ascii="Calibri" w:hAnsi="Calibri"/>
          <w:color w:val="000000"/>
          <w:sz w:val="23"/>
          <w:szCs w:val="23"/>
        </w:rPr>
        <w:t xml:space="preserve">Marchegiani, L., Pirolo, L., Presutti, M. (2004) “Does Social Capital Boost Innovation? </w:t>
      </w:r>
      <w:r w:rsidRPr="004B47BF">
        <w:rPr>
          <w:rFonts w:ascii="Calibri" w:hAnsi="Calibri"/>
          <w:color w:val="000000"/>
          <w:sz w:val="23"/>
          <w:szCs w:val="23"/>
          <w:lang w:val="en-US"/>
        </w:rPr>
        <w:t xml:space="preserve">Empirical Findings from a Representative Italian Cluster”, SMS 24th Annual International Conference October 31-November 3, </w:t>
      </w:r>
      <w:proofErr w:type="spellStart"/>
      <w:r w:rsidRPr="004B47BF">
        <w:rPr>
          <w:rFonts w:ascii="Calibri" w:hAnsi="Calibri"/>
          <w:color w:val="000000"/>
          <w:sz w:val="23"/>
          <w:szCs w:val="23"/>
          <w:lang w:val="en-US"/>
        </w:rPr>
        <w:t>puertorico</w:t>
      </w:r>
      <w:proofErr w:type="spellEnd"/>
      <w:r w:rsidRPr="004B47BF">
        <w:rPr>
          <w:rFonts w:ascii="Calibri" w:hAnsi="Calibri"/>
          <w:color w:val="000000"/>
          <w:sz w:val="23"/>
          <w:szCs w:val="23"/>
          <w:lang w:val="en-US"/>
        </w:rPr>
        <w:t>, USA</w:t>
      </w:r>
    </w:p>
    <w:p w14:paraId="2158453D" w14:textId="77777777" w:rsidR="00B80C6A" w:rsidRPr="004B47BF" w:rsidRDefault="00B80C6A" w:rsidP="00B80C6A">
      <w:pPr>
        <w:spacing w:after="240" w:line="360" w:lineRule="auto"/>
        <w:jc w:val="both"/>
        <w:rPr>
          <w:rFonts w:ascii="Calibri" w:hAnsi="Calibri"/>
          <w:color w:val="000000"/>
          <w:sz w:val="23"/>
          <w:szCs w:val="23"/>
          <w:lang w:val="en-US"/>
        </w:rPr>
      </w:pPr>
      <w:proofErr w:type="spellStart"/>
      <w:r w:rsidRPr="004B47BF">
        <w:rPr>
          <w:rFonts w:ascii="Calibri" w:hAnsi="Calibri"/>
          <w:color w:val="000000"/>
          <w:sz w:val="23"/>
          <w:szCs w:val="23"/>
          <w:lang w:val="en-US"/>
        </w:rPr>
        <w:t>Boari</w:t>
      </w:r>
      <w:proofErr w:type="spellEnd"/>
      <w:r w:rsidRPr="004B47BF">
        <w:rPr>
          <w:rFonts w:ascii="Calibri" w:hAnsi="Calibri"/>
          <w:color w:val="000000"/>
          <w:sz w:val="23"/>
          <w:szCs w:val="23"/>
          <w:lang w:val="en-US"/>
        </w:rPr>
        <w:t xml:space="preserve">, C., Presutti, M. (2004) “The social capital in inter-organizational networks: evidences from an high-tech cluster”, </w:t>
      </w:r>
      <w:hyperlink r:id="rId9" w:history="1">
        <w:r w:rsidRPr="004B47BF">
          <w:rPr>
            <w:rFonts w:ascii="Calibri" w:hAnsi="Calibri"/>
            <w:color w:val="000000"/>
            <w:sz w:val="23"/>
            <w:szCs w:val="23"/>
            <w:lang w:val="en-US"/>
          </w:rPr>
          <w:t>Graduate School of Economics and Business</w:t>
        </w:r>
      </w:hyperlink>
      <w:r w:rsidRPr="004B47BF">
        <w:rPr>
          <w:rFonts w:ascii="Calibri" w:hAnsi="Calibri"/>
          <w:color w:val="000000"/>
          <w:sz w:val="23"/>
          <w:szCs w:val="23"/>
          <w:lang w:val="en-US"/>
        </w:rPr>
        <w:t xml:space="preserve">, </w:t>
      </w:r>
      <w:hyperlink r:id="rId10" w:history="1">
        <w:r w:rsidRPr="004B47BF">
          <w:rPr>
            <w:rFonts w:ascii="Calibri" w:hAnsi="Calibri"/>
            <w:color w:val="000000"/>
            <w:sz w:val="23"/>
            <w:szCs w:val="23"/>
            <w:lang w:val="en-US"/>
          </w:rPr>
          <w:t>University of Zagreb</w:t>
        </w:r>
      </w:hyperlink>
      <w:r w:rsidRPr="004B47BF">
        <w:rPr>
          <w:rFonts w:ascii="Calibri" w:hAnsi="Calibri"/>
          <w:color w:val="000000"/>
          <w:sz w:val="23"/>
          <w:szCs w:val="23"/>
          <w:lang w:val="en-US"/>
        </w:rPr>
        <w:t>, Zagreb, Croatia, June 17-19th</w:t>
      </w:r>
    </w:p>
    <w:p w14:paraId="52650A0E" w14:textId="77777777" w:rsidR="00B80C6A" w:rsidRPr="00B263A1" w:rsidRDefault="00B80C6A" w:rsidP="00B80C6A">
      <w:pPr>
        <w:spacing w:after="240" w:line="360" w:lineRule="auto"/>
        <w:jc w:val="both"/>
        <w:rPr>
          <w:rFonts w:ascii="Calibri" w:hAnsi="Calibri"/>
          <w:color w:val="000000"/>
          <w:sz w:val="23"/>
          <w:szCs w:val="23"/>
          <w:lang w:val="en-GB"/>
        </w:rPr>
      </w:pPr>
      <w:proofErr w:type="spellStart"/>
      <w:r w:rsidRPr="00B263A1">
        <w:rPr>
          <w:rFonts w:ascii="Calibri" w:hAnsi="Calibri"/>
          <w:color w:val="000000"/>
          <w:sz w:val="23"/>
          <w:szCs w:val="23"/>
          <w:lang w:val="en-GB"/>
        </w:rPr>
        <w:t>Boari</w:t>
      </w:r>
      <w:proofErr w:type="spellEnd"/>
      <w:r w:rsidRPr="00B263A1">
        <w:rPr>
          <w:rFonts w:ascii="Calibri" w:hAnsi="Calibri"/>
          <w:color w:val="000000"/>
          <w:sz w:val="23"/>
          <w:szCs w:val="23"/>
          <w:lang w:val="en-GB"/>
        </w:rPr>
        <w:t>, C. E M., Presutti, (2004) “Social Capital Evolution inside an Italian Cluster - Empirical Investigation”, Presentation to Department of Business Studies, U</w:t>
      </w:r>
      <w:r>
        <w:rPr>
          <w:rFonts w:ascii="Calibri" w:hAnsi="Calibri"/>
          <w:color w:val="000000"/>
          <w:sz w:val="23"/>
          <w:szCs w:val="23"/>
          <w:lang w:val="en-GB"/>
        </w:rPr>
        <w:t xml:space="preserve">ppsala University, </w:t>
      </w:r>
      <w:proofErr w:type="spellStart"/>
      <w:r>
        <w:rPr>
          <w:rFonts w:ascii="Calibri" w:hAnsi="Calibri"/>
          <w:color w:val="000000"/>
          <w:sz w:val="23"/>
          <w:szCs w:val="23"/>
          <w:lang w:val="en-GB"/>
        </w:rPr>
        <w:t>febbraio</w:t>
      </w:r>
      <w:proofErr w:type="spellEnd"/>
      <w:r>
        <w:rPr>
          <w:rFonts w:ascii="Calibri" w:hAnsi="Calibri"/>
          <w:color w:val="000000"/>
          <w:sz w:val="23"/>
          <w:szCs w:val="23"/>
          <w:lang w:val="en-GB"/>
        </w:rPr>
        <w:t xml:space="preserve"> 2003</w:t>
      </w:r>
    </w:p>
    <w:p w14:paraId="093F98B6" w14:textId="77777777" w:rsidR="00B80C6A" w:rsidRPr="004B47BF" w:rsidRDefault="00B80C6A" w:rsidP="00B80C6A">
      <w:pPr>
        <w:spacing w:after="240" w:line="360" w:lineRule="auto"/>
        <w:rPr>
          <w:rFonts w:ascii="Calibri" w:hAnsi="Calibri"/>
          <w:color w:val="000000"/>
          <w:sz w:val="23"/>
          <w:szCs w:val="23"/>
          <w:lang w:val="en-US"/>
        </w:rPr>
      </w:pPr>
      <w:r w:rsidRPr="004B47BF">
        <w:rPr>
          <w:rFonts w:ascii="Calibri" w:hAnsi="Calibri"/>
          <w:color w:val="000000"/>
          <w:sz w:val="23"/>
          <w:szCs w:val="23"/>
          <w:lang w:val="en-US"/>
        </w:rPr>
        <w:t xml:space="preserve">Pirolo, L, Presutti, M. (2003) “The implication of trust on the economic relationships”, Strategic Management Society's (SMS) 23rd Annual International Conference “Intersections: Strategy Across Conventional Boundaries”. </w:t>
      </w:r>
    </w:p>
    <w:p w14:paraId="67D24333" w14:textId="77777777" w:rsidR="00B80C6A" w:rsidRPr="004B47BF" w:rsidRDefault="00B80C6A" w:rsidP="00B80C6A">
      <w:pPr>
        <w:spacing w:after="240" w:line="360" w:lineRule="auto"/>
        <w:jc w:val="both"/>
        <w:rPr>
          <w:rFonts w:ascii="Calibri" w:hAnsi="Calibri"/>
          <w:color w:val="000000"/>
          <w:sz w:val="23"/>
          <w:szCs w:val="23"/>
          <w:lang w:val="en-US"/>
        </w:rPr>
      </w:pPr>
      <w:proofErr w:type="spellStart"/>
      <w:r w:rsidRPr="004B47BF">
        <w:rPr>
          <w:rFonts w:ascii="Calibri" w:hAnsi="Calibri"/>
          <w:color w:val="000000"/>
          <w:sz w:val="23"/>
          <w:szCs w:val="23"/>
          <w:lang w:val="en-US"/>
        </w:rPr>
        <w:t>Boari</w:t>
      </w:r>
      <w:proofErr w:type="spellEnd"/>
      <w:r w:rsidRPr="004B47BF">
        <w:rPr>
          <w:rFonts w:ascii="Calibri" w:hAnsi="Calibri"/>
          <w:color w:val="000000"/>
          <w:sz w:val="23"/>
          <w:szCs w:val="23"/>
          <w:lang w:val="en-US"/>
        </w:rPr>
        <w:t xml:space="preserve">, C., Presutti, M. (2003) “The determinants of social capital in the inter-organizational networks: evidences from an high-tech cluster of the </w:t>
      </w:r>
      <w:proofErr w:type="spellStart"/>
      <w:r w:rsidRPr="004B47BF">
        <w:rPr>
          <w:rFonts w:ascii="Calibri" w:hAnsi="Calibri"/>
          <w:color w:val="000000"/>
          <w:sz w:val="23"/>
          <w:szCs w:val="23"/>
          <w:lang w:val="en-US"/>
        </w:rPr>
        <w:t>Tiburtina</w:t>
      </w:r>
      <w:proofErr w:type="spellEnd"/>
      <w:r w:rsidRPr="004B47BF">
        <w:rPr>
          <w:rFonts w:ascii="Calibri" w:hAnsi="Calibri"/>
          <w:color w:val="000000"/>
          <w:sz w:val="23"/>
          <w:szCs w:val="23"/>
          <w:lang w:val="en-US"/>
        </w:rPr>
        <w:t xml:space="preserve"> Valley”, Strategic Management Society'(SMS) 23rd Annual International Conference, “Intersections: Strategy Across Conventional Boundaries”.</w:t>
      </w:r>
    </w:p>
    <w:p w14:paraId="0868E781" w14:textId="77777777" w:rsidR="00B80C6A" w:rsidRPr="004B47BF" w:rsidRDefault="00B80C6A" w:rsidP="00B80C6A">
      <w:pPr>
        <w:spacing w:after="240" w:line="360" w:lineRule="auto"/>
        <w:jc w:val="both"/>
        <w:rPr>
          <w:rFonts w:ascii="Calibri" w:hAnsi="Calibri"/>
          <w:color w:val="000000"/>
          <w:sz w:val="23"/>
          <w:szCs w:val="23"/>
          <w:lang w:val="en-US"/>
        </w:rPr>
      </w:pPr>
      <w:proofErr w:type="spellStart"/>
      <w:r w:rsidRPr="004B47BF">
        <w:rPr>
          <w:rFonts w:ascii="Calibri" w:hAnsi="Calibri"/>
          <w:color w:val="000000"/>
          <w:sz w:val="23"/>
          <w:szCs w:val="23"/>
          <w:lang w:val="en-US"/>
        </w:rPr>
        <w:t>Boari</w:t>
      </w:r>
      <w:proofErr w:type="spellEnd"/>
      <w:r w:rsidRPr="004B47BF">
        <w:rPr>
          <w:rFonts w:ascii="Calibri" w:hAnsi="Calibri"/>
          <w:color w:val="000000"/>
          <w:sz w:val="23"/>
          <w:szCs w:val="23"/>
          <w:lang w:val="en-US"/>
        </w:rPr>
        <w:t xml:space="preserve">, C., Presutti, M. (2003) “The social capital in interorganizational network: an empirical investigation </w:t>
      </w:r>
      <w:r w:rsidRPr="004B47BF">
        <w:rPr>
          <w:rFonts w:ascii="Calibri" w:hAnsi="Calibri"/>
          <w:color w:val="000000"/>
          <w:sz w:val="23"/>
          <w:szCs w:val="23"/>
          <w:lang w:val="en-US"/>
        </w:rPr>
        <w:lastRenderedPageBreak/>
        <w:t xml:space="preserve">of an high-tech cluster”, 2 </w:t>
      </w:r>
      <w:proofErr w:type="spellStart"/>
      <w:r w:rsidRPr="004B47BF">
        <w:rPr>
          <w:rFonts w:ascii="Calibri" w:hAnsi="Calibri"/>
          <w:color w:val="000000"/>
          <w:sz w:val="23"/>
          <w:szCs w:val="23"/>
          <w:lang w:val="en-US"/>
        </w:rPr>
        <w:t>th</w:t>
      </w:r>
      <w:proofErr w:type="spellEnd"/>
      <w:r w:rsidRPr="004B47BF">
        <w:rPr>
          <w:rFonts w:ascii="Calibri" w:hAnsi="Calibri"/>
          <w:color w:val="000000"/>
          <w:sz w:val="23"/>
          <w:szCs w:val="23"/>
          <w:lang w:val="en-US"/>
        </w:rPr>
        <w:t xml:space="preserve"> Workshop on Trust within &amp; between </w:t>
      </w:r>
      <w:proofErr w:type="spellStart"/>
      <w:r w:rsidRPr="004B47BF">
        <w:rPr>
          <w:rFonts w:ascii="Calibri" w:hAnsi="Calibri"/>
          <w:color w:val="000000"/>
          <w:sz w:val="23"/>
          <w:szCs w:val="23"/>
          <w:lang w:val="en-US"/>
        </w:rPr>
        <w:t>organisations</w:t>
      </w:r>
      <w:proofErr w:type="spellEnd"/>
      <w:r w:rsidRPr="004B47BF">
        <w:rPr>
          <w:rFonts w:ascii="Calibri" w:hAnsi="Calibri"/>
          <w:color w:val="000000"/>
          <w:sz w:val="23"/>
          <w:szCs w:val="23"/>
          <w:lang w:val="en-US"/>
        </w:rPr>
        <w:t xml:space="preserve">, Amsterdam. </w:t>
      </w:r>
    </w:p>
    <w:p w14:paraId="3B85E986" w14:textId="77777777" w:rsidR="00B80C6A" w:rsidRPr="004B47BF" w:rsidRDefault="00B80C6A" w:rsidP="00B80C6A">
      <w:pPr>
        <w:spacing w:after="240" w:line="360" w:lineRule="auto"/>
        <w:jc w:val="both"/>
        <w:rPr>
          <w:rFonts w:ascii="Calibri" w:hAnsi="Calibri"/>
          <w:color w:val="000000"/>
          <w:sz w:val="23"/>
          <w:szCs w:val="23"/>
          <w:lang w:val="en-US"/>
        </w:rPr>
      </w:pPr>
      <w:proofErr w:type="spellStart"/>
      <w:r w:rsidRPr="004B47BF">
        <w:rPr>
          <w:rFonts w:ascii="Calibri" w:hAnsi="Calibri"/>
          <w:color w:val="000000"/>
          <w:sz w:val="23"/>
          <w:szCs w:val="23"/>
          <w:lang w:val="en-US"/>
        </w:rPr>
        <w:t>Boari</w:t>
      </w:r>
      <w:proofErr w:type="spellEnd"/>
      <w:r w:rsidRPr="004B47BF">
        <w:rPr>
          <w:rFonts w:ascii="Calibri" w:hAnsi="Calibri"/>
          <w:color w:val="000000"/>
          <w:sz w:val="23"/>
          <w:szCs w:val="23"/>
          <w:lang w:val="en-US"/>
        </w:rPr>
        <w:t xml:space="preserve">, C., </w:t>
      </w:r>
      <w:proofErr w:type="spellStart"/>
      <w:r w:rsidRPr="004B47BF">
        <w:rPr>
          <w:rFonts w:ascii="Calibri" w:hAnsi="Calibri"/>
          <w:color w:val="000000"/>
          <w:sz w:val="23"/>
          <w:szCs w:val="23"/>
          <w:lang w:val="en-US"/>
        </w:rPr>
        <w:t>Fratocchi</w:t>
      </w:r>
      <w:proofErr w:type="spellEnd"/>
      <w:r w:rsidRPr="004B47BF">
        <w:rPr>
          <w:rFonts w:ascii="Calibri" w:hAnsi="Calibri"/>
          <w:color w:val="000000"/>
          <w:sz w:val="23"/>
          <w:szCs w:val="23"/>
          <w:lang w:val="en-US"/>
        </w:rPr>
        <w:t xml:space="preserve">, L., Presutti, M. (2003) “The impact of globalization forces on regional clusters. An Empirical Investigation of an High-tech Metropolitan Cluster”, 7 </w:t>
      </w:r>
      <w:proofErr w:type="spellStart"/>
      <w:r w:rsidRPr="004B47BF">
        <w:rPr>
          <w:rFonts w:ascii="Calibri" w:hAnsi="Calibri"/>
          <w:color w:val="000000"/>
          <w:sz w:val="23"/>
          <w:szCs w:val="23"/>
          <w:lang w:val="en-US"/>
        </w:rPr>
        <w:t>th</w:t>
      </w:r>
      <w:proofErr w:type="spellEnd"/>
      <w:r w:rsidRPr="004B47BF">
        <w:rPr>
          <w:rFonts w:ascii="Calibri" w:hAnsi="Calibri"/>
          <w:color w:val="000000"/>
          <w:sz w:val="23"/>
          <w:szCs w:val="23"/>
          <w:lang w:val="en-US"/>
        </w:rPr>
        <w:t xml:space="preserve"> Vaasa Conference on International Business. </w:t>
      </w:r>
    </w:p>
    <w:p w14:paraId="1B5C9339" w14:textId="77777777" w:rsidR="00B80C6A" w:rsidRDefault="00B80C6A" w:rsidP="00B80C6A">
      <w:pPr>
        <w:spacing w:after="240" w:line="360" w:lineRule="auto"/>
        <w:jc w:val="both"/>
        <w:rPr>
          <w:rFonts w:ascii="Calibri" w:hAnsi="Calibri"/>
          <w:color w:val="000000"/>
          <w:sz w:val="23"/>
          <w:szCs w:val="23"/>
          <w:lang w:val="en-US"/>
        </w:rPr>
      </w:pPr>
      <w:r w:rsidRPr="004B47BF">
        <w:rPr>
          <w:rFonts w:ascii="Calibri" w:hAnsi="Calibri"/>
          <w:color w:val="000000"/>
          <w:sz w:val="23"/>
          <w:szCs w:val="23"/>
          <w:lang w:val="en-US"/>
        </w:rPr>
        <w:t xml:space="preserve">Presutti, M., </w:t>
      </w:r>
      <w:proofErr w:type="spellStart"/>
      <w:r w:rsidRPr="004B47BF">
        <w:rPr>
          <w:rFonts w:ascii="Calibri" w:hAnsi="Calibri"/>
          <w:color w:val="000000"/>
          <w:sz w:val="23"/>
          <w:szCs w:val="23"/>
          <w:lang w:val="en-US"/>
        </w:rPr>
        <w:t>Fratocchi</w:t>
      </w:r>
      <w:proofErr w:type="spellEnd"/>
      <w:r w:rsidRPr="004B47BF">
        <w:rPr>
          <w:rFonts w:ascii="Calibri" w:hAnsi="Calibri"/>
          <w:color w:val="000000"/>
          <w:sz w:val="23"/>
          <w:szCs w:val="23"/>
          <w:lang w:val="en-US"/>
        </w:rPr>
        <w:t>, L., (2002) “The knowledge transfer in the multinational companies: a review and suggested framework”, Strategic Management Society (SMS) 22rd Annual International Conference, Paris, September 2002</w:t>
      </w:r>
    </w:p>
    <w:p w14:paraId="4988A781" w14:textId="77777777" w:rsidR="003532A1" w:rsidRDefault="003532A1" w:rsidP="00B80C6A">
      <w:pPr>
        <w:spacing w:after="240" w:line="360" w:lineRule="auto"/>
        <w:jc w:val="both"/>
        <w:rPr>
          <w:rFonts w:ascii="Calibri" w:hAnsi="Calibri"/>
          <w:color w:val="000000"/>
          <w:sz w:val="23"/>
          <w:szCs w:val="23"/>
          <w:lang w:val="en-US"/>
        </w:rPr>
      </w:pPr>
    </w:p>
    <w:p w14:paraId="1A8EE9BD" w14:textId="77777777" w:rsidR="003532A1" w:rsidRPr="003E21DB" w:rsidRDefault="003532A1" w:rsidP="00B80C6A">
      <w:pPr>
        <w:spacing w:after="240" w:line="360" w:lineRule="auto"/>
        <w:jc w:val="both"/>
        <w:rPr>
          <w:b/>
          <w:bCs/>
          <w:color w:val="000000"/>
        </w:rPr>
      </w:pPr>
      <w:r w:rsidRPr="003E21DB">
        <w:rPr>
          <w:b/>
          <w:bCs/>
          <w:color w:val="000000"/>
        </w:rPr>
        <w:t xml:space="preserve">PRINCIPALI RELAZIONI SEMINARIALI DI CARATTERE SCIENTIFICO SU INVITO </w:t>
      </w:r>
    </w:p>
    <w:p w14:paraId="77A9C462" w14:textId="77777777" w:rsidR="00F03EC6" w:rsidRPr="003D75B7" w:rsidRDefault="00F03EC6" w:rsidP="00F03EC6">
      <w:pPr>
        <w:spacing w:after="240" w:line="360" w:lineRule="auto"/>
        <w:ind w:right="-96"/>
        <w:jc w:val="both"/>
        <w:rPr>
          <w:rFonts w:ascii="Calibri" w:hAnsi="Calibri"/>
          <w:sz w:val="23"/>
          <w:szCs w:val="23"/>
        </w:rPr>
      </w:pPr>
      <w:r>
        <w:rPr>
          <w:rFonts w:ascii="Calibri" w:hAnsi="Calibri"/>
          <w:color w:val="000000"/>
          <w:sz w:val="23"/>
          <w:szCs w:val="23"/>
        </w:rPr>
        <w:t xml:space="preserve">Maggio 2023: </w:t>
      </w:r>
      <w:r w:rsidRPr="00F03EC6">
        <w:rPr>
          <w:rFonts w:ascii="Calibri" w:hAnsi="Calibri"/>
          <w:color w:val="000000"/>
          <w:sz w:val="23"/>
          <w:szCs w:val="23"/>
        </w:rPr>
        <w:t>Seminario (online) sui “</w:t>
      </w:r>
      <w:proofErr w:type="spellStart"/>
      <w:r w:rsidRPr="00F03EC6">
        <w:rPr>
          <w:rFonts w:ascii="Calibri" w:hAnsi="Calibri"/>
          <w:color w:val="000000"/>
          <w:sz w:val="23"/>
          <w:szCs w:val="23"/>
        </w:rPr>
        <w:t>Diffused</w:t>
      </w:r>
      <w:proofErr w:type="spellEnd"/>
      <w:r w:rsidRPr="00F03EC6">
        <w:rPr>
          <w:rFonts w:ascii="Calibri" w:hAnsi="Calibri"/>
          <w:color w:val="000000"/>
          <w:sz w:val="23"/>
          <w:szCs w:val="23"/>
        </w:rPr>
        <w:t xml:space="preserve"> Hotel</w:t>
      </w:r>
      <w:r>
        <w:rPr>
          <w:rFonts w:ascii="Calibri" w:hAnsi="Calibri"/>
          <w:color w:val="000000"/>
          <w:sz w:val="23"/>
          <w:szCs w:val="23"/>
        </w:rPr>
        <w:t xml:space="preserve">” ai delegati degli Stati del Sudest Asiatico (ASEAN), </w:t>
      </w:r>
      <w:r w:rsidRPr="003D75B7">
        <w:rPr>
          <w:rFonts w:ascii="Calibri" w:hAnsi="Calibri"/>
          <w:sz w:val="23"/>
          <w:szCs w:val="23"/>
        </w:rPr>
        <w:t xml:space="preserve">all’interno del progetto di collaborazione tra il Centro di Studi Avanzati del Turismo, la Repubblica di San Marino e di concerto con la Repubblica Italiana. </w:t>
      </w:r>
    </w:p>
    <w:p w14:paraId="46DFE3CE" w14:textId="77777777" w:rsidR="00A07762" w:rsidRPr="00E07167" w:rsidRDefault="00A07762" w:rsidP="00A07762">
      <w:pPr>
        <w:spacing w:after="240" w:line="360" w:lineRule="auto"/>
        <w:ind w:right="-96"/>
        <w:jc w:val="both"/>
        <w:rPr>
          <w:rFonts w:ascii="Calibri" w:hAnsi="Calibri"/>
          <w:color w:val="000000"/>
          <w:sz w:val="23"/>
          <w:szCs w:val="23"/>
        </w:rPr>
      </w:pPr>
      <w:r>
        <w:rPr>
          <w:rFonts w:ascii="Calibri" w:hAnsi="Calibri"/>
          <w:color w:val="000000"/>
          <w:sz w:val="23"/>
          <w:szCs w:val="23"/>
        </w:rPr>
        <w:t xml:space="preserve">Dicembre 2022: </w:t>
      </w:r>
      <w:r w:rsidRPr="00E07167">
        <w:rPr>
          <w:rFonts w:ascii="Calibri" w:hAnsi="Calibri"/>
          <w:color w:val="000000"/>
          <w:sz w:val="23"/>
          <w:szCs w:val="23"/>
        </w:rPr>
        <w:t xml:space="preserve">Seminario su “Strategic </w:t>
      </w:r>
      <w:proofErr w:type="spellStart"/>
      <w:r w:rsidRPr="00E07167">
        <w:rPr>
          <w:rFonts w:ascii="Calibri" w:hAnsi="Calibri"/>
          <w:color w:val="000000"/>
          <w:sz w:val="23"/>
          <w:szCs w:val="23"/>
        </w:rPr>
        <w:t>orientation</w:t>
      </w:r>
      <w:proofErr w:type="spellEnd"/>
      <w:r w:rsidRPr="00E07167">
        <w:rPr>
          <w:rFonts w:ascii="Calibri" w:hAnsi="Calibri"/>
          <w:color w:val="000000"/>
          <w:sz w:val="23"/>
          <w:szCs w:val="23"/>
        </w:rPr>
        <w:t xml:space="preserve">: the </w:t>
      </w:r>
      <w:proofErr w:type="spellStart"/>
      <w:r w:rsidRPr="00E07167">
        <w:rPr>
          <w:rFonts w:ascii="Calibri" w:hAnsi="Calibri"/>
          <w:color w:val="000000"/>
          <w:sz w:val="23"/>
          <w:szCs w:val="23"/>
        </w:rPr>
        <w:t>effects</w:t>
      </w:r>
      <w:proofErr w:type="spellEnd"/>
      <w:r w:rsidRPr="00E07167">
        <w:rPr>
          <w:rFonts w:ascii="Calibri" w:hAnsi="Calibri"/>
          <w:color w:val="000000"/>
          <w:sz w:val="23"/>
          <w:szCs w:val="23"/>
        </w:rPr>
        <w:t xml:space="preserve"> on </w:t>
      </w:r>
      <w:proofErr w:type="spellStart"/>
      <w:r w:rsidRPr="00E07167">
        <w:rPr>
          <w:rFonts w:ascii="Calibri" w:hAnsi="Calibri"/>
          <w:color w:val="000000"/>
          <w:sz w:val="23"/>
          <w:szCs w:val="23"/>
        </w:rPr>
        <w:t>BGC’s</w:t>
      </w:r>
      <w:proofErr w:type="spellEnd"/>
      <w:r w:rsidRPr="00E07167">
        <w:rPr>
          <w:rFonts w:ascii="Calibri" w:hAnsi="Calibri"/>
          <w:color w:val="000000"/>
          <w:sz w:val="23"/>
          <w:szCs w:val="23"/>
        </w:rPr>
        <w:t xml:space="preserve"> </w:t>
      </w:r>
      <w:proofErr w:type="spellStart"/>
      <w:r w:rsidRPr="00E07167">
        <w:rPr>
          <w:rFonts w:ascii="Calibri" w:hAnsi="Calibri"/>
          <w:color w:val="000000"/>
          <w:sz w:val="23"/>
          <w:szCs w:val="23"/>
        </w:rPr>
        <w:t>foreing</w:t>
      </w:r>
      <w:proofErr w:type="spellEnd"/>
      <w:r w:rsidRPr="00E07167">
        <w:rPr>
          <w:rFonts w:ascii="Calibri" w:hAnsi="Calibri"/>
          <w:color w:val="000000"/>
          <w:sz w:val="23"/>
          <w:szCs w:val="23"/>
        </w:rPr>
        <w:t xml:space="preserve"> </w:t>
      </w:r>
      <w:proofErr w:type="spellStart"/>
      <w:r w:rsidRPr="00E07167">
        <w:rPr>
          <w:rFonts w:ascii="Calibri" w:hAnsi="Calibri"/>
          <w:color w:val="000000"/>
          <w:sz w:val="23"/>
          <w:szCs w:val="23"/>
        </w:rPr>
        <w:t>growth</w:t>
      </w:r>
      <w:proofErr w:type="spellEnd"/>
      <w:r w:rsidRPr="00E07167">
        <w:rPr>
          <w:rFonts w:ascii="Calibri" w:hAnsi="Calibri"/>
          <w:color w:val="000000"/>
          <w:sz w:val="23"/>
          <w:szCs w:val="23"/>
        </w:rPr>
        <w:t xml:space="preserve">”, Dipartimento di Impresa e Management, Luiss Guido Carli </w:t>
      </w:r>
    </w:p>
    <w:p w14:paraId="16332796" w14:textId="77777777" w:rsidR="00A07762" w:rsidRPr="00E07167" w:rsidRDefault="00A07762" w:rsidP="00A07762">
      <w:pPr>
        <w:spacing w:after="240" w:line="360" w:lineRule="auto"/>
        <w:ind w:right="-96"/>
        <w:jc w:val="both"/>
        <w:rPr>
          <w:rFonts w:ascii="Calibri" w:hAnsi="Calibri"/>
          <w:color w:val="000000"/>
          <w:sz w:val="23"/>
          <w:szCs w:val="23"/>
        </w:rPr>
      </w:pPr>
      <w:r w:rsidRPr="00E07167">
        <w:rPr>
          <w:rFonts w:ascii="Calibri" w:hAnsi="Calibri"/>
          <w:color w:val="000000"/>
          <w:sz w:val="23"/>
          <w:szCs w:val="23"/>
        </w:rPr>
        <w:t xml:space="preserve">Maggio 2022: Seminario su “New </w:t>
      </w:r>
      <w:proofErr w:type="spellStart"/>
      <w:r w:rsidRPr="00E07167">
        <w:rPr>
          <w:rFonts w:ascii="Calibri" w:hAnsi="Calibri"/>
          <w:color w:val="000000"/>
          <w:sz w:val="23"/>
          <w:szCs w:val="23"/>
        </w:rPr>
        <w:t>perspectives</w:t>
      </w:r>
      <w:proofErr w:type="spellEnd"/>
      <w:r w:rsidRPr="00E07167">
        <w:rPr>
          <w:rFonts w:ascii="Calibri" w:hAnsi="Calibri"/>
          <w:color w:val="000000"/>
          <w:sz w:val="23"/>
          <w:szCs w:val="23"/>
        </w:rPr>
        <w:t xml:space="preserve"> on BGS’ </w:t>
      </w:r>
      <w:proofErr w:type="spellStart"/>
      <w:r w:rsidRPr="00E07167">
        <w:rPr>
          <w:rFonts w:ascii="Calibri" w:hAnsi="Calibri"/>
          <w:color w:val="000000"/>
          <w:sz w:val="23"/>
          <w:szCs w:val="23"/>
        </w:rPr>
        <w:t>issue</w:t>
      </w:r>
      <w:proofErr w:type="spellEnd"/>
      <w:r w:rsidRPr="00E07167">
        <w:rPr>
          <w:rFonts w:ascii="Calibri" w:hAnsi="Calibri"/>
          <w:color w:val="000000"/>
          <w:sz w:val="23"/>
          <w:szCs w:val="23"/>
        </w:rPr>
        <w:t xml:space="preserve">”, presso </w:t>
      </w:r>
      <w:proofErr w:type="spellStart"/>
      <w:r w:rsidRPr="00E07167">
        <w:rPr>
          <w:rFonts w:ascii="Calibri" w:hAnsi="Calibri"/>
          <w:color w:val="000000"/>
          <w:sz w:val="23"/>
          <w:szCs w:val="23"/>
        </w:rPr>
        <w:t>Sussinex</w:t>
      </w:r>
      <w:proofErr w:type="spellEnd"/>
      <w:r w:rsidRPr="00E07167">
        <w:rPr>
          <w:rFonts w:ascii="Calibri" w:hAnsi="Calibri"/>
          <w:color w:val="000000"/>
          <w:sz w:val="23"/>
          <w:szCs w:val="23"/>
        </w:rPr>
        <w:t xml:space="preserve"> Business School </w:t>
      </w:r>
      <w:r w:rsidR="00172ABD" w:rsidRPr="00E07167">
        <w:rPr>
          <w:rFonts w:ascii="Calibri" w:hAnsi="Calibri"/>
          <w:color w:val="000000"/>
          <w:sz w:val="23"/>
          <w:szCs w:val="23"/>
        </w:rPr>
        <w:t>(Prof. Roger Strange)</w:t>
      </w:r>
    </w:p>
    <w:p w14:paraId="43825F7D" w14:textId="77777777" w:rsidR="00172ABD" w:rsidRPr="00E07167" w:rsidRDefault="00172ABD" w:rsidP="00A07762">
      <w:pPr>
        <w:spacing w:after="240" w:line="360" w:lineRule="auto"/>
        <w:ind w:right="-96"/>
        <w:jc w:val="both"/>
        <w:rPr>
          <w:rFonts w:ascii="Calibri" w:hAnsi="Calibri"/>
          <w:color w:val="000000"/>
          <w:sz w:val="23"/>
          <w:szCs w:val="23"/>
        </w:rPr>
      </w:pPr>
      <w:r w:rsidRPr="00E07167">
        <w:rPr>
          <w:rFonts w:ascii="Calibri" w:hAnsi="Calibri"/>
          <w:color w:val="000000"/>
          <w:sz w:val="23"/>
          <w:szCs w:val="23"/>
        </w:rPr>
        <w:t>2021: Seminario su “</w:t>
      </w:r>
      <w:proofErr w:type="spellStart"/>
      <w:r w:rsidRPr="00E07167">
        <w:rPr>
          <w:rFonts w:ascii="Calibri" w:hAnsi="Calibri"/>
          <w:color w:val="000000"/>
          <w:sz w:val="23"/>
          <w:szCs w:val="23"/>
        </w:rPr>
        <w:t>Understanding</w:t>
      </w:r>
      <w:proofErr w:type="spellEnd"/>
      <w:r w:rsidRPr="00E07167">
        <w:rPr>
          <w:rFonts w:ascii="Calibri" w:hAnsi="Calibri"/>
          <w:color w:val="000000"/>
          <w:sz w:val="23"/>
          <w:szCs w:val="23"/>
        </w:rPr>
        <w:t xml:space="preserve"> the business strategies of high tech startups”, Dipartimento di Ricerca Aziendale e Scienze Economiche, Università di Pavia </w:t>
      </w:r>
    </w:p>
    <w:p w14:paraId="7B960883" w14:textId="77777777" w:rsidR="003D7B4C" w:rsidRPr="003E21DB" w:rsidRDefault="00172ABD" w:rsidP="003D7B4C">
      <w:pPr>
        <w:spacing w:after="240" w:line="360" w:lineRule="auto"/>
        <w:ind w:right="-96"/>
        <w:jc w:val="both"/>
        <w:rPr>
          <w:rFonts w:ascii="Calibri" w:hAnsi="Calibri"/>
          <w:color w:val="000000"/>
          <w:sz w:val="23"/>
          <w:szCs w:val="23"/>
          <w:lang w:val="en-US"/>
        </w:rPr>
      </w:pPr>
      <w:r w:rsidRPr="003E21DB">
        <w:rPr>
          <w:rFonts w:ascii="Calibri" w:hAnsi="Calibri"/>
          <w:color w:val="000000"/>
          <w:sz w:val="23"/>
          <w:szCs w:val="23"/>
          <w:lang w:val="en-US"/>
        </w:rPr>
        <w:t xml:space="preserve">2017: </w:t>
      </w:r>
      <w:r w:rsidR="003D7B4C" w:rsidRPr="003E21DB">
        <w:rPr>
          <w:rFonts w:ascii="Calibri" w:hAnsi="Calibri"/>
          <w:color w:val="000000"/>
          <w:sz w:val="23"/>
          <w:szCs w:val="23"/>
          <w:lang w:val="en-US"/>
        </w:rPr>
        <w:t xml:space="preserve">Seminario </w:t>
      </w:r>
      <w:proofErr w:type="spellStart"/>
      <w:r w:rsidR="003D7B4C" w:rsidRPr="003E21DB">
        <w:rPr>
          <w:rFonts w:ascii="Calibri" w:hAnsi="Calibri"/>
          <w:color w:val="000000"/>
          <w:sz w:val="23"/>
          <w:szCs w:val="23"/>
          <w:lang w:val="en-US"/>
        </w:rPr>
        <w:t>su</w:t>
      </w:r>
      <w:proofErr w:type="spellEnd"/>
      <w:r w:rsidR="003D7B4C" w:rsidRPr="003E21DB">
        <w:rPr>
          <w:rFonts w:ascii="Calibri" w:hAnsi="Calibri"/>
          <w:color w:val="000000"/>
          <w:sz w:val="23"/>
          <w:szCs w:val="23"/>
          <w:lang w:val="en-US"/>
        </w:rPr>
        <w:t xml:space="preserve"> “How to enhance local development? The role of social capital”, </w:t>
      </w:r>
      <w:proofErr w:type="spellStart"/>
      <w:r w:rsidR="003D7B4C" w:rsidRPr="003E21DB">
        <w:rPr>
          <w:rFonts w:ascii="Calibri" w:hAnsi="Calibri"/>
          <w:color w:val="000000"/>
          <w:sz w:val="23"/>
          <w:szCs w:val="23"/>
          <w:lang w:val="en-US"/>
        </w:rPr>
        <w:t>Facultat</w:t>
      </w:r>
      <w:proofErr w:type="spellEnd"/>
      <w:r w:rsidR="003D7B4C" w:rsidRPr="003E21DB">
        <w:rPr>
          <w:rFonts w:ascii="Calibri" w:hAnsi="Calibri"/>
          <w:color w:val="000000"/>
          <w:sz w:val="23"/>
          <w:szCs w:val="23"/>
          <w:lang w:val="en-US"/>
        </w:rPr>
        <w:t xml:space="preserve"> </w:t>
      </w:r>
      <w:proofErr w:type="spellStart"/>
      <w:r w:rsidR="003D7B4C" w:rsidRPr="003E21DB">
        <w:rPr>
          <w:rFonts w:ascii="Calibri" w:hAnsi="Calibri"/>
          <w:color w:val="000000"/>
          <w:sz w:val="23"/>
          <w:szCs w:val="23"/>
          <w:lang w:val="en-US"/>
        </w:rPr>
        <w:t>d’Economia</w:t>
      </w:r>
      <w:proofErr w:type="spellEnd"/>
      <w:r w:rsidR="003D7B4C" w:rsidRPr="003E21DB">
        <w:rPr>
          <w:rFonts w:ascii="Calibri" w:hAnsi="Calibri"/>
          <w:color w:val="000000"/>
          <w:sz w:val="23"/>
          <w:szCs w:val="23"/>
          <w:lang w:val="en-US"/>
        </w:rPr>
        <w:t xml:space="preserve">, </w:t>
      </w:r>
      <w:proofErr w:type="spellStart"/>
      <w:r w:rsidR="003D7B4C" w:rsidRPr="003E21DB">
        <w:rPr>
          <w:rFonts w:ascii="Calibri" w:hAnsi="Calibri"/>
          <w:color w:val="000000"/>
          <w:sz w:val="23"/>
          <w:szCs w:val="23"/>
          <w:lang w:val="en-US"/>
        </w:rPr>
        <w:t>Departament</w:t>
      </w:r>
      <w:proofErr w:type="spellEnd"/>
      <w:r w:rsidR="003D7B4C" w:rsidRPr="003E21DB">
        <w:rPr>
          <w:rFonts w:ascii="Calibri" w:hAnsi="Calibri"/>
          <w:color w:val="000000"/>
          <w:sz w:val="23"/>
          <w:szCs w:val="23"/>
          <w:lang w:val="en-US"/>
        </w:rPr>
        <w:t xml:space="preserve"> de </w:t>
      </w:r>
      <w:proofErr w:type="spellStart"/>
      <w:r w:rsidR="003D7B4C" w:rsidRPr="003E21DB">
        <w:rPr>
          <w:rFonts w:ascii="Calibri" w:hAnsi="Calibri"/>
          <w:color w:val="000000"/>
          <w:sz w:val="23"/>
          <w:szCs w:val="23"/>
          <w:lang w:val="en-US"/>
        </w:rPr>
        <w:t>Direccio</w:t>
      </w:r>
      <w:proofErr w:type="spellEnd"/>
      <w:r w:rsidR="003D7B4C" w:rsidRPr="003E21DB">
        <w:rPr>
          <w:rFonts w:ascii="Calibri" w:hAnsi="Calibri"/>
          <w:color w:val="000000"/>
          <w:sz w:val="23"/>
          <w:szCs w:val="23"/>
          <w:lang w:val="en-US"/>
        </w:rPr>
        <w:t xml:space="preserve"> </w:t>
      </w:r>
      <w:proofErr w:type="spellStart"/>
      <w:r w:rsidR="003D7B4C" w:rsidRPr="003E21DB">
        <w:rPr>
          <w:rFonts w:ascii="Calibri" w:hAnsi="Calibri"/>
          <w:color w:val="000000"/>
          <w:sz w:val="23"/>
          <w:szCs w:val="23"/>
          <w:lang w:val="en-US"/>
        </w:rPr>
        <w:t>d’Empreses</w:t>
      </w:r>
      <w:proofErr w:type="spellEnd"/>
      <w:r w:rsidR="003D7B4C" w:rsidRPr="003E21DB">
        <w:rPr>
          <w:rFonts w:ascii="Calibri" w:hAnsi="Calibri"/>
          <w:color w:val="000000"/>
          <w:sz w:val="23"/>
          <w:szCs w:val="23"/>
          <w:lang w:val="en-US"/>
        </w:rPr>
        <w:t xml:space="preserve">, Juan Josè Renau Piqueras”, Valencia  </w:t>
      </w:r>
    </w:p>
    <w:p w14:paraId="45D17C15" w14:textId="77777777" w:rsidR="00172ABD" w:rsidRPr="003E21DB" w:rsidRDefault="00CE5C5E" w:rsidP="00A07762">
      <w:pPr>
        <w:spacing w:after="240" w:line="360" w:lineRule="auto"/>
        <w:ind w:right="-96"/>
        <w:jc w:val="both"/>
        <w:rPr>
          <w:rFonts w:ascii="Calibri" w:hAnsi="Calibri"/>
          <w:color w:val="000000"/>
          <w:sz w:val="23"/>
          <w:szCs w:val="23"/>
          <w:lang w:val="en-US"/>
        </w:rPr>
      </w:pPr>
      <w:r w:rsidRPr="003E21DB">
        <w:rPr>
          <w:rFonts w:ascii="Calibri" w:hAnsi="Calibri"/>
          <w:color w:val="000000"/>
          <w:sz w:val="23"/>
          <w:szCs w:val="23"/>
          <w:lang w:val="en-US"/>
        </w:rPr>
        <w:t xml:space="preserve">2016: Seminario </w:t>
      </w:r>
      <w:proofErr w:type="spellStart"/>
      <w:r w:rsidRPr="003E21DB">
        <w:rPr>
          <w:rFonts w:ascii="Calibri" w:hAnsi="Calibri"/>
          <w:color w:val="000000"/>
          <w:sz w:val="23"/>
          <w:szCs w:val="23"/>
          <w:lang w:val="en-US"/>
        </w:rPr>
        <w:t>su</w:t>
      </w:r>
      <w:proofErr w:type="spellEnd"/>
      <w:r w:rsidRPr="003E21DB">
        <w:rPr>
          <w:rFonts w:ascii="Calibri" w:hAnsi="Calibri"/>
          <w:color w:val="000000"/>
          <w:sz w:val="23"/>
          <w:szCs w:val="23"/>
          <w:lang w:val="en-US"/>
        </w:rPr>
        <w:t xml:space="preserve"> “New issues on BGS” (</w:t>
      </w:r>
      <w:proofErr w:type="spellStart"/>
      <w:r w:rsidRPr="003E21DB">
        <w:rPr>
          <w:rFonts w:ascii="Calibri" w:hAnsi="Calibri"/>
          <w:color w:val="000000"/>
          <w:sz w:val="23"/>
          <w:szCs w:val="23"/>
          <w:lang w:val="en-US"/>
        </w:rPr>
        <w:t>insieme</w:t>
      </w:r>
      <w:proofErr w:type="spellEnd"/>
      <w:r w:rsidRPr="003E21DB">
        <w:rPr>
          <w:rFonts w:ascii="Calibri" w:hAnsi="Calibri"/>
          <w:color w:val="000000"/>
          <w:sz w:val="23"/>
          <w:szCs w:val="23"/>
          <w:lang w:val="en-US"/>
        </w:rPr>
        <w:t xml:space="preserve"> al Prof. </w:t>
      </w:r>
      <w:proofErr w:type="spellStart"/>
      <w:r w:rsidRPr="003E21DB">
        <w:rPr>
          <w:rFonts w:ascii="Calibri" w:hAnsi="Calibri"/>
          <w:color w:val="000000"/>
          <w:sz w:val="23"/>
          <w:szCs w:val="23"/>
          <w:lang w:val="en-US"/>
        </w:rPr>
        <w:t>Fratocchi</w:t>
      </w:r>
      <w:proofErr w:type="spellEnd"/>
      <w:r w:rsidRPr="003E21DB">
        <w:rPr>
          <w:rFonts w:ascii="Calibri" w:hAnsi="Calibri"/>
          <w:color w:val="000000"/>
          <w:sz w:val="23"/>
          <w:szCs w:val="23"/>
          <w:lang w:val="en-US"/>
        </w:rPr>
        <w:t>), Department of Business Studies, City of Bath, Uk.</w:t>
      </w:r>
    </w:p>
    <w:p w14:paraId="1091FA16" w14:textId="77777777" w:rsidR="00A07762" w:rsidRPr="003E21DB" w:rsidRDefault="00A07762" w:rsidP="00A07762">
      <w:pPr>
        <w:spacing w:after="240" w:line="360" w:lineRule="auto"/>
        <w:ind w:right="-96"/>
        <w:jc w:val="both"/>
        <w:rPr>
          <w:rFonts w:ascii="Calibri" w:hAnsi="Calibri"/>
          <w:color w:val="000000"/>
          <w:sz w:val="23"/>
          <w:szCs w:val="23"/>
          <w:lang w:val="en-US"/>
        </w:rPr>
      </w:pPr>
      <w:r w:rsidRPr="003E21DB">
        <w:rPr>
          <w:rFonts w:ascii="Calibri" w:hAnsi="Calibri"/>
          <w:color w:val="000000"/>
          <w:sz w:val="23"/>
          <w:szCs w:val="23"/>
          <w:lang w:val="en-US"/>
        </w:rPr>
        <w:t xml:space="preserve">2014: Seminario </w:t>
      </w:r>
      <w:proofErr w:type="spellStart"/>
      <w:r w:rsidRPr="003E21DB">
        <w:rPr>
          <w:rFonts w:ascii="Calibri" w:hAnsi="Calibri"/>
          <w:color w:val="000000"/>
          <w:sz w:val="23"/>
          <w:szCs w:val="23"/>
          <w:lang w:val="en-US"/>
        </w:rPr>
        <w:t>su</w:t>
      </w:r>
      <w:proofErr w:type="spellEnd"/>
      <w:r w:rsidRPr="003E21DB">
        <w:rPr>
          <w:rFonts w:ascii="Calibri" w:hAnsi="Calibri"/>
          <w:color w:val="000000"/>
          <w:sz w:val="23"/>
          <w:szCs w:val="23"/>
          <w:lang w:val="en-US"/>
        </w:rPr>
        <w:t xml:space="preserve"> “Social capital and entrepreneurship in developing countries”; </w:t>
      </w:r>
      <w:r w:rsidR="00FB677E" w:rsidRPr="003E21DB">
        <w:rPr>
          <w:rFonts w:ascii="Calibri" w:hAnsi="Calibri"/>
          <w:color w:val="000000"/>
          <w:sz w:val="23"/>
          <w:szCs w:val="23"/>
          <w:lang w:val="en-US"/>
        </w:rPr>
        <w:t xml:space="preserve">Department of Management, </w:t>
      </w:r>
      <w:proofErr w:type="spellStart"/>
      <w:r w:rsidRPr="003E21DB">
        <w:rPr>
          <w:rFonts w:ascii="Calibri" w:hAnsi="Calibri"/>
          <w:color w:val="000000"/>
          <w:sz w:val="23"/>
          <w:szCs w:val="23"/>
          <w:lang w:val="en-US"/>
        </w:rPr>
        <w:t>Prilep</w:t>
      </w:r>
      <w:proofErr w:type="spellEnd"/>
      <w:r w:rsidR="00FB677E" w:rsidRPr="003E21DB">
        <w:rPr>
          <w:rFonts w:ascii="Calibri" w:hAnsi="Calibri"/>
          <w:color w:val="000000"/>
          <w:sz w:val="23"/>
          <w:szCs w:val="23"/>
          <w:lang w:val="en-US"/>
        </w:rPr>
        <w:t xml:space="preserve">, </w:t>
      </w:r>
      <w:r w:rsidRPr="003E21DB">
        <w:rPr>
          <w:rFonts w:ascii="Calibri" w:hAnsi="Calibri"/>
          <w:color w:val="000000"/>
          <w:sz w:val="23"/>
          <w:szCs w:val="23"/>
          <w:lang w:val="en-US"/>
        </w:rPr>
        <w:t>Macedonia </w:t>
      </w:r>
    </w:p>
    <w:p w14:paraId="4B33EA45" w14:textId="77777777" w:rsidR="00A07762" w:rsidRPr="00CA37CC" w:rsidRDefault="00A07762" w:rsidP="00A07762">
      <w:pPr>
        <w:spacing w:after="240" w:line="360" w:lineRule="auto"/>
        <w:ind w:right="-96"/>
        <w:jc w:val="both"/>
        <w:rPr>
          <w:rFonts w:ascii="Calibri" w:hAnsi="Calibri"/>
          <w:color w:val="000000"/>
          <w:sz w:val="23"/>
          <w:szCs w:val="23"/>
          <w:lang w:val="en-US"/>
        </w:rPr>
      </w:pPr>
      <w:r w:rsidRPr="00CA37CC">
        <w:rPr>
          <w:rFonts w:ascii="Calibri" w:hAnsi="Calibri"/>
          <w:color w:val="000000"/>
          <w:sz w:val="23"/>
          <w:szCs w:val="23"/>
          <w:lang w:val="en-US"/>
        </w:rPr>
        <w:t xml:space="preserve">2012: Seminario </w:t>
      </w:r>
      <w:proofErr w:type="spellStart"/>
      <w:r w:rsidRPr="00CA37CC">
        <w:rPr>
          <w:rFonts w:ascii="Calibri" w:hAnsi="Calibri"/>
          <w:color w:val="000000"/>
          <w:sz w:val="23"/>
          <w:szCs w:val="23"/>
          <w:lang w:val="en-US"/>
        </w:rPr>
        <w:t>su</w:t>
      </w:r>
      <w:proofErr w:type="spellEnd"/>
      <w:r w:rsidRPr="00CA37CC">
        <w:rPr>
          <w:rFonts w:ascii="Calibri" w:hAnsi="Calibri"/>
          <w:color w:val="000000"/>
          <w:sz w:val="23"/>
          <w:szCs w:val="23"/>
          <w:lang w:val="en-US"/>
        </w:rPr>
        <w:t xml:space="preserve"> “Industrial clusters, entrepreneurial culture and the social, environment: The effects On FDI distribution”, (con </w:t>
      </w:r>
      <w:proofErr w:type="spellStart"/>
      <w:r w:rsidRPr="00CA37CC">
        <w:rPr>
          <w:rFonts w:ascii="Calibri" w:hAnsi="Calibri"/>
          <w:color w:val="000000"/>
          <w:sz w:val="23"/>
          <w:szCs w:val="23"/>
          <w:lang w:val="en-US"/>
        </w:rPr>
        <w:t>A.Majocchi</w:t>
      </w:r>
      <w:proofErr w:type="spellEnd"/>
      <w:r w:rsidRPr="00CA37CC">
        <w:rPr>
          <w:rFonts w:ascii="Calibri" w:hAnsi="Calibri"/>
          <w:color w:val="000000"/>
          <w:sz w:val="23"/>
          <w:szCs w:val="23"/>
          <w:lang w:val="en-US"/>
        </w:rPr>
        <w:t xml:space="preserve">), </w:t>
      </w:r>
      <w:proofErr w:type="spellStart"/>
      <w:r w:rsidRPr="00CA37CC">
        <w:rPr>
          <w:rFonts w:ascii="Calibri" w:hAnsi="Calibri"/>
          <w:color w:val="000000"/>
          <w:sz w:val="23"/>
          <w:szCs w:val="23"/>
          <w:lang w:val="en-US"/>
        </w:rPr>
        <w:t>Facultat</w:t>
      </w:r>
      <w:proofErr w:type="spellEnd"/>
      <w:r w:rsidRPr="00CA37CC">
        <w:rPr>
          <w:rFonts w:ascii="Calibri" w:hAnsi="Calibri"/>
          <w:color w:val="000000"/>
          <w:sz w:val="23"/>
          <w:szCs w:val="23"/>
          <w:lang w:val="en-US"/>
        </w:rPr>
        <w:t xml:space="preserve"> </w:t>
      </w:r>
      <w:proofErr w:type="spellStart"/>
      <w:r w:rsidRPr="00CA37CC">
        <w:rPr>
          <w:rFonts w:ascii="Calibri" w:hAnsi="Calibri"/>
          <w:color w:val="000000"/>
          <w:sz w:val="23"/>
          <w:szCs w:val="23"/>
          <w:lang w:val="en-US"/>
        </w:rPr>
        <w:t>d’Economia</w:t>
      </w:r>
      <w:proofErr w:type="spellEnd"/>
      <w:r w:rsidRPr="00CA37CC">
        <w:rPr>
          <w:rFonts w:ascii="Calibri" w:hAnsi="Calibri"/>
          <w:color w:val="000000"/>
          <w:sz w:val="23"/>
          <w:szCs w:val="23"/>
          <w:lang w:val="en-US"/>
        </w:rPr>
        <w:t xml:space="preserve">, </w:t>
      </w:r>
      <w:proofErr w:type="spellStart"/>
      <w:r w:rsidRPr="00CA37CC">
        <w:rPr>
          <w:rFonts w:ascii="Calibri" w:hAnsi="Calibri"/>
          <w:color w:val="000000"/>
          <w:sz w:val="23"/>
          <w:szCs w:val="23"/>
          <w:lang w:val="en-US"/>
        </w:rPr>
        <w:t>Departament</w:t>
      </w:r>
      <w:proofErr w:type="spellEnd"/>
      <w:r w:rsidRPr="00CA37CC">
        <w:rPr>
          <w:rFonts w:ascii="Calibri" w:hAnsi="Calibri"/>
          <w:color w:val="000000"/>
          <w:sz w:val="23"/>
          <w:szCs w:val="23"/>
          <w:lang w:val="en-US"/>
        </w:rPr>
        <w:t xml:space="preserve"> de </w:t>
      </w:r>
      <w:proofErr w:type="spellStart"/>
      <w:r w:rsidRPr="00CA37CC">
        <w:rPr>
          <w:rFonts w:ascii="Calibri" w:hAnsi="Calibri"/>
          <w:color w:val="000000"/>
          <w:sz w:val="23"/>
          <w:szCs w:val="23"/>
          <w:lang w:val="en-US"/>
        </w:rPr>
        <w:t>Direccio</w:t>
      </w:r>
      <w:proofErr w:type="spellEnd"/>
      <w:r w:rsidRPr="00CA37CC">
        <w:rPr>
          <w:rFonts w:ascii="Calibri" w:hAnsi="Calibri"/>
          <w:color w:val="000000"/>
          <w:sz w:val="23"/>
          <w:szCs w:val="23"/>
          <w:lang w:val="en-US"/>
        </w:rPr>
        <w:t xml:space="preserve"> </w:t>
      </w:r>
      <w:proofErr w:type="spellStart"/>
      <w:r w:rsidRPr="00CA37CC">
        <w:rPr>
          <w:rFonts w:ascii="Calibri" w:hAnsi="Calibri"/>
          <w:color w:val="000000"/>
          <w:sz w:val="23"/>
          <w:szCs w:val="23"/>
          <w:lang w:val="en-US"/>
        </w:rPr>
        <w:t>d’Empreses</w:t>
      </w:r>
      <w:proofErr w:type="spellEnd"/>
      <w:r w:rsidR="00FB677E" w:rsidRPr="00CA37CC">
        <w:rPr>
          <w:rFonts w:ascii="Calibri" w:hAnsi="Calibri"/>
          <w:color w:val="000000"/>
          <w:sz w:val="23"/>
          <w:szCs w:val="23"/>
          <w:lang w:val="en-US"/>
        </w:rPr>
        <w:t xml:space="preserve">, </w:t>
      </w:r>
      <w:r w:rsidRPr="00CA37CC">
        <w:rPr>
          <w:rFonts w:ascii="Calibri" w:hAnsi="Calibri"/>
          <w:color w:val="000000"/>
          <w:sz w:val="23"/>
          <w:szCs w:val="23"/>
          <w:lang w:val="en-US"/>
        </w:rPr>
        <w:t xml:space="preserve">Juan Josè Renau Piqueras”, Valencia  </w:t>
      </w:r>
    </w:p>
    <w:p w14:paraId="21AF2F76" w14:textId="77777777" w:rsidR="00A07762" w:rsidRPr="00E07167" w:rsidRDefault="00A07762" w:rsidP="00A07762">
      <w:pPr>
        <w:spacing w:after="240" w:line="360" w:lineRule="auto"/>
        <w:ind w:right="-96"/>
        <w:jc w:val="both"/>
        <w:rPr>
          <w:rFonts w:ascii="Calibri" w:hAnsi="Calibri"/>
          <w:color w:val="000000"/>
          <w:sz w:val="23"/>
          <w:szCs w:val="23"/>
        </w:rPr>
      </w:pPr>
      <w:r w:rsidRPr="00E07167">
        <w:rPr>
          <w:rFonts w:ascii="Calibri" w:hAnsi="Calibri"/>
          <w:color w:val="000000"/>
          <w:sz w:val="23"/>
          <w:szCs w:val="23"/>
        </w:rPr>
        <w:lastRenderedPageBreak/>
        <w:t xml:space="preserve">2011: Attività seminariale su “Economie locali e capitale sociale inter-organizzativo” durante il progetto su “Federalismo e sviluppo economico” organizzato dalla Facoltà di Economia di Bologna e dalla Fondazione </w:t>
      </w:r>
      <w:proofErr w:type="spellStart"/>
      <w:r w:rsidRPr="00E07167">
        <w:rPr>
          <w:rFonts w:ascii="Calibri" w:hAnsi="Calibri"/>
          <w:color w:val="000000"/>
          <w:sz w:val="23"/>
          <w:szCs w:val="23"/>
        </w:rPr>
        <w:t>Ceur</w:t>
      </w:r>
      <w:proofErr w:type="spellEnd"/>
      <w:r w:rsidRPr="00E07167">
        <w:rPr>
          <w:rFonts w:ascii="Calibri" w:hAnsi="Calibri"/>
          <w:color w:val="000000"/>
          <w:sz w:val="23"/>
          <w:szCs w:val="23"/>
        </w:rPr>
        <w:t xml:space="preserve">  </w:t>
      </w:r>
    </w:p>
    <w:p w14:paraId="58BC85E7" w14:textId="77777777" w:rsidR="00A07762" w:rsidRPr="00E07167" w:rsidRDefault="00A07762" w:rsidP="00A07762">
      <w:pPr>
        <w:spacing w:after="240" w:line="360" w:lineRule="auto"/>
        <w:ind w:right="-96"/>
        <w:jc w:val="both"/>
        <w:rPr>
          <w:rFonts w:ascii="Calibri" w:hAnsi="Calibri"/>
          <w:color w:val="000000"/>
          <w:sz w:val="23"/>
          <w:szCs w:val="23"/>
          <w:lang w:val="en-GB"/>
        </w:rPr>
      </w:pPr>
      <w:r w:rsidRPr="00E07167">
        <w:rPr>
          <w:rFonts w:ascii="Calibri" w:hAnsi="Calibri"/>
          <w:color w:val="000000"/>
          <w:sz w:val="23"/>
          <w:szCs w:val="23"/>
          <w:lang w:val="en-GB"/>
        </w:rPr>
        <w:t xml:space="preserve">2011:  </w:t>
      </w:r>
      <w:proofErr w:type="spellStart"/>
      <w:r w:rsidRPr="00E07167">
        <w:rPr>
          <w:rFonts w:ascii="Calibri" w:hAnsi="Calibri"/>
          <w:color w:val="000000"/>
          <w:sz w:val="23"/>
          <w:szCs w:val="23"/>
          <w:lang w:val="en-GB"/>
        </w:rPr>
        <w:t>Attività</w:t>
      </w:r>
      <w:proofErr w:type="spellEnd"/>
      <w:r w:rsidRPr="00E07167">
        <w:rPr>
          <w:rFonts w:ascii="Calibri" w:hAnsi="Calibri"/>
          <w:color w:val="000000"/>
          <w:sz w:val="23"/>
          <w:szCs w:val="23"/>
          <w:lang w:val="en-GB"/>
        </w:rPr>
        <w:t xml:space="preserve"> </w:t>
      </w:r>
      <w:proofErr w:type="spellStart"/>
      <w:r w:rsidRPr="00E07167">
        <w:rPr>
          <w:rFonts w:ascii="Calibri" w:hAnsi="Calibri"/>
          <w:color w:val="000000"/>
          <w:sz w:val="23"/>
          <w:szCs w:val="23"/>
          <w:lang w:val="en-GB"/>
        </w:rPr>
        <w:t>seminariale</w:t>
      </w:r>
      <w:proofErr w:type="spellEnd"/>
      <w:r w:rsidRPr="00E07167">
        <w:rPr>
          <w:rFonts w:ascii="Calibri" w:hAnsi="Calibri"/>
          <w:color w:val="000000"/>
          <w:sz w:val="23"/>
          <w:szCs w:val="23"/>
          <w:lang w:val="en-GB"/>
        </w:rPr>
        <w:t xml:space="preserve"> </w:t>
      </w:r>
      <w:proofErr w:type="spellStart"/>
      <w:r w:rsidRPr="00E07167">
        <w:rPr>
          <w:rFonts w:ascii="Calibri" w:hAnsi="Calibri"/>
          <w:color w:val="000000"/>
          <w:sz w:val="23"/>
          <w:szCs w:val="23"/>
          <w:lang w:val="en-GB"/>
        </w:rPr>
        <w:t>su</w:t>
      </w:r>
      <w:proofErr w:type="spellEnd"/>
      <w:r w:rsidRPr="00E07167">
        <w:rPr>
          <w:rFonts w:ascii="Calibri" w:hAnsi="Calibri"/>
          <w:color w:val="000000"/>
          <w:sz w:val="23"/>
          <w:szCs w:val="23"/>
          <w:lang w:val="en-GB"/>
        </w:rPr>
        <w:t xml:space="preserve"> “Networks and knowledge transfer”, Department of Business Studies, Uppsala University </w:t>
      </w:r>
    </w:p>
    <w:p w14:paraId="5369C60F" w14:textId="77777777" w:rsidR="00A07762" w:rsidRPr="00E07167" w:rsidRDefault="00A07762" w:rsidP="00A07762">
      <w:pPr>
        <w:spacing w:after="240" w:line="360" w:lineRule="auto"/>
        <w:ind w:right="-96"/>
        <w:jc w:val="both"/>
        <w:rPr>
          <w:rFonts w:ascii="Calibri" w:hAnsi="Calibri"/>
          <w:color w:val="000000"/>
          <w:sz w:val="23"/>
          <w:szCs w:val="23"/>
          <w:lang w:val="en-US"/>
        </w:rPr>
      </w:pPr>
      <w:r w:rsidRPr="00E07167">
        <w:rPr>
          <w:rFonts w:ascii="Calibri" w:hAnsi="Calibri"/>
          <w:color w:val="000000"/>
          <w:sz w:val="23"/>
          <w:szCs w:val="23"/>
          <w:lang w:val="en-US"/>
        </w:rPr>
        <w:t xml:space="preserve">2008: </w:t>
      </w:r>
      <w:proofErr w:type="spellStart"/>
      <w:r w:rsidRPr="00E07167">
        <w:rPr>
          <w:rFonts w:ascii="Calibri" w:hAnsi="Calibri"/>
          <w:color w:val="000000"/>
          <w:sz w:val="23"/>
          <w:szCs w:val="23"/>
          <w:lang w:val="en-US"/>
        </w:rPr>
        <w:t>Attività</w:t>
      </w:r>
      <w:proofErr w:type="spellEnd"/>
      <w:r w:rsidRPr="00E07167">
        <w:rPr>
          <w:rFonts w:ascii="Calibri" w:hAnsi="Calibri"/>
          <w:color w:val="000000"/>
          <w:sz w:val="23"/>
          <w:szCs w:val="23"/>
          <w:lang w:val="en-US"/>
        </w:rPr>
        <w:t xml:space="preserve"> </w:t>
      </w:r>
      <w:proofErr w:type="spellStart"/>
      <w:r w:rsidRPr="00E07167">
        <w:rPr>
          <w:rFonts w:ascii="Calibri" w:hAnsi="Calibri"/>
          <w:color w:val="000000"/>
          <w:sz w:val="23"/>
          <w:szCs w:val="23"/>
          <w:lang w:val="en-US"/>
        </w:rPr>
        <w:t>seminariale</w:t>
      </w:r>
      <w:proofErr w:type="spellEnd"/>
      <w:r w:rsidRPr="00E07167">
        <w:rPr>
          <w:rFonts w:ascii="Calibri" w:hAnsi="Calibri"/>
          <w:color w:val="000000"/>
          <w:sz w:val="23"/>
          <w:szCs w:val="23"/>
          <w:lang w:val="en-US"/>
        </w:rPr>
        <w:t xml:space="preserve"> </w:t>
      </w:r>
      <w:proofErr w:type="spellStart"/>
      <w:r w:rsidRPr="00E07167">
        <w:rPr>
          <w:rFonts w:ascii="Calibri" w:hAnsi="Calibri"/>
          <w:color w:val="000000"/>
          <w:sz w:val="23"/>
          <w:szCs w:val="23"/>
          <w:lang w:val="en-US"/>
        </w:rPr>
        <w:t>su</w:t>
      </w:r>
      <w:proofErr w:type="spellEnd"/>
      <w:r w:rsidRPr="00E07167">
        <w:rPr>
          <w:rFonts w:ascii="Calibri" w:hAnsi="Calibri"/>
          <w:color w:val="000000"/>
          <w:sz w:val="23"/>
          <w:szCs w:val="23"/>
          <w:lang w:val="en-US"/>
        </w:rPr>
        <w:t xml:space="preserve"> “Social capital and industrial cluster”, Department of Business Studies, Uppsala University</w:t>
      </w:r>
    </w:p>
    <w:p w14:paraId="1BE010CF" w14:textId="77777777" w:rsidR="00A07762" w:rsidRPr="003E21DB" w:rsidRDefault="00A07762" w:rsidP="00A07762">
      <w:pPr>
        <w:spacing w:after="240" w:line="360" w:lineRule="auto"/>
        <w:jc w:val="both"/>
        <w:rPr>
          <w:b/>
          <w:bCs/>
          <w:iCs/>
          <w:sz w:val="20"/>
          <w:szCs w:val="20"/>
          <w:lang w:val="en-US"/>
        </w:rPr>
      </w:pPr>
    </w:p>
    <w:p w14:paraId="7DF18320" w14:textId="77777777" w:rsidR="00B80C6A" w:rsidRPr="004B47BF" w:rsidRDefault="00B80C6A" w:rsidP="00B80C6A">
      <w:pPr>
        <w:spacing w:after="240" w:line="360" w:lineRule="auto"/>
        <w:jc w:val="both"/>
        <w:rPr>
          <w:rFonts w:ascii="Calibri" w:hAnsi="Calibri"/>
          <w:color w:val="000000"/>
          <w:sz w:val="23"/>
          <w:szCs w:val="23"/>
          <w:lang w:val="en-US"/>
        </w:rPr>
      </w:pPr>
    </w:p>
    <w:p w14:paraId="35407017" w14:textId="77777777" w:rsidR="00B80C6A" w:rsidRDefault="00CB320A" w:rsidP="00B80C6A">
      <w:pPr>
        <w:spacing w:after="240" w:line="360" w:lineRule="auto"/>
        <w:jc w:val="both"/>
        <w:rPr>
          <w:b/>
          <w:color w:val="000000"/>
        </w:rPr>
      </w:pPr>
      <w:r w:rsidRPr="00CE5C5E">
        <w:rPr>
          <w:b/>
          <w:color w:val="000000"/>
        </w:rPr>
        <w:t>PRODUZIONE SCIENTIFICA</w:t>
      </w:r>
    </w:p>
    <w:p w14:paraId="75940899" w14:textId="77777777" w:rsidR="00CB320A" w:rsidRDefault="00CB320A" w:rsidP="00CB320A">
      <w:pPr>
        <w:spacing w:after="240" w:line="360" w:lineRule="auto"/>
        <w:jc w:val="both"/>
        <w:rPr>
          <w:rFonts w:ascii="Calibri" w:hAnsi="Calibri"/>
          <w:b/>
          <w:color w:val="000000"/>
        </w:rPr>
      </w:pPr>
      <w:r w:rsidRPr="00CE5C5E">
        <w:rPr>
          <w:rFonts w:ascii="Calibri" w:hAnsi="Calibri"/>
          <w:b/>
          <w:color w:val="000000"/>
        </w:rPr>
        <w:t>Articoli in riviste internazionali</w:t>
      </w:r>
    </w:p>
    <w:p w14:paraId="275EDB22" w14:textId="08994D15" w:rsidR="0042006E" w:rsidRPr="0042006E" w:rsidRDefault="0042006E" w:rsidP="0042006E">
      <w:pPr>
        <w:spacing w:after="240" w:line="360" w:lineRule="auto"/>
        <w:jc w:val="both"/>
        <w:rPr>
          <w:color w:val="212121"/>
          <w:kern w:val="0"/>
          <w:lang w:val="en-US"/>
        </w:rPr>
      </w:pPr>
      <w:r>
        <w:rPr>
          <w:rFonts w:ascii="Calibri" w:hAnsi="Calibri"/>
          <w:b/>
          <w:color w:val="000000"/>
          <w:lang w:val="en-US"/>
        </w:rPr>
        <w:t xml:space="preserve">Presutti, M., </w:t>
      </w:r>
      <w:proofErr w:type="spellStart"/>
      <w:r>
        <w:rPr>
          <w:rFonts w:ascii="Calibri" w:hAnsi="Calibri"/>
          <w:b/>
          <w:color w:val="000000"/>
          <w:lang w:val="en-US"/>
        </w:rPr>
        <w:t>Fratocchi</w:t>
      </w:r>
      <w:proofErr w:type="spellEnd"/>
      <w:r>
        <w:rPr>
          <w:rFonts w:ascii="Calibri" w:hAnsi="Calibri"/>
          <w:b/>
          <w:color w:val="000000"/>
          <w:lang w:val="en-US"/>
        </w:rPr>
        <w:t xml:space="preserve">, L., </w:t>
      </w:r>
      <w:proofErr w:type="spellStart"/>
      <w:r>
        <w:rPr>
          <w:rFonts w:ascii="Calibri" w:hAnsi="Calibri"/>
          <w:b/>
          <w:color w:val="000000"/>
          <w:lang w:val="en-US"/>
        </w:rPr>
        <w:t>Majocchi</w:t>
      </w:r>
      <w:proofErr w:type="spellEnd"/>
      <w:r>
        <w:rPr>
          <w:rFonts w:ascii="Calibri" w:hAnsi="Calibri"/>
          <w:b/>
          <w:color w:val="000000"/>
          <w:lang w:val="en-US"/>
        </w:rPr>
        <w:t>, A. (202</w:t>
      </w:r>
      <w:r w:rsidR="00974591">
        <w:rPr>
          <w:rFonts w:ascii="Calibri" w:hAnsi="Calibri"/>
          <w:b/>
          <w:color w:val="000000"/>
          <w:lang w:val="en-US"/>
        </w:rPr>
        <w:t>6</w:t>
      </w:r>
      <w:r>
        <w:rPr>
          <w:rFonts w:ascii="Calibri" w:hAnsi="Calibri"/>
          <w:b/>
          <w:color w:val="000000"/>
          <w:lang w:val="en-US"/>
        </w:rPr>
        <w:t xml:space="preserve">) </w:t>
      </w:r>
      <w:r w:rsidRPr="0042006E">
        <w:rPr>
          <w:rFonts w:ascii="Calibri" w:hAnsi="Calibri"/>
          <w:b/>
          <w:color w:val="000000"/>
          <w:lang w:val="en-US"/>
        </w:rPr>
        <w:t>The impact of distance on social capital in high-tech born global companies</w:t>
      </w:r>
      <w:r>
        <w:rPr>
          <w:rFonts w:ascii="Calibri" w:hAnsi="Calibri"/>
          <w:b/>
          <w:color w:val="000000"/>
          <w:lang w:val="en-US"/>
        </w:rPr>
        <w:t>, Journal of Small Business Management,</w:t>
      </w:r>
      <w:r w:rsidRPr="0042006E">
        <w:rPr>
          <w:color w:val="212121"/>
          <w:kern w:val="0"/>
          <w:lang w:val="en-US"/>
        </w:rPr>
        <w:t xml:space="preserve"> </w:t>
      </w:r>
      <w:proofErr w:type="spellStart"/>
      <w:r>
        <w:rPr>
          <w:color w:val="212121"/>
          <w:kern w:val="0"/>
          <w:lang w:val="en-US"/>
        </w:rPr>
        <w:t>numero</w:t>
      </w:r>
      <w:proofErr w:type="spellEnd"/>
      <w:r>
        <w:rPr>
          <w:color w:val="212121"/>
          <w:kern w:val="0"/>
          <w:lang w:val="en-US"/>
        </w:rPr>
        <w:t xml:space="preserve"> DOI </w:t>
      </w:r>
      <w:r w:rsidRPr="0042006E">
        <w:rPr>
          <w:color w:val="212121"/>
          <w:kern w:val="0"/>
          <w:lang w:val="en-US"/>
        </w:rPr>
        <w:t>10.1080/00472778.2025.2607508</w:t>
      </w:r>
    </w:p>
    <w:p w14:paraId="416C169D" w14:textId="150DF113" w:rsidR="00CA37CC" w:rsidRPr="0042006E" w:rsidRDefault="00CA37CC" w:rsidP="00CA37CC">
      <w:pPr>
        <w:spacing w:after="240" w:line="360" w:lineRule="auto"/>
        <w:jc w:val="both"/>
        <w:rPr>
          <w:rFonts w:ascii="Calibri" w:hAnsi="Calibri"/>
          <w:b/>
          <w:color w:val="000000"/>
          <w:lang w:val="en-US"/>
        </w:rPr>
      </w:pPr>
      <w:r w:rsidRPr="00CA37CC">
        <w:rPr>
          <w:rFonts w:ascii="Calibri" w:hAnsi="Calibri"/>
          <w:bCs/>
          <w:color w:val="000000"/>
        </w:rPr>
        <w:t xml:space="preserve">Presutti, M., </w:t>
      </w:r>
      <w:proofErr w:type="spellStart"/>
      <w:r w:rsidRPr="00CA37CC">
        <w:rPr>
          <w:rFonts w:ascii="Calibri" w:hAnsi="Calibri"/>
          <w:bCs/>
          <w:color w:val="000000"/>
        </w:rPr>
        <w:t>Fratocchi</w:t>
      </w:r>
      <w:proofErr w:type="spellEnd"/>
      <w:r w:rsidRPr="00CA37CC">
        <w:rPr>
          <w:rFonts w:ascii="Calibri" w:hAnsi="Calibri"/>
          <w:bCs/>
          <w:color w:val="000000"/>
        </w:rPr>
        <w:t xml:space="preserve">, L., Odorici, V.  </w:t>
      </w:r>
      <w:r w:rsidRPr="00CA37CC">
        <w:rPr>
          <w:rFonts w:ascii="Calibri" w:hAnsi="Calibri"/>
          <w:bCs/>
          <w:color w:val="000000"/>
          <w:lang w:val="en-US"/>
        </w:rPr>
        <w:t xml:space="preserve">(2024) The Impact of Strategic Orientations on the Born </w:t>
      </w:r>
      <w:proofErr w:type="spellStart"/>
      <w:r w:rsidRPr="00CA37CC">
        <w:rPr>
          <w:rFonts w:ascii="Calibri" w:hAnsi="Calibri"/>
          <w:bCs/>
          <w:color w:val="000000"/>
          <w:lang w:val="en-US"/>
        </w:rPr>
        <w:t>Globals</w:t>
      </w:r>
      <w:proofErr w:type="spellEnd"/>
      <w:r w:rsidRPr="00CA37CC">
        <w:rPr>
          <w:rFonts w:ascii="Calibri" w:hAnsi="Calibri"/>
          <w:bCs/>
          <w:color w:val="000000"/>
          <w:lang w:val="en-US"/>
        </w:rPr>
        <w:t xml:space="preserve">’ Export Performance: An Ambidexterity Approach, </w:t>
      </w:r>
      <w:r w:rsidRPr="00CA37CC">
        <w:rPr>
          <w:rFonts w:ascii="Calibri" w:hAnsi="Calibri"/>
          <w:b/>
          <w:i/>
          <w:iCs/>
          <w:color w:val="000000"/>
          <w:lang w:val="en-US"/>
        </w:rPr>
        <w:t>Management International Review</w:t>
      </w:r>
      <w:r w:rsidRPr="00CA37CC">
        <w:rPr>
          <w:rFonts w:ascii="Calibri" w:hAnsi="Calibri"/>
          <w:bCs/>
          <w:color w:val="000000"/>
          <w:lang w:val="en-US"/>
        </w:rPr>
        <w:t>, DOI 10.1007/s11575-024-00552-6</w:t>
      </w:r>
      <w:r w:rsidR="005D0296">
        <w:rPr>
          <w:rFonts w:ascii="Calibri" w:hAnsi="Calibri"/>
          <w:bCs/>
          <w:color w:val="000000"/>
          <w:lang w:val="en-US"/>
        </w:rPr>
        <w:t>, 64, 811-841</w:t>
      </w:r>
    </w:p>
    <w:p w14:paraId="4B1ACBBE" w14:textId="5B89374A" w:rsidR="00595678" w:rsidRDefault="00CB320A" w:rsidP="00CB320A">
      <w:pPr>
        <w:spacing w:after="240" w:line="360" w:lineRule="auto"/>
        <w:jc w:val="both"/>
        <w:rPr>
          <w:rFonts w:ascii="Calibri" w:hAnsi="Calibri" w:cs="Calibri"/>
          <w:sz w:val="23"/>
          <w:szCs w:val="23"/>
          <w:lang w:val="en-GB"/>
        </w:rPr>
      </w:pPr>
      <w:bookmarkStart w:id="3" w:name="_Hlk171528132"/>
      <w:bookmarkStart w:id="4" w:name="_Hlk135821306"/>
      <w:r w:rsidRPr="002F7772">
        <w:rPr>
          <w:rFonts w:ascii="Calibri" w:hAnsi="Calibri" w:cs="Calibri"/>
          <w:sz w:val="23"/>
          <w:szCs w:val="23"/>
          <w:lang w:val="en-GB"/>
        </w:rPr>
        <w:t xml:space="preserve">Presutti, M., </w:t>
      </w:r>
      <w:proofErr w:type="spellStart"/>
      <w:r w:rsidRPr="002F7772">
        <w:rPr>
          <w:rFonts w:ascii="Calibri" w:hAnsi="Calibri" w:cs="Calibri"/>
          <w:sz w:val="23"/>
          <w:szCs w:val="23"/>
          <w:lang w:val="en-GB"/>
        </w:rPr>
        <w:t>Fratocchi</w:t>
      </w:r>
      <w:proofErr w:type="spellEnd"/>
      <w:r w:rsidRPr="002F7772">
        <w:rPr>
          <w:rFonts w:ascii="Calibri" w:hAnsi="Calibri" w:cs="Calibri"/>
          <w:sz w:val="23"/>
          <w:szCs w:val="23"/>
          <w:lang w:val="en-GB"/>
        </w:rPr>
        <w:t xml:space="preserve">, L., </w:t>
      </w:r>
      <w:proofErr w:type="spellStart"/>
      <w:r w:rsidRPr="002F7772">
        <w:rPr>
          <w:rFonts w:ascii="Calibri" w:hAnsi="Calibri" w:cs="Calibri"/>
          <w:sz w:val="23"/>
          <w:szCs w:val="23"/>
          <w:lang w:val="en-GB"/>
        </w:rPr>
        <w:t>Odorici</w:t>
      </w:r>
      <w:proofErr w:type="spellEnd"/>
      <w:r w:rsidRPr="002F7772">
        <w:rPr>
          <w:rFonts w:ascii="Calibri" w:hAnsi="Calibri" w:cs="Calibri"/>
          <w:sz w:val="23"/>
          <w:szCs w:val="23"/>
          <w:lang w:val="en-GB"/>
        </w:rPr>
        <w:t xml:space="preserve">, V. (2023) </w:t>
      </w:r>
      <w:r w:rsidR="00E143D7">
        <w:rPr>
          <w:rFonts w:ascii="Calibri" w:hAnsi="Calibri" w:cs="Calibri"/>
          <w:sz w:val="23"/>
          <w:szCs w:val="23"/>
          <w:lang w:val="en-GB"/>
        </w:rPr>
        <w:t>E</w:t>
      </w:r>
      <w:r w:rsidRPr="002F7772">
        <w:rPr>
          <w:rFonts w:ascii="Calibri" w:hAnsi="Calibri" w:cs="Calibri"/>
          <w:sz w:val="23"/>
          <w:szCs w:val="23"/>
          <w:lang w:val="en-GB"/>
        </w:rPr>
        <w:t>ntrepreneurial and market orientations</w:t>
      </w:r>
      <w:r w:rsidR="00E143D7">
        <w:rPr>
          <w:rFonts w:ascii="Calibri" w:hAnsi="Calibri" w:cs="Calibri"/>
          <w:sz w:val="23"/>
          <w:szCs w:val="23"/>
          <w:lang w:val="en-GB"/>
        </w:rPr>
        <w:t xml:space="preserve">: </w:t>
      </w:r>
      <w:r w:rsidRPr="002F7772">
        <w:rPr>
          <w:rFonts w:ascii="Calibri" w:hAnsi="Calibri" w:cs="Calibri"/>
          <w:sz w:val="23"/>
          <w:szCs w:val="23"/>
          <w:lang w:val="en-GB"/>
        </w:rPr>
        <w:t xml:space="preserve"> </w:t>
      </w:r>
      <w:r w:rsidR="00E143D7" w:rsidRPr="002F7772">
        <w:rPr>
          <w:rFonts w:ascii="Calibri" w:hAnsi="Calibri" w:cs="Calibri"/>
          <w:sz w:val="23"/>
          <w:szCs w:val="23"/>
          <w:lang w:val="en-GB"/>
        </w:rPr>
        <w:t xml:space="preserve">the moderating role of social networks </w:t>
      </w:r>
      <w:r w:rsidRPr="002F7772">
        <w:rPr>
          <w:rFonts w:ascii="Calibri" w:hAnsi="Calibri" w:cs="Calibri"/>
          <w:sz w:val="23"/>
          <w:szCs w:val="23"/>
          <w:lang w:val="en-GB"/>
        </w:rPr>
        <w:t xml:space="preserve">e </w:t>
      </w:r>
      <w:proofErr w:type="spellStart"/>
      <w:r w:rsidRPr="002F7772">
        <w:rPr>
          <w:rFonts w:ascii="Calibri" w:hAnsi="Calibri" w:cs="Calibri"/>
          <w:sz w:val="23"/>
          <w:szCs w:val="23"/>
          <w:lang w:val="en-GB"/>
        </w:rPr>
        <w:t>postentry</w:t>
      </w:r>
      <w:proofErr w:type="spellEnd"/>
      <w:r w:rsidRPr="002F7772">
        <w:rPr>
          <w:rFonts w:ascii="Calibri" w:hAnsi="Calibri" w:cs="Calibri"/>
          <w:sz w:val="23"/>
          <w:szCs w:val="23"/>
          <w:lang w:val="en-GB"/>
        </w:rPr>
        <w:t xml:space="preserve"> foreign performance of international new ventures and, </w:t>
      </w:r>
      <w:r w:rsidR="00E143D7" w:rsidRPr="00E143D7">
        <w:rPr>
          <w:rFonts w:ascii="Calibri" w:hAnsi="Calibri" w:cs="Calibri"/>
          <w:b/>
          <w:bCs/>
          <w:sz w:val="23"/>
          <w:szCs w:val="23"/>
          <w:lang w:val="en-GB"/>
        </w:rPr>
        <w:t>The</w:t>
      </w:r>
      <w:r w:rsidR="00E143D7">
        <w:rPr>
          <w:rFonts w:ascii="Calibri" w:hAnsi="Calibri" w:cs="Calibri"/>
          <w:sz w:val="23"/>
          <w:szCs w:val="23"/>
          <w:lang w:val="en-GB"/>
        </w:rPr>
        <w:t xml:space="preserve"> </w:t>
      </w:r>
      <w:r w:rsidRPr="00634A2E">
        <w:rPr>
          <w:rFonts w:ascii="Calibri" w:hAnsi="Calibri" w:cs="Calibri"/>
          <w:b/>
          <w:bCs/>
          <w:sz w:val="23"/>
          <w:szCs w:val="23"/>
          <w:lang w:val="en-GB"/>
        </w:rPr>
        <w:t>International Journal of Entrepreneurship and Innovation</w:t>
      </w:r>
      <w:r w:rsidRPr="002F7772">
        <w:rPr>
          <w:rFonts w:ascii="Calibri" w:hAnsi="Calibri" w:cs="Calibri"/>
          <w:sz w:val="23"/>
          <w:szCs w:val="23"/>
          <w:lang w:val="en-GB"/>
        </w:rPr>
        <w:t>,</w:t>
      </w:r>
      <w:bookmarkEnd w:id="3"/>
      <w:r w:rsidRPr="002F7772">
        <w:rPr>
          <w:rFonts w:ascii="Calibri" w:hAnsi="Calibri" w:cs="Calibri"/>
          <w:sz w:val="23"/>
          <w:szCs w:val="23"/>
          <w:lang w:val="en-GB"/>
        </w:rPr>
        <w:t xml:space="preserve"> </w:t>
      </w:r>
      <w:bookmarkStart w:id="5" w:name="_Hlk171528157"/>
      <w:r w:rsidR="00595678">
        <w:rPr>
          <w:rFonts w:ascii="Calibri" w:hAnsi="Calibri" w:cs="Calibri"/>
          <w:sz w:val="23"/>
          <w:szCs w:val="23"/>
          <w:lang w:val="en-GB"/>
        </w:rPr>
        <w:t xml:space="preserve">DOI: </w:t>
      </w:r>
      <w:r w:rsidR="00E143D7">
        <w:rPr>
          <w:rFonts w:ascii="Calibri" w:hAnsi="Calibri" w:cs="Calibri"/>
          <w:sz w:val="23"/>
          <w:szCs w:val="23"/>
          <w:lang w:val="en-GB"/>
        </w:rPr>
        <w:t>10.1177/14657503231176138</w:t>
      </w:r>
    </w:p>
    <w:bookmarkEnd w:id="4"/>
    <w:bookmarkEnd w:id="5"/>
    <w:p w14:paraId="5E072318" w14:textId="2DAD58A8" w:rsidR="00CB320A" w:rsidRPr="005625AA" w:rsidRDefault="00CB320A" w:rsidP="00CB320A">
      <w:pPr>
        <w:widowControl/>
        <w:overflowPunct/>
        <w:adjustRightInd/>
        <w:spacing w:before="100" w:beforeAutospacing="1" w:after="100" w:afterAutospacing="1" w:line="360" w:lineRule="auto"/>
        <w:jc w:val="both"/>
        <w:rPr>
          <w:rFonts w:ascii="Calibri" w:hAnsi="Calibri" w:cs="Calibri"/>
          <w:sz w:val="23"/>
          <w:szCs w:val="23"/>
          <w:lang w:val="en-US"/>
        </w:rPr>
      </w:pPr>
      <w:r w:rsidRPr="002F7772">
        <w:rPr>
          <w:rFonts w:ascii="Calibri" w:hAnsi="Calibri" w:cs="Calibri"/>
          <w:sz w:val="23"/>
          <w:szCs w:val="23"/>
          <w:lang w:val="en-US"/>
        </w:rPr>
        <w:t xml:space="preserve">Casoli, D., Corsini, N., Presutti, M., Magnini, V. (2023) Why (not) </w:t>
      </w:r>
      <w:proofErr w:type="spellStart"/>
      <w:r w:rsidRPr="002F7772">
        <w:rPr>
          <w:rFonts w:ascii="Calibri" w:hAnsi="Calibri" w:cs="Calibri"/>
          <w:sz w:val="23"/>
          <w:szCs w:val="23"/>
          <w:lang w:val="en-US"/>
        </w:rPr>
        <w:t>partecipating</w:t>
      </w:r>
      <w:proofErr w:type="spellEnd"/>
      <w:r w:rsidRPr="002F7772">
        <w:rPr>
          <w:rFonts w:ascii="Calibri" w:hAnsi="Calibri" w:cs="Calibri"/>
          <w:sz w:val="23"/>
          <w:szCs w:val="23"/>
          <w:lang w:val="en-US"/>
        </w:rPr>
        <w:t xml:space="preserve"> in an adventure motorcycle tourism event? </w:t>
      </w:r>
      <w:r w:rsidRPr="005625AA">
        <w:rPr>
          <w:rFonts w:ascii="Calibri" w:hAnsi="Calibri" w:cs="Calibri"/>
          <w:b/>
          <w:bCs/>
          <w:sz w:val="23"/>
          <w:szCs w:val="23"/>
          <w:lang w:val="en-US"/>
        </w:rPr>
        <w:t>Tourism Analysis</w:t>
      </w:r>
      <w:r w:rsidRPr="005625AA">
        <w:rPr>
          <w:rFonts w:ascii="Calibri" w:hAnsi="Calibri" w:cs="Calibri"/>
          <w:sz w:val="23"/>
          <w:szCs w:val="23"/>
          <w:lang w:val="en-US"/>
        </w:rPr>
        <w:t xml:space="preserve">, </w:t>
      </w:r>
      <w:hyperlink r:id="rId11" w:history="1">
        <w:r w:rsidRPr="005625AA">
          <w:rPr>
            <w:rStyle w:val="Collegamentoipertestuale"/>
            <w:rFonts w:ascii="OpenSansRegular" w:hAnsi="OpenSansRegular"/>
            <w:sz w:val="20"/>
            <w:szCs w:val="20"/>
            <w:shd w:val="clear" w:color="auto" w:fill="FFFFFF"/>
            <w:lang w:val="en-US"/>
          </w:rPr>
          <w:t>https://doi.org/10.3727/108354223X16833130470150</w:t>
        </w:r>
      </w:hyperlink>
      <w:r w:rsidR="00A946C1" w:rsidRPr="005625AA">
        <w:rPr>
          <w:rStyle w:val="Collegamentoipertestuale"/>
          <w:rFonts w:ascii="OpenSansRegular" w:hAnsi="OpenSansRegular"/>
          <w:sz w:val="20"/>
          <w:szCs w:val="20"/>
          <w:shd w:val="clear" w:color="auto" w:fill="FFFFFF"/>
          <w:lang w:val="en-US"/>
        </w:rPr>
        <w:t xml:space="preserve"> </w:t>
      </w:r>
      <w:r w:rsidR="00A946C1" w:rsidRPr="005625AA">
        <w:rPr>
          <w:rFonts w:ascii="OpenSansRegular" w:hAnsi="OpenSansRegular"/>
          <w:color w:val="0000FF"/>
          <w:sz w:val="20"/>
          <w:szCs w:val="20"/>
          <w:u w:val="single"/>
          <w:shd w:val="clear" w:color="auto" w:fill="FFFFFF"/>
          <w:lang w:val="en-US"/>
        </w:rPr>
        <w:t>28, pp. 587 - 602</w:t>
      </w:r>
    </w:p>
    <w:p w14:paraId="2A1EDD1C" w14:textId="77777777" w:rsidR="003E21DB" w:rsidRPr="005625AA" w:rsidRDefault="003E21DB" w:rsidP="00CB320A">
      <w:pPr>
        <w:keepNext/>
        <w:spacing w:line="360" w:lineRule="auto"/>
        <w:jc w:val="both"/>
        <w:outlineLvl w:val="0"/>
        <w:rPr>
          <w:rFonts w:ascii="Calibri" w:hAnsi="Calibri" w:cs="Calibri"/>
          <w:sz w:val="23"/>
          <w:szCs w:val="23"/>
          <w:lang w:val="en-US"/>
        </w:rPr>
      </w:pPr>
    </w:p>
    <w:p w14:paraId="19B7DF40" w14:textId="1A0E1A97" w:rsidR="00CB320A" w:rsidRDefault="00CB320A" w:rsidP="00CB320A">
      <w:pPr>
        <w:keepNext/>
        <w:spacing w:line="360" w:lineRule="auto"/>
        <w:jc w:val="both"/>
        <w:outlineLvl w:val="0"/>
        <w:rPr>
          <w:rFonts w:ascii="Calibri" w:hAnsi="Calibri"/>
          <w:color w:val="000000"/>
          <w:sz w:val="23"/>
          <w:szCs w:val="23"/>
          <w:lang w:val="en-GB"/>
        </w:rPr>
      </w:pPr>
      <w:r w:rsidRPr="00A946C1">
        <w:rPr>
          <w:rFonts w:ascii="Calibri" w:hAnsi="Calibri"/>
          <w:sz w:val="23"/>
          <w:szCs w:val="23"/>
        </w:rPr>
        <w:t>Presutti, Manuela, Cappiello, Giuseppe, Johanson, Martin</w:t>
      </w:r>
      <w:r w:rsidRPr="00A946C1">
        <w:rPr>
          <w:rFonts w:ascii="Calibri" w:hAnsi="Calibri"/>
          <w:color w:val="000000"/>
          <w:sz w:val="23"/>
          <w:szCs w:val="23"/>
        </w:rPr>
        <w:t>. </w:t>
      </w:r>
      <w:r w:rsidRPr="002F7772">
        <w:rPr>
          <w:rFonts w:ascii="Calibri" w:hAnsi="Calibri"/>
          <w:color w:val="000000"/>
          <w:sz w:val="23"/>
          <w:szCs w:val="23"/>
          <w:lang w:val="en-GB"/>
        </w:rPr>
        <w:t xml:space="preserve">(2022), </w:t>
      </w:r>
      <w:hyperlink r:id="rId12" w:tgtFrame="_blank" w:tooltip="Go to the publication in DiVA" w:history="1">
        <w:r w:rsidRPr="002F7772">
          <w:rPr>
            <w:rFonts w:ascii="Calibri" w:hAnsi="Calibri"/>
            <w:color w:val="000000"/>
            <w:sz w:val="23"/>
            <w:szCs w:val="23"/>
            <w:lang w:val="en-GB"/>
          </w:rPr>
          <w:t>Analysing Social Capital and Product Innovativeness in the Relationship Evolution of Born-Global Companies the Mediating Role of Knowledge Acquisition</w:t>
        </w:r>
      </w:hyperlink>
      <w:r w:rsidRPr="002F7772">
        <w:rPr>
          <w:rFonts w:ascii="Calibri" w:hAnsi="Calibri"/>
          <w:color w:val="000000"/>
          <w:sz w:val="23"/>
          <w:szCs w:val="23"/>
          <w:lang w:val="en-GB"/>
        </w:rPr>
        <w:t>, </w:t>
      </w:r>
      <w:r w:rsidRPr="00634A2E">
        <w:rPr>
          <w:rFonts w:ascii="Calibri" w:hAnsi="Calibri"/>
          <w:b/>
          <w:bCs/>
          <w:color w:val="000000"/>
          <w:sz w:val="23"/>
          <w:szCs w:val="23"/>
          <w:lang w:val="en-GB"/>
        </w:rPr>
        <w:t>International Entrepreneurship and Management Journal</w:t>
      </w:r>
      <w:r w:rsidRPr="002F7772">
        <w:rPr>
          <w:rFonts w:ascii="Calibri" w:hAnsi="Calibri"/>
          <w:color w:val="000000"/>
          <w:sz w:val="23"/>
          <w:szCs w:val="23"/>
          <w:lang w:val="en-GB"/>
        </w:rPr>
        <w:t>, 18, 1347-</w:t>
      </w:r>
      <w:r w:rsidRPr="002F7772">
        <w:rPr>
          <w:rFonts w:ascii="Calibri" w:hAnsi="Calibri"/>
          <w:color w:val="000000"/>
          <w:sz w:val="23"/>
          <w:szCs w:val="23"/>
          <w:lang w:val="en-GB"/>
        </w:rPr>
        <w:lastRenderedPageBreak/>
        <w:t>1371 </w:t>
      </w:r>
      <w:hyperlink r:id="rId13" w:tgtFrame="_blank" w:tooltip="Link to the full text in the original publication. Subscription is usually required for access." w:history="1">
        <w:r w:rsidRPr="002F7772">
          <w:rPr>
            <w:rFonts w:ascii="Calibri" w:hAnsi="Calibri"/>
            <w:color w:val="000000"/>
            <w:sz w:val="23"/>
            <w:szCs w:val="23"/>
            <w:lang w:val="en-GB"/>
          </w:rPr>
          <w:t>10.1007/s11365-020-00663-0</w:t>
        </w:r>
      </w:hyperlink>
    </w:p>
    <w:p w14:paraId="3DFC4B8E" w14:textId="77777777" w:rsidR="00CB320A" w:rsidRPr="002F7772" w:rsidRDefault="00CB320A" w:rsidP="00CB320A">
      <w:pPr>
        <w:keepNext/>
        <w:spacing w:line="360" w:lineRule="auto"/>
        <w:jc w:val="both"/>
        <w:outlineLvl w:val="0"/>
        <w:rPr>
          <w:rFonts w:ascii="Calibri" w:hAnsi="Calibri"/>
          <w:color w:val="000000"/>
          <w:sz w:val="23"/>
          <w:szCs w:val="23"/>
          <w:lang w:val="en-GB"/>
        </w:rPr>
      </w:pPr>
    </w:p>
    <w:p w14:paraId="12EB4DFF" w14:textId="77777777" w:rsidR="00CB320A" w:rsidRPr="002F7772" w:rsidRDefault="00CB320A" w:rsidP="00CB320A">
      <w:pPr>
        <w:keepNext/>
        <w:spacing w:line="360" w:lineRule="auto"/>
        <w:jc w:val="both"/>
        <w:outlineLvl w:val="0"/>
        <w:rPr>
          <w:rFonts w:ascii="Calibri" w:hAnsi="Calibri" w:cs="Calibri"/>
          <w:sz w:val="23"/>
          <w:szCs w:val="23"/>
          <w:lang w:val="en-US"/>
        </w:rPr>
      </w:pPr>
      <w:r w:rsidRPr="002F7772">
        <w:rPr>
          <w:rFonts w:ascii="Calibri" w:hAnsi="Calibri" w:cs="Calibri"/>
          <w:sz w:val="23"/>
          <w:szCs w:val="23"/>
          <w:lang w:val="en-GB"/>
        </w:rPr>
        <w:t xml:space="preserve">Presutti, M., </w:t>
      </w:r>
      <w:proofErr w:type="spellStart"/>
      <w:r w:rsidRPr="002F7772">
        <w:rPr>
          <w:rFonts w:ascii="Calibri" w:hAnsi="Calibri" w:cs="Calibri"/>
          <w:sz w:val="23"/>
          <w:szCs w:val="23"/>
          <w:lang w:val="en-GB"/>
        </w:rPr>
        <w:t>Boari</w:t>
      </w:r>
      <w:proofErr w:type="spellEnd"/>
      <w:r w:rsidRPr="002F7772">
        <w:rPr>
          <w:rFonts w:ascii="Calibri" w:hAnsi="Calibri" w:cs="Calibri"/>
          <w:sz w:val="23"/>
          <w:szCs w:val="23"/>
          <w:lang w:val="en-GB"/>
        </w:rPr>
        <w:t xml:space="preserve">, C., Molinas F.X., </w:t>
      </w:r>
      <w:r w:rsidR="00D22F97">
        <w:rPr>
          <w:rFonts w:ascii="Calibri" w:hAnsi="Calibri" w:cs="Calibri"/>
          <w:sz w:val="23"/>
          <w:szCs w:val="23"/>
          <w:lang w:val="en-GB"/>
        </w:rPr>
        <w:t>(</w:t>
      </w:r>
      <w:r w:rsidRPr="002F7772">
        <w:rPr>
          <w:rFonts w:ascii="Calibri" w:hAnsi="Calibri" w:cs="Calibri"/>
          <w:sz w:val="23"/>
          <w:szCs w:val="23"/>
          <w:lang w:val="en-GB"/>
        </w:rPr>
        <w:t>2021</w:t>
      </w:r>
      <w:r w:rsidR="00D22F97">
        <w:rPr>
          <w:rFonts w:ascii="Calibri" w:hAnsi="Calibri" w:cs="Calibri"/>
          <w:sz w:val="23"/>
          <w:szCs w:val="23"/>
          <w:lang w:val="en-GB"/>
        </w:rPr>
        <w:t>)</w:t>
      </w:r>
      <w:r w:rsidRPr="002F7772">
        <w:rPr>
          <w:rFonts w:ascii="Calibri" w:hAnsi="Calibri" w:cs="Calibri"/>
          <w:sz w:val="23"/>
          <w:szCs w:val="23"/>
          <w:lang w:val="en-GB"/>
        </w:rPr>
        <w:t xml:space="preserve">, I need YOU, but do I Love YOU? Strong ties and innovation in supplier-customer relations, </w:t>
      </w:r>
      <w:r w:rsidRPr="00634A2E">
        <w:rPr>
          <w:rFonts w:ascii="Calibri" w:hAnsi="Calibri" w:cs="Calibri"/>
          <w:b/>
          <w:bCs/>
          <w:sz w:val="23"/>
          <w:szCs w:val="23"/>
          <w:lang w:val="en-GB"/>
        </w:rPr>
        <w:t>European Management Journal</w:t>
      </w:r>
      <w:r w:rsidRPr="002F7772">
        <w:rPr>
          <w:rFonts w:ascii="Calibri" w:hAnsi="Calibri" w:cs="Calibri"/>
          <w:sz w:val="23"/>
          <w:szCs w:val="23"/>
          <w:lang w:val="en-GB"/>
        </w:rPr>
        <w:t xml:space="preserve">, 39 (6), 790-801, </w:t>
      </w:r>
      <w:hyperlink r:id="rId14" w:history="1">
        <w:r w:rsidRPr="002F7772">
          <w:rPr>
            <w:rFonts w:ascii="Calibri" w:hAnsi="Calibri" w:cs="Calibri"/>
            <w:color w:val="0000FF"/>
            <w:sz w:val="23"/>
            <w:szCs w:val="23"/>
            <w:u w:val="single"/>
            <w:lang w:val="en-GB"/>
          </w:rPr>
          <w:t>h</w:t>
        </w:r>
        <w:r w:rsidRPr="002F7772">
          <w:rPr>
            <w:rFonts w:ascii="Calibri" w:hAnsi="Calibri" w:cs="Calibri"/>
            <w:color w:val="0000FF"/>
            <w:sz w:val="23"/>
            <w:szCs w:val="23"/>
            <w:u w:val="single"/>
            <w:lang w:val="en-US"/>
          </w:rPr>
          <w:t>ttps://doi.org/10.1016/j.emj.2021.01.009</w:t>
        </w:r>
      </w:hyperlink>
    </w:p>
    <w:p w14:paraId="681BE715" w14:textId="77777777" w:rsidR="00CB320A" w:rsidRPr="002F7772" w:rsidRDefault="00CB320A" w:rsidP="00CB320A">
      <w:pPr>
        <w:widowControl/>
        <w:overflowPunct/>
        <w:adjustRightInd/>
        <w:spacing w:line="360" w:lineRule="auto"/>
        <w:jc w:val="both"/>
        <w:rPr>
          <w:rFonts w:ascii="Calibri" w:hAnsi="Calibri"/>
          <w:sz w:val="23"/>
          <w:szCs w:val="23"/>
          <w:lang w:val="en-GB"/>
        </w:rPr>
      </w:pPr>
    </w:p>
    <w:p w14:paraId="117CFA5B" w14:textId="77777777" w:rsidR="00CB320A" w:rsidRPr="002F7772" w:rsidRDefault="00CB320A" w:rsidP="00CB320A">
      <w:pPr>
        <w:widowControl/>
        <w:overflowPunct/>
        <w:adjustRightInd/>
        <w:spacing w:line="360" w:lineRule="auto"/>
        <w:jc w:val="both"/>
        <w:rPr>
          <w:rFonts w:ascii="Calibri" w:hAnsi="Calibri"/>
          <w:color w:val="000000"/>
          <w:sz w:val="23"/>
          <w:szCs w:val="23"/>
          <w:lang w:val="en-GB"/>
        </w:rPr>
      </w:pPr>
      <w:proofErr w:type="spellStart"/>
      <w:proofErr w:type="gramStart"/>
      <w:r w:rsidRPr="002F7772">
        <w:rPr>
          <w:rFonts w:ascii="Calibri" w:hAnsi="Calibri"/>
          <w:color w:val="000000"/>
          <w:sz w:val="23"/>
          <w:szCs w:val="23"/>
          <w:lang w:val="en-GB"/>
        </w:rPr>
        <w:t>Presutti,M</w:t>
      </w:r>
      <w:proofErr w:type="spellEnd"/>
      <w:r w:rsidRPr="002F7772">
        <w:rPr>
          <w:rFonts w:ascii="Calibri" w:hAnsi="Calibri"/>
          <w:color w:val="000000"/>
          <w:sz w:val="23"/>
          <w:szCs w:val="23"/>
          <w:lang w:val="en-GB"/>
        </w:rPr>
        <w:t>.</w:t>
      </w:r>
      <w:proofErr w:type="gramEnd"/>
      <w:r w:rsidRPr="002F7772">
        <w:rPr>
          <w:rFonts w:ascii="Calibri" w:hAnsi="Calibri"/>
          <w:color w:val="000000"/>
          <w:sz w:val="23"/>
          <w:szCs w:val="23"/>
          <w:lang w:val="en-GB"/>
        </w:rPr>
        <w:t xml:space="preserve">, </w:t>
      </w:r>
      <w:proofErr w:type="spellStart"/>
      <w:proofErr w:type="gramStart"/>
      <w:r w:rsidRPr="002F7772">
        <w:rPr>
          <w:rFonts w:ascii="Calibri" w:hAnsi="Calibri"/>
          <w:color w:val="000000"/>
          <w:sz w:val="23"/>
          <w:szCs w:val="23"/>
          <w:lang w:val="en-GB"/>
        </w:rPr>
        <w:t>Savioli,M</w:t>
      </w:r>
      <w:proofErr w:type="spellEnd"/>
      <w:r w:rsidRPr="002F7772">
        <w:rPr>
          <w:rFonts w:ascii="Calibri" w:hAnsi="Calibri"/>
          <w:color w:val="000000"/>
          <w:sz w:val="23"/>
          <w:szCs w:val="23"/>
          <w:lang w:val="en-GB"/>
        </w:rPr>
        <w:t>.</w:t>
      </w:r>
      <w:proofErr w:type="gramEnd"/>
      <w:r w:rsidRPr="002F7772">
        <w:rPr>
          <w:rFonts w:ascii="Calibri" w:hAnsi="Calibri"/>
          <w:color w:val="000000"/>
          <w:sz w:val="23"/>
          <w:szCs w:val="23"/>
          <w:lang w:val="en-GB"/>
        </w:rPr>
        <w:t xml:space="preserve">, </w:t>
      </w:r>
      <w:proofErr w:type="spellStart"/>
      <w:proofErr w:type="gramStart"/>
      <w:r w:rsidRPr="002F7772">
        <w:rPr>
          <w:rFonts w:ascii="Calibri" w:hAnsi="Calibri"/>
          <w:color w:val="000000"/>
          <w:sz w:val="23"/>
          <w:szCs w:val="23"/>
          <w:lang w:val="en-GB"/>
        </w:rPr>
        <w:t>Odorici,V</w:t>
      </w:r>
      <w:proofErr w:type="spellEnd"/>
      <w:r w:rsidRPr="002F7772">
        <w:rPr>
          <w:rFonts w:ascii="Calibri" w:hAnsi="Calibri"/>
          <w:color w:val="000000"/>
          <w:sz w:val="23"/>
          <w:szCs w:val="23"/>
          <w:lang w:val="en-GB"/>
        </w:rPr>
        <w:t>.</w:t>
      </w:r>
      <w:proofErr w:type="gramEnd"/>
      <w:r w:rsidRPr="002F7772">
        <w:rPr>
          <w:rFonts w:ascii="Calibri" w:hAnsi="Calibri"/>
          <w:color w:val="000000"/>
          <w:sz w:val="23"/>
          <w:szCs w:val="23"/>
          <w:lang w:val="en-GB"/>
        </w:rPr>
        <w:t xml:space="preserve">, (2020), Strategic orientation of hotels: evidence from a contingent approach, </w:t>
      </w:r>
      <w:r w:rsidRPr="00634A2E">
        <w:rPr>
          <w:rFonts w:ascii="Calibri" w:hAnsi="Calibri"/>
          <w:b/>
          <w:bCs/>
          <w:color w:val="000000"/>
          <w:sz w:val="23"/>
          <w:szCs w:val="23"/>
          <w:lang w:val="en-GB"/>
        </w:rPr>
        <w:t>Tourism Economics</w:t>
      </w:r>
      <w:r w:rsidRPr="002F7772">
        <w:rPr>
          <w:rFonts w:ascii="Calibri" w:hAnsi="Calibri"/>
          <w:color w:val="000000"/>
          <w:sz w:val="23"/>
          <w:szCs w:val="23"/>
          <w:lang w:val="en-GB"/>
        </w:rPr>
        <w:t>, vol. 26(7), pages 1212-1230</w:t>
      </w:r>
    </w:p>
    <w:p w14:paraId="029D33DA" w14:textId="77777777" w:rsidR="00CB320A" w:rsidRPr="002F7772" w:rsidRDefault="00CB320A" w:rsidP="00CB320A">
      <w:pPr>
        <w:widowControl/>
        <w:overflowPunct/>
        <w:adjustRightInd/>
        <w:spacing w:line="360" w:lineRule="auto"/>
        <w:jc w:val="both"/>
        <w:rPr>
          <w:rFonts w:ascii="Calibri" w:hAnsi="Calibri"/>
          <w:color w:val="000000"/>
          <w:sz w:val="23"/>
          <w:szCs w:val="23"/>
          <w:lang w:val="en-GB"/>
        </w:rPr>
      </w:pPr>
    </w:p>
    <w:p w14:paraId="63DAEDE9" w14:textId="77777777" w:rsidR="00CB320A" w:rsidRPr="002F7772" w:rsidRDefault="00CB320A" w:rsidP="00CB320A">
      <w:pPr>
        <w:widowControl/>
        <w:overflowPunct/>
        <w:adjustRightInd/>
        <w:spacing w:line="360" w:lineRule="auto"/>
        <w:jc w:val="both"/>
        <w:rPr>
          <w:rFonts w:ascii="Calibri" w:hAnsi="Calibri"/>
          <w:color w:val="000000"/>
          <w:sz w:val="23"/>
          <w:szCs w:val="23"/>
          <w:lang w:val="en-GB"/>
        </w:rPr>
      </w:pPr>
      <w:r w:rsidRPr="002F7772">
        <w:rPr>
          <w:rFonts w:ascii="Calibri" w:hAnsi="Calibri"/>
          <w:color w:val="000000"/>
          <w:sz w:val="23"/>
          <w:szCs w:val="23"/>
          <w:lang w:val="en-GB"/>
        </w:rPr>
        <w:t xml:space="preserve">D’Angelo, A., Presutti, M, (2019), SMEs International Growth: The Moderating Role of Experience on Entrepreneurial and Learning Orientations, </w:t>
      </w:r>
      <w:r w:rsidRPr="00634A2E">
        <w:rPr>
          <w:rFonts w:ascii="Calibri" w:hAnsi="Calibri"/>
          <w:b/>
          <w:bCs/>
          <w:color w:val="000000"/>
          <w:sz w:val="23"/>
          <w:szCs w:val="23"/>
          <w:lang w:val="en-GB"/>
        </w:rPr>
        <w:t>International Business Review,</w:t>
      </w:r>
      <w:r w:rsidRPr="002F7772">
        <w:rPr>
          <w:rFonts w:ascii="Calibri" w:hAnsi="Calibri"/>
          <w:color w:val="000000"/>
          <w:sz w:val="23"/>
          <w:szCs w:val="23"/>
          <w:lang w:val="en-GB"/>
        </w:rPr>
        <w:t xml:space="preserve"> 28, 613-624, </w:t>
      </w:r>
      <w:hyperlink r:id="rId15" w:tgtFrame="_blank" w:tooltip="Persistent link using digital object identifier" w:history="1">
        <w:r w:rsidRPr="002F7772">
          <w:rPr>
            <w:rFonts w:ascii="Calibri" w:hAnsi="Calibri"/>
            <w:color w:val="000000"/>
            <w:sz w:val="23"/>
            <w:szCs w:val="23"/>
            <w:lang w:val="en-GB"/>
          </w:rPr>
          <w:t>https://doi.org/10.1016/j.ibusrev.2018.12.006</w:t>
        </w:r>
      </w:hyperlink>
    </w:p>
    <w:p w14:paraId="60E5FAEE" w14:textId="77777777" w:rsidR="00CB320A" w:rsidRPr="002F7772" w:rsidRDefault="00CB320A" w:rsidP="00CB320A">
      <w:pPr>
        <w:widowControl/>
        <w:overflowPunct/>
        <w:adjustRightInd/>
        <w:spacing w:line="360" w:lineRule="auto"/>
        <w:jc w:val="both"/>
        <w:rPr>
          <w:rFonts w:ascii="Calibri" w:hAnsi="Calibri"/>
          <w:color w:val="000000"/>
          <w:sz w:val="23"/>
          <w:szCs w:val="23"/>
          <w:lang w:val="en-GB"/>
        </w:rPr>
      </w:pPr>
    </w:p>
    <w:p w14:paraId="71D873E5" w14:textId="77777777" w:rsidR="00CB320A" w:rsidRPr="00634A2E" w:rsidRDefault="00CB320A" w:rsidP="00CB320A">
      <w:pPr>
        <w:widowControl/>
        <w:overflowPunct/>
        <w:adjustRightInd/>
        <w:spacing w:line="360" w:lineRule="auto"/>
        <w:jc w:val="both"/>
        <w:rPr>
          <w:rFonts w:ascii="Calibri" w:hAnsi="Calibri"/>
          <w:color w:val="000000"/>
          <w:sz w:val="23"/>
          <w:szCs w:val="23"/>
          <w:lang w:val="en-GB"/>
        </w:rPr>
      </w:pPr>
      <w:bookmarkStart w:id="6" w:name="_Hlk135832923"/>
      <w:r w:rsidRPr="00634A2E">
        <w:rPr>
          <w:rFonts w:ascii="Calibri" w:hAnsi="Calibri"/>
          <w:color w:val="000000"/>
          <w:sz w:val="23"/>
          <w:szCs w:val="23"/>
          <w:lang w:val="en-US"/>
        </w:rPr>
        <w:t>Presutti, M., Odorici, V. (2019) Linking entrepreneurial and mar</w:t>
      </w:r>
      <w:r>
        <w:rPr>
          <w:rFonts w:ascii="Calibri" w:hAnsi="Calibri"/>
          <w:color w:val="000000"/>
          <w:sz w:val="23"/>
          <w:szCs w:val="23"/>
          <w:lang w:val="en-US"/>
        </w:rPr>
        <w:t xml:space="preserve">ket orientation to the SME’s performance growth: the moderating role of entrepreneurial experience and networks, </w:t>
      </w:r>
      <w:r w:rsidRPr="0070078C">
        <w:rPr>
          <w:rFonts w:ascii="Calibri" w:hAnsi="Calibri"/>
          <w:b/>
          <w:bCs/>
          <w:color w:val="000000"/>
          <w:sz w:val="23"/>
          <w:szCs w:val="23"/>
          <w:lang w:val="en-GB"/>
        </w:rPr>
        <w:t>International Entrepreneurship and Management Journal</w:t>
      </w:r>
      <w:r>
        <w:rPr>
          <w:rFonts w:ascii="Calibri" w:hAnsi="Calibri"/>
          <w:b/>
          <w:bCs/>
          <w:color w:val="000000"/>
          <w:sz w:val="23"/>
          <w:szCs w:val="23"/>
          <w:lang w:val="en-GB"/>
        </w:rPr>
        <w:t xml:space="preserve">, </w:t>
      </w:r>
      <w:r w:rsidRPr="00634A2E">
        <w:rPr>
          <w:rFonts w:ascii="Calibri" w:hAnsi="Calibri"/>
          <w:color w:val="000000"/>
          <w:sz w:val="23"/>
          <w:szCs w:val="23"/>
          <w:lang w:val="en-GB"/>
        </w:rPr>
        <w:t xml:space="preserve">vol. 15 (3), pp. 697-720. </w:t>
      </w:r>
    </w:p>
    <w:bookmarkEnd w:id="6"/>
    <w:p w14:paraId="17E30690" w14:textId="77777777" w:rsidR="00CB320A" w:rsidRPr="00634A2E" w:rsidRDefault="00CB320A" w:rsidP="00CB320A">
      <w:pPr>
        <w:widowControl/>
        <w:overflowPunct/>
        <w:adjustRightInd/>
        <w:spacing w:line="360" w:lineRule="auto"/>
        <w:jc w:val="both"/>
        <w:rPr>
          <w:rFonts w:ascii="Calibri" w:hAnsi="Calibri"/>
          <w:color w:val="000000"/>
          <w:sz w:val="23"/>
          <w:szCs w:val="23"/>
          <w:lang w:val="en-US"/>
        </w:rPr>
      </w:pPr>
    </w:p>
    <w:p w14:paraId="7B7F8B37" w14:textId="77777777" w:rsidR="00CB320A" w:rsidRPr="002F7772" w:rsidRDefault="00CB320A" w:rsidP="00CB320A">
      <w:pPr>
        <w:widowControl/>
        <w:overflowPunct/>
        <w:adjustRightInd/>
        <w:spacing w:line="360" w:lineRule="auto"/>
        <w:jc w:val="both"/>
        <w:rPr>
          <w:rFonts w:ascii="Calibri" w:hAnsi="Calibri"/>
          <w:color w:val="000000"/>
          <w:sz w:val="23"/>
          <w:szCs w:val="23"/>
          <w:lang w:val="en-GB"/>
        </w:rPr>
      </w:pPr>
      <w:r w:rsidRPr="002F7772">
        <w:rPr>
          <w:rFonts w:ascii="Calibri" w:hAnsi="Calibri"/>
          <w:color w:val="000000"/>
          <w:sz w:val="23"/>
          <w:szCs w:val="23"/>
          <w:lang w:val="en-GB"/>
        </w:rPr>
        <w:t xml:space="preserve">Presutti, M., </w:t>
      </w:r>
      <w:proofErr w:type="spellStart"/>
      <w:r w:rsidRPr="002F7772">
        <w:rPr>
          <w:rFonts w:ascii="Calibri" w:hAnsi="Calibri"/>
          <w:color w:val="000000"/>
          <w:sz w:val="23"/>
          <w:szCs w:val="23"/>
          <w:lang w:val="en-GB"/>
        </w:rPr>
        <w:t>Boari</w:t>
      </w:r>
      <w:proofErr w:type="spellEnd"/>
      <w:r w:rsidRPr="002F7772">
        <w:rPr>
          <w:rFonts w:ascii="Calibri" w:hAnsi="Calibri"/>
          <w:color w:val="000000"/>
          <w:sz w:val="23"/>
          <w:szCs w:val="23"/>
          <w:lang w:val="en-GB"/>
        </w:rPr>
        <w:t xml:space="preserve">, C., </w:t>
      </w:r>
      <w:proofErr w:type="spellStart"/>
      <w:r w:rsidRPr="002F7772">
        <w:rPr>
          <w:rFonts w:ascii="Calibri" w:hAnsi="Calibri"/>
          <w:color w:val="000000"/>
          <w:sz w:val="23"/>
          <w:szCs w:val="23"/>
          <w:lang w:val="en-GB"/>
        </w:rPr>
        <w:t>Majocchi</w:t>
      </w:r>
      <w:proofErr w:type="spellEnd"/>
      <w:r w:rsidRPr="002F7772">
        <w:rPr>
          <w:rFonts w:ascii="Calibri" w:hAnsi="Calibri"/>
          <w:color w:val="000000"/>
          <w:sz w:val="23"/>
          <w:szCs w:val="23"/>
          <w:lang w:val="en-GB"/>
        </w:rPr>
        <w:t xml:space="preserve">, A., F.X Xavier Molina, (2019) Distance to customers, absorptive capacity and innovation in high-tech firms: the dark face of geographical proximity, </w:t>
      </w:r>
      <w:r w:rsidRPr="00634A2E">
        <w:rPr>
          <w:rFonts w:ascii="Calibri" w:hAnsi="Calibri"/>
          <w:b/>
          <w:bCs/>
          <w:color w:val="000000"/>
          <w:sz w:val="23"/>
          <w:szCs w:val="23"/>
          <w:lang w:val="en-GB"/>
        </w:rPr>
        <w:t xml:space="preserve">Journal of Small Business Management, </w:t>
      </w:r>
      <w:r w:rsidRPr="002F7772">
        <w:rPr>
          <w:rFonts w:ascii="Calibri" w:hAnsi="Calibri"/>
          <w:color w:val="000000"/>
          <w:sz w:val="23"/>
          <w:szCs w:val="23"/>
          <w:lang w:val="en-GB"/>
        </w:rPr>
        <w:t>2019 57(2), pp. 343–</w:t>
      </w:r>
      <w:proofErr w:type="gramStart"/>
      <w:r w:rsidRPr="002F7772">
        <w:rPr>
          <w:rFonts w:ascii="Calibri" w:hAnsi="Calibri"/>
          <w:color w:val="000000"/>
          <w:sz w:val="23"/>
          <w:szCs w:val="23"/>
          <w:lang w:val="en-GB"/>
        </w:rPr>
        <w:t>361  DOI</w:t>
      </w:r>
      <w:proofErr w:type="gramEnd"/>
      <w:r w:rsidRPr="002F7772">
        <w:rPr>
          <w:rFonts w:ascii="Calibri" w:hAnsi="Calibri"/>
          <w:color w:val="000000"/>
          <w:sz w:val="23"/>
          <w:szCs w:val="23"/>
          <w:lang w:val="en-GB"/>
        </w:rPr>
        <w:t>: 10.1111/jsbm.12323 3.2</w:t>
      </w:r>
    </w:p>
    <w:tbl>
      <w:tblPr>
        <w:tblW w:w="9921" w:type="dxa"/>
        <w:tblCellSpacing w:w="0" w:type="dxa"/>
        <w:tblCellMar>
          <w:left w:w="0" w:type="dxa"/>
          <w:right w:w="0" w:type="dxa"/>
        </w:tblCellMar>
        <w:tblLook w:val="04A0" w:firstRow="1" w:lastRow="0" w:firstColumn="1" w:lastColumn="0" w:noHBand="0" w:noVBand="1"/>
      </w:tblPr>
      <w:tblGrid>
        <w:gridCol w:w="9531"/>
        <w:gridCol w:w="390"/>
      </w:tblGrid>
      <w:tr w:rsidR="00CB320A" w:rsidRPr="00B65DCD" w14:paraId="106FF28A" w14:textId="77777777" w:rsidTr="005126AE">
        <w:trPr>
          <w:tblCellSpacing w:w="0" w:type="dxa"/>
        </w:trPr>
        <w:tc>
          <w:tcPr>
            <w:tcW w:w="9531" w:type="dxa"/>
            <w:shd w:val="clear" w:color="auto" w:fill="FFFFFF"/>
            <w:vAlign w:val="center"/>
            <w:hideMark/>
          </w:tcPr>
          <w:p w14:paraId="670CB311" w14:textId="77777777" w:rsidR="00CB320A" w:rsidRPr="002F7772" w:rsidRDefault="00CB320A" w:rsidP="005126AE">
            <w:pPr>
              <w:widowControl/>
              <w:overflowPunct/>
              <w:adjustRightInd/>
              <w:rPr>
                <w:rFonts w:ascii="Calibri" w:hAnsi="Calibri"/>
                <w:color w:val="000000"/>
                <w:sz w:val="23"/>
                <w:szCs w:val="23"/>
                <w:lang w:val="en-GB"/>
              </w:rPr>
            </w:pPr>
          </w:p>
        </w:tc>
        <w:tc>
          <w:tcPr>
            <w:tcW w:w="0" w:type="auto"/>
            <w:shd w:val="clear" w:color="auto" w:fill="FFFFFF"/>
            <w:vAlign w:val="center"/>
            <w:hideMark/>
          </w:tcPr>
          <w:p w14:paraId="6D3E7734" w14:textId="77777777" w:rsidR="00CB320A" w:rsidRPr="002F7772" w:rsidRDefault="00CB320A" w:rsidP="005126AE">
            <w:pPr>
              <w:widowControl/>
              <w:overflowPunct/>
              <w:adjustRightInd/>
              <w:rPr>
                <w:rFonts w:ascii="Calibri" w:hAnsi="Calibri"/>
                <w:color w:val="000000"/>
                <w:sz w:val="23"/>
                <w:szCs w:val="23"/>
                <w:lang w:val="en-GB"/>
              </w:rPr>
            </w:pPr>
          </w:p>
        </w:tc>
      </w:tr>
    </w:tbl>
    <w:p w14:paraId="13469A38" w14:textId="77777777" w:rsidR="00366FDA" w:rsidRDefault="00366FDA" w:rsidP="00CB320A">
      <w:pPr>
        <w:widowControl/>
        <w:tabs>
          <w:tab w:val="left" w:pos="708"/>
        </w:tabs>
        <w:suppressAutoHyphens/>
        <w:overflowPunct/>
        <w:adjustRightInd/>
        <w:spacing w:after="120" w:line="360" w:lineRule="auto"/>
        <w:jc w:val="both"/>
        <w:rPr>
          <w:rFonts w:ascii="Calibri" w:hAnsi="Calibri"/>
          <w:color w:val="000000"/>
          <w:sz w:val="23"/>
          <w:szCs w:val="23"/>
          <w:lang w:val="en-GB"/>
        </w:rPr>
      </w:pPr>
    </w:p>
    <w:p w14:paraId="086CD800" w14:textId="2DCFADAD" w:rsidR="00CB320A" w:rsidRDefault="00CB320A" w:rsidP="00CB320A">
      <w:pPr>
        <w:widowControl/>
        <w:tabs>
          <w:tab w:val="left" w:pos="708"/>
        </w:tabs>
        <w:suppressAutoHyphens/>
        <w:overflowPunct/>
        <w:adjustRightInd/>
        <w:spacing w:after="120" w:line="360" w:lineRule="auto"/>
        <w:jc w:val="both"/>
        <w:rPr>
          <w:rFonts w:ascii="Calibri" w:hAnsi="Calibri"/>
          <w:color w:val="000000"/>
          <w:sz w:val="23"/>
          <w:szCs w:val="23"/>
          <w:lang w:val="en-GB"/>
        </w:rPr>
      </w:pPr>
      <w:r w:rsidRPr="002F7772">
        <w:rPr>
          <w:rFonts w:ascii="Calibri" w:hAnsi="Calibri"/>
          <w:color w:val="000000"/>
          <w:sz w:val="23"/>
          <w:szCs w:val="23"/>
          <w:lang w:val="en-GB"/>
        </w:rPr>
        <w:t xml:space="preserve">Presutti, M., </w:t>
      </w:r>
      <w:proofErr w:type="spellStart"/>
      <w:r w:rsidRPr="002F7772">
        <w:rPr>
          <w:rFonts w:ascii="Calibri" w:hAnsi="Calibri"/>
          <w:color w:val="000000"/>
          <w:sz w:val="23"/>
          <w:szCs w:val="23"/>
          <w:lang w:val="en-GB"/>
        </w:rPr>
        <w:t>Boari</w:t>
      </w:r>
      <w:proofErr w:type="spellEnd"/>
      <w:r w:rsidRPr="002F7772">
        <w:rPr>
          <w:rFonts w:ascii="Calibri" w:hAnsi="Calibri"/>
          <w:color w:val="000000"/>
          <w:sz w:val="23"/>
          <w:szCs w:val="23"/>
          <w:lang w:val="en-GB"/>
        </w:rPr>
        <w:t xml:space="preserve">, C., </w:t>
      </w:r>
      <w:proofErr w:type="spellStart"/>
      <w:r w:rsidRPr="002F7772">
        <w:rPr>
          <w:rFonts w:ascii="Calibri" w:hAnsi="Calibri"/>
          <w:color w:val="000000"/>
          <w:sz w:val="23"/>
          <w:szCs w:val="23"/>
          <w:lang w:val="en-GB"/>
        </w:rPr>
        <w:t>Fratocchi</w:t>
      </w:r>
      <w:proofErr w:type="spellEnd"/>
      <w:r w:rsidRPr="002F7772">
        <w:rPr>
          <w:rFonts w:ascii="Calibri" w:hAnsi="Calibri"/>
          <w:color w:val="000000"/>
          <w:sz w:val="23"/>
          <w:szCs w:val="23"/>
          <w:lang w:val="en-GB"/>
        </w:rPr>
        <w:t>, L. (2016) The evolution of inter-organisational social capital with foreign customers: its direct and interactive effects on SMEs' foreign performance</w:t>
      </w:r>
      <w:r w:rsidRPr="00634A2E">
        <w:rPr>
          <w:rFonts w:ascii="Calibri" w:hAnsi="Calibri"/>
          <w:b/>
          <w:bCs/>
          <w:color w:val="000000"/>
          <w:sz w:val="23"/>
          <w:szCs w:val="23"/>
          <w:lang w:val="en-GB"/>
        </w:rPr>
        <w:t>, Journal of World Business</w:t>
      </w:r>
      <w:r w:rsidRPr="002F7772">
        <w:rPr>
          <w:rFonts w:ascii="Calibri" w:hAnsi="Calibri"/>
          <w:color w:val="000000"/>
          <w:sz w:val="23"/>
          <w:szCs w:val="23"/>
          <w:lang w:val="en-GB"/>
        </w:rPr>
        <w:t xml:space="preserve">, 51 (2016) 760–773   </w:t>
      </w:r>
    </w:p>
    <w:p w14:paraId="0CFCD529" w14:textId="77777777" w:rsidR="009C315E" w:rsidRDefault="009C315E" w:rsidP="00CB320A">
      <w:pPr>
        <w:widowControl/>
        <w:tabs>
          <w:tab w:val="left" w:pos="708"/>
        </w:tabs>
        <w:suppressAutoHyphens/>
        <w:overflowPunct/>
        <w:adjustRightInd/>
        <w:spacing w:after="120" w:line="360" w:lineRule="auto"/>
        <w:jc w:val="both"/>
        <w:rPr>
          <w:rFonts w:ascii="Calibri" w:hAnsi="Calibri"/>
          <w:color w:val="000000"/>
          <w:sz w:val="23"/>
          <w:szCs w:val="23"/>
          <w:lang w:val="en-GB"/>
        </w:rPr>
      </w:pPr>
    </w:p>
    <w:p w14:paraId="71D9FD63" w14:textId="2779F6C6" w:rsidR="00CB320A" w:rsidRDefault="00CB320A" w:rsidP="00CB320A">
      <w:pPr>
        <w:widowControl/>
        <w:tabs>
          <w:tab w:val="left" w:pos="708"/>
        </w:tabs>
        <w:suppressAutoHyphens/>
        <w:overflowPunct/>
        <w:adjustRightInd/>
        <w:spacing w:after="120" w:line="360" w:lineRule="auto"/>
        <w:jc w:val="both"/>
        <w:rPr>
          <w:rFonts w:ascii="Calibri" w:eastAsia="SimSun" w:hAnsi="Calibri"/>
          <w:color w:val="000000"/>
          <w:kern w:val="0"/>
          <w:sz w:val="23"/>
          <w:szCs w:val="23"/>
          <w:lang w:val="en-GB" w:eastAsia="es-ES"/>
        </w:rPr>
      </w:pPr>
      <w:r w:rsidRPr="002F7772">
        <w:rPr>
          <w:rFonts w:ascii="Calibri" w:eastAsia="SimSun" w:hAnsi="Calibri"/>
          <w:color w:val="000000"/>
          <w:kern w:val="0"/>
          <w:sz w:val="23"/>
          <w:szCs w:val="23"/>
          <w:lang w:val="en-GB" w:eastAsia="es-ES"/>
        </w:rPr>
        <w:t xml:space="preserve"> </w:t>
      </w:r>
      <w:proofErr w:type="spellStart"/>
      <w:r w:rsidRPr="002F7772">
        <w:rPr>
          <w:rFonts w:ascii="Calibri" w:eastAsia="SimSun" w:hAnsi="Calibri"/>
          <w:color w:val="000000"/>
          <w:kern w:val="0"/>
          <w:sz w:val="23"/>
          <w:szCs w:val="23"/>
          <w:lang w:val="en-GB" w:eastAsia="es-ES"/>
        </w:rPr>
        <w:t>Majocchi</w:t>
      </w:r>
      <w:proofErr w:type="spellEnd"/>
      <w:r w:rsidRPr="002F7772">
        <w:rPr>
          <w:rFonts w:ascii="Calibri" w:eastAsia="SimSun" w:hAnsi="Calibri"/>
          <w:color w:val="000000"/>
          <w:kern w:val="0"/>
          <w:sz w:val="23"/>
          <w:szCs w:val="23"/>
          <w:lang w:val="en-GB" w:eastAsia="es-ES"/>
        </w:rPr>
        <w:t xml:space="preserve">, A., </w:t>
      </w:r>
      <w:proofErr w:type="spellStart"/>
      <w:r w:rsidRPr="002F7772">
        <w:rPr>
          <w:rFonts w:ascii="Calibri" w:eastAsia="SimSun" w:hAnsi="Calibri"/>
          <w:color w:val="000000"/>
          <w:kern w:val="0"/>
          <w:sz w:val="23"/>
          <w:szCs w:val="23"/>
          <w:lang w:val="en-GB" w:eastAsia="es-ES"/>
        </w:rPr>
        <w:t>Odorici</w:t>
      </w:r>
      <w:proofErr w:type="spellEnd"/>
      <w:r w:rsidRPr="002F7772">
        <w:rPr>
          <w:rFonts w:ascii="Calibri" w:eastAsia="SimSun" w:hAnsi="Calibri"/>
          <w:color w:val="000000"/>
          <w:kern w:val="0"/>
          <w:sz w:val="23"/>
          <w:szCs w:val="23"/>
          <w:lang w:val="en-GB" w:eastAsia="es-ES"/>
        </w:rPr>
        <w:t>, V., Presutti, M. (2016) - Firms' ownership and internationalisation: is it context that really matters?</w:t>
      </w:r>
      <w:r>
        <w:rPr>
          <w:rFonts w:ascii="Calibri" w:eastAsia="SimSun" w:hAnsi="Calibri"/>
          <w:color w:val="000000"/>
          <w:kern w:val="0"/>
          <w:sz w:val="23"/>
          <w:szCs w:val="23"/>
          <w:lang w:val="en-GB" w:eastAsia="es-ES"/>
        </w:rPr>
        <w:t xml:space="preserve"> </w:t>
      </w:r>
      <w:r w:rsidRPr="00634A2E">
        <w:rPr>
          <w:rFonts w:ascii="Calibri" w:eastAsia="SimSun" w:hAnsi="Calibri"/>
          <w:b/>
          <w:bCs/>
          <w:color w:val="000000"/>
          <w:kern w:val="0"/>
          <w:sz w:val="23"/>
          <w:szCs w:val="23"/>
          <w:lang w:val="en-GB" w:eastAsia="es-ES"/>
        </w:rPr>
        <w:t>European Journal of International Management</w:t>
      </w:r>
      <w:r w:rsidRPr="002F7772">
        <w:rPr>
          <w:rFonts w:ascii="Calibri" w:eastAsia="SimSun" w:hAnsi="Calibri"/>
          <w:color w:val="000000"/>
          <w:kern w:val="0"/>
          <w:sz w:val="23"/>
          <w:szCs w:val="23"/>
          <w:lang w:val="en-GB" w:eastAsia="es-ES"/>
        </w:rPr>
        <w:t xml:space="preserve">, 10, 2, 202-220.   </w:t>
      </w:r>
    </w:p>
    <w:p w14:paraId="52DAB161" w14:textId="77777777" w:rsidR="00CB320A" w:rsidRPr="002F7772" w:rsidRDefault="00CB320A" w:rsidP="00CB320A">
      <w:pPr>
        <w:widowControl/>
        <w:tabs>
          <w:tab w:val="left" w:pos="708"/>
        </w:tabs>
        <w:suppressAutoHyphens/>
        <w:overflowPunct/>
        <w:adjustRightInd/>
        <w:spacing w:after="120" w:line="360" w:lineRule="auto"/>
        <w:jc w:val="both"/>
        <w:rPr>
          <w:rFonts w:ascii="Calibri" w:hAnsi="Calibri"/>
          <w:color w:val="000000"/>
          <w:sz w:val="23"/>
          <w:szCs w:val="23"/>
          <w:lang w:val="en-GB"/>
        </w:rPr>
      </w:pPr>
      <w:r w:rsidRPr="002F7772">
        <w:rPr>
          <w:rFonts w:ascii="Calibri" w:eastAsia="SimSun" w:hAnsi="Calibri"/>
          <w:color w:val="000000"/>
          <w:kern w:val="0"/>
          <w:sz w:val="23"/>
          <w:szCs w:val="23"/>
          <w:lang w:val="en-GB" w:eastAsia="es-ES"/>
        </w:rPr>
        <w:t xml:space="preserve"> </w:t>
      </w:r>
    </w:p>
    <w:p w14:paraId="2AD3BE2A" w14:textId="77777777" w:rsidR="00CB320A" w:rsidRPr="002F7772" w:rsidRDefault="00CB320A" w:rsidP="00CB320A">
      <w:pPr>
        <w:keepNext/>
        <w:spacing w:line="480" w:lineRule="auto"/>
        <w:jc w:val="both"/>
        <w:outlineLvl w:val="2"/>
        <w:rPr>
          <w:rFonts w:ascii="Calibri" w:hAnsi="Calibri"/>
          <w:color w:val="000000"/>
          <w:sz w:val="23"/>
          <w:szCs w:val="23"/>
          <w:lang w:val="en-GB"/>
        </w:rPr>
      </w:pPr>
      <w:r w:rsidRPr="002F7772">
        <w:rPr>
          <w:rFonts w:ascii="Calibri" w:hAnsi="Calibri"/>
          <w:color w:val="000000"/>
          <w:sz w:val="23"/>
          <w:szCs w:val="23"/>
          <w:lang w:val="en-GB"/>
        </w:rPr>
        <w:t xml:space="preserve">Barbini, F.M., Presutti, M. (2014) Transforming a peripheral area in an emerging tourism destination, </w:t>
      </w:r>
      <w:r w:rsidRPr="00634A2E">
        <w:rPr>
          <w:rFonts w:ascii="Calibri" w:hAnsi="Calibri"/>
          <w:b/>
          <w:bCs/>
          <w:color w:val="000000"/>
          <w:sz w:val="23"/>
          <w:szCs w:val="23"/>
          <w:lang w:val="en-GB"/>
        </w:rPr>
        <w:t>Tourism Geographies</w:t>
      </w:r>
      <w:r w:rsidRPr="002F7772">
        <w:rPr>
          <w:rFonts w:ascii="Calibri" w:hAnsi="Calibri"/>
          <w:color w:val="000000"/>
          <w:sz w:val="23"/>
          <w:szCs w:val="23"/>
          <w:lang w:val="en-GB"/>
        </w:rPr>
        <w:t xml:space="preserve">, Special Issue on Cultural Geographies of Tourism: Image, Identity and Place, </w:t>
      </w:r>
      <w:r w:rsidRPr="002F7772">
        <w:rPr>
          <w:rFonts w:ascii="Calibri" w:hAnsi="Calibri"/>
          <w:color w:val="000000"/>
          <w:sz w:val="23"/>
          <w:szCs w:val="23"/>
          <w:lang w:val="en-GB"/>
        </w:rPr>
        <w:lastRenderedPageBreak/>
        <w:t xml:space="preserve">vol.16, 2, 190-206.  </w:t>
      </w:r>
    </w:p>
    <w:p w14:paraId="183328A1" w14:textId="77777777" w:rsidR="00CB320A" w:rsidRPr="002F7772" w:rsidRDefault="00CB320A" w:rsidP="00CB320A">
      <w:pPr>
        <w:rPr>
          <w:rFonts w:ascii="Calibri" w:hAnsi="Calibri"/>
          <w:color w:val="000000"/>
          <w:sz w:val="23"/>
          <w:szCs w:val="23"/>
          <w:lang w:val="en-GB"/>
        </w:rPr>
      </w:pPr>
    </w:p>
    <w:p w14:paraId="7DAA5405" w14:textId="77777777" w:rsidR="00CB320A" w:rsidRPr="002F7772" w:rsidRDefault="00CB320A" w:rsidP="00CB320A">
      <w:pPr>
        <w:spacing w:after="240" w:line="480" w:lineRule="auto"/>
        <w:jc w:val="both"/>
        <w:rPr>
          <w:rFonts w:ascii="Calibri" w:hAnsi="Calibri"/>
          <w:color w:val="000000"/>
          <w:sz w:val="23"/>
          <w:szCs w:val="23"/>
          <w:lang w:val="en-GB"/>
        </w:rPr>
      </w:pPr>
      <w:proofErr w:type="spellStart"/>
      <w:r w:rsidRPr="002F7772">
        <w:rPr>
          <w:rFonts w:ascii="Calibri" w:hAnsi="Calibri"/>
          <w:color w:val="000000"/>
          <w:sz w:val="23"/>
          <w:szCs w:val="23"/>
          <w:lang w:val="en-GB"/>
        </w:rPr>
        <w:t>Odorici</w:t>
      </w:r>
      <w:proofErr w:type="spellEnd"/>
      <w:r w:rsidRPr="002F7772">
        <w:rPr>
          <w:rFonts w:ascii="Calibri" w:hAnsi="Calibri"/>
          <w:color w:val="000000"/>
          <w:sz w:val="23"/>
          <w:szCs w:val="23"/>
          <w:lang w:val="en-GB"/>
        </w:rPr>
        <w:t xml:space="preserve">, V., Presutti, M. (2013). The entrepreneurial experience and strategic orientation of high-tech born global Start-ups: An analysis of novice and habitual entrepreneurs, </w:t>
      </w:r>
      <w:r w:rsidRPr="00634A2E">
        <w:rPr>
          <w:rFonts w:ascii="Calibri" w:hAnsi="Calibri"/>
          <w:b/>
          <w:bCs/>
          <w:color w:val="000000"/>
          <w:sz w:val="23"/>
          <w:szCs w:val="23"/>
          <w:lang w:val="en-GB"/>
        </w:rPr>
        <w:t>Journal of International Entrepreneurship</w:t>
      </w:r>
      <w:r w:rsidRPr="002F7772">
        <w:rPr>
          <w:rFonts w:ascii="Calibri" w:hAnsi="Calibri"/>
          <w:color w:val="000000"/>
          <w:sz w:val="23"/>
          <w:szCs w:val="23"/>
          <w:lang w:val="en-GB"/>
        </w:rPr>
        <w:t xml:space="preserve">, 11, 3, 268-291.   </w:t>
      </w:r>
    </w:p>
    <w:p w14:paraId="0A66321D" w14:textId="77777777" w:rsidR="00CB320A" w:rsidRPr="002F7772" w:rsidRDefault="00CB320A" w:rsidP="00CB320A">
      <w:pPr>
        <w:spacing w:after="240" w:line="480" w:lineRule="auto"/>
        <w:jc w:val="both"/>
        <w:rPr>
          <w:rFonts w:ascii="Calibri" w:hAnsi="Calibri"/>
          <w:color w:val="000000"/>
          <w:sz w:val="23"/>
          <w:szCs w:val="23"/>
          <w:lang w:val="en-GB"/>
        </w:rPr>
      </w:pPr>
      <w:r w:rsidRPr="002F7772">
        <w:rPr>
          <w:rFonts w:ascii="Calibri" w:hAnsi="Calibri"/>
          <w:color w:val="000000"/>
          <w:sz w:val="23"/>
          <w:szCs w:val="23"/>
          <w:lang w:val="en-GB"/>
        </w:rPr>
        <w:t xml:space="preserve"> </w:t>
      </w:r>
      <w:r w:rsidRPr="002F7772">
        <w:rPr>
          <w:rFonts w:ascii="Calibri" w:hAnsi="Calibri"/>
          <w:color w:val="000000"/>
          <w:sz w:val="23"/>
          <w:szCs w:val="23"/>
        </w:rPr>
        <w:t xml:space="preserve">Majocchi, A., Odorici, V., Presutti, M. (2013). </w:t>
      </w:r>
      <w:r w:rsidRPr="002F7772">
        <w:rPr>
          <w:rFonts w:ascii="Calibri" w:hAnsi="Calibri"/>
          <w:color w:val="000000"/>
          <w:sz w:val="23"/>
          <w:szCs w:val="23"/>
          <w:lang w:val="en-GB"/>
        </w:rPr>
        <w:t xml:space="preserve">Corporate ownership and internationalization: the effects of Family, bank and institutional investor ownership in the UK and in Continental Europe, </w:t>
      </w:r>
      <w:r w:rsidRPr="00634A2E">
        <w:rPr>
          <w:rFonts w:ascii="Calibri" w:hAnsi="Calibri"/>
          <w:b/>
          <w:bCs/>
          <w:color w:val="000000"/>
          <w:sz w:val="23"/>
          <w:szCs w:val="23"/>
          <w:lang w:val="en-GB"/>
        </w:rPr>
        <w:t>Corporate Ownership &amp; Control</w:t>
      </w:r>
      <w:r w:rsidRPr="002F7772">
        <w:rPr>
          <w:rFonts w:ascii="Calibri" w:hAnsi="Calibri"/>
          <w:color w:val="000000"/>
          <w:sz w:val="23"/>
          <w:szCs w:val="23"/>
          <w:lang w:val="en-GB"/>
        </w:rPr>
        <w:t xml:space="preserve">, 10, 2, 721-735. ISSN 1727-9232  </w:t>
      </w:r>
    </w:p>
    <w:p w14:paraId="0D9D4467" w14:textId="77777777" w:rsidR="00CB320A" w:rsidRPr="002F7772" w:rsidRDefault="00CB320A" w:rsidP="00CB320A">
      <w:pPr>
        <w:spacing w:after="240" w:line="480" w:lineRule="auto"/>
        <w:jc w:val="both"/>
        <w:rPr>
          <w:rFonts w:ascii="Calibri" w:hAnsi="Calibri"/>
          <w:color w:val="000000"/>
          <w:sz w:val="23"/>
          <w:szCs w:val="23"/>
          <w:lang w:val="en-GB"/>
        </w:rPr>
      </w:pPr>
      <w:r w:rsidRPr="002F7772">
        <w:rPr>
          <w:rFonts w:ascii="Calibri" w:hAnsi="Calibri"/>
          <w:color w:val="000000"/>
          <w:sz w:val="23"/>
          <w:szCs w:val="23"/>
          <w:lang w:val="en-GB"/>
        </w:rPr>
        <w:t xml:space="preserve">Presutti, M., </w:t>
      </w:r>
      <w:proofErr w:type="spellStart"/>
      <w:r w:rsidRPr="002F7772">
        <w:rPr>
          <w:rFonts w:ascii="Calibri" w:hAnsi="Calibri"/>
          <w:color w:val="000000"/>
          <w:sz w:val="23"/>
          <w:szCs w:val="23"/>
          <w:lang w:val="en-GB"/>
        </w:rPr>
        <w:t>Boari</w:t>
      </w:r>
      <w:proofErr w:type="spellEnd"/>
      <w:r w:rsidRPr="002F7772">
        <w:rPr>
          <w:rFonts w:ascii="Calibri" w:hAnsi="Calibri"/>
          <w:color w:val="000000"/>
          <w:sz w:val="23"/>
          <w:szCs w:val="23"/>
          <w:lang w:val="en-GB"/>
        </w:rPr>
        <w:t xml:space="preserve">, C., </w:t>
      </w:r>
      <w:proofErr w:type="spellStart"/>
      <w:r w:rsidRPr="002F7772">
        <w:rPr>
          <w:rFonts w:ascii="Calibri" w:hAnsi="Calibri"/>
          <w:color w:val="000000"/>
          <w:sz w:val="23"/>
          <w:szCs w:val="23"/>
          <w:lang w:val="en-GB"/>
        </w:rPr>
        <w:t>Majocchi</w:t>
      </w:r>
      <w:proofErr w:type="spellEnd"/>
      <w:r w:rsidRPr="002F7772">
        <w:rPr>
          <w:rFonts w:ascii="Calibri" w:hAnsi="Calibri"/>
          <w:color w:val="000000"/>
          <w:sz w:val="23"/>
          <w:szCs w:val="23"/>
          <w:lang w:val="en-GB"/>
        </w:rPr>
        <w:t xml:space="preserve">, A. (2013) Inter-organizational geographical proximity and local start-ups' knowledge acquisition: a contingency approach, </w:t>
      </w:r>
      <w:r w:rsidRPr="00634A2E">
        <w:rPr>
          <w:rFonts w:ascii="Calibri" w:hAnsi="Calibri"/>
          <w:b/>
          <w:bCs/>
          <w:color w:val="000000"/>
          <w:sz w:val="23"/>
          <w:szCs w:val="23"/>
          <w:lang w:val="en-GB"/>
        </w:rPr>
        <w:t>Entrepreneurship &amp; Regional Development</w:t>
      </w:r>
      <w:r w:rsidRPr="002F7772">
        <w:rPr>
          <w:rFonts w:ascii="Calibri" w:hAnsi="Calibri"/>
          <w:color w:val="000000"/>
          <w:sz w:val="23"/>
          <w:szCs w:val="23"/>
          <w:lang w:val="en-GB"/>
        </w:rPr>
        <w:t xml:space="preserve">: An International Journal, 25, 5-6, 446-467, ISSN: 0898-5626     </w:t>
      </w:r>
    </w:p>
    <w:p w14:paraId="6555C9EE" w14:textId="77777777" w:rsidR="00CB320A" w:rsidRPr="002F7772" w:rsidRDefault="00CB320A" w:rsidP="00CB320A">
      <w:pPr>
        <w:spacing w:after="240" w:line="360" w:lineRule="auto"/>
        <w:jc w:val="both"/>
        <w:rPr>
          <w:rFonts w:ascii="Calibri" w:hAnsi="Calibri"/>
          <w:color w:val="000000"/>
          <w:sz w:val="23"/>
          <w:szCs w:val="23"/>
          <w:lang w:val="en-GB"/>
        </w:rPr>
      </w:pPr>
      <w:r w:rsidRPr="002F7772">
        <w:rPr>
          <w:rFonts w:ascii="Calibri" w:hAnsi="Calibri"/>
          <w:color w:val="000000"/>
          <w:sz w:val="23"/>
          <w:szCs w:val="23"/>
          <w:lang w:val="en-GB"/>
        </w:rPr>
        <w:t xml:space="preserve"> Presutti, M., </w:t>
      </w:r>
      <w:proofErr w:type="spellStart"/>
      <w:r w:rsidRPr="002F7772">
        <w:rPr>
          <w:rFonts w:ascii="Calibri" w:hAnsi="Calibri"/>
          <w:color w:val="000000"/>
          <w:sz w:val="23"/>
          <w:szCs w:val="23"/>
          <w:lang w:val="en-GB"/>
        </w:rPr>
        <w:t>Boari</w:t>
      </w:r>
      <w:proofErr w:type="spellEnd"/>
      <w:r w:rsidRPr="002F7772">
        <w:rPr>
          <w:rFonts w:ascii="Calibri" w:hAnsi="Calibri"/>
          <w:color w:val="000000"/>
          <w:sz w:val="23"/>
          <w:szCs w:val="23"/>
          <w:lang w:val="en-GB"/>
        </w:rPr>
        <w:t xml:space="preserve">, C., </w:t>
      </w:r>
      <w:proofErr w:type="spellStart"/>
      <w:r w:rsidRPr="002F7772">
        <w:rPr>
          <w:rFonts w:ascii="Calibri" w:hAnsi="Calibri"/>
          <w:color w:val="000000"/>
          <w:sz w:val="23"/>
          <w:szCs w:val="23"/>
          <w:lang w:val="en-GB"/>
        </w:rPr>
        <w:t>Majocchi</w:t>
      </w:r>
      <w:proofErr w:type="spellEnd"/>
      <w:r w:rsidRPr="002F7772">
        <w:rPr>
          <w:rFonts w:ascii="Calibri" w:hAnsi="Calibri"/>
          <w:color w:val="000000"/>
          <w:sz w:val="23"/>
          <w:szCs w:val="23"/>
          <w:lang w:val="en-GB"/>
        </w:rPr>
        <w:t xml:space="preserve">, A. (2011) The importance of proximity for the start-ups’ knowledge Acquisition and exploitation, </w:t>
      </w:r>
      <w:r w:rsidRPr="00634A2E">
        <w:rPr>
          <w:rFonts w:ascii="Calibri" w:hAnsi="Calibri"/>
          <w:b/>
          <w:bCs/>
          <w:color w:val="000000"/>
          <w:sz w:val="23"/>
          <w:szCs w:val="23"/>
          <w:lang w:val="en-GB"/>
        </w:rPr>
        <w:t>Journal of Small Business Management</w:t>
      </w:r>
      <w:r w:rsidRPr="002F7772">
        <w:rPr>
          <w:rFonts w:ascii="Calibri" w:hAnsi="Calibri"/>
          <w:color w:val="000000"/>
          <w:sz w:val="23"/>
          <w:szCs w:val="23"/>
          <w:lang w:val="en-GB"/>
        </w:rPr>
        <w:t xml:space="preserve">, 49, 3, pp. 361-389. </w:t>
      </w:r>
    </w:p>
    <w:p w14:paraId="2730973D" w14:textId="77777777" w:rsidR="00CB320A" w:rsidRPr="002F7772" w:rsidRDefault="00CB320A" w:rsidP="00CB320A">
      <w:pPr>
        <w:spacing w:after="240" w:line="360" w:lineRule="auto"/>
        <w:jc w:val="both"/>
        <w:rPr>
          <w:rFonts w:ascii="Calibri" w:hAnsi="Calibri"/>
          <w:color w:val="000000"/>
          <w:sz w:val="23"/>
          <w:szCs w:val="23"/>
          <w:lang w:val="en-GB"/>
        </w:rPr>
      </w:pPr>
      <w:r w:rsidRPr="002F7772">
        <w:rPr>
          <w:rFonts w:ascii="Calibri" w:hAnsi="Calibri"/>
          <w:color w:val="000000"/>
          <w:sz w:val="23"/>
          <w:szCs w:val="23"/>
        </w:rPr>
        <w:t xml:space="preserve">Onetti, A., Talaia, M., Presutti, M., &amp; Odorici, V. (2010). </w:t>
      </w:r>
      <w:r w:rsidRPr="002F7772">
        <w:rPr>
          <w:rFonts w:ascii="Calibri" w:hAnsi="Calibri"/>
          <w:color w:val="000000"/>
          <w:sz w:val="23"/>
          <w:szCs w:val="23"/>
          <w:lang w:val="en-GB"/>
        </w:rPr>
        <w:t xml:space="preserve">The role of serial entrepreneurs in the Internationalization of global start-ups. A business case. </w:t>
      </w:r>
      <w:r w:rsidRPr="00634A2E">
        <w:rPr>
          <w:rFonts w:ascii="Calibri" w:hAnsi="Calibri"/>
          <w:b/>
          <w:bCs/>
          <w:color w:val="000000"/>
          <w:sz w:val="23"/>
          <w:szCs w:val="23"/>
          <w:lang w:val="en-GB"/>
        </w:rPr>
        <w:t>Journal of Strategic Management Education</w:t>
      </w:r>
      <w:r w:rsidRPr="002F7772">
        <w:rPr>
          <w:rFonts w:ascii="Calibri" w:hAnsi="Calibri"/>
          <w:color w:val="000000"/>
          <w:sz w:val="23"/>
          <w:szCs w:val="23"/>
          <w:lang w:val="en-GB"/>
        </w:rPr>
        <w:t xml:space="preserve">, 6, 1, 79-94.  </w:t>
      </w:r>
    </w:p>
    <w:p w14:paraId="0E26C898" w14:textId="77777777" w:rsidR="00CB320A" w:rsidRPr="002F7772" w:rsidRDefault="00CB320A" w:rsidP="00CB320A">
      <w:pPr>
        <w:spacing w:after="240" w:line="360" w:lineRule="auto"/>
        <w:jc w:val="both"/>
        <w:rPr>
          <w:rFonts w:ascii="Calibri" w:hAnsi="Calibri"/>
          <w:color w:val="000000"/>
          <w:sz w:val="23"/>
          <w:szCs w:val="23"/>
          <w:lang w:val="en-GB"/>
        </w:rPr>
      </w:pPr>
      <w:r w:rsidRPr="002F7772">
        <w:rPr>
          <w:rFonts w:ascii="Calibri" w:hAnsi="Calibri"/>
          <w:color w:val="000000"/>
          <w:sz w:val="23"/>
          <w:szCs w:val="23"/>
          <w:lang w:val="en-GB"/>
        </w:rPr>
        <w:t xml:space="preserve"> Pirolo, L., Presutti, M. (2010) The impact of social capital on the start-up's performance growth, </w:t>
      </w:r>
      <w:r w:rsidRPr="00634A2E">
        <w:rPr>
          <w:rFonts w:ascii="Calibri" w:hAnsi="Calibri"/>
          <w:b/>
          <w:bCs/>
          <w:color w:val="000000"/>
          <w:sz w:val="23"/>
          <w:szCs w:val="23"/>
          <w:lang w:val="en-GB"/>
        </w:rPr>
        <w:t>Journal of Small Business Management</w:t>
      </w:r>
      <w:r w:rsidRPr="002F7772">
        <w:rPr>
          <w:rFonts w:ascii="Calibri" w:hAnsi="Calibri"/>
          <w:color w:val="000000"/>
          <w:sz w:val="23"/>
          <w:szCs w:val="23"/>
          <w:lang w:val="en-GB"/>
        </w:rPr>
        <w:t>, 48, 2, 197-227.</w:t>
      </w:r>
    </w:p>
    <w:p w14:paraId="314D57D2" w14:textId="1208D806" w:rsidR="00CB320A" w:rsidRPr="002F7772" w:rsidRDefault="00CB320A" w:rsidP="007D4498">
      <w:pPr>
        <w:autoSpaceDE w:val="0"/>
        <w:autoSpaceDN w:val="0"/>
        <w:spacing w:after="240" w:line="360" w:lineRule="auto"/>
        <w:jc w:val="both"/>
        <w:rPr>
          <w:rFonts w:ascii="Calibri" w:hAnsi="Calibri"/>
          <w:color w:val="000000"/>
          <w:sz w:val="23"/>
          <w:szCs w:val="23"/>
          <w:lang w:val="en-US"/>
        </w:rPr>
      </w:pPr>
      <w:r w:rsidRPr="002F7772">
        <w:rPr>
          <w:rFonts w:ascii="Calibri" w:hAnsi="Calibri"/>
          <w:color w:val="000000"/>
          <w:sz w:val="23"/>
          <w:szCs w:val="23"/>
          <w:lang w:val="en-GB"/>
        </w:rPr>
        <w:t xml:space="preserve">Presutti, M., Torrisi, S. (2009) Does local tourism improve the territorial performance in a global </w:t>
      </w:r>
      <w:proofErr w:type="gramStart"/>
      <w:r w:rsidRPr="002F7772">
        <w:rPr>
          <w:rFonts w:ascii="Calibri" w:hAnsi="Calibri"/>
          <w:color w:val="000000"/>
          <w:sz w:val="23"/>
          <w:szCs w:val="23"/>
          <w:lang w:val="en-GB"/>
        </w:rPr>
        <w:t>context?,</w:t>
      </w:r>
      <w:proofErr w:type="gramEnd"/>
      <w:r w:rsidRPr="002F7772">
        <w:rPr>
          <w:rFonts w:ascii="Calibri" w:hAnsi="Calibri"/>
          <w:color w:val="000000"/>
          <w:sz w:val="23"/>
          <w:szCs w:val="23"/>
          <w:lang w:val="en-GB"/>
        </w:rPr>
        <w:t xml:space="preserve"> </w:t>
      </w:r>
      <w:proofErr w:type="spellStart"/>
      <w:r w:rsidRPr="00634A2E">
        <w:rPr>
          <w:rFonts w:ascii="Calibri" w:hAnsi="Calibri"/>
          <w:b/>
          <w:bCs/>
          <w:color w:val="000000"/>
          <w:sz w:val="23"/>
          <w:szCs w:val="23"/>
          <w:lang w:val="en-GB"/>
        </w:rPr>
        <w:t>Almatourism</w:t>
      </w:r>
      <w:proofErr w:type="spellEnd"/>
      <w:r w:rsidRPr="002F7772">
        <w:rPr>
          <w:rFonts w:ascii="Calibri" w:hAnsi="Calibri"/>
          <w:color w:val="000000"/>
          <w:sz w:val="23"/>
          <w:szCs w:val="23"/>
          <w:lang w:val="en-GB"/>
        </w:rPr>
        <w:t>, Journal of Tourism, Culture and Territorial Development Alma Mater</w:t>
      </w:r>
      <w:r w:rsidRPr="002F7772">
        <w:rPr>
          <w:rFonts w:ascii="Calibri" w:hAnsi="Calibri"/>
          <w:color w:val="000000"/>
          <w:sz w:val="23"/>
          <w:szCs w:val="23"/>
          <w:lang w:val="en-US"/>
        </w:rPr>
        <w:t xml:space="preserve"> </w:t>
      </w:r>
      <w:proofErr w:type="spellStart"/>
      <w:r w:rsidRPr="002F7772">
        <w:rPr>
          <w:rFonts w:ascii="Calibri" w:hAnsi="Calibri"/>
          <w:color w:val="000000"/>
          <w:sz w:val="23"/>
          <w:szCs w:val="23"/>
          <w:lang w:val="en-US"/>
        </w:rPr>
        <w:t>Studiorum</w:t>
      </w:r>
      <w:proofErr w:type="spellEnd"/>
      <w:r w:rsidRPr="002F7772">
        <w:rPr>
          <w:rFonts w:ascii="Calibri" w:hAnsi="Calibri"/>
          <w:color w:val="000000"/>
          <w:sz w:val="23"/>
          <w:szCs w:val="23"/>
          <w:lang w:val="en-US"/>
        </w:rPr>
        <w:t xml:space="preserve">, volume 1. </w:t>
      </w:r>
      <w:proofErr w:type="spellStart"/>
      <w:r w:rsidRPr="002F7772">
        <w:rPr>
          <w:rFonts w:ascii="Calibri" w:hAnsi="Calibri"/>
          <w:color w:val="000000"/>
          <w:sz w:val="23"/>
          <w:szCs w:val="23"/>
          <w:lang w:val="en-US"/>
        </w:rPr>
        <w:t>Majocchi</w:t>
      </w:r>
      <w:proofErr w:type="spellEnd"/>
      <w:r w:rsidRPr="002F7772">
        <w:rPr>
          <w:rFonts w:ascii="Calibri" w:hAnsi="Calibri"/>
          <w:color w:val="000000"/>
          <w:sz w:val="23"/>
          <w:szCs w:val="23"/>
          <w:lang w:val="en-US"/>
        </w:rPr>
        <w:t xml:space="preserve">, A., Presutti, M. (2009) Industrial clusters, entrepreneurial culture and the social, environment: The effects on FDI distribution, </w:t>
      </w:r>
      <w:hyperlink r:id="rId16" w:history="1">
        <w:r w:rsidRPr="00634A2E">
          <w:rPr>
            <w:rFonts w:ascii="Calibri" w:hAnsi="Calibri"/>
            <w:b/>
            <w:bCs/>
            <w:color w:val="000000"/>
            <w:sz w:val="23"/>
            <w:szCs w:val="23"/>
            <w:lang w:val="en-US"/>
          </w:rPr>
          <w:t>International Business Review</w:t>
        </w:r>
      </w:hyperlink>
      <w:r w:rsidRPr="002F7772">
        <w:rPr>
          <w:rFonts w:ascii="Calibri" w:hAnsi="Calibri"/>
          <w:color w:val="000000"/>
          <w:sz w:val="23"/>
          <w:szCs w:val="23"/>
          <w:lang w:val="en-US"/>
        </w:rPr>
        <w:t>, 18, 1, 76–88.</w:t>
      </w:r>
    </w:p>
    <w:p w14:paraId="7F2EDC31" w14:textId="77777777" w:rsidR="00CB320A" w:rsidRPr="002F7772" w:rsidRDefault="00CB320A" w:rsidP="00CB320A">
      <w:pPr>
        <w:spacing w:after="240" w:line="360" w:lineRule="auto"/>
        <w:jc w:val="both"/>
        <w:rPr>
          <w:rFonts w:ascii="Calibri" w:hAnsi="Calibri"/>
          <w:color w:val="000000"/>
          <w:sz w:val="23"/>
          <w:szCs w:val="23"/>
          <w:lang w:val="en-US"/>
        </w:rPr>
      </w:pPr>
      <w:r w:rsidRPr="002F7772">
        <w:rPr>
          <w:rFonts w:ascii="Calibri" w:hAnsi="Calibri"/>
          <w:color w:val="000000"/>
          <w:sz w:val="23"/>
          <w:szCs w:val="23"/>
          <w:lang w:val="en-US"/>
        </w:rPr>
        <w:t xml:space="preserve">Presutti, M., Odorici, V., Onetti, A. (2008) Serial entrepreneurship and born-global new ventures. A case study, </w:t>
      </w:r>
      <w:r w:rsidRPr="00634A2E">
        <w:rPr>
          <w:rFonts w:ascii="Calibri" w:hAnsi="Calibri"/>
          <w:b/>
          <w:bCs/>
          <w:color w:val="000000"/>
          <w:sz w:val="23"/>
          <w:szCs w:val="23"/>
          <w:lang w:val="en-US"/>
        </w:rPr>
        <w:t>International Journal of Entrepreneurship Education</w:t>
      </w:r>
      <w:r w:rsidRPr="002F7772">
        <w:rPr>
          <w:rFonts w:ascii="Calibri" w:hAnsi="Calibri"/>
          <w:color w:val="000000"/>
          <w:sz w:val="23"/>
          <w:szCs w:val="23"/>
          <w:lang w:val="en-US"/>
        </w:rPr>
        <w:t>, 6, 1-20.</w:t>
      </w:r>
    </w:p>
    <w:p w14:paraId="43C24564" w14:textId="77777777" w:rsidR="00CB320A" w:rsidRPr="002F7772" w:rsidRDefault="00CB320A" w:rsidP="00CB320A">
      <w:pPr>
        <w:spacing w:after="240" w:line="360" w:lineRule="auto"/>
        <w:jc w:val="both"/>
        <w:rPr>
          <w:rFonts w:ascii="Calibri" w:hAnsi="Calibri"/>
          <w:sz w:val="23"/>
          <w:szCs w:val="23"/>
          <w:lang w:val="en-US"/>
        </w:rPr>
      </w:pPr>
      <w:r w:rsidRPr="002F7772">
        <w:rPr>
          <w:rFonts w:ascii="Calibri" w:hAnsi="Calibri"/>
          <w:color w:val="000000"/>
          <w:sz w:val="23"/>
          <w:szCs w:val="23"/>
          <w:lang w:val="en-US"/>
        </w:rPr>
        <w:t xml:space="preserve">Pirolo, L., Presutti, M. (2007) Towards a dynamic </w:t>
      </w:r>
      <w:proofErr w:type="gramStart"/>
      <w:r w:rsidRPr="002F7772">
        <w:rPr>
          <w:rFonts w:ascii="Calibri" w:hAnsi="Calibri"/>
          <w:color w:val="000000"/>
          <w:sz w:val="23"/>
          <w:szCs w:val="23"/>
          <w:lang w:val="en-US"/>
        </w:rPr>
        <w:t>knowledge based</w:t>
      </w:r>
      <w:proofErr w:type="gramEnd"/>
      <w:r w:rsidRPr="002F7772">
        <w:rPr>
          <w:rFonts w:ascii="Calibri" w:hAnsi="Calibri"/>
          <w:color w:val="000000"/>
          <w:sz w:val="23"/>
          <w:szCs w:val="23"/>
          <w:lang w:val="en-US"/>
        </w:rPr>
        <w:t xml:space="preserve"> approach to innovation process. An empirical investigation about social capital inside an industrial cluster, </w:t>
      </w:r>
      <w:r w:rsidRPr="00634A2E">
        <w:rPr>
          <w:rFonts w:ascii="Calibri" w:hAnsi="Calibri"/>
          <w:b/>
          <w:bCs/>
          <w:color w:val="000000"/>
          <w:sz w:val="23"/>
          <w:szCs w:val="23"/>
          <w:lang w:val="en-US"/>
        </w:rPr>
        <w:t xml:space="preserve">International Journal of </w:t>
      </w:r>
      <w:r w:rsidRPr="00634A2E">
        <w:rPr>
          <w:rFonts w:ascii="Calibri" w:hAnsi="Calibri"/>
          <w:b/>
          <w:bCs/>
          <w:sz w:val="23"/>
          <w:szCs w:val="23"/>
          <w:lang w:val="en-US"/>
        </w:rPr>
        <w:t>Learning and Intellectual Capital</w:t>
      </w:r>
      <w:r w:rsidRPr="002F7772">
        <w:rPr>
          <w:rFonts w:ascii="Calibri" w:hAnsi="Calibri"/>
          <w:sz w:val="23"/>
          <w:szCs w:val="23"/>
          <w:lang w:val="en-US"/>
        </w:rPr>
        <w:t xml:space="preserve">, Special issue on Twenty Years After </w:t>
      </w:r>
      <w:proofErr w:type="gramStart"/>
      <w:r w:rsidRPr="002F7772">
        <w:rPr>
          <w:rFonts w:ascii="Calibri" w:hAnsi="Calibri"/>
          <w:sz w:val="23"/>
          <w:szCs w:val="23"/>
          <w:lang w:val="en-US"/>
        </w:rPr>
        <w:t>The</w:t>
      </w:r>
      <w:proofErr w:type="gramEnd"/>
      <w:r w:rsidRPr="002F7772">
        <w:rPr>
          <w:rFonts w:ascii="Calibri" w:hAnsi="Calibri"/>
          <w:sz w:val="23"/>
          <w:szCs w:val="23"/>
          <w:lang w:val="en-US"/>
        </w:rPr>
        <w:t xml:space="preserve"> Resource-Based Theory </w:t>
      </w:r>
      <w:proofErr w:type="gramStart"/>
      <w:r w:rsidRPr="002F7772">
        <w:rPr>
          <w:rFonts w:ascii="Calibri" w:hAnsi="Calibri"/>
          <w:sz w:val="23"/>
          <w:szCs w:val="23"/>
          <w:lang w:val="en-US"/>
        </w:rPr>
        <w:t>Of</w:t>
      </w:r>
      <w:proofErr w:type="gramEnd"/>
      <w:r w:rsidRPr="002F7772">
        <w:rPr>
          <w:rFonts w:ascii="Calibri" w:hAnsi="Calibri"/>
          <w:sz w:val="23"/>
          <w:szCs w:val="23"/>
          <w:lang w:val="en-US"/>
        </w:rPr>
        <w:t xml:space="preserve"> </w:t>
      </w:r>
      <w:proofErr w:type="gramStart"/>
      <w:r w:rsidRPr="002F7772">
        <w:rPr>
          <w:rFonts w:ascii="Calibri" w:hAnsi="Calibri"/>
          <w:sz w:val="23"/>
          <w:szCs w:val="23"/>
          <w:lang w:val="en-US"/>
        </w:rPr>
        <w:t>The</w:t>
      </w:r>
      <w:proofErr w:type="gramEnd"/>
      <w:r w:rsidRPr="002F7772">
        <w:rPr>
          <w:rFonts w:ascii="Calibri" w:hAnsi="Calibri"/>
          <w:sz w:val="23"/>
          <w:szCs w:val="23"/>
          <w:lang w:val="en-US"/>
        </w:rPr>
        <w:t xml:space="preserve"> Firm: </w:t>
      </w:r>
      <w:r w:rsidRPr="002F7772">
        <w:rPr>
          <w:rFonts w:ascii="Calibri" w:hAnsi="Calibri"/>
          <w:sz w:val="23"/>
          <w:szCs w:val="23"/>
          <w:lang w:val="en-US"/>
        </w:rPr>
        <w:lastRenderedPageBreak/>
        <w:t xml:space="preserve">New Challenges edited by Professor Margaret Peteraf, 4, 1/2, pp. 147-173. </w:t>
      </w:r>
    </w:p>
    <w:p w14:paraId="0EECD9AF" w14:textId="77777777" w:rsidR="00CB320A" w:rsidRPr="002F7772" w:rsidRDefault="00CB320A" w:rsidP="00CB320A">
      <w:pPr>
        <w:spacing w:after="240" w:line="360" w:lineRule="auto"/>
        <w:jc w:val="both"/>
        <w:rPr>
          <w:rFonts w:ascii="Calibri" w:hAnsi="Calibri"/>
          <w:sz w:val="23"/>
          <w:szCs w:val="23"/>
          <w:lang w:val="en-GB"/>
        </w:rPr>
      </w:pPr>
      <w:r w:rsidRPr="002F7772">
        <w:rPr>
          <w:rFonts w:ascii="Calibri" w:hAnsi="Calibri"/>
          <w:sz w:val="23"/>
          <w:szCs w:val="23"/>
          <w:lang w:val="en-GB"/>
        </w:rPr>
        <w:t xml:space="preserve">Presutti, M., </w:t>
      </w:r>
      <w:proofErr w:type="spellStart"/>
      <w:r w:rsidRPr="002F7772">
        <w:rPr>
          <w:rFonts w:ascii="Calibri" w:hAnsi="Calibri"/>
          <w:sz w:val="23"/>
          <w:szCs w:val="23"/>
          <w:lang w:val="en-GB"/>
        </w:rPr>
        <w:t>Boari</w:t>
      </w:r>
      <w:proofErr w:type="spellEnd"/>
      <w:r w:rsidRPr="002F7772">
        <w:rPr>
          <w:rFonts w:ascii="Calibri" w:hAnsi="Calibri"/>
          <w:sz w:val="23"/>
          <w:szCs w:val="23"/>
          <w:lang w:val="en-GB"/>
        </w:rPr>
        <w:t xml:space="preserve">, C. (2007) Space-related antecedents of social capital: some empirical inquiries about the creation of new firms, </w:t>
      </w:r>
      <w:r w:rsidRPr="00634A2E">
        <w:rPr>
          <w:rFonts w:ascii="Calibri" w:hAnsi="Calibri"/>
          <w:b/>
          <w:bCs/>
          <w:sz w:val="23"/>
          <w:szCs w:val="23"/>
          <w:lang w:val="en-GB"/>
        </w:rPr>
        <w:t xml:space="preserve">International Entrepreneurship </w:t>
      </w:r>
      <w:r>
        <w:rPr>
          <w:rFonts w:ascii="Calibri" w:hAnsi="Calibri"/>
          <w:b/>
          <w:bCs/>
          <w:sz w:val="23"/>
          <w:szCs w:val="23"/>
          <w:lang w:val="en-GB"/>
        </w:rPr>
        <w:t>a</w:t>
      </w:r>
      <w:r w:rsidRPr="00634A2E">
        <w:rPr>
          <w:rFonts w:ascii="Calibri" w:hAnsi="Calibri"/>
          <w:b/>
          <w:bCs/>
          <w:sz w:val="23"/>
          <w:szCs w:val="23"/>
          <w:lang w:val="en-GB"/>
        </w:rPr>
        <w:t>nd Management Journal</w:t>
      </w:r>
      <w:r w:rsidRPr="002F7772">
        <w:rPr>
          <w:rFonts w:ascii="Calibri" w:hAnsi="Calibri"/>
          <w:sz w:val="23"/>
          <w:szCs w:val="23"/>
          <w:lang w:val="en-GB"/>
        </w:rPr>
        <w:t xml:space="preserve">, Special Issue on </w:t>
      </w:r>
      <w:proofErr w:type="gramStart"/>
      <w:r w:rsidRPr="002F7772">
        <w:rPr>
          <w:rFonts w:ascii="Calibri" w:hAnsi="Calibri"/>
          <w:sz w:val="23"/>
          <w:szCs w:val="23"/>
          <w:lang w:val="en-GB"/>
        </w:rPr>
        <w:t>The</w:t>
      </w:r>
      <w:proofErr w:type="gramEnd"/>
      <w:r w:rsidRPr="002F7772">
        <w:rPr>
          <w:rFonts w:ascii="Calibri" w:hAnsi="Calibri"/>
          <w:sz w:val="23"/>
          <w:szCs w:val="23"/>
          <w:lang w:val="en-GB"/>
        </w:rPr>
        <w:t xml:space="preserve"> geographic space and the creation of new firms edited by Professor A. Cuervo, 4, 2, pp. 217-234.  </w:t>
      </w:r>
    </w:p>
    <w:p w14:paraId="2F67C593" w14:textId="77777777" w:rsidR="00CB320A" w:rsidRPr="002F7772" w:rsidRDefault="00CB320A" w:rsidP="00CB320A">
      <w:pPr>
        <w:spacing w:after="240" w:line="360" w:lineRule="auto"/>
        <w:jc w:val="both"/>
        <w:rPr>
          <w:rFonts w:ascii="Calibri" w:hAnsi="Calibri"/>
          <w:sz w:val="23"/>
          <w:szCs w:val="23"/>
          <w:lang w:val="en-GB"/>
        </w:rPr>
      </w:pPr>
      <w:r w:rsidRPr="002F7772">
        <w:rPr>
          <w:rFonts w:ascii="Calibri" w:hAnsi="Calibri"/>
          <w:sz w:val="23"/>
          <w:szCs w:val="23"/>
          <w:lang w:val="en-GB"/>
        </w:rPr>
        <w:t xml:space="preserve">Presutti, M., </w:t>
      </w:r>
      <w:proofErr w:type="spellStart"/>
      <w:r w:rsidRPr="002F7772">
        <w:rPr>
          <w:rFonts w:ascii="Calibri" w:hAnsi="Calibri"/>
          <w:sz w:val="23"/>
          <w:szCs w:val="23"/>
          <w:lang w:val="en-GB"/>
        </w:rPr>
        <w:t>Boari</w:t>
      </w:r>
      <w:proofErr w:type="spellEnd"/>
      <w:r w:rsidRPr="002F7772">
        <w:rPr>
          <w:rFonts w:ascii="Calibri" w:hAnsi="Calibri"/>
          <w:sz w:val="23"/>
          <w:szCs w:val="23"/>
          <w:lang w:val="en-GB"/>
        </w:rPr>
        <w:t xml:space="preserve">, C., </w:t>
      </w:r>
      <w:proofErr w:type="spellStart"/>
      <w:r w:rsidRPr="002F7772">
        <w:rPr>
          <w:rFonts w:ascii="Calibri" w:hAnsi="Calibri"/>
          <w:sz w:val="23"/>
          <w:szCs w:val="23"/>
          <w:lang w:val="en-GB"/>
        </w:rPr>
        <w:t>Fratocchi</w:t>
      </w:r>
      <w:proofErr w:type="spellEnd"/>
      <w:r w:rsidRPr="002F7772">
        <w:rPr>
          <w:rFonts w:ascii="Calibri" w:hAnsi="Calibri"/>
          <w:sz w:val="23"/>
          <w:szCs w:val="23"/>
          <w:lang w:val="en-GB"/>
        </w:rPr>
        <w:t xml:space="preserve">, L. (2007) Knowledge Acquisition and the Foreign Development of High-tech Start-ups: a Social Capital Approach, </w:t>
      </w:r>
      <w:r w:rsidRPr="00634A2E">
        <w:rPr>
          <w:rFonts w:ascii="Calibri" w:hAnsi="Calibri"/>
          <w:b/>
          <w:bCs/>
          <w:sz w:val="23"/>
          <w:szCs w:val="23"/>
          <w:lang w:val="en-GB"/>
        </w:rPr>
        <w:t>International Business Review</w:t>
      </w:r>
      <w:r w:rsidRPr="002F7772">
        <w:rPr>
          <w:rFonts w:ascii="Calibri" w:hAnsi="Calibri"/>
          <w:sz w:val="23"/>
          <w:szCs w:val="23"/>
          <w:lang w:val="en-GB"/>
        </w:rPr>
        <w:t>, 16, 1, pp. 23-46.</w:t>
      </w:r>
    </w:p>
    <w:p w14:paraId="3B135851" w14:textId="77777777" w:rsidR="00CB320A" w:rsidRPr="002F7772" w:rsidRDefault="00CB320A" w:rsidP="00CB320A">
      <w:pPr>
        <w:spacing w:after="240" w:line="360" w:lineRule="auto"/>
        <w:jc w:val="both"/>
        <w:rPr>
          <w:rFonts w:ascii="Calibri" w:hAnsi="Calibri"/>
          <w:sz w:val="23"/>
          <w:szCs w:val="23"/>
        </w:rPr>
      </w:pPr>
      <w:r w:rsidRPr="002F7772">
        <w:rPr>
          <w:rFonts w:ascii="Calibri" w:hAnsi="Calibri"/>
          <w:sz w:val="23"/>
          <w:szCs w:val="23"/>
        </w:rPr>
        <w:t xml:space="preserve">Boari, C., L., </w:t>
      </w:r>
      <w:proofErr w:type="spellStart"/>
      <w:r w:rsidRPr="002F7772">
        <w:rPr>
          <w:rFonts w:ascii="Calibri" w:hAnsi="Calibri"/>
          <w:sz w:val="23"/>
          <w:szCs w:val="23"/>
        </w:rPr>
        <w:t>Fratocchi</w:t>
      </w:r>
      <w:proofErr w:type="spellEnd"/>
      <w:r w:rsidRPr="002F7772">
        <w:rPr>
          <w:rFonts w:ascii="Calibri" w:hAnsi="Calibri"/>
          <w:sz w:val="23"/>
          <w:szCs w:val="23"/>
        </w:rPr>
        <w:t xml:space="preserve"> e M., Presutti (2005) Reti sociali, acquisizione di conoscenza e crescita estera delle start-ups: un’analisi empirica, Special </w:t>
      </w:r>
      <w:proofErr w:type="spellStart"/>
      <w:r w:rsidRPr="002F7772">
        <w:rPr>
          <w:rFonts w:ascii="Calibri" w:hAnsi="Calibri"/>
          <w:sz w:val="23"/>
          <w:szCs w:val="23"/>
        </w:rPr>
        <w:t>Issue</w:t>
      </w:r>
      <w:proofErr w:type="spellEnd"/>
      <w:r w:rsidRPr="002F7772">
        <w:rPr>
          <w:rFonts w:ascii="Calibri" w:hAnsi="Calibri"/>
          <w:sz w:val="23"/>
          <w:szCs w:val="23"/>
        </w:rPr>
        <w:t xml:space="preserve"> on Inter-</w:t>
      </w:r>
      <w:proofErr w:type="spellStart"/>
      <w:r w:rsidRPr="002F7772">
        <w:rPr>
          <w:rFonts w:ascii="Calibri" w:hAnsi="Calibri"/>
          <w:sz w:val="23"/>
          <w:szCs w:val="23"/>
        </w:rPr>
        <w:t>organizational</w:t>
      </w:r>
      <w:proofErr w:type="spellEnd"/>
      <w:r w:rsidRPr="002F7772">
        <w:rPr>
          <w:rFonts w:ascii="Calibri" w:hAnsi="Calibri"/>
          <w:sz w:val="23"/>
          <w:szCs w:val="23"/>
        </w:rPr>
        <w:t xml:space="preserve"> </w:t>
      </w:r>
      <w:proofErr w:type="spellStart"/>
      <w:r w:rsidRPr="002F7772">
        <w:rPr>
          <w:rFonts w:ascii="Calibri" w:hAnsi="Calibri"/>
          <w:sz w:val="23"/>
          <w:szCs w:val="23"/>
        </w:rPr>
        <w:t>Alliances</w:t>
      </w:r>
      <w:proofErr w:type="spellEnd"/>
      <w:r w:rsidRPr="002F7772">
        <w:rPr>
          <w:rFonts w:ascii="Calibri" w:hAnsi="Calibri"/>
          <w:sz w:val="23"/>
          <w:szCs w:val="23"/>
        </w:rPr>
        <w:t xml:space="preserve"> and Networks, </w:t>
      </w:r>
      <w:proofErr w:type="spellStart"/>
      <w:r w:rsidRPr="00634A2E">
        <w:rPr>
          <w:rFonts w:ascii="Calibri" w:hAnsi="Calibri"/>
          <w:b/>
          <w:bCs/>
          <w:sz w:val="23"/>
          <w:szCs w:val="23"/>
        </w:rPr>
        <w:t>M@n@gement</w:t>
      </w:r>
      <w:proofErr w:type="spellEnd"/>
      <w:r w:rsidRPr="002F7772">
        <w:rPr>
          <w:rFonts w:ascii="Calibri" w:hAnsi="Calibri"/>
          <w:sz w:val="23"/>
          <w:szCs w:val="23"/>
        </w:rPr>
        <w:t>, 8, 4, pp. 193-215</w:t>
      </w:r>
    </w:p>
    <w:p w14:paraId="05E42AE0" w14:textId="77777777" w:rsidR="009C315E" w:rsidRDefault="009C315E" w:rsidP="00CB320A">
      <w:pPr>
        <w:spacing w:after="240" w:line="360" w:lineRule="auto"/>
        <w:jc w:val="both"/>
        <w:rPr>
          <w:rFonts w:ascii="Calibri" w:hAnsi="Calibri"/>
          <w:sz w:val="23"/>
          <w:szCs w:val="23"/>
        </w:rPr>
      </w:pPr>
    </w:p>
    <w:p w14:paraId="4AC480BA" w14:textId="5A8A4775" w:rsidR="00CB320A" w:rsidRDefault="00CB320A" w:rsidP="00CB320A">
      <w:pPr>
        <w:spacing w:after="240" w:line="360" w:lineRule="auto"/>
        <w:jc w:val="both"/>
        <w:rPr>
          <w:rFonts w:ascii="Calibri" w:hAnsi="Calibri"/>
          <w:b/>
        </w:rPr>
      </w:pPr>
      <w:r w:rsidRPr="00CE5C5E">
        <w:rPr>
          <w:rFonts w:ascii="Calibri" w:hAnsi="Calibri"/>
          <w:b/>
        </w:rPr>
        <w:t xml:space="preserve">Atti di convegni pubblicati in riviste internazionali  </w:t>
      </w:r>
    </w:p>
    <w:p w14:paraId="57052105" w14:textId="0D52D2D6" w:rsidR="00AF177B" w:rsidRPr="00EA4410" w:rsidRDefault="00AF177B" w:rsidP="00AF177B">
      <w:pPr>
        <w:spacing w:after="240" w:line="360" w:lineRule="auto"/>
        <w:jc w:val="both"/>
        <w:rPr>
          <w:rFonts w:ascii="Calibri" w:hAnsi="Calibri"/>
          <w:lang w:val="en-US"/>
        </w:rPr>
      </w:pPr>
      <w:proofErr w:type="spellStart"/>
      <w:r w:rsidRPr="00C90A0A">
        <w:rPr>
          <w:rFonts w:ascii="Calibri" w:hAnsi="Calibri"/>
        </w:rPr>
        <w:t>Fratocchi</w:t>
      </w:r>
      <w:proofErr w:type="spellEnd"/>
      <w:r w:rsidRPr="00C90A0A">
        <w:rPr>
          <w:rFonts w:ascii="Calibri" w:hAnsi="Calibri"/>
        </w:rPr>
        <w:t xml:space="preserve">, L., Odorici, V., Presutti, M., Mengoli. </w:t>
      </w:r>
      <w:r w:rsidRPr="00C90A0A">
        <w:rPr>
          <w:rFonts w:ascii="Calibri" w:hAnsi="Calibri"/>
          <w:lang w:val="en-US"/>
        </w:rPr>
        <w:t>S. (2024) De-internationalization effects and the moderator role of distances: a longitudinal study on High-Tech Born Global Firms, EIBA Conference, Rethinking IB Research for the Next 50 Years. December 12–14, 2024 • Aalto University, Finland.</w:t>
      </w:r>
      <w:r>
        <w:rPr>
          <w:rFonts w:ascii="Calibri" w:hAnsi="Calibri"/>
          <w:lang w:val="en-US"/>
        </w:rPr>
        <w:t xml:space="preserve"> ISBN </w:t>
      </w:r>
      <w:r w:rsidRPr="00EA4410">
        <w:rPr>
          <w:rFonts w:ascii="Calibri" w:hAnsi="Calibri"/>
          <w:lang w:val="en-US"/>
        </w:rPr>
        <w:t>978-952-64-9658-0</w:t>
      </w:r>
    </w:p>
    <w:p w14:paraId="72F11A3E" w14:textId="7AD0ABDB" w:rsidR="00AF177B" w:rsidRPr="00C90A0A" w:rsidRDefault="00AF177B" w:rsidP="00AF177B">
      <w:pPr>
        <w:spacing w:after="240" w:line="360" w:lineRule="auto"/>
        <w:jc w:val="both"/>
        <w:rPr>
          <w:rFonts w:ascii="Calibri" w:hAnsi="Calibri"/>
          <w:lang w:val="en-US"/>
        </w:rPr>
      </w:pPr>
    </w:p>
    <w:p w14:paraId="5E53AC2E" w14:textId="19C5F44D" w:rsidR="00ED53E3" w:rsidRPr="005625AA" w:rsidRDefault="00ED53E3" w:rsidP="00CB320A">
      <w:pPr>
        <w:spacing w:after="240" w:line="360" w:lineRule="auto"/>
        <w:jc w:val="both"/>
        <w:rPr>
          <w:rFonts w:ascii="Calibri" w:hAnsi="Calibri"/>
          <w:bCs/>
          <w:lang w:val="en-US"/>
        </w:rPr>
      </w:pPr>
      <w:r w:rsidRPr="005625AA">
        <w:rPr>
          <w:rFonts w:ascii="Calibri" w:hAnsi="Calibri"/>
          <w:bCs/>
          <w:lang w:val="en-US"/>
        </w:rPr>
        <w:t xml:space="preserve">Presutti, M., </w:t>
      </w:r>
      <w:proofErr w:type="spellStart"/>
      <w:r w:rsidRPr="005625AA">
        <w:rPr>
          <w:rFonts w:ascii="Calibri" w:hAnsi="Calibri"/>
          <w:bCs/>
          <w:lang w:val="en-US"/>
        </w:rPr>
        <w:t>Boari</w:t>
      </w:r>
      <w:proofErr w:type="spellEnd"/>
      <w:r w:rsidRPr="005625AA">
        <w:rPr>
          <w:rFonts w:ascii="Calibri" w:hAnsi="Calibri"/>
          <w:bCs/>
          <w:lang w:val="en-US"/>
        </w:rPr>
        <w:t xml:space="preserve">, C., Molinas, F.X. </w:t>
      </w:r>
      <w:r w:rsidR="005625AA" w:rsidRPr="005625AA">
        <w:rPr>
          <w:rFonts w:ascii="Calibri" w:hAnsi="Calibri"/>
          <w:bCs/>
          <w:lang w:val="en-US"/>
        </w:rPr>
        <w:t xml:space="preserve">(2024) </w:t>
      </w:r>
      <w:r w:rsidRPr="005625AA">
        <w:rPr>
          <w:rFonts w:ascii="Calibri" w:hAnsi="Calibri"/>
          <w:bCs/>
          <w:lang w:val="en-US"/>
        </w:rPr>
        <w:t>The impact of past entrepreneurial experience on entrepreneurial venture innovation, Proceedings of Euram Conference on Fostering innovation to address grand challenges, Bath, UK, ISSN 2466-7498 and ISBN 978-2-9602195-6-2.</w:t>
      </w:r>
    </w:p>
    <w:p w14:paraId="6F8B4F96" w14:textId="77777777" w:rsidR="00CB320A" w:rsidRPr="0063588D" w:rsidRDefault="00CB320A" w:rsidP="00CB320A">
      <w:pPr>
        <w:spacing w:after="240" w:line="360" w:lineRule="auto"/>
        <w:jc w:val="both"/>
        <w:rPr>
          <w:rFonts w:ascii="Calibri" w:hAnsi="Calibri"/>
          <w:sz w:val="23"/>
          <w:szCs w:val="23"/>
          <w:lang w:val="en-GB"/>
        </w:rPr>
      </w:pPr>
      <w:proofErr w:type="spellStart"/>
      <w:r w:rsidRPr="0063588D">
        <w:rPr>
          <w:rFonts w:ascii="Calibri" w:hAnsi="Calibri"/>
          <w:sz w:val="23"/>
          <w:szCs w:val="23"/>
          <w:lang w:val="en-GB"/>
        </w:rPr>
        <w:t>Odorici</w:t>
      </w:r>
      <w:proofErr w:type="spellEnd"/>
      <w:r w:rsidRPr="0063588D">
        <w:rPr>
          <w:rFonts w:ascii="Calibri" w:hAnsi="Calibri"/>
          <w:sz w:val="23"/>
          <w:szCs w:val="23"/>
          <w:lang w:val="en-GB"/>
        </w:rPr>
        <w:t xml:space="preserve">, V., Presutti, M., Savioli, M., Barbini, F., (2015) Strategic orientation and performance of service firms: evidence from the Italian hotel industry, </w:t>
      </w:r>
      <w:r w:rsidRPr="00634A2E">
        <w:rPr>
          <w:rFonts w:ascii="Calibri" w:hAnsi="Calibri"/>
          <w:b/>
          <w:bCs/>
          <w:sz w:val="23"/>
          <w:szCs w:val="23"/>
          <w:lang w:val="en-GB"/>
        </w:rPr>
        <w:t>Proceedings of the 5TH International Conference on Tourism Management and Tourism Related Issues</w:t>
      </w:r>
      <w:r w:rsidRPr="0063588D">
        <w:rPr>
          <w:rFonts w:ascii="Calibri" w:hAnsi="Calibri"/>
          <w:sz w:val="23"/>
          <w:szCs w:val="23"/>
          <w:lang w:val="en-GB"/>
        </w:rPr>
        <w:t xml:space="preserve">, Kos, </w:t>
      </w:r>
      <w:proofErr w:type="spellStart"/>
      <w:r w:rsidRPr="0063588D">
        <w:rPr>
          <w:rFonts w:ascii="Calibri" w:hAnsi="Calibri"/>
          <w:sz w:val="23"/>
          <w:szCs w:val="23"/>
          <w:lang w:val="en-GB"/>
        </w:rPr>
        <w:t>GRecia</w:t>
      </w:r>
      <w:proofErr w:type="spellEnd"/>
      <w:r w:rsidRPr="0063588D">
        <w:rPr>
          <w:rFonts w:ascii="Calibri" w:hAnsi="Calibri"/>
          <w:sz w:val="23"/>
          <w:szCs w:val="23"/>
          <w:lang w:val="en-GB"/>
        </w:rPr>
        <w:t xml:space="preserve">, 8-9 October, </w:t>
      </w:r>
      <w:proofErr w:type="spellStart"/>
      <w:r w:rsidRPr="0063588D">
        <w:rPr>
          <w:rFonts w:ascii="Calibri" w:hAnsi="Calibri"/>
          <w:sz w:val="23"/>
          <w:szCs w:val="23"/>
          <w:lang w:val="en-GB"/>
        </w:rPr>
        <w:t>Eiasm</w:t>
      </w:r>
      <w:proofErr w:type="spellEnd"/>
      <w:r w:rsidRPr="0063588D">
        <w:rPr>
          <w:rFonts w:ascii="Calibri" w:hAnsi="Calibri"/>
          <w:sz w:val="23"/>
          <w:szCs w:val="23"/>
          <w:lang w:val="en-GB"/>
        </w:rPr>
        <w:t xml:space="preserve">, ISSN: 2223-9014.   </w:t>
      </w:r>
    </w:p>
    <w:p w14:paraId="4E791C89" w14:textId="77777777" w:rsidR="00CB320A" w:rsidRPr="0063588D" w:rsidRDefault="00CB320A" w:rsidP="00CB320A">
      <w:pPr>
        <w:spacing w:after="240" w:line="360" w:lineRule="auto"/>
        <w:jc w:val="both"/>
        <w:rPr>
          <w:rFonts w:ascii="Calibri" w:hAnsi="Calibri"/>
          <w:sz w:val="23"/>
          <w:szCs w:val="23"/>
          <w:lang w:val="en-GB"/>
        </w:rPr>
      </w:pPr>
      <w:r w:rsidRPr="0063588D">
        <w:rPr>
          <w:rFonts w:ascii="Calibri" w:hAnsi="Calibri"/>
          <w:sz w:val="23"/>
          <w:szCs w:val="23"/>
          <w:lang w:val="en-GB"/>
        </w:rPr>
        <w:t>Barbini, F.M., Mariotti, A., Presutti, M. (2014), Transnational cooperation and intangible cultural heritage management of Roman limes archaeological sites in the lower Danube region</w:t>
      </w:r>
      <w:r w:rsidRPr="00634A2E">
        <w:rPr>
          <w:rFonts w:ascii="Calibri" w:hAnsi="Calibri"/>
          <w:b/>
          <w:bCs/>
          <w:sz w:val="23"/>
          <w:szCs w:val="23"/>
          <w:lang w:val="en-GB"/>
        </w:rPr>
        <w:t xml:space="preserve">, Proceedings of the </w:t>
      </w:r>
      <w:proofErr w:type="gramStart"/>
      <w:r w:rsidRPr="00634A2E">
        <w:rPr>
          <w:rFonts w:ascii="Calibri" w:hAnsi="Calibri"/>
          <w:b/>
          <w:bCs/>
          <w:sz w:val="23"/>
          <w:szCs w:val="23"/>
          <w:lang w:val="en-GB"/>
        </w:rPr>
        <w:t>4st</w:t>
      </w:r>
      <w:proofErr w:type="gramEnd"/>
      <w:r w:rsidRPr="00634A2E">
        <w:rPr>
          <w:rFonts w:ascii="Calibri" w:hAnsi="Calibri"/>
          <w:b/>
          <w:bCs/>
          <w:sz w:val="23"/>
          <w:szCs w:val="23"/>
          <w:lang w:val="en-GB"/>
        </w:rPr>
        <w:t xml:space="preserve"> International Conference on Tourism Management and Tourism Related Issues.</w:t>
      </w:r>
      <w:r w:rsidRPr="0063588D">
        <w:rPr>
          <w:rFonts w:ascii="Calibri" w:hAnsi="Calibri"/>
          <w:sz w:val="23"/>
          <w:szCs w:val="23"/>
          <w:lang w:val="en-GB"/>
        </w:rPr>
        <w:t xml:space="preserve"> (</w:t>
      </w:r>
      <w:proofErr w:type="spellStart"/>
      <w:r w:rsidRPr="0063588D">
        <w:rPr>
          <w:rFonts w:ascii="Calibri" w:hAnsi="Calibri"/>
          <w:sz w:val="23"/>
          <w:szCs w:val="23"/>
          <w:lang w:val="en-GB"/>
        </w:rPr>
        <w:t>Eiasm</w:t>
      </w:r>
      <w:proofErr w:type="spellEnd"/>
      <w:r w:rsidRPr="0063588D">
        <w:rPr>
          <w:rFonts w:ascii="Calibri" w:hAnsi="Calibri"/>
          <w:sz w:val="23"/>
          <w:szCs w:val="23"/>
          <w:lang w:val="en-GB"/>
        </w:rPr>
        <w:t xml:space="preserve">), Roma, 18-19 </w:t>
      </w:r>
      <w:proofErr w:type="spellStart"/>
      <w:r w:rsidRPr="0063588D">
        <w:rPr>
          <w:rFonts w:ascii="Calibri" w:hAnsi="Calibri"/>
          <w:sz w:val="23"/>
          <w:szCs w:val="23"/>
          <w:lang w:val="en-GB"/>
        </w:rPr>
        <w:t>settembre</w:t>
      </w:r>
      <w:proofErr w:type="spellEnd"/>
      <w:r w:rsidRPr="0063588D">
        <w:rPr>
          <w:rFonts w:ascii="Calibri" w:hAnsi="Calibri"/>
          <w:sz w:val="23"/>
          <w:szCs w:val="23"/>
          <w:lang w:val="en-GB"/>
        </w:rPr>
        <w:t xml:space="preserve">, ISSN: 2223-9014.   </w:t>
      </w:r>
    </w:p>
    <w:p w14:paraId="1748951B" w14:textId="77777777" w:rsidR="00CB320A" w:rsidRPr="0063588D" w:rsidRDefault="00CB320A" w:rsidP="00CB320A">
      <w:pPr>
        <w:spacing w:after="240" w:line="360" w:lineRule="auto"/>
        <w:jc w:val="both"/>
        <w:rPr>
          <w:rFonts w:ascii="Calibri" w:hAnsi="Calibri"/>
          <w:sz w:val="23"/>
          <w:szCs w:val="23"/>
          <w:lang w:val="en-GB"/>
        </w:rPr>
      </w:pPr>
      <w:proofErr w:type="spellStart"/>
      <w:r w:rsidRPr="0063588D">
        <w:rPr>
          <w:rFonts w:ascii="Calibri" w:hAnsi="Calibri"/>
          <w:sz w:val="23"/>
          <w:szCs w:val="23"/>
          <w:lang w:val="en-GB"/>
        </w:rPr>
        <w:t>Majocchi</w:t>
      </w:r>
      <w:proofErr w:type="spellEnd"/>
      <w:r w:rsidRPr="0063588D">
        <w:rPr>
          <w:rFonts w:ascii="Calibri" w:hAnsi="Calibri"/>
          <w:sz w:val="23"/>
          <w:szCs w:val="23"/>
          <w:lang w:val="en-GB"/>
        </w:rPr>
        <w:t xml:space="preserve">, A., </w:t>
      </w:r>
      <w:proofErr w:type="spellStart"/>
      <w:r w:rsidRPr="0063588D">
        <w:rPr>
          <w:rFonts w:ascii="Calibri" w:hAnsi="Calibri"/>
          <w:sz w:val="23"/>
          <w:szCs w:val="23"/>
          <w:lang w:val="en-GB"/>
        </w:rPr>
        <w:t>Odorici</w:t>
      </w:r>
      <w:proofErr w:type="spellEnd"/>
      <w:r w:rsidRPr="0063588D">
        <w:rPr>
          <w:rFonts w:ascii="Calibri" w:hAnsi="Calibri"/>
          <w:sz w:val="23"/>
          <w:szCs w:val="23"/>
          <w:lang w:val="en-GB"/>
        </w:rPr>
        <w:t xml:space="preserve">, V., Presutti, M. (2013) Ownership and Internationalization: The Effects of Family, </w:t>
      </w:r>
      <w:r w:rsidRPr="0063588D">
        <w:rPr>
          <w:rFonts w:ascii="Calibri" w:hAnsi="Calibri"/>
          <w:sz w:val="23"/>
          <w:szCs w:val="23"/>
          <w:lang w:val="en-GB"/>
        </w:rPr>
        <w:lastRenderedPageBreak/>
        <w:t xml:space="preserve">Bank And Institutional Investor Ownership in the UK and in Continental Europe, </w:t>
      </w:r>
      <w:r w:rsidRPr="00634A2E">
        <w:rPr>
          <w:rFonts w:ascii="Calibri" w:hAnsi="Calibri"/>
          <w:b/>
          <w:bCs/>
          <w:sz w:val="23"/>
          <w:szCs w:val="23"/>
          <w:lang w:val="en-GB"/>
        </w:rPr>
        <w:t>Proceedings of the 55th Annual Meeting of the Academy of International Business Conference</w:t>
      </w:r>
      <w:r w:rsidRPr="0063588D">
        <w:rPr>
          <w:rFonts w:ascii="Calibri" w:hAnsi="Calibri"/>
          <w:sz w:val="23"/>
          <w:szCs w:val="23"/>
          <w:lang w:val="en-GB"/>
        </w:rPr>
        <w:t xml:space="preserve"> on “"Bridging the Divide: Linking IB to Complementary Disciplines and Practice", Istanbul, pp.145-180, ISSN: 2078-0435  </w:t>
      </w:r>
    </w:p>
    <w:p w14:paraId="568CDE69" w14:textId="77777777" w:rsidR="00CB320A" w:rsidRDefault="00CB320A" w:rsidP="00CB320A">
      <w:pPr>
        <w:spacing w:after="240" w:line="360" w:lineRule="auto"/>
        <w:jc w:val="both"/>
        <w:rPr>
          <w:rFonts w:ascii="Calibri" w:hAnsi="Calibri"/>
          <w:sz w:val="23"/>
          <w:szCs w:val="23"/>
          <w:lang w:val="en-US"/>
        </w:rPr>
      </w:pPr>
      <w:r w:rsidRPr="0063588D">
        <w:rPr>
          <w:rFonts w:ascii="Calibri" w:hAnsi="Calibri"/>
          <w:sz w:val="23"/>
          <w:szCs w:val="23"/>
        </w:rPr>
        <w:t xml:space="preserve">Barbini, F.M., Presutti, M., Zambelli, L. (2012). </w:t>
      </w:r>
      <w:r w:rsidRPr="004B47BF">
        <w:rPr>
          <w:rFonts w:ascii="Calibri" w:hAnsi="Calibri"/>
          <w:sz w:val="23"/>
          <w:szCs w:val="23"/>
          <w:lang w:val="en-US"/>
        </w:rPr>
        <w:t xml:space="preserve">The development of a tourism destination: combining emergent </w:t>
      </w:r>
      <w:proofErr w:type="gramStart"/>
      <w:r w:rsidRPr="004B47BF">
        <w:rPr>
          <w:rFonts w:ascii="Calibri" w:hAnsi="Calibri"/>
          <w:sz w:val="23"/>
          <w:szCs w:val="23"/>
          <w:lang w:val="en-US"/>
        </w:rPr>
        <w:t>And</w:t>
      </w:r>
      <w:proofErr w:type="gramEnd"/>
      <w:r w:rsidRPr="004B47BF">
        <w:rPr>
          <w:rFonts w:ascii="Calibri" w:hAnsi="Calibri"/>
          <w:sz w:val="23"/>
          <w:szCs w:val="23"/>
          <w:lang w:val="en-US"/>
        </w:rPr>
        <w:t xml:space="preserve"> planned network strategies. </w:t>
      </w:r>
      <w:r w:rsidRPr="00634A2E">
        <w:rPr>
          <w:rFonts w:ascii="Calibri" w:hAnsi="Calibri"/>
          <w:b/>
          <w:bCs/>
          <w:sz w:val="23"/>
          <w:szCs w:val="23"/>
          <w:lang w:val="en-US"/>
        </w:rPr>
        <w:t>Proceedings of the International Conference on Tourism Management and Tourism Related Issues</w:t>
      </w:r>
      <w:r w:rsidRPr="004B47BF">
        <w:rPr>
          <w:rFonts w:ascii="Calibri" w:hAnsi="Calibri"/>
          <w:sz w:val="23"/>
          <w:szCs w:val="23"/>
          <w:lang w:val="en-US"/>
        </w:rPr>
        <w:t xml:space="preserve">. Rimini, 15-16 September 2011, vol. 1, p. 1-27, ISSN: 2223-9014.   </w:t>
      </w:r>
    </w:p>
    <w:p w14:paraId="753D456C" w14:textId="77777777" w:rsidR="00CB320A" w:rsidRPr="004B47BF" w:rsidRDefault="00CB320A" w:rsidP="00CB320A">
      <w:pPr>
        <w:spacing w:after="240" w:line="360" w:lineRule="auto"/>
        <w:jc w:val="both"/>
        <w:rPr>
          <w:rFonts w:ascii="Calibri" w:hAnsi="Calibri"/>
          <w:sz w:val="23"/>
          <w:szCs w:val="23"/>
          <w:lang w:val="en-US"/>
        </w:rPr>
      </w:pPr>
      <w:proofErr w:type="spellStart"/>
      <w:r w:rsidRPr="004B47BF">
        <w:rPr>
          <w:rFonts w:ascii="Calibri" w:hAnsi="Calibri"/>
          <w:sz w:val="23"/>
          <w:szCs w:val="23"/>
          <w:lang w:val="en-US"/>
        </w:rPr>
        <w:t>Mollona</w:t>
      </w:r>
      <w:proofErr w:type="spellEnd"/>
      <w:r w:rsidRPr="004B47BF">
        <w:rPr>
          <w:rFonts w:ascii="Calibri" w:hAnsi="Calibri"/>
          <w:sz w:val="23"/>
          <w:szCs w:val="23"/>
          <w:lang w:val="en-US"/>
        </w:rPr>
        <w:t xml:space="preserve">, E., Presutti, M. (2006) A population ecology approach to capture dynamics of cluster evolution: using computer simulation to guide empirical research, July 23-27, Nijmegen (Olanda), 24 </w:t>
      </w:r>
      <w:r w:rsidRPr="00532B63">
        <w:rPr>
          <w:rFonts w:ascii="Calibri" w:hAnsi="Calibri"/>
          <w:b/>
          <w:bCs/>
          <w:sz w:val="23"/>
          <w:szCs w:val="23"/>
          <w:lang w:val="en-US"/>
        </w:rPr>
        <w:t xml:space="preserve">International Conference System Dynamics Society, </w:t>
      </w:r>
      <w:r w:rsidRPr="007B79E5">
        <w:rPr>
          <w:rFonts w:ascii="Calibri" w:hAnsi="Calibri"/>
          <w:b/>
          <w:bCs/>
          <w:sz w:val="23"/>
          <w:szCs w:val="23"/>
          <w:lang w:val="en-US"/>
        </w:rPr>
        <w:t>Conference</w:t>
      </w:r>
      <w:r w:rsidRPr="00634A2E">
        <w:rPr>
          <w:rFonts w:ascii="Calibri" w:hAnsi="Calibri"/>
          <w:b/>
          <w:bCs/>
          <w:sz w:val="23"/>
          <w:szCs w:val="23"/>
          <w:lang w:val="en-US"/>
        </w:rPr>
        <w:t xml:space="preserve"> Proceedings</w:t>
      </w:r>
      <w:r w:rsidRPr="004B47BF">
        <w:rPr>
          <w:rFonts w:ascii="Calibri" w:hAnsi="Calibri"/>
          <w:sz w:val="23"/>
          <w:szCs w:val="23"/>
          <w:lang w:val="en-US"/>
        </w:rPr>
        <w:t xml:space="preserve">, ISBN 978-0-9745329-5-0  </w:t>
      </w:r>
    </w:p>
    <w:p w14:paraId="4A9D33EC" w14:textId="77777777" w:rsidR="00CB320A" w:rsidRPr="004B47BF" w:rsidRDefault="00CB320A" w:rsidP="00CB320A">
      <w:pPr>
        <w:spacing w:after="240" w:line="360" w:lineRule="auto"/>
        <w:jc w:val="both"/>
        <w:rPr>
          <w:rFonts w:ascii="Calibri" w:hAnsi="Calibri"/>
          <w:sz w:val="23"/>
          <w:szCs w:val="23"/>
          <w:lang w:val="en-US"/>
        </w:rPr>
      </w:pPr>
      <w:r w:rsidRPr="004B47BF">
        <w:rPr>
          <w:rFonts w:ascii="Calibri" w:hAnsi="Calibri"/>
          <w:sz w:val="23"/>
          <w:szCs w:val="23"/>
          <w:lang w:val="en-US"/>
        </w:rPr>
        <w:t xml:space="preserve">Presutti, M., </w:t>
      </w:r>
      <w:proofErr w:type="spellStart"/>
      <w:r w:rsidRPr="004B47BF">
        <w:rPr>
          <w:rFonts w:ascii="Calibri" w:hAnsi="Calibri"/>
          <w:sz w:val="23"/>
          <w:szCs w:val="23"/>
          <w:lang w:val="en-US"/>
        </w:rPr>
        <w:t>Fratocchi</w:t>
      </w:r>
      <w:proofErr w:type="spellEnd"/>
      <w:r w:rsidRPr="004B47BF">
        <w:rPr>
          <w:rFonts w:ascii="Calibri" w:hAnsi="Calibri"/>
          <w:sz w:val="23"/>
          <w:szCs w:val="23"/>
          <w:lang w:val="en-US"/>
        </w:rPr>
        <w:t xml:space="preserve">, L. (2006) May Internet reduce the competition-based anxiety? An empirical study on the impact of </w:t>
      </w:r>
      <w:proofErr w:type="spellStart"/>
      <w:r w:rsidRPr="004B47BF">
        <w:rPr>
          <w:rFonts w:ascii="Calibri" w:hAnsi="Calibri"/>
          <w:sz w:val="23"/>
          <w:szCs w:val="23"/>
          <w:lang w:val="en-US"/>
        </w:rPr>
        <w:t>icts</w:t>
      </w:r>
      <w:proofErr w:type="spellEnd"/>
      <w:r w:rsidRPr="004B47BF">
        <w:rPr>
          <w:rFonts w:ascii="Calibri" w:hAnsi="Calibri"/>
          <w:sz w:val="23"/>
          <w:szCs w:val="23"/>
          <w:lang w:val="en-US"/>
        </w:rPr>
        <w:t xml:space="preserve"> on the international propensity of Italian hotels, </w:t>
      </w:r>
      <w:proofErr w:type="gramStart"/>
      <w:r w:rsidRPr="00634A2E">
        <w:rPr>
          <w:rFonts w:ascii="Calibri" w:hAnsi="Calibri"/>
          <w:b/>
          <w:bCs/>
          <w:sz w:val="23"/>
          <w:szCs w:val="23"/>
          <w:lang w:val="en-US"/>
        </w:rPr>
        <w:t>33th</w:t>
      </w:r>
      <w:proofErr w:type="gramEnd"/>
      <w:r w:rsidRPr="00634A2E">
        <w:rPr>
          <w:rFonts w:ascii="Calibri" w:hAnsi="Calibri"/>
          <w:b/>
          <w:bCs/>
          <w:sz w:val="23"/>
          <w:szCs w:val="23"/>
          <w:lang w:val="en-US"/>
        </w:rPr>
        <w:t xml:space="preserve"> Annual Conference Academy of International Business (AIB), Proceedings</w:t>
      </w:r>
      <w:r w:rsidRPr="004B47BF">
        <w:rPr>
          <w:rFonts w:ascii="Calibri" w:hAnsi="Calibri"/>
          <w:sz w:val="23"/>
          <w:szCs w:val="23"/>
          <w:lang w:val="en-US"/>
        </w:rPr>
        <w:t>, City of Manchester, United Kingdom, ISBN 978-0-903808-02-6.</w:t>
      </w:r>
    </w:p>
    <w:p w14:paraId="0BDDCFF6" w14:textId="77777777" w:rsidR="00CB320A" w:rsidRPr="004B47BF" w:rsidRDefault="00CB320A" w:rsidP="00CB320A">
      <w:pPr>
        <w:spacing w:after="240" w:line="360" w:lineRule="auto"/>
        <w:jc w:val="both"/>
        <w:rPr>
          <w:rFonts w:ascii="Calibri" w:hAnsi="Calibri"/>
          <w:color w:val="000000"/>
          <w:sz w:val="23"/>
          <w:szCs w:val="23"/>
          <w:lang w:val="en-US"/>
        </w:rPr>
      </w:pPr>
      <w:proofErr w:type="spellStart"/>
      <w:r w:rsidRPr="004B47BF">
        <w:rPr>
          <w:rFonts w:ascii="Calibri" w:hAnsi="Calibri"/>
          <w:sz w:val="23"/>
          <w:szCs w:val="23"/>
          <w:lang w:val="en-US"/>
        </w:rPr>
        <w:t>Boari</w:t>
      </w:r>
      <w:proofErr w:type="spellEnd"/>
      <w:r w:rsidRPr="004B47BF">
        <w:rPr>
          <w:rFonts w:ascii="Calibri" w:hAnsi="Calibri"/>
          <w:sz w:val="23"/>
          <w:szCs w:val="23"/>
          <w:lang w:val="en-US"/>
        </w:rPr>
        <w:t xml:space="preserve">, C., L., </w:t>
      </w:r>
      <w:proofErr w:type="spellStart"/>
      <w:r w:rsidRPr="004B47BF">
        <w:rPr>
          <w:rFonts w:ascii="Calibri" w:hAnsi="Calibri"/>
          <w:sz w:val="23"/>
          <w:szCs w:val="23"/>
          <w:lang w:val="en-US"/>
        </w:rPr>
        <w:t>Fratocchi</w:t>
      </w:r>
      <w:proofErr w:type="spellEnd"/>
      <w:r w:rsidRPr="004B47BF">
        <w:rPr>
          <w:rFonts w:ascii="Calibri" w:hAnsi="Calibri"/>
          <w:sz w:val="23"/>
          <w:szCs w:val="23"/>
          <w:lang w:val="en-US"/>
        </w:rPr>
        <w:t xml:space="preserve"> e M., Presutti, (2005) The interrelated impact of social networks and knowledge acquisiti</w:t>
      </w:r>
      <w:r w:rsidRPr="004B47BF">
        <w:rPr>
          <w:rFonts w:ascii="Calibri" w:hAnsi="Calibri"/>
          <w:color w:val="000000"/>
          <w:sz w:val="23"/>
          <w:szCs w:val="23"/>
          <w:lang w:val="en-US"/>
        </w:rPr>
        <w:t xml:space="preserve">on on </w:t>
      </w:r>
      <w:proofErr w:type="spellStart"/>
      <w:r w:rsidRPr="004B47BF">
        <w:rPr>
          <w:rFonts w:ascii="Calibri" w:hAnsi="Calibri"/>
          <w:color w:val="000000"/>
          <w:sz w:val="23"/>
          <w:szCs w:val="23"/>
          <w:lang w:val="en-US"/>
        </w:rPr>
        <w:t>internationalisation</w:t>
      </w:r>
      <w:proofErr w:type="spellEnd"/>
      <w:r w:rsidRPr="004B47BF">
        <w:rPr>
          <w:rFonts w:ascii="Calibri" w:hAnsi="Calibri"/>
          <w:color w:val="000000"/>
          <w:sz w:val="23"/>
          <w:szCs w:val="23"/>
          <w:lang w:val="en-US"/>
        </w:rPr>
        <w:t xml:space="preserve"> process of high-tech small firms, </w:t>
      </w:r>
      <w:proofErr w:type="gramStart"/>
      <w:r w:rsidRPr="00634A2E">
        <w:rPr>
          <w:rFonts w:ascii="Calibri" w:hAnsi="Calibri"/>
          <w:b/>
          <w:bCs/>
          <w:color w:val="000000"/>
          <w:sz w:val="23"/>
          <w:szCs w:val="23"/>
          <w:lang w:val="en-US"/>
        </w:rPr>
        <w:t>32th</w:t>
      </w:r>
      <w:proofErr w:type="gramEnd"/>
      <w:r w:rsidRPr="00634A2E">
        <w:rPr>
          <w:rFonts w:ascii="Calibri" w:hAnsi="Calibri"/>
          <w:b/>
          <w:bCs/>
          <w:color w:val="000000"/>
          <w:sz w:val="23"/>
          <w:szCs w:val="23"/>
          <w:lang w:val="en-US"/>
        </w:rPr>
        <w:t xml:space="preserve"> Annual Conference Academy of International Business, Proceedings,</w:t>
      </w:r>
      <w:r w:rsidRPr="004B47BF">
        <w:rPr>
          <w:rFonts w:ascii="Calibri" w:hAnsi="Calibri"/>
          <w:color w:val="000000"/>
          <w:sz w:val="23"/>
          <w:szCs w:val="23"/>
          <w:lang w:val="en-US"/>
        </w:rPr>
        <w:t xml:space="preserve"> City of Bath, United Kingdom, 8-9 Aprile, ISBN 0861971337</w:t>
      </w:r>
    </w:p>
    <w:p w14:paraId="577FC112" w14:textId="77777777" w:rsidR="00CB320A" w:rsidRPr="004B47BF" w:rsidRDefault="00CB320A" w:rsidP="00CB320A">
      <w:pPr>
        <w:spacing w:after="240" w:line="360" w:lineRule="auto"/>
        <w:jc w:val="both"/>
        <w:rPr>
          <w:rFonts w:ascii="Calibri" w:hAnsi="Calibri"/>
          <w:color w:val="000000"/>
          <w:sz w:val="23"/>
          <w:szCs w:val="23"/>
          <w:lang w:val="en-US"/>
        </w:rPr>
      </w:pPr>
      <w:proofErr w:type="spellStart"/>
      <w:r w:rsidRPr="004B47BF">
        <w:rPr>
          <w:rFonts w:ascii="Calibri" w:hAnsi="Calibri"/>
          <w:color w:val="000000"/>
          <w:sz w:val="23"/>
          <w:szCs w:val="23"/>
          <w:lang w:val="en-US"/>
        </w:rPr>
        <w:t>Boari</w:t>
      </w:r>
      <w:proofErr w:type="spellEnd"/>
      <w:r w:rsidRPr="004B47BF">
        <w:rPr>
          <w:rFonts w:ascii="Calibri" w:hAnsi="Calibri"/>
          <w:color w:val="000000"/>
          <w:sz w:val="23"/>
          <w:szCs w:val="23"/>
          <w:lang w:val="en-US"/>
        </w:rPr>
        <w:t xml:space="preserve">, C., Presutti, M. (2004) The social capital in inter-organizational networks: evidences from  an high-tech cluster, </w:t>
      </w:r>
      <w:r w:rsidRPr="00634A2E">
        <w:rPr>
          <w:rFonts w:ascii="Calibri" w:hAnsi="Calibri"/>
          <w:b/>
          <w:bCs/>
          <w:color w:val="000000"/>
          <w:sz w:val="23"/>
          <w:szCs w:val="23"/>
          <w:lang w:val="en-US"/>
        </w:rPr>
        <w:t>Proceedings, 2nd International Conference “An Enterprise Odyssey: Building Competitive Advantage</w:t>
      </w:r>
      <w:r w:rsidRPr="004B47BF">
        <w:rPr>
          <w:rFonts w:ascii="Calibri" w:hAnsi="Calibri"/>
          <w:color w:val="000000"/>
          <w:sz w:val="23"/>
          <w:szCs w:val="23"/>
          <w:lang w:val="en-US"/>
        </w:rPr>
        <w:t xml:space="preserve">”, </w:t>
      </w:r>
      <w:hyperlink r:id="rId17" w:history="1">
        <w:r w:rsidRPr="004B47BF">
          <w:rPr>
            <w:rFonts w:ascii="Calibri" w:hAnsi="Calibri"/>
            <w:color w:val="000000"/>
            <w:sz w:val="23"/>
            <w:szCs w:val="23"/>
            <w:lang w:val="en-US"/>
          </w:rPr>
          <w:t>Graduate School of Economics and Business</w:t>
        </w:r>
      </w:hyperlink>
      <w:r w:rsidRPr="004B47BF">
        <w:rPr>
          <w:rFonts w:ascii="Calibri" w:hAnsi="Calibri"/>
          <w:color w:val="000000"/>
          <w:sz w:val="23"/>
          <w:szCs w:val="23"/>
          <w:lang w:val="en-US"/>
        </w:rPr>
        <w:t xml:space="preserve">, </w:t>
      </w:r>
      <w:hyperlink r:id="rId18" w:history="1">
        <w:r w:rsidRPr="004B47BF">
          <w:rPr>
            <w:rFonts w:ascii="Calibri" w:hAnsi="Calibri"/>
            <w:color w:val="000000"/>
            <w:sz w:val="23"/>
            <w:szCs w:val="23"/>
            <w:lang w:val="en-US"/>
          </w:rPr>
          <w:t>University of Zagreb</w:t>
        </w:r>
      </w:hyperlink>
      <w:r w:rsidRPr="004B47BF">
        <w:rPr>
          <w:rFonts w:ascii="Calibri" w:hAnsi="Calibri"/>
          <w:color w:val="000000"/>
          <w:sz w:val="23"/>
          <w:szCs w:val="23"/>
          <w:lang w:val="en-US"/>
        </w:rPr>
        <w:t>, Zagreb, Croatia, June 17-19th, 2004, ISBN 9536025108</w:t>
      </w:r>
    </w:p>
    <w:p w14:paraId="5B1EABED" w14:textId="77777777" w:rsidR="00CB320A" w:rsidRPr="004B47BF" w:rsidRDefault="00CB320A" w:rsidP="00CB320A">
      <w:pPr>
        <w:spacing w:after="240" w:line="360" w:lineRule="auto"/>
        <w:jc w:val="both"/>
        <w:rPr>
          <w:rFonts w:ascii="Calibri" w:hAnsi="Calibri"/>
          <w:color w:val="000000"/>
          <w:sz w:val="23"/>
          <w:szCs w:val="23"/>
          <w:lang w:val="en-US"/>
        </w:rPr>
      </w:pPr>
      <w:r w:rsidRPr="004B47BF">
        <w:rPr>
          <w:rFonts w:ascii="Calibri" w:hAnsi="Calibri"/>
          <w:color w:val="000000"/>
          <w:sz w:val="23"/>
          <w:szCs w:val="23"/>
          <w:lang w:val="en-US"/>
        </w:rPr>
        <w:t xml:space="preserve">Colucci, M., Presutti, M. (2004) A resource-based approach to clothing industry: The Fendi Case, </w:t>
      </w:r>
      <w:r w:rsidRPr="00634A2E">
        <w:rPr>
          <w:rFonts w:ascii="Calibri" w:hAnsi="Calibri"/>
          <w:b/>
          <w:bCs/>
          <w:color w:val="000000"/>
          <w:sz w:val="23"/>
          <w:szCs w:val="23"/>
          <w:lang w:val="en-US"/>
        </w:rPr>
        <w:t>Proceedings, 2nd International Conference “An Enterprise Odyssey: Building Competitive Advantage”,</w:t>
      </w:r>
      <w:r w:rsidRPr="004B47BF">
        <w:rPr>
          <w:rFonts w:ascii="Calibri" w:hAnsi="Calibri"/>
          <w:color w:val="000000"/>
          <w:sz w:val="23"/>
          <w:szCs w:val="23"/>
          <w:lang w:val="en-US"/>
        </w:rPr>
        <w:t xml:space="preserve"> </w:t>
      </w:r>
      <w:hyperlink r:id="rId19" w:history="1">
        <w:r w:rsidRPr="004B47BF">
          <w:rPr>
            <w:rFonts w:ascii="Calibri" w:hAnsi="Calibri"/>
            <w:color w:val="000000"/>
            <w:sz w:val="23"/>
            <w:szCs w:val="23"/>
            <w:lang w:val="en-US"/>
          </w:rPr>
          <w:t>Graduate School of Economics and Business</w:t>
        </w:r>
      </w:hyperlink>
      <w:r w:rsidRPr="004B47BF">
        <w:rPr>
          <w:rFonts w:ascii="Calibri" w:hAnsi="Calibri"/>
          <w:color w:val="000000"/>
          <w:sz w:val="23"/>
          <w:szCs w:val="23"/>
          <w:lang w:val="en-US"/>
        </w:rPr>
        <w:t xml:space="preserve">, </w:t>
      </w:r>
      <w:hyperlink r:id="rId20" w:history="1">
        <w:r w:rsidRPr="004B47BF">
          <w:rPr>
            <w:rFonts w:ascii="Calibri" w:hAnsi="Calibri"/>
            <w:color w:val="000000"/>
            <w:sz w:val="23"/>
            <w:szCs w:val="23"/>
            <w:lang w:val="en-US"/>
          </w:rPr>
          <w:t>University of Zagreb</w:t>
        </w:r>
      </w:hyperlink>
      <w:r w:rsidRPr="004B47BF">
        <w:rPr>
          <w:rFonts w:ascii="Calibri" w:hAnsi="Calibri"/>
          <w:color w:val="000000"/>
          <w:sz w:val="23"/>
          <w:szCs w:val="23"/>
          <w:lang w:val="en-US"/>
        </w:rPr>
        <w:t>, ISBN 9536025108</w:t>
      </w:r>
    </w:p>
    <w:p w14:paraId="42B67B83" w14:textId="77777777" w:rsidR="00CB320A" w:rsidRPr="004B47BF" w:rsidRDefault="00CB320A" w:rsidP="00CB320A">
      <w:pPr>
        <w:spacing w:after="240" w:line="360" w:lineRule="auto"/>
        <w:jc w:val="both"/>
        <w:rPr>
          <w:rFonts w:ascii="Calibri" w:hAnsi="Calibri"/>
          <w:color w:val="000000"/>
          <w:sz w:val="23"/>
          <w:szCs w:val="23"/>
          <w:lang w:val="en-US"/>
        </w:rPr>
      </w:pPr>
      <w:r w:rsidRPr="004B47BF">
        <w:rPr>
          <w:rFonts w:ascii="Calibri" w:hAnsi="Calibri"/>
          <w:color w:val="000000"/>
          <w:sz w:val="23"/>
          <w:szCs w:val="23"/>
          <w:lang w:val="en-US"/>
        </w:rPr>
        <w:t xml:space="preserve">Marchegiani, L., Presutti, M. (2004) Social capital and vertical dyadic relationships: some empirical inquiries about effectiveness, </w:t>
      </w:r>
      <w:r w:rsidRPr="00634A2E">
        <w:rPr>
          <w:rFonts w:ascii="Calibri" w:hAnsi="Calibri"/>
          <w:b/>
          <w:bCs/>
          <w:color w:val="000000"/>
          <w:sz w:val="23"/>
          <w:szCs w:val="23"/>
          <w:lang w:val="en-US"/>
        </w:rPr>
        <w:t>Proceedings, 2nd International Conference “An Enterprise Odyssey: Building Competitive Advantage”,</w:t>
      </w:r>
      <w:r w:rsidRPr="004B47BF">
        <w:rPr>
          <w:rFonts w:ascii="Calibri" w:hAnsi="Calibri"/>
          <w:color w:val="000000"/>
          <w:sz w:val="23"/>
          <w:szCs w:val="23"/>
          <w:lang w:val="en-US"/>
        </w:rPr>
        <w:t xml:space="preserve"> </w:t>
      </w:r>
      <w:hyperlink r:id="rId21" w:history="1">
        <w:r w:rsidRPr="004B47BF">
          <w:rPr>
            <w:rFonts w:ascii="Calibri" w:hAnsi="Calibri"/>
            <w:color w:val="000000"/>
            <w:sz w:val="23"/>
            <w:szCs w:val="23"/>
            <w:lang w:val="en-US"/>
          </w:rPr>
          <w:t>Graduate School of Economics and Business</w:t>
        </w:r>
      </w:hyperlink>
      <w:r w:rsidRPr="004B47BF">
        <w:rPr>
          <w:rFonts w:ascii="Calibri" w:hAnsi="Calibri"/>
          <w:color w:val="000000"/>
          <w:sz w:val="23"/>
          <w:szCs w:val="23"/>
          <w:lang w:val="en-US"/>
        </w:rPr>
        <w:t xml:space="preserve">, </w:t>
      </w:r>
      <w:hyperlink r:id="rId22" w:history="1">
        <w:r w:rsidRPr="004B47BF">
          <w:rPr>
            <w:rFonts w:ascii="Calibri" w:hAnsi="Calibri"/>
            <w:color w:val="000000"/>
            <w:sz w:val="23"/>
            <w:szCs w:val="23"/>
            <w:lang w:val="en-US"/>
          </w:rPr>
          <w:t>University of Zagreb</w:t>
        </w:r>
      </w:hyperlink>
      <w:r w:rsidRPr="004B47BF">
        <w:rPr>
          <w:rFonts w:ascii="Calibri" w:hAnsi="Calibri"/>
          <w:color w:val="000000"/>
          <w:sz w:val="23"/>
          <w:szCs w:val="23"/>
          <w:lang w:val="en-US"/>
        </w:rPr>
        <w:t>, Zagreb, Croatia, ISBN 9536025108</w:t>
      </w:r>
    </w:p>
    <w:p w14:paraId="6DAD3750" w14:textId="77777777" w:rsidR="00CB320A" w:rsidRPr="004B47BF" w:rsidRDefault="00CB320A" w:rsidP="00CB320A">
      <w:pPr>
        <w:pStyle w:val="Corpodeltesto2"/>
        <w:spacing w:after="240"/>
        <w:rPr>
          <w:rFonts w:ascii="Calibri" w:hAnsi="Calibri"/>
          <w:color w:val="000000"/>
          <w:sz w:val="23"/>
          <w:szCs w:val="23"/>
        </w:rPr>
      </w:pPr>
      <w:proofErr w:type="spellStart"/>
      <w:r w:rsidRPr="004B47BF">
        <w:rPr>
          <w:rFonts w:ascii="Calibri" w:hAnsi="Calibri"/>
          <w:color w:val="000000"/>
          <w:sz w:val="23"/>
          <w:szCs w:val="23"/>
        </w:rPr>
        <w:t>Boari</w:t>
      </w:r>
      <w:proofErr w:type="spellEnd"/>
      <w:r w:rsidRPr="004B47BF">
        <w:rPr>
          <w:rFonts w:ascii="Calibri" w:hAnsi="Calibri"/>
          <w:color w:val="000000"/>
          <w:sz w:val="23"/>
          <w:szCs w:val="23"/>
        </w:rPr>
        <w:t xml:space="preserve">, C., L., </w:t>
      </w:r>
      <w:proofErr w:type="spellStart"/>
      <w:r w:rsidRPr="004B47BF">
        <w:rPr>
          <w:rFonts w:ascii="Calibri" w:hAnsi="Calibri"/>
          <w:color w:val="000000"/>
          <w:sz w:val="23"/>
          <w:szCs w:val="23"/>
        </w:rPr>
        <w:t>Fratocchi</w:t>
      </w:r>
      <w:proofErr w:type="spellEnd"/>
      <w:r w:rsidRPr="004B47BF">
        <w:rPr>
          <w:rFonts w:ascii="Calibri" w:hAnsi="Calibri"/>
          <w:color w:val="000000"/>
          <w:sz w:val="23"/>
          <w:szCs w:val="23"/>
        </w:rPr>
        <w:t xml:space="preserve"> e M., Presutti, (2004) The influence of social capital on the </w:t>
      </w:r>
      <w:proofErr w:type="spellStart"/>
      <w:r w:rsidRPr="004B47BF">
        <w:rPr>
          <w:rFonts w:ascii="Calibri" w:hAnsi="Calibri"/>
          <w:color w:val="000000"/>
          <w:sz w:val="23"/>
          <w:szCs w:val="23"/>
        </w:rPr>
        <w:t>internationalisation</w:t>
      </w:r>
      <w:proofErr w:type="spellEnd"/>
      <w:r w:rsidRPr="004B47BF">
        <w:rPr>
          <w:rFonts w:ascii="Calibri" w:hAnsi="Calibri"/>
          <w:color w:val="000000"/>
          <w:sz w:val="23"/>
          <w:szCs w:val="23"/>
        </w:rPr>
        <w:t xml:space="preserve"> process. Some empirical findings, </w:t>
      </w:r>
      <w:r w:rsidRPr="00634A2E">
        <w:rPr>
          <w:rFonts w:ascii="Calibri" w:hAnsi="Calibri"/>
          <w:b/>
          <w:bCs/>
          <w:color w:val="000000"/>
          <w:sz w:val="23"/>
          <w:szCs w:val="23"/>
        </w:rPr>
        <w:t xml:space="preserve">Proceedings, </w:t>
      </w:r>
      <w:proofErr w:type="gramStart"/>
      <w:r w:rsidRPr="00634A2E">
        <w:rPr>
          <w:rFonts w:ascii="Calibri" w:hAnsi="Calibri"/>
          <w:b/>
          <w:bCs/>
          <w:color w:val="000000"/>
          <w:sz w:val="23"/>
          <w:szCs w:val="23"/>
        </w:rPr>
        <w:t>31th</w:t>
      </w:r>
      <w:proofErr w:type="gramEnd"/>
      <w:r w:rsidRPr="00634A2E">
        <w:rPr>
          <w:rFonts w:ascii="Calibri" w:hAnsi="Calibri"/>
          <w:b/>
          <w:bCs/>
          <w:color w:val="000000"/>
          <w:sz w:val="23"/>
          <w:szCs w:val="23"/>
        </w:rPr>
        <w:t xml:space="preserve"> Annual Conference Academy of International </w:t>
      </w:r>
      <w:r w:rsidRPr="00634A2E">
        <w:rPr>
          <w:rFonts w:ascii="Calibri" w:hAnsi="Calibri"/>
          <w:b/>
          <w:bCs/>
          <w:color w:val="000000"/>
          <w:sz w:val="23"/>
          <w:szCs w:val="23"/>
        </w:rPr>
        <w:lastRenderedPageBreak/>
        <w:t>Business,</w:t>
      </w:r>
      <w:r w:rsidRPr="004B47BF">
        <w:rPr>
          <w:rFonts w:ascii="Calibri" w:hAnsi="Calibri"/>
          <w:color w:val="000000"/>
          <w:sz w:val="23"/>
          <w:szCs w:val="23"/>
        </w:rPr>
        <w:t xml:space="preserve"> City of Derry, Northern Ireland, April </w:t>
      </w:r>
      <w:proofErr w:type="gramStart"/>
      <w:r w:rsidRPr="004B47BF">
        <w:rPr>
          <w:rFonts w:ascii="Calibri" w:hAnsi="Calibri"/>
          <w:color w:val="000000"/>
          <w:sz w:val="23"/>
          <w:szCs w:val="23"/>
        </w:rPr>
        <w:t>23th</w:t>
      </w:r>
      <w:proofErr w:type="gramEnd"/>
      <w:r w:rsidRPr="004B47BF">
        <w:rPr>
          <w:rFonts w:ascii="Calibri" w:hAnsi="Calibri"/>
          <w:color w:val="000000"/>
          <w:sz w:val="23"/>
          <w:szCs w:val="23"/>
        </w:rPr>
        <w:t xml:space="preserve"> -24th 2004 ISBN 1859231837</w:t>
      </w:r>
    </w:p>
    <w:p w14:paraId="292FF964" w14:textId="77777777" w:rsidR="00CB320A" w:rsidRPr="004B47BF" w:rsidRDefault="00CB320A" w:rsidP="00CB320A">
      <w:pPr>
        <w:spacing w:after="240" w:line="360" w:lineRule="auto"/>
        <w:jc w:val="both"/>
        <w:rPr>
          <w:rFonts w:ascii="Calibri" w:hAnsi="Calibri"/>
          <w:color w:val="000000"/>
          <w:sz w:val="23"/>
          <w:szCs w:val="23"/>
          <w:lang w:val="en-US"/>
        </w:rPr>
      </w:pPr>
      <w:r w:rsidRPr="004B47BF">
        <w:rPr>
          <w:rFonts w:ascii="Calibri" w:hAnsi="Calibri"/>
          <w:color w:val="000000"/>
          <w:sz w:val="23"/>
          <w:szCs w:val="23"/>
          <w:lang w:val="en-US"/>
        </w:rPr>
        <w:t xml:space="preserve">Cardilli, G., </w:t>
      </w:r>
      <w:proofErr w:type="spellStart"/>
      <w:r w:rsidRPr="004B47BF">
        <w:rPr>
          <w:rFonts w:ascii="Calibri" w:hAnsi="Calibri"/>
          <w:color w:val="000000"/>
          <w:sz w:val="23"/>
          <w:szCs w:val="23"/>
          <w:lang w:val="en-US"/>
        </w:rPr>
        <w:t>Cocciola</w:t>
      </w:r>
      <w:proofErr w:type="spellEnd"/>
      <w:r w:rsidRPr="004B47BF">
        <w:rPr>
          <w:rFonts w:ascii="Calibri" w:hAnsi="Calibri"/>
          <w:color w:val="000000"/>
          <w:sz w:val="23"/>
          <w:szCs w:val="23"/>
          <w:lang w:val="en-US"/>
        </w:rPr>
        <w:t xml:space="preserve">, F., </w:t>
      </w:r>
      <w:proofErr w:type="spellStart"/>
      <w:r w:rsidRPr="004B47BF">
        <w:rPr>
          <w:rFonts w:ascii="Calibri" w:hAnsi="Calibri"/>
          <w:color w:val="000000"/>
          <w:sz w:val="23"/>
          <w:szCs w:val="23"/>
          <w:lang w:val="en-US"/>
        </w:rPr>
        <w:t>Fratocchi</w:t>
      </w:r>
      <w:proofErr w:type="spellEnd"/>
      <w:r w:rsidRPr="004B47BF">
        <w:rPr>
          <w:rFonts w:ascii="Calibri" w:hAnsi="Calibri"/>
          <w:color w:val="000000"/>
          <w:sz w:val="23"/>
          <w:szCs w:val="23"/>
          <w:lang w:val="en-US"/>
        </w:rPr>
        <w:t xml:space="preserve">, L., </w:t>
      </w:r>
      <w:proofErr w:type="spellStart"/>
      <w:r w:rsidRPr="004B47BF">
        <w:rPr>
          <w:rFonts w:ascii="Calibri" w:hAnsi="Calibri"/>
          <w:color w:val="000000"/>
          <w:sz w:val="23"/>
          <w:szCs w:val="23"/>
          <w:lang w:val="en-US"/>
        </w:rPr>
        <w:t>Giustiniano</w:t>
      </w:r>
      <w:proofErr w:type="spellEnd"/>
      <w:r w:rsidRPr="004B47BF">
        <w:rPr>
          <w:rFonts w:ascii="Calibri" w:hAnsi="Calibri"/>
          <w:color w:val="000000"/>
          <w:sz w:val="23"/>
          <w:szCs w:val="23"/>
          <w:lang w:val="en-US"/>
        </w:rPr>
        <w:t xml:space="preserve">, L. Presutti, M. (2004) The role of competences in the virtual </w:t>
      </w:r>
      <w:proofErr w:type="spellStart"/>
      <w:r w:rsidRPr="004B47BF">
        <w:rPr>
          <w:rFonts w:ascii="Calibri" w:hAnsi="Calibri"/>
          <w:color w:val="000000"/>
          <w:sz w:val="23"/>
          <w:szCs w:val="23"/>
          <w:lang w:val="en-US"/>
        </w:rPr>
        <w:t>internationalisation</w:t>
      </w:r>
      <w:proofErr w:type="spellEnd"/>
      <w:r w:rsidRPr="004B47BF">
        <w:rPr>
          <w:rFonts w:ascii="Calibri" w:hAnsi="Calibri"/>
          <w:color w:val="000000"/>
          <w:sz w:val="23"/>
          <w:szCs w:val="23"/>
          <w:lang w:val="en-US"/>
        </w:rPr>
        <w:t xml:space="preserve"> process of</w:t>
      </w:r>
      <w:r>
        <w:rPr>
          <w:rFonts w:ascii="Calibri" w:hAnsi="Calibri"/>
          <w:color w:val="000000"/>
          <w:sz w:val="23"/>
          <w:szCs w:val="23"/>
          <w:lang w:val="en-US"/>
        </w:rPr>
        <w:t xml:space="preserve"> </w:t>
      </w:r>
      <w:proofErr w:type="spellStart"/>
      <w:r>
        <w:rPr>
          <w:rFonts w:ascii="Calibri" w:hAnsi="Calibri"/>
          <w:color w:val="000000"/>
          <w:sz w:val="23"/>
          <w:szCs w:val="23"/>
          <w:lang w:val="en-US"/>
        </w:rPr>
        <w:t>S</w:t>
      </w:r>
      <w:r w:rsidRPr="004B47BF">
        <w:rPr>
          <w:rFonts w:ascii="Calibri" w:hAnsi="Calibri"/>
          <w:color w:val="000000"/>
          <w:sz w:val="23"/>
          <w:szCs w:val="23"/>
          <w:lang w:val="en-US"/>
        </w:rPr>
        <w:t>mes</w:t>
      </w:r>
      <w:proofErr w:type="spellEnd"/>
      <w:r w:rsidRPr="004B47BF">
        <w:rPr>
          <w:rFonts w:ascii="Calibri" w:hAnsi="Calibri"/>
          <w:color w:val="000000"/>
          <w:sz w:val="23"/>
          <w:szCs w:val="23"/>
          <w:lang w:val="en-US"/>
        </w:rPr>
        <w:t xml:space="preserve">, </w:t>
      </w:r>
      <w:proofErr w:type="gramStart"/>
      <w:r w:rsidRPr="00634A2E">
        <w:rPr>
          <w:rFonts w:ascii="Calibri" w:hAnsi="Calibri"/>
          <w:b/>
          <w:bCs/>
          <w:color w:val="000000"/>
          <w:sz w:val="23"/>
          <w:szCs w:val="23"/>
          <w:lang w:val="en-US"/>
        </w:rPr>
        <w:t>31th</w:t>
      </w:r>
      <w:proofErr w:type="gramEnd"/>
      <w:r w:rsidRPr="00634A2E">
        <w:rPr>
          <w:rFonts w:ascii="Calibri" w:hAnsi="Calibri"/>
          <w:b/>
          <w:bCs/>
          <w:color w:val="000000"/>
          <w:sz w:val="23"/>
          <w:szCs w:val="23"/>
          <w:lang w:val="en-US"/>
        </w:rPr>
        <w:t xml:space="preserve"> Annual Conference Academy of International Business, Proceedings,</w:t>
      </w:r>
      <w:r w:rsidRPr="004B47BF">
        <w:rPr>
          <w:rFonts w:ascii="Calibri" w:hAnsi="Calibri"/>
          <w:color w:val="000000"/>
          <w:sz w:val="23"/>
          <w:szCs w:val="23"/>
          <w:lang w:val="en-US"/>
        </w:rPr>
        <w:t xml:space="preserve"> City of Derry, Northern Ireland, April </w:t>
      </w:r>
      <w:proofErr w:type="gramStart"/>
      <w:r w:rsidRPr="004B47BF">
        <w:rPr>
          <w:rFonts w:ascii="Calibri" w:hAnsi="Calibri"/>
          <w:color w:val="000000"/>
          <w:sz w:val="23"/>
          <w:szCs w:val="23"/>
          <w:lang w:val="en-US"/>
        </w:rPr>
        <w:t>23th</w:t>
      </w:r>
      <w:proofErr w:type="gramEnd"/>
      <w:r w:rsidRPr="004B47BF">
        <w:rPr>
          <w:rFonts w:ascii="Calibri" w:hAnsi="Calibri"/>
          <w:color w:val="000000"/>
          <w:sz w:val="23"/>
          <w:szCs w:val="23"/>
          <w:lang w:val="en-US"/>
        </w:rPr>
        <w:t xml:space="preserve"> -24th 2004 ISBN 1859231837</w:t>
      </w:r>
    </w:p>
    <w:p w14:paraId="307F3896" w14:textId="77777777" w:rsidR="00CB320A" w:rsidRPr="004B47BF" w:rsidRDefault="00CB320A" w:rsidP="00CB320A">
      <w:pPr>
        <w:spacing w:after="240" w:line="360" w:lineRule="auto"/>
        <w:jc w:val="both"/>
        <w:rPr>
          <w:rFonts w:ascii="Calibri" w:hAnsi="Calibri"/>
          <w:color w:val="000000"/>
          <w:sz w:val="23"/>
          <w:szCs w:val="23"/>
          <w:lang w:val="en-US"/>
        </w:rPr>
      </w:pPr>
      <w:proofErr w:type="spellStart"/>
      <w:r w:rsidRPr="004B47BF">
        <w:rPr>
          <w:rFonts w:ascii="Calibri" w:hAnsi="Calibri"/>
          <w:color w:val="000000"/>
          <w:sz w:val="23"/>
          <w:szCs w:val="23"/>
          <w:lang w:val="en-US"/>
        </w:rPr>
        <w:t>Boari</w:t>
      </w:r>
      <w:proofErr w:type="spellEnd"/>
      <w:r w:rsidRPr="004B47BF">
        <w:rPr>
          <w:rFonts w:ascii="Calibri" w:hAnsi="Calibri"/>
          <w:color w:val="000000"/>
          <w:sz w:val="23"/>
          <w:szCs w:val="23"/>
          <w:lang w:val="en-US"/>
        </w:rPr>
        <w:t xml:space="preserve">, C., </w:t>
      </w:r>
      <w:proofErr w:type="spellStart"/>
      <w:r w:rsidRPr="004B47BF">
        <w:rPr>
          <w:rFonts w:ascii="Calibri" w:hAnsi="Calibri"/>
          <w:color w:val="000000"/>
          <w:sz w:val="23"/>
          <w:szCs w:val="23"/>
          <w:lang w:val="en-US"/>
        </w:rPr>
        <w:t>Fratocchi</w:t>
      </w:r>
      <w:proofErr w:type="spellEnd"/>
      <w:r w:rsidRPr="004B47BF">
        <w:rPr>
          <w:rFonts w:ascii="Calibri" w:hAnsi="Calibri"/>
          <w:color w:val="000000"/>
          <w:sz w:val="23"/>
          <w:szCs w:val="23"/>
          <w:lang w:val="en-US"/>
        </w:rPr>
        <w:t xml:space="preserve">, L., Presutti, M. (2003) Regional Clusters Between Localization and Globalization. An Empirical Investigation of </w:t>
      </w:r>
      <w:proofErr w:type="gramStart"/>
      <w:r w:rsidRPr="004B47BF">
        <w:rPr>
          <w:rFonts w:ascii="Calibri" w:hAnsi="Calibri"/>
          <w:color w:val="000000"/>
          <w:sz w:val="23"/>
          <w:szCs w:val="23"/>
          <w:lang w:val="en-US"/>
        </w:rPr>
        <w:t>an</w:t>
      </w:r>
      <w:proofErr w:type="gramEnd"/>
      <w:r w:rsidRPr="004B47BF">
        <w:rPr>
          <w:rFonts w:ascii="Calibri" w:hAnsi="Calibri"/>
          <w:color w:val="000000"/>
          <w:sz w:val="23"/>
          <w:szCs w:val="23"/>
          <w:lang w:val="en-US"/>
        </w:rPr>
        <w:t xml:space="preserve"> High-tech Metropolitan Cluster. </w:t>
      </w:r>
      <w:r w:rsidRPr="00634A2E">
        <w:rPr>
          <w:rFonts w:ascii="Calibri" w:hAnsi="Calibri"/>
          <w:b/>
          <w:bCs/>
          <w:color w:val="000000"/>
          <w:sz w:val="23"/>
          <w:szCs w:val="23"/>
          <w:lang w:val="en-US"/>
        </w:rPr>
        <w:t>30th Annual Conference Academy of International Business, Proceedings</w:t>
      </w:r>
      <w:r w:rsidRPr="004B47BF">
        <w:rPr>
          <w:rFonts w:ascii="Calibri" w:hAnsi="Calibri"/>
          <w:color w:val="000000"/>
          <w:sz w:val="23"/>
          <w:szCs w:val="23"/>
          <w:lang w:val="en-US"/>
        </w:rPr>
        <w:t>, De Montfort University, Leicester Bedford Milton Keynes, United Kingdom, April 11th -12th 2003 ISBN 1857213548</w:t>
      </w:r>
    </w:p>
    <w:p w14:paraId="1BAAA25E" w14:textId="77777777" w:rsidR="00CB320A" w:rsidRPr="004B47BF" w:rsidRDefault="00CB320A" w:rsidP="00CB320A">
      <w:pPr>
        <w:spacing w:after="240" w:line="360" w:lineRule="auto"/>
        <w:jc w:val="both"/>
        <w:rPr>
          <w:rFonts w:ascii="Calibri" w:hAnsi="Calibri"/>
          <w:sz w:val="23"/>
          <w:szCs w:val="23"/>
          <w:lang w:val="en-US"/>
        </w:rPr>
      </w:pPr>
    </w:p>
    <w:p w14:paraId="01E69928" w14:textId="77777777" w:rsidR="00CB320A" w:rsidRPr="007234EF" w:rsidRDefault="00CB320A" w:rsidP="00CB320A">
      <w:pPr>
        <w:spacing w:after="240" w:line="360" w:lineRule="auto"/>
        <w:jc w:val="both"/>
        <w:rPr>
          <w:rFonts w:ascii="Calibri" w:hAnsi="Calibri"/>
          <w:b/>
        </w:rPr>
      </w:pPr>
      <w:r w:rsidRPr="007234EF">
        <w:rPr>
          <w:rFonts w:ascii="Calibri" w:hAnsi="Calibri"/>
          <w:b/>
        </w:rPr>
        <w:t xml:space="preserve">Capitoli su volumi internazionali </w:t>
      </w:r>
    </w:p>
    <w:p w14:paraId="78E46CAE" w14:textId="4FA679A6" w:rsidR="007234EF" w:rsidRPr="007234EF" w:rsidRDefault="007234EF" w:rsidP="007234EF">
      <w:pPr>
        <w:widowControl/>
        <w:overflowPunct/>
        <w:adjustRightInd/>
        <w:spacing w:before="100" w:beforeAutospacing="1" w:after="100" w:afterAutospacing="1"/>
        <w:jc w:val="both"/>
        <w:rPr>
          <w:rFonts w:ascii="Calibri" w:hAnsi="Calibri"/>
          <w:color w:val="000000"/>
          <w:sz w:val="23"/>
          <w:szCs w:val="23"/>
          <w:lang w:val="en-US"/>
        </w:rPr>
      </w:pPr>
      <w:r w:rsidRPr="007234EF">
        <w:rPr>
          <w:rFonts w:ascii="Calibri" w:hAnsi="Calibri"/>
          <w:color w:val="000000"/>
          <w:sz w:val="23"/>
          <w:szCs w:val="23"/>
        </w:rPr>
        <w:t xml:space="preserve">Presutti, M., Barbini, F., Lo Presti, V. (2025). </w:t>
      </w:r>
      <w:r w:rsidRPr="007234EF">
        <w:rPr>
          <w:rFonts w:ascii="Calibri" w:hAnsi="Calibri"/>
          <w:color w:val="000000"/>
          <w:sz w:val="23"/>
          <w:szCs w:val="23"/>
          <w:lang w:val="en-US"/>
        </w:rPr>
        <w:t xml:space="preserve">Village Tourism Balances Brand Identity and Sustainability in </w:t>
      </w:r>
      <w:proofErr w:type="spellStart"/>
      <w:r w:rsidRPr="007234EF">
        <w:rPr>
          <w:rFonts w:ascii="Calibri" w:hAnsi="Calibri"/>
          <w:color w:val="000000"/>
          <w:sz w:val="23"/>
          <w:szCs w:val="23"/>
          <w:lang w:val="en-US"/>
        </w:rPr>
        <w:t>Montegridolfo</w:t>
      </w:r>
      <w:proofErr w:type="spellEnd"/>
      <w:r>
        <w:rPr>
          <w:rFonts w:ascii="Calibri" w:hAnsi="Calibri"/>
          <w:color w:val="000000"/>
          <w:sz w:val="23"/>
          <w:szCs w:val="23"/>
          <w:lang w:val="en-US"/>
        </w:rPr>
        <w:t xml:space="preserve">, in </w:t>
      </w:r>
      <w:r w:rsidRPr="007234EF">
        <w:rPr>
          <w:rFonts w:ascii="Calibri" w:hAnsi="Calibri"/>
          <w:color w:val="000000"/>
          <w:sz w:val="23"/>
          <w:szCs w:val="23"/>
          <w:lang w:val="en-US"/>
        </w:rPr>
        <w:t>Destination Branding and Bias in Ecotourism</w:t>
      </w:r>
      <w:r>
        <w:rPr>
          <w:rFonts w:ascii="Calibri" w:hAnsi="Calibri"/>
          <w:color w:val="000000"/>
          <w:sz w:val="23"/>
          <w:szCs w:val="23"/>
          <w:lang w:val="en-US"/>
        </w:rPr>
        <w:t xml:space="preserve">, a cura di </w:t>
      </w:r>
      <w:hyperlink r:id="rId23" w:history="1">
        <w:r w:rsidRPr="007234EF">
          <w:rPr>
            <w:rStyle w:val="Collegamentoipertestuale"/>
            <w:rFonts w:ascii="Calibri" w:hAnsi="Calibri"/>
            <w:sz w:val="23"/>
            <w:szCs w:val="23"/>
            <w:lang w:val="en-US"/>
          </w:rPr>
          <w:t>Muhammad Abrar</w:t>
        </w:r>
      </w:hyperlink>
      <w:r w:rsidRPr="007234EF">
        <w:rPr>
          <w:rFonts w:ascii="Calibri" w:hAnsi="Calibri"/>
          <w:color w:val="000000"/>
          <w:sz w:val="23"/>
          <w:szCs w:val="23"/>
          <w:lang w:val="en-US"/>
        </w:rPr>
        <w:t>, </w:t>
      </w:r>
      <w:hyperlink r:id="rId24" w:history="1">
        <w:r w:rsidRPr="007234EF">
          <w:rPr>
            <w:rStyle w:val="Collegamentoipertestuale"/>
            <w:rFonts w:ascii="Calibri" w:hAnsi="Calibri"/>
            <w:sz w:val="23"/>
            <w:szCs w:val="23"/>
            <w:lang w:val="en-US"/>
          </w:rPr>
          <w:t>Muhammad Asim Nawaz</w:t>
        </w:r>
      </w:hyperlink>
      <w:r w:rsidRPr="007234EF">
        <w:rPr>
          <w:rFonts w:ascii="Calibri" w:hAnsi="Calibri"/>
          <w:color w:val="000000"/>
          <w:sz w:val="23"/>
          <w:szCs w:val="23"/>
          <w:lang w:val="en-US"/>
        </w:rPr>
        <w:t>, </w:t>
      </w:r>
      <w:hyperlink r:id="rId25" w:history="1">
        <w:r w:rsidRPr="007234EF">
          <w:rPr>
            <w:rStyle w:val="Collegamentoipertestuale"/>
            <w:rFonts w:ascii="Calibri" w:hAnsi="Calibri"/>
            <w:sz w:val="23"/>
            <w:szCs w:val="23"/>
            <w:lang w:val="en-US"/>
          </w:rPr>
          <w:t>Faiqa Kiran</w:t>
        </w:r>
      </w:hyperlink>
      <w:r>
        <w:rPr>
          <w:rFonts w:ascii="Calibri" w:hAnsi="Calibri"/>
          <w:color w:val="000000"/>
          <w:sz w:val="23"/>
          <w:szCs w:val="23"/>
          <w:lang w:val="en-US"/>
        </w:rPr>
        <w:t xml:space="preserve">, 411-448, IGI GLOBAL </w:t>
      </w:r>
      <w:r w:rsidR="0064193C">
        <w:rPr>
          <w:rFonts w:ascii="Calibri" w:hAnsi="Calibri"/>
          <w:color w:val="000000"/>
          <w:sz w:val="23"/>
          <w:szCs w:val="23"/>
          <w:lang w:val="en-US"/>
        </w:rPr>
        <w:t xml:space="preserve">SCIENTIFIC PUBLISHING. </w:t>
      </w:r>
      <w:hyperlink r:id="rId26" w:tgtFrame="_blank" w:history="1">
        <w:r w:rsidR="00AF5914" w:rsidRPr="00AF5914">
          <w:rPr>
            <w:rStyle w:val="Collegamentoipertestuale"/>
            <w:rFonts w:ascii="Calibri" w:hAnsi="Calibri"/>
            <w:i/>
            <w:iCs/>
            <w:sz w:val="23"/>
            <w:szCs w:val="23"/>
          </w:rPr>
          <w:t>https://dx.doi.org/10.4018/979-8-3693-6700-1.ch016</w:t>
        </w:r>
      </w:hyperlink>
      <w:r w:rsidR="00AF5914">
        <w:rPr>
          <w:rFonts w:ascii="Calibri" w:hAnsi="Calibri"/>
          <w:color w:val="000000"/>
          <w:sz w:val="23"/>
          <w:szCs w:val="23"/>
        </w:rPr>
        <w:t xml:space="preserve">  </w:t>
      </w:r>
      <w:r w:rsidR="00AF5914" w:rsidRPr="00AF5914">
        <w:rPr>
          <w:rFonts w:ascii="Calibri" w:hAnsi="Calibri"/>
          <w:color w:val="000000"/>
          <w:sz w:val="23"/>
          <w:szCs w:val="23"/>
        </w:rPr>
        <w:t> </w:t>
      </w:r>
      <w:r w:rsidR="00AF5914" w:rsidRPr="00AF5914">
        <w:rPr>
          <w:rFonts w:ascii="Calibri" w:hAnsi="Calibri"/>
          <w:b/>
          <w:bCs/>
          <w:color w:val="000000"/>
          <w:sz w:val="23"/>
          <w:szCs w:val="23"/>
        </w:rPr>
        <w:t>ISBN</w:t>
      </w:r>
      <w:r w:rsidR="00AF5914" w:rsidRPr="00AF5914">
        <w:rPr>
          <w:rFonts w:ascii="Calibri" w:hAnsi="Calibri"/>
          <w:color w:val="000000"/>
          <w:sz w:val="23"/>
          <w:szCs w:val="23"/>
        </w:rPr>
        <w:t>-13, 979-8369367049</w:t>
      </w:r>
    </w:p>
    <w:p w14:paraId="25D2AE18" w14:textId="6E2A3975" w:rsidR="007234EF" w:rsidRPr="007234EF" w:rsidRDefault="007234EF" w:rsidP="007234EF">
      <w:pPr>
        <w:widowControl/>
        <w:overflowPunct/>
        <w:adjustRightInd/>
        <w:spacing w:before="100" w:beforeAutospacing="1" w:after="100" w:afterAutospacing="1" w:line="360" w:lineRule="auto"/>
        <w:jc w:val="both"/>
        <w:rPr>
          <w:rFonts w:ascii="Calibri" w:hAnsi="Calibri"/>
          <w:color w:val="000000"/>
          <w:sz w:val="23"/>
          <w:szCs w:val="23"/>
          <w:lang w:val="en-US"/>
        </w:rPr>
      </w:pPr>
    </w:p>
    <w:p w14:paraId="77D9C591" w14:textId="77777777" w:rsidR="007234EF" w:rsidRPr="007234EF" w:rsidRDefault="007234EF" w:rsidP="00CB320A">
      <w:pPr>
        <w:widowControl/>
        <w:overflowPunct/>
        <w:adjustRightInd/>
        <w:spacing w:before="100" w:beforeAutospacing="1" w:after="100" w:afterAutospacing="1" w:line="360" w:lineRule="auto"/>
        <w:jc w:val="both"/>
        <w:rPr>
          <w:rFonts w:ascii="Calibri" w:hAnsi="Calibri"/>
          <w:color w:val="000000"/>
          <w:sz w:val="23"/>
          <w:szCs w:val="23"/>
          <w:lang w:val="en-US"/>
        </w:rPr>
      </w:pPr>
    </w:p>
    <w:p w14:paraId="77D7FF73" w14:textId="77777777" w:rsidR="007234EF" w:rsidRPr="007234EF" w:rsidRDefault="007234EF" w:rsidP="00CB320A">
      <w:pPr>
        <w:widowControl/>
        <w:overflowPunct/>
        <w:adjustRightInd/>
        <w:spacing w:before="100" w:beforeAutospacing="1" w:after="100" w:afterAutospacing="1" w:line="360" w:lineRule="auto"/>
        <w:jc w:val="both"/>
        <w:rPr>
          <w:rFonts w:ascii="Calibri" w:hAnsi="Calibri"/>
          <w:color w:val="000000"/>
          <w:sz w:val="23"/>
          <w:szCs w:val="23"/>
          <w:lang w:val="en-US"/>
        </w:rPr>
      </w:pPr>
    </w:p>
    <w:p w14:paraId="068E564C" w14:textId="787D3E9D" w:rsidR="00CB320A" w:rsidRPr="00532B63" w:rsidRDefault="00CB320A" w:rsidP="00CB320A">
      <w:pPr>
        <w:widowControl/>
        <w:overflowPunct/>
        <w:adjustRightInd/>
        <w:spacing w:before="100" w:beforeAutospacing="1" w:after="100" w:afterAutospacing="1" w:line="360" w:lineRule="auto"/>
        <w:jc w:val="both"/>
        <w:rPr>
          <w:rFonts w:ascii="Calibri" w:hAnsi="Calibri"/>
          <w:i/>
          <w:iCs/>
          <w:color w:val="000000"/>
          <w:sz w:val="23"/>
          <w:szCs w:val="23"/>
          <w:lang w:val="en-US"/>
        </w:rPr>
      </w:pPr>
      <w:r w:rsidRPr="004B47BF">
        <w:rPr>
          <w:rFonts w:ascii="Calibri" w:hAnsi="Calibri"/>
          <w:color w:val="000000"/>
          <w:sz w:val="23"/>
          <w:szCs w:val="23"/>
          <w:lang w:val="en-US"/>
        </w:rPr>
        <w:t xml:space="preserve">Ferdinandi, M., Presutti, M. (2023) </w:t>
      </w:r>
      <w:r>
        <w:rPr>
          <w:rFonts w:ascii="Calibri" w:hAnsi="Calibri"/>
          <w:color w:val="000000"/>
          <w:sz w:val="23"/>
          <w:szCs w:val="23"/>
          <w:lang w:val="en-US"/>
        </w:rPr>
        <w:t>E</w:t>
      </w:r>
      <w:r w:rsidRPr="004B47BF">
        <w:rPr>
          <w:rFonts w:ascii="Calibri" w:hAnsi="Calibri"/>
          <w:color w:val="000000"/>
          <w:sz w:val="23"/>
          <w:szCs w:val="23"/>
          <w:lang w:val="en-US"/>
        </w:rPr>
        <w:t xml:space="preserve">thnic profiling of luxury goods consumers in southeast </w:t>
      </w:r>
      <w:proofErr w:type="spellStart"/>
      <w:r w:rsidRPr="004B47BF">
        <w:rPr>
          <w:rFonts w:ascii="Calibri" w:hAnsi="Calibri"/>
          <w:color w:val="000000"/>
          <w:sz w:val="23"/>
          <w:szCs w:val="23"/>
          <w:lang w:val="en-US"/>
        </w:rPr>
        <w:t>asia</w:t>
      </w:r>
      <w:proofErr w:type="spellEnd"/>
      <w:r w:rsidRPr="004B47BF">
        <w:rPr>
          <w:rFonts w:ascii="Calibri" w:hAnsi="Calibri"/>
          <w:color w:val="000000"/>
          <w:sz w:val="23"/>
          <w:szCs w:val="23"/>
          <w:lang w:val="en-US"/>
        </w:rPr>
        <w:t xml:space="preserve">: new insights </w:t>
      </w:r>
      <w:proofErr w:type="gramStart"/>
      <w:r w:rsidRPr="004B47BF">
        <w:rPr>
          <w:rFonts w:ascii="Calibri" w:hAnsi="Calibri"/>
          <w:color w:val="000000"/>
          <w:sz w:val="23"/>
          <w:szCs w:val="23"/>
          <w:lang w:val="en-US"/>
        </w:rPr>
        <w:t>in</w:t>
      </w:r>
      <w:proofErr w:type="gramEnd"/>
      <w:r w:rsidRPr="004B47BF">
        <w:rPr>
          <w:rFonts w:ascii="Calibri" w:hAnsi="Calibri"/>
          <w:color w:val="000000"/>
          <w:sz w:val="23"/>
          <w:szCs w:val="23"/>
          <w:lang w:val="en-US"/>
        </w:rPr>
        <w:t xml:space="preserve"> international entrepreneurship approach, in A Research Agenda for International Entrepreneurship, a cura di </w:t>
      </w:r>
      <w:proofErr w:type="spellStart"/>
      <w:r w:rsidRPr="004B47BF">
        <w:rPr>
          <w:rFonts w:ascii="Calibri" w:hAnsi="Calibri"/>
          <w:color w:val="000000"/>
          <w:sz w:val="23"/>
          <w:szCs w:val="23"/>
          <w:lang w:val="en-US"/>
        </w:rPr>
        <w:t>Felzensztein</w:t>
      </w:r>
      <w:proofErr w:type="spellEnd"/>
      <w:r w:rsidRPr="004B47BF">
        <w:rPr>
          <w:rFonts w:ascii="Calibri" w:hAnsi="Calibri"/>
          <w:color w:val="000000"/>
          <w:sz w:val="23"/>
          <w:szCs w:val="23"/>
          <w:lang w:val="en-US"/>
        </w:rPr>
        <w:t xml:space="preserve">, C., Fuerst, S., </w:t>
      </w:r>
      <w:r w:rsidRPr="00634A2E">
        <w:rPr>
          <w:rFonts w:ascii="Calibri" w:hAnsi="Calibri"/>
          <w:b/>
          <w:bCs/>
          <w:color w:val="000000"/>
          <w:sz w:val="23"/>
          <w:szCs w:val="23"/>
          <w:lang w:val="en-US"/>
        </w:rPr>
        <w:t xml:space="preserve">Edward Elgar </w:t>
      </w:r>
      <w:proofErr w:type="gramStart"/>
      <w:r w:rsidRPr="00634A2E">
        <w:rPr>
          <w:rFonts w:ascii="Calibri" w:hAnsi="Calibri"/>
          <w:b/>
          <w:bCs/>
          <w:color w:val="000000"/>
          <w:sz w:val="23"/>
          <w:szCs w:val="23"/>
          <w:lang w:val="en-US"/>
        </w:rPr>
        <w:t>Publishing</w:t>
      </w:r>
      <w:r>
        <w:rPr>
          <w:rFonts w:ascii="Calibri" w:hAnsi="Calibri"/>
          <w:b/>
          <w:bCs/>
          <w:color w:val="000000"/>
          <w:sz w:val="23"/>
          <w:szCs w:val="23"/>
          <w:lang w:val="en-US"/>
        </w:rPr>
        <w:t xml:space="preserve">, </w:t>
      </w:r>
      <w:r w:rsidRPr="004B47BF">
        <w:rPr>
          <w:rFonts w:ascii="Calibri" w:hAnsi="Calibri"/>
          <w:color w:val="000000"/>
          <w:sz w:val="23"/>
          <w:szCs w:val="23"/>
          <w:lang w:val="en-US"/>
        </w:rPr>
        <w:t xml:space="preserve"> </w:t>
      </w:r>
      <w:r w:rsidRPr="003E21DB">
        <w:rPr>
          <w:rFonts w:ascii="Calibri" w:hAnsi="Calibri" w:cs="Calibri"/>
          <w:color w:val="242424"/>
          <w:sz w:val="22"/>
          <w:szCs w:val="22"/>
          <w:shd w:val="clear" w:color="auto" w:fill="FFFFFF"/>
          <w:lang w:val="en-US"/>
        </w:rPr>
        <w:t>ISBN</w:t>
      </w:r>
      <w:proofErr w:type="gramEnd"/>
      <w:r w:rsidRPr="003E21DB">
        <w:rPr>
          <w:rFonts w:ascii="Calibri" w:hAnsi="Calibri" w:cs="Calibri"/>
          <w:color w:val="242424"/>
          <w:sz w:val="22"/>
          <w:szCs w:val="22"/>
          <w:shd w:val="clear" w:color="auto" w:fill="FFFFFF"/>
          <w:lang w:val="en-US"/>
        </w:rPr>
        <w:t xml:space="preserve"> 978 1 80392 568 4 and the eBook ISBN 978 1 80392 569 1.</w:t>
      </w:r>
    </w:p>
    <w:p w14:paraId="1D914F05" w14:textId="77777777" w:rsidR="00CB320A" w:rsidRPr="004B47BF" w:rsidRDefault="00CB320A" w:rsidP="00CB320A">
      <w:pPr>
        <w:widowControl/>
        <w:shd w:val="clear" w:color="auto" w:fill="FFFFFF"/>
        <w:overflowPunct/>
        <w:adjustRightInd/>
        <w:spacing w:line="360" w:lineRule="auto"/>
        <w:jc w:val="both"/>
        <w:rPr>
          <w:rFonts w:ascii="Calibri" w:hAnsi="Calibri"/>
          <w:color w:val="000000"/>
          <w:sz w:val="23"/>
          <w:szCs w:val="23"/>
          <w:lang w:val="en-US"/>
        </w:rPr>
      </w:pPr>
    </w:p>
    <w:p w14:paraId="6A914021" w14:textId="77777777" w:rsidR="00CB320A" w:rsidRDefault="00CB320A" w:rsidP="00CB320A">
      <w:pPr>
        <w:widowControl/>
        <w:shd w:val="clear" w:color="auto" w:fill="FFFFFF"/>
        <w:overflowPunct/>
        <w:adjustRightInd/>
        <w:spacing w:line="360" w:lineRule="auto"/>
        <w:jc w:val="both"/>
        <w:rPr>
          <w:rFonts w:ascii="Calibri" w:hAnsi="Calibri"/>
          <w:color w:val="000000"/>
          <w:sz w:val="23"/>
          <w:szCs w:val="23"/>
          <w:lang w:val="en-US"/>
        </w:rPr>
      </w:pPr>
      <w:r w:rsidRPr="004B47BF">
        <w:rPr>
          <w:rFonts w:ascii="Calibri" w:hAnsi="Calibri"/>
          <w:color w:val="000000"/>
          <w:sz w:val="23"/>
          <w:szCs w:val="23"/>
          <w:lang w:val="en-US"/>
        </w:rPr>
        <w:t xml:space="preserve">Presutti, </w:t>
      </w:r>
      <w:proofErr w:type="spellStart"/>
      <w:r w:rsidRPr="004B47BF">
        <w:rPr>
          <w:rFonts w:ascii="Calibri" w:hAnsi="Calibri"/>
          <w:color w:val="000000"/>
          <w:sz w:val="23"/>
          <w:szCs w:val="23"/>
          <w:lang w:val="en-US"/>
        </w:rPr>
        <w:t>M.,Barbini</w:t>
      </w:r>
      <w:proofErr w:type="spellEnd"/>
      <w:r w:rsidRPr="004B47BF">
        <w:rPr>
          <w:rFonts w:ascii="Calibri" w:hAnsi="Calibri"/>
          <w:color w:val="000000"/>
          <w:sz w:val="23"/>
          <w:szCs w:val="23"/>
          <w:lang w:val="en-US"/>
        </w:rPr>
        <w:t>, F., Ferdinandi, M., Cattabiani, J. (202</w:t>
      </w:r>
      <w:r>
        <w:rPr>
          <w:rFonts w:ascii="Calibri" w:hAnsi="Calibri"/>
          <w:color w:val="000000"/>
          <w:sz w:val="23"/>
          <w:szCs w:val="23"/>
          <w:lang w:val="en-US"/>
        </w:rPr>
        <w:t>3</w:t>
      </w:r>
      <w:r w:rsidRPr="004B47BF">
        <w:rPr>
          <w:rFonts w:ascii="Calibri" w:hAnsi="Calibri"/>
          <w:color w:val="000000"/>
          <w:sz w:val="23"/>
          <w:szCs w:val="23"/>
          <w:lang w:val="en-US"/>
        </w:rPr>
        <w:t xml:space="preserve">)  </w:t>
      </w:r>
      <w:hyperlink r:id="rId27" w:tgtFrame="_blank" w:history="1">
        <w:r w:rsidRPr="004B47BF">
          <w:rPr>
            <w:rFonts w:ascii="Calibri" w:hAnsi="Calibri"/>
            <w:color w:val="000000"/>
            <w:sz w:val="23"/>
            <w:szCs w:val="23"/>
            <w:lang w:val="en-US"/>
          </w:rPr>
          <w:t>Culture as a Critical Enabler for Tourism Destination Development</w:t>
        </w:r>
      </w:hyperlink>
      <w:r w:rsidRPr="004B47BF">
        <w:rPr>
          <w:rFonts w:ascii="Calibri" w:hAnsi="Calibri"/>
          <w:color w:val="000000"/>
          <w:sz w:val="23"/>
          <w:szCs w:val="23"/>
          <w:lang w:val="en-US"/>
        </w:rPr>
        <w:t xml:space="preserve">, The case of Parma Italian Capital of Culture, in Handbook of Research on Sustainable Tourism and Hotel Operations in Global a cura di </w:t>
      </w:r>
      <w:hyperlink r:id="rId28" w:history="1">
        <w:r w:rsidRPr="004B47BF">
          <w:rPr>
            <w:rFonts w:ascii="Calibri" w:hAnsi="Calibri"/>
            <w:color w:val="000000"/>
            <w:sz w:val="23"/>
            <w:szCs w:val="23"/>
            <w:lang w:val="en-US"/>
          </w:rPr>
          <w:t>Hakan Sezerel</w:t>
        </w:r>
      </w:hyperlink>
      <w:r w:rsidRPr="004B47BF">
        <w:rPr>
          <w:rFonts w:ascii="Calibri" w:hAnsi="Calibri"/>
          <w:color w:val="000000"/>
          <w:sz w:val="23"/>
          <w:szCs w:val="23"/>
          <w:lang w:val="en-US"/>
        </w:rPr>
        <w:t>, B. Christiansen</w:t>
      </w:r>
      <w:r w:rsidRPr="00634A2E">
        <w:rPr>
          <w:rFonts w:ascii="Calibri" w:hAnsi="Calibri"/>
          <w:b/>
          <w:bCs/>
          <w:color w:val="000000"/>
          <w:sz w:val="23"/>
          <w:szCs w:val="23"/>
          <w:lang w:val="en-US"/>
        </w:rPr>
        <w:t>, IGI GLOBAL</w:t>
      </w:r>
      <w:r w:rsidRPr="004B47BF">
        <w:rPr>
          <w:rFonts w:ascii="Calibri" w:hAnsi="Calibri"/>
          <w:color w:val="000000"/>
          <w:sz w:val="23"/>
          <w:szCs w:val="23"/>
          <w:lang w:val="en-US"/>
        </w:rPr>
        <w:t xml:space="preserve">   ISBN 9781668446454 (</w:t>
      </w:r>
      <w:r w:rsidRPr="00532B63">
        <w:rPr>
          <w:rFonts w:ascii="Calibri" w:hAnsi="Calibri"/>
          <w:i/>
          <w:iCs/>
          <w:color w:val="000000"/>
          <w:sz w:val="23"/>
          <w:szCs w:val="23"/>
          <w:lang w:val="en-US"/>
        </w:rPr>
        <w:t xml:space="preserve">in </w:t>
      </w:r>
      <w:proofErr w:type="spellStart"/>
      <w:r w:rsidRPr="00532B63">
        <w:rPr>
          <w:rFonts w:ascii="Calibri" w:hAnsi="Calibri"/>
          <w:i/>
          <w:iCs/>
          <w:color w:val="000000"/>
          <w:sz w:val="23"/>
          <w:szCs w:val="23"/>
          <w:lang w:val="en-US"/>
        </w:rPr>
        <w:t>corso</w:t>
      </w:r>
      <w:proofErr w:type="spellEnd"/>
      <w:r w:rsidRPr="00532B63">
        <w:rPr>
          <w:rFonts w:ascii="Calibri" w:hAnsi="Calibri"/>
          <w:i/>
          <w:iCs/>
          <w:color w:val="000000"/>
          <w:sz w:val="23"/>
          <w:szCs w:val="23"/>
          <w:lang w:val="en-US"/>
        </w:rPr>
        <w:t xml:space="preserve"> di </w:t>
      </w:r>
      <w:proofErr w:type="spellStart"/>
      <w:r w:rsidRPr="00532B63">
        <w:rPr>
          <w:rFonts w:ascii="Calibri" w:hAnsi="Calibri"/>
          <w:i/>
          <w:iCs/>
          <w:color w:val="000000"/>
          <w:sz w:val="23"/>
          <w:szCs w:val="23"/>
          <w:lang w:val="en-US"/>
        </w:rPr>
        <w:t>pubblicazione</w:t>
      </w:r>
      <w:proofErr w:type="spellEnd"/>
      <w:r w:rsidRPr="004B47BF">
        <w:rPr>
          <w:rFonts w:ascii="Calibri" w:hAnsi="Calibri"/>
          <w:color w:val="000000"/>
          <w:sz w:val="23"/>
          <w:szCs w:val="23"/>
          <w:lang w:val="en-US"/>
        </w:rPr>
        <w:t xml:space="preserve">) DOI: 10.4018/978-1-6684-4645-4, </w:t>
      </w:r>
      <w:proofErr w:type="spellStart"/>
      <w:r w:rsidRPr="004B47BF">
        <w:rPr>
          <w:rFonts w:ascii="Calibri" w:hAnsi="Calibri"/>
          <w:color w:val="000000"/>
          <w:sz w:val="23"/>
          <w:szCs w:val="23"/>
          <w:lang w:val="en-US"/>
        </w:rPr>
        <w:t>pag</w:t>
      </w:r>
      <w:proofErr w:type="spellEnd"/>
      <w:r w:rsidRPr="004B47BF">
        <w:rPr>
          <w:rFonts w:ascii="Calibri" w:hAnsi="Calibri"/>
          <w:color w:val="000000"/>
          <w:sz w:val="23"/>
          <w:szCs w:val="23"/>
          <w:lang w:val="en-US"/>
        </w:rPr>
        <w:t xml:space="preserve"> 344-361</w:t>
      </w:r>
    </w:p>
    <w:p w14:paraId="61563453" w14:textId="77777777" w:rsidR="00CB320A" w:rsidRPr="004B47BF" w:rsidRDefault="00CB320A" w:rsidP="00CB320A">
      <w:pPr>
        <w:widowControl/>
        <w:shd w:val="clear" w:color="auto" w:fill="FFFFFF"/>
        <w:overflowPunct/>
        <w:adjustRightInd/>
        <w:spacing w:line="360" w:lineRule="auto"/>
        <w:jc w:val="both"/>
        <w:rPr>
          <w:rFonts w:ascii="Calibri" w:hAnsi="Calibri"/>
          <w:color w:val="000000"/>
          <w:sz w:val="23"/>
          <w:szCs w:val="23"/>
          <w:lang w:val="en-US"/>
        </w:rPr>
      </w:pPr>
    </w:p>
    <w:p w14:paraId="43223FC0" w14:textId="77777777" w:rsidR="00CB320A" w:rsidRPr="004B47BF" w:rsidRDefault="00CB320A" w:rsidP="00CB320A">
      <w:pPr>
        <w:widowControl/>
        <w:overflowPunct/>
        <w:adjustRightInd/>
        <w:spacing w:before="100" w:beforeAutospacing="1" w:after="100" w:afterAutospacing="1" w:line="360" w:lineRule="auto"/>
        <w:jc w:val="both"/>
        <w:rPr>
          <w:rFonts w:ascii="Calibri" w:hAnsi="Calibri"/>
          <w:color w:val="000000"/>
          <w:sz w:val="23"/>
          <w:szCs w:val="23"/>
          <w:lang w:val="en-US"/>
        </w:rPr>
      </w:pPr>
      <w:proofErr w:type="spellStart"/>
      <w:r w:rsidRPr="004B47BF">
        <w:rPr>
          <w:rFonts w:ascii="Calibri" w:hAnsi="Calibri"/>
          <w:color w:val="000000"/>
          <w:sz w:val="23"/>
          <w:szCs w:val="23"/>
          <w:lang w:val="en-US"/>
        </w:rPr>
        <w:t>Daood</w:t>
      </w:r>
      <w:proofErr w:type="spellEnd"/>
      <w:r w:rsidRPr="004B47BF">
        <w:rPr>
          <w:rFonts w:ascii="Calibri" w:hAnsi="Calibri"/>
          <w:color w:val="000000"/>
          <w:sz w:val="23"/>
          <w:szCs w:val="23"/>
          <w:lang w:val="en-US"/>
        </w:rPr>
        <w:t xml:space="preserve">, A., </w:t>
      </w:r>
      <w:proofErr w:type="spellStart"/>
      <w:r w:rsidRPr="004B47BF">
        <w:rPr>
          <w:rFonts w:ascii="Calibri" w:hAnsi="Calibri"/>
          <w:color w:val="000000"/>
          <w:sz w:val="23"/>
          <w:szCs w:val="23"/>
          <w:lang w:val="en-US"/>
        </w:rPr>
        <w:t>Fratocchi</w:t>
      </w:r>
      <w:proofErr w:type="spellEnd"/>
      <w:r w:rsidRPr="004B47BF">
        <w:rPr>
          <w:rFonts w:ascii="Calibri" w:hAnsi="Calibri"/>
          <w:color w:val="000000"/>
          <w:sz w:val="23"/>
          <w:szCs w:val="23"/>
          <w:lang w:val="en-US"/>
        </w:rPr>
        <w:t xml:space="preserve">, L., </w:t>
      </w:r>
      <w:proofErr w:type="spellStart"/>
      <w:r w:rsidRPr="004B47BF">
        <w:rPr>
          <w:rFonts w:ascii="Calibri" w:hAnsi="Calibri"/>
          <w:color w:val="000000"/>
          <w:sz w:val="23"/>
          <w:szCs w:val="23"/>
          <w:lang w:val="en-US"/>
        </w:rPr>
        <w:t>Odorici</w:t>
      </w:r>
      <w:proofErr w:type="spellEnd"/>
      <w:r w:rsidRPr="004B47BF">
        <w:rPr>
          <w:rFonts w:ascii="Calibri" w:hAnsi="Calibri"/>
          <w:color w:val="000000"/>
          <w:sz w:val="23"/>
          <w:szCs w:val="23"/>
          <w:lang w:val="en-US"/>
        </w:rPr>
        <w:t>, V., and Presutti, M. (2021) Early internationalizing ventures facing aging and sizing: international growth, entrepreneurial and market orientation,</w:t>
      </w:r>
      <w:r>
        <w:rPr>
          <w:rFonts w:ascii="Calibri" w:hAnsi="Calibri"/>
          <w:color w:val="000000"/>
          <w:sz w:val="23"/>
          <w:szCs w:val="23"/>
          <w:lang w:val="en-US"/>
        </w:rPr>
        <w:t xml:space="preserve"> </w:t>
      </w:r>
      <w:r w:rsidRPr="004B47BF">
        <w:rPr>
          <w:rFonts w:ascii="Calibri" w:hAnsi="Calibri"/>
          <w:color w:val="000000"/>
          <w:sz w:val="23"/>
          <w:szCs w:val="23"/>
          <w:lang w:val="en-US"/>
        </w:rPr>
        <w:t xml:space="preserve">Empirical International Entrepreneurship, A Handbook of Methods, Approaches, and Applications, Editors: Jafari-Sadeghi, </w:t>
      </w:r>
      <w:r w:rsidRPr="004B47BF">
        <w:rPr>
          <w:rFonts w:ascii="Calibri" w:hAnsi="Calibri"/>
          <w:color w:val="000000"/>
          <w:sz w:val="23"/>
          <w:szCs w:val="23"/>
          <w:lang w:val="en-US"/>
        </w:rPr>
        <w:lastRenderedPageBreak/>
        <w:t>Vahid, </w:t>
      </w:r>
      <w:proofErr w:type="spellStart"/>
      <w:r w:rsidRPr="004B47BF">
        <w:rPr>
          <w:rFonts w:ascii="Calibri" w:hAnsi="Calibri"/>
          <w:color w:val="000000"/>
          <w:sz w:val="23"/>
          <w:szCs w:val="23"/>
          <w:lang w:val="en-US"/>
        </w:rPr>
        <w:t>Amoozad</w:t>
      </w:r>
      <w:proofErr w:type="spellEnd"/>
      <w:r w:rsidRPr="004B47BF">
        <w:rPr>
          <w:rFonts w:ascii="Calibri" w:hAnsi="Calibri"/>
          <w:color w:val="000000"/>
          <w:sz w:val="23"/>
          <w:szCs w:val="23"/>
          <w:lang w:val="en-US"/>
        </w:rPr>
        <w:t xml:space="preserve"> Mahdiraji, Hannan, Dana, Léo-Paul (Eds.), ISBN 978-3-030-68971-1, </w:t>
      </w:r>
      <w:proofErr w:type="spellStart"/>
      <w:r w:rsidRPr="004B47BF">
        <w:rPr>
          <w:rFonts w:ascii="Calibri" w:hAnsi="Calibri"/>
          <w:color w:val="000000"/>
          <w:sz w:val="23"/>
          <w:szCs w:val="23"/>
          <w:lang w:val="en-US"/>
        </w:rPr>
        <w:t>issn</w:t>
      </w:r>
      <w:proofErr w:type="spellEnd"/>
      <w:r w:rsidRPr="004B47BF">
        <w:rPr>
          <w:rFonts w:ascii="Calibri" w:hAnsi="Calibri"/>
          <w:color w:val="000000"/>
          <w:sz w:val="23"/>
          <w:szCs w:val="23"/>
          <w:lang w:val="en-US"/>
        </w:rPr>
        <w:t xml:space="preserve"> 1431-1941, </w:t>
      </w:r>
      <w:r w:rsidRPr="00634A2E">
        <w:rPr>
          <w:rFonts w:ascii="Calibri" w:hAnsi="Calibri"/>
          <w:b/>
          <w:bCs/>
          <w:color w:val="000000"/>
          <w:sz w:val="23"/>
          <w:szCs w:val="23"/>
          <w:lang w:val="en-US"/>
        </w:rPr>
        <w:t>Springer</w:t>
      </w:r>
      <w:r w:rsidRPr="004B47BF">
        <w:rPr>
          <w:rFonts w:ascii="Calibri" w:hAnsi="Calibri"/>
          <w:color w:val="000000"/>
          <w:sz w:val="23"/>
          <w:szCs w:val="23"/>
          <w:lang w:val="en-US"/>
        </w:rPr>
        <w:t>, pp. 233-262</w:t>
      </w:r>
    </w:p>
    <w:p w14:paraId="13F47C4C" w14:textId="77777777" w:rsidR="00CB320A" w:rsidRPr="004B47BF" w:rsidRDefault="00CB320A" w:rsidP="00CB320A">
      <w:pPr>
        <w:widowControl/>
        <w:overflowPunct/>
        <w:adjustRightInd/>
        <w:spacing w:before="100" w:beforeAutospacing="1" w:after="100" w:afterAutospacing="1" w:line="360" w:lineRule="auto"/>
        <w:jc w:val="both"/>
        <w:rPr>
          <w:rFonts w:ascii="Calibri" w:hAnsi="Calibri"/>
          <w:color w:val="000000"/>
          <w:sz w:val="23"/>
          <w:szCs w:val="23"/>
          <w:lang w:val="en-US"/>
        </w:rPr>
      </w:pPr>
      <w:r w:rsidRPr="004B47BF">
        <w:rPr>
          <w:rFonts w:ascii="Calibri" w:hAnsi="Calibri"/>
          <w:color w:val="000000"/>
          <w:sz w:val="23"/>
          <w:szCs w:val="23"/>
          <w:lang w:val="en-US"/>
        </w:rPr>
        <w:t xml:space="preserve">Giuseppe Cappiello, Gabriele Morandin and Manuela </w:t>
      </w:r>
      <w:proofErr w:type="gramStart"/>
      <w:r w:rsidRPr="004B47BF">
        <w:rPr>
          <w:rFonts w:ascii="Calibri" w:hAnsi="Calibri"/>
          <w:color w:val="000000"/>
          <w:sz w:val="23"/>
          <w:szCs w:val="23"/>
          <w:lang w:val="en-US"/>
        </w:rPr>
        <w:t>Presutti  (</w:t>
      </w:r>
      <w:proofErr w:type="gramEnd"/>
      <w:r w:rsidRPr="004B47BF">
        <w:rPr>
          <w:rFonts w:ascii="Calibri" w:hAnsi="Calibri"/>
          <w:color w:val="000000"/>
          <w:sz w:val="23"/>
          <w:szCs w:val="23"/>
          <w:lang w:val="en-US"/>
        </w:rPr>
        <w:t>2021</w:t>
      </w:r>
      <w:proofErr w:type="gramStart"/>
      <w:r w:rsidRPr="004B47BF">
        <w:rPr>
          <w:rFonts w:ascii="Calibri" w:hAnsi="Calibri"/>
          <w:color w:val="000000"/>
          <w:sz w:val="23"/>
          <w:szCs w:val="23"/>
          <w:lang w:val="en-US"/>
        </w:rPr>
        <w:t>)  Service</w:t>
      </w:r>
      <w:proofErr w:type="gramEnd"/>
      <w:r w:rsidRPr="004B47BF">
        <w:rPr>
          <w:rFonts w:ascii="Calibri" w:hAnsi="Calibri"/>
          <w:color w:val="000000"/>
          <w:sz w:val="23"/>
          <w:szCs w:val="23"/>
          <w:lang w:val="en-US"/>
        </w:rPr>
        <w:t xml:space="preserve"> Delivery and Employee Turnover: the Importance of Work-Life </w:t>
      </w:r>
      <w:proofErr w:type="gramStart"/>
      <w:r w:rsidRPr="004B47BF">
        <w:rPr>
          <w:rFonts w:ascii="Calibri" w:hAnsi="Calibri"/>
          <w:color w:val="000000"/>
          <w:sz w:val="23"/>
          <w:szCs w:val="23"/>
          <w:lang w:val="en-US"/>
        </w:rPr>
        <w:t>Balance,  in</w:t>
      </w:r>
      <w:proofErr w:type="gramEnd"/>
      <w:r w:rsidRPr="004B47BF">
        <w:rPr>
          <w:rFonts w:ascii="Calibri" w:hAnsi="Calibri"/>
          <w:color w:val="000000"/>
          <w:sz w:val="23"/>
          <w:szCs w:val="23"/>
          <w:lang w:val="en-US"/>
        </w:rPr>
        <w:t xml:space="preserve"> Humanistic Tourism: Values, Norms and Dignity (VOl.1), HB: 978-0-367-62340-1, PB: 978-0-367-62342-5, eBook: 978-1-003-10899-3, Edited by Maria Della Lucia and Ernestina Giudici, </w:t>
      </w:r>
      <w:proofErr w:type="spellStart"/>
      <w:r w:rsidRPr="00634A2E">
        <w:rPr>
          <w:rFonts w:ascii="Calibri" w:hAnsi="Calibri"/>
          <w:b/>
          <w:bCs/>
          <w:color w:val="000000"/>
          <w:sz w:val="23"/>
          <w:szCs w:val="23"/>
          <w:lang w:val="en-US"/>
        </w:rPr>
        <w:t>Routdlege</w:t>
      </w:r>
      <w:proofErr w:type="spellEnd"/>
      <w:r w:rsidRPr="00634A2E">
        <w:rPr>
          <w:rFonts w:ascii="Calibri" w:hAnsi="Calibri"/>
          <w:b/>
          <w:bCs/>
          <w:color w:val="000000"/>
          <w:sz w:val="23"/>
          <w:szCs w:val="23"/>
          <w:lang w:val="en-US"/>
        </w:rPr>
        <w:t>,</w:t>
      </w:r>
      <w:r w:rsidRPr="004B47BF">
        <w:rPr>
          <w:rFonts w:ascii="Calibri" w:hAnsi="Calibri"/>
          <w:color w:val="000000"/>
          <w:sz w:val="23"/>
          <w:szCs w:val="23"/>
          <w:lang w:val="en-US"/>
        </w:rPr>
        <w:t xml:space="preserve"> 92-107</w:t>
      </w:r>
    </w:p>
    <w:p w14:paraId="25513765" w14:textId="77777777" w:rsidR="00CB320A" w:rsidRPr="004B47BF" w:rsidRDefault="00CB320A" w:rsidP="00CB320A">
      <w:pPr>
        <w:widowControl/>
        <w:overflowPunct/>
        <w:adjustRightInd/>
        <w:spacing w:before="100" w:beforeAutospacing="1" w:after="100" w:afterAutospacing="1" w:line="360" w:lineRule="auto"/>
        <w:jc w:val="both"/>
        <w:rPr>
          <w:rFonts w:ascii="Calibri" w:hAnsi="Calibri"/>
          <w:color w:val="000000"/>
          <w:sz w:val="23"/>
          <w:szCs w:val="23"/>
          <w:lang w:val="en-US"/>
        </w:rPr>
      </w:pPr>
      <w:proofErr w:type="spellStart"/>
      <w:r w:rsidRPr="004B47BF">
        <w:rPr>
          <w:rFonts w:ascii="Calibri" w:hAnsi="Calibri"/>
          <w:color w:val="000000"/>
          <w:sz w:val="23"/>
          <w:szCs w:val="23"/>
          <w:lang w:val="en-US"/>
        </w:rPr>
        <w:t>Mollona</w:t>
      </w:r>
      <w:proofErr w:type="spellEnd"/>
      <w:r w:rsidRPr="004B47BF">
        <w:rPr>
          <w:rFonts w:ascii="Calibri" w:hAnsi="Calibri"/>
          <w:color w:val="000000"/>
          <w:sz w:val="23"/>
          <w:szCs w:val="23"/>
          <w:lang w:val="en-US"/>
        </w:rPr>
        <w:t xml:space="preserve">, E., Presutti, M. (2016) The dynamics of inward foreign investments inside an industrial district: using computer simulation to guide empirical research, in Unfolding cluster Evolution, a cura di </w:t>
      </w:r>
      <w:proofErr w:type="spellStart"/>
      <w:r w:rsidRPr="004B47BF">
        <w:rPr>
          <w:rFonts w:ascii="Calibri" w:hAnsi="Calibri"/>
          <w:color w:val="000000"/>
          <w:sz w:val="23"/>
          <w:szCs w:val="23"/>
          <w:lang w:val="en-US"/>
        </w:rPr>
        <w:t>Belussi</w:t>
      </w:r>
      <w:proofErr w:type="spellEnd"/>
      <w:r w:rsidRPr="004B47BF">
        <w:rPr>
          <w:rFonts w:ascii="Calibri" w:hAnsi="Calibri"/>
          <w:color w:val="000000"/>
          <w:sz w:val="23"/>
          <w:szCs w:val="23"/>
          <w:lang w:val="en-US"/>
        </w:rPr>
        <w:t xml:space="preserve">, F., Oliver, J.L.H., ISBN 9781138123687, </w:t>
      </w:r>
      <w:r w:rsidRPr="00634A2E">
        <w:rPr>
          <w:rFonts w:ascii="Calibri" w:hAnsi="Calibri"/>
          <w:b/>
          <w:bCs/>
          <w:color w:val="000000"/>
          <w:sz w:val="23"/>
          <w:szCs w:val="23"/>
          <w:lang w:val="en-US"/>
        </w:rPr>
        <w:t xml:space="preserve">Routledge </w:t>
      </w:r>
      <w:proofErr w:type="spellStart"/>
      <w:r w:rsidRPr="00634A2E">
        <w:rPr>
          <w:rFonts w:ascii="Calibri" w:hAnsi="Calibri"/>
          <w:b/>
          <w:bCs/>
          <w:color w:val="000000"/>
          <w:sz w:val="23"/>
          <w:szCs w:val="23"/>
          <w:lang w:val="en-US"/>
        </w:rPr>
        <w:t>Taylor&amp;Francis</w:t>
      </w:r>
      <w:proofErr w:type="spellEnd"/>
      <w:r w:rsidRPr="00634A2E">
        <w:rPr>
          <w:rFonts w:ascii="Calibri" w:hAnsi="Calibri"/>
          <w:b/>
          <w:bCs/>
          <w:color w:val="000000"/>
          <w:sz w:val="23"/>
          <w:szCs w:val="23"/>
          <w:lang w:val="en-US"/>
        </w:rPr>
        <w:t xml:space="preserve"> </w:t>
      </w:r>
      <w:proofErr w:type="gramStart"/>
      <w:r w:rsidRPr="00634A2E">
        <w:rPr>
          <w:rFonts w:ascii="Calibri" w:hAnsi="Calibri"/>
          <w:b/>
          <w:bCs/>
          <w:color w:val="000000"/>
          <w:sz w:val="23"/>
          <w:szCs w:val="23"/>
          <w:lang w:val="en-US"/>
        </w:rPr>
        <w:t>Group,</w:t>
      </w:r>
      <w:r w:rsidRPr="004B47BF">
        <w:rPr>
          <w:rFonts w:ascii="Calibri" w:hAnsi="Calibri"/>
          <w:color w:val="000000"/>
          <w:sz w:val="23"/>
          <w:szCs w:val="23"/>
          <w:lang w:val="en-US"/>
        </w:rPr>
        <w:t xml:space="preserve">  117</w:t>
      </w:r>
      <w:proofErr w:type="gramEnd"/>
      <w:r w:rsidRPr="004B47BF">
        <w:rPr>
          <w:rFonts w:ascii="Calibri" w:hAnsi="Calibri"/>
          <w:color w:val="000000"/>
          <w:sz w:val="23"/>
          <w:szCs w:val="23"/>
          <w:lang w:val="en-US"/>
        </w:rPr>
        <w:t xml:space="preserve">-141 </w:t>
      </w:r>
    </w:p>
    <w:p w14:paraId="37C6D19E" w14:textId="77777777" w:rsidR="00CB320A" w:rsidRPr="004B47BF" w:rsidRDefault="00CB320A" w:rsidP="00CB320A">
      <w:pPr>
        <w:widowControl/>
        <w:overflowPunct/>
        <w:adjustRightInd/>
        <w:spacing w:before="100" w:beforeAutospacing="1" w:after="100" w:afterAutospacing="1" w:line="360" w:lineRule="auto"/>
        <w:jc w:val="both"/>
        <w:rPr>
          <w:rFonts w:ascii="Calibri" w:hAnsi="Calibri"/>
          <w:color w:val="000000"/>
          <w:sz w:val="23"/>
          <w:szCs w:val="23"/>
          <w:lang w:val="en-US"/>
        </w:rPr>
      </w:pPr>
      <w:r w:rsidRPr="004B47BF">
        <w:rPr>
          <w:rFonts w:ascii="Calibri" w:hAnsi="Calibri"/>
          <w:color w:val="000000"/>
          <w:sz w:val="23"/>
          <w:szCs w:val="23"/>
          <w:lang w:val="en-US"/>
        </w:rPr>
        <w:t xml:space="preserve">Barbini, Mariotti, Presutti, (2015), Establishing a Cultural Tourism Destination on the Danube Limes through transnational cooperation, </w:t>
      </w:r>
      <w:r>
        <w:rPr>
          <w:rFonts w:ascii="Calibri" w:hAnsi="Calibri"/>
          <w:color w:val="000000"/>
          <w:sz w:val="23"/>
          <w:szCs w:val="23"/>
          <w:lang w:val="en-US"/>
        </w:rPr>
        <w:t>S</w:t>
      </w:r>
      <w:r w:rsidRPr="004B47BF">
        <w:rPr>
          <w:rFonts w:ascii="Calibri" w:hAnsi="Calibri"/>
          <w:color w:val="000000"/>
          <w:sz w:val="23"/>
          <w:szCs w:val="23"/>
          <w:lang w:val="en-US"/>
        </w:rPr>
        <w:t xml:space="preserve">kills and tools to the cultural heritage and cultural tourism management, II VOLUME, Santoro S. (a cura di), </w:t>
      </w:r>
      <w:proofErr w:type="spellStart"/>
      <w:r w:rsidRPr="00634A2E">
        <w:rPr>
          <w:rFonts w:ascii="Calibri" w:hAnsi="Calibri"/>
          <w:b/>
          <w:bCs/>
          <w:color w:val="000000"/>
          <w:sz w:val="23"/>
          <w:szCs w:val="23"/>
          <w:lang w:val="en-US"/>
        </w:rPr>
        <w:t>Edizioni</w:t>
      </w:r>
      <w:proofErr w:type="spellEnd"/>
      <w:r w:rsidRPr="00634A2E">
        <w:rPr>
          <w:rFonts w:ascii="Calibri" w:hAnsi="Calibri"/>
          <w:b/>
          <w:bCs/>
          <w:color w:val="000000"/>
          <w:sz w:val="23"/>
          <w:szCs w:val="23"/>
          <w:lang w:val="en-US"/>
        </w:rPr>
        <w:t xml:space="preserve"> D’Errico</w:t>
      </w:r>
      <w:r w:rsidRPr="004B47BF">
        <w:rPr>
          <w:rFonts w:ascii="Calibri" w:hAnsi="Calibri"/>
          <w:color w:val="000000"/>
          <w:sz w:val="23"/>
          <w:szCs w:val="23"/>
          <w:lang w:val="en-US"/>
        </w:rPr>
        <w:t xml:space="preserve">, pp. 59-74. ISBN 978-88-97017-08-0. </w:t>
      </w:r>
    </w:p>
    <w:p w14:paraId="61646F84" w14:textId="77777777" w:rsidR="00CB320A" w:rsidRPr="004B47BF" w:rsidRDefault="00CB320A" w:rsidP="00CB320A">
      <w:pPr>
        <w:widowControl/>
        <w:overflowPunct/>
        <w:adjustRightInd/>
        <w:spacing w:before="100" w:beforeAutospacing="1" w:after="100" w:afterAutospacing="1" w:line="360" w:lineRule="auto"/>
        <w:jc w:val="both"/>
        <w:rPr>
          <w:rFonts w:ascii="Calibri" w:hAnsi="Calibri"/>
          <w:color w:val="000000"/>
          <w:sz w:val="23"/>
          <w:szCs w:val="23"/>
          <w:lang w:val="en-US"/>
        </w:rPr>
      </w:pPr>
      <w:r w:rsidRPr="004B47BF">
        <w:rPr>
          <w:rFonts w:ascii="Calibri" w:hAnsi="Calibri"/>
          <w:color w:val="000000"/>
          <w:sz w:val="23"/>
          <w:szCs w:val="23"/>
          <w:lang w:val="en-US"/>
        </w:rPr>
        <w:t xml:space="preserve">Presutti, M., Holt, S., Camillo, A., (2015) The Glocalization of International Firms: An Empirical Investigation in the Hospitality Sector; in Camillo, A. A., (Ed), Vol. I., ISBN  9781137429582, (2015). “Global Enterprise Management: A New Perspective on Challenges and Future Development. NY, NY: </w:t>
      </w:r>
      <w:r w:rsidRPr="00634A2E">
        <w:rPr>
          <w:rFonts w:ascii="Calibri" w:hAnsi="Calibri"/>
          <w:b/>
          <w:bCs/>
          <w:color w:val="000000"/>
          <w:sz w:val="23"/>
          <w:szCs w:val="23"/>
          <w:lang w:val="en-US"/>
        </w:rPr>
        <w:t>Palgrave McMillan</w:t>
      </w:r>
      <w:r w:rsidRPr="004B47BF">
        <w:rPr>
          <w:rFonts w:ascii="Calibri" w:hAnsi="Calibri"/>
          <w:color w:val="000000"/>
          <w:sz w:val="23"/>
          <w:szCs w:val="23"/>
          <w:lang w:val="en-US"/>
        </w:rPr>
        <w:t>, ISBN 9781137429582, pp. 135-151.</w:t>
      </w:r>
    </w:p>
    <w:p w14:paraId="651701FA" w14:textId="77777777" w:rsidR="00CB320A" w:rsidRPr="004B47BF" w:rsidRDefault="00CB320A" w:rsidP="00CB320A">
      <w:pPr>
        <w:widowControl/>
        <w:overflowPunct/>
        <w:adjustRightInd/>
        <w:spacing w:before="100" w:beforeAutospacing="1" w:after="100" w:afterAutospacing="1" w:line="360" w:lineRule="auto"/>
        <w:jc w:val="both"/>
        <w:rPr>
          <w:rFonts w:ascii="Calibri" w:hAnsi="Calibri"/>
          <w:color w:val="000000"/>
          <w:sz w:val="23"/>
          <w:szCs w:val="23"/>
          <w:lang w:val="en-US"/>
        </w:rPr>
      </w:pPr>
      <w:r w:rsidRPr="004B47BF">
        <w:rPr>
          <w:rFonts w:ascii="Calibri" w:hAnsi="Calibri"/>
          <w:color w:val="000000"/>
          <w:sz w:val="23"/>
          <w:szCs w:val="23"/>
          <w:lang w:val="en-US"/>
        </w:rPr>
        <w:t xml:space="preserve">Barbini, F., Presutti, M. (2015), The role of Destination Management Organizations in exploiting global opportunities of tourism destinations, in Handbook of Research on Global Hospitality and Tourism Management, Angelo Camillo /Ed), Business and Science IGI Global Publisher, Usa, Handbook of Research on Global Hospitality and Tourism Management, </w:t>
      </w:r>
      <w:r w:rsidRPr="00634A2E">
        <w:rPr>
          <w:rFonts w:ascii="Calibri" w:hAnsi="Calibri"/>
          <w:b/>
          <w:bCs/>
          <w:color w:val="000000"/>
          <w:sz w:val="23"/>
          <w:szCs w:val="23"/>
          <w:lang w:val="en-US"/>
        </w:rPr>
        <w:t>IGI Global</w:t>
      </w:r>
      <w:r w:rsidRPr="004B47BF">
        <w:rPr>
          <w:rFonts w:ascii="Calibri" w:hAnsi="Calibri"/>
          <w:color w:val="000000"/>
          <w:sz w:val="23"/>
          <w:szCs w:val="23"/>
          <w:lang w:val="en-US"/>
        </w:rPr>
        <w:t xml:space="preserve">, ISBN </w:t>
      </w:r>
      <w:proofErr w:type="gramStart"/>
      <w:r w:rsidRPr="004B47BF">
        <w:rPr>
          <w:rFonts w:ascii="Calibri" w:hAnsi="Calibri"/>
          <w:color w:val="000000"/>
          <w:sz w:val="23"/>
          <w:szCs w:val="23"/>
          <w:lang w:val="en-US"/>
        </w:rPr>
        <w:t>9781466686069 ,</w:t>
      </w:r>
      <w:proofErr w:type="gramEnd"/>
      <w:r w:rsidRPr="004B47BF">
        <w:rPr>
          <w:rFonts w:ascii="Calibri" w:hAnsi="Calibri"/>
          <w:color w:val="000000"/>
          <w:sz w:val="23"/>
          <w:szCs w:val="23"/>
          <w:lang w:val="en-US"/>
        </w:rPr>
        <w:t xml:space="preserve"> pp. 55-79</w:t>
      </w:r>
    </w:p>
    <w:p w14:paraId="3EB3CAA8" w14:textId="77777777" w:rsidR="00CB320A" w:rsidRPr="004B47BF" w:rsidRDefault="00CB320A" w:rsidP="00CB320A">
      <w:pPr>
        <w:spacing w:after="240" w:line="360" w:lineRule="auto"/>
        <w:jc w:val="both"/>
        <w:rPr>
          <w:rFonts w:ascii="Calibri" w:hAnsi="Calibri"/>
          <w:sz w:val="23"/>
          <w:szCs w:val="23"/>
          <w:lang w:val="en-US"/>
        </w:rPr>
      </w:pPr>
      <w:r w:rsidRPr="004B47BF">
        <w:rPr>
          <w:rFonts w:ascii="Calibri" w:hAnsi="Calibri"/>
          <w:sz w:val="23"/>
          <w:szCs w:val="23"/>
          <w:lang w:val="en-US"/>
        </w:rPr>
        <w:t xml:space="preserve">Barbini, F.M., Presutti, M., Zambelli, L. (2014), Experiential marketing and destination Management: does formal network strategies really matter?, in Tourism Management, Marketing and Development, vol. 1: the Importance of Networks and </w:t>
      </w:r>
      <w:proofErr w:type="spellStart"/>
      <w:r w:rsidRPr="004B47BF">
        <w:rPr>
          <w:rFonts w:ascii="Calibri" w:hAnsi="Calibri"/>
          <w:sz w:val="23"/>
          <w:szCs w:val="23"/>
          <w:lang w:val="en-US"/>
        </w:rPr>
        <w:t>Icts</w:t>
      </w:r>
      <w:proofErr w:type="spellEnd"/>
      <w:r w:rsidRPr="004B47BF">
        <w:rPr>
          <w:rFonts w:ascii="Calibri" w:hAnsi="Calibri"/>
          <w:sz w:val="23"/>
          <w:szCs w:val="23"/>
          <w:lang w:val="en-US"/>
        </w:rPr>
        <w:t xml:space="preserve">; Mariani, M.M., Baggio, R., </w:t>
      </w:r>
      <w:proofErr w:type="spellStart"/>
      <w:r w:rsidRPr="004B47BF">
        <w:rPr>
          <w:rFonts w:ascii="Calibri" w:hAnsi="Calibri"/>
          <w:sz w:val="23"/>
          <w:szCs w:val="23"/>
          <w:lang w:val="en-US"/>
        </w:rPr>
        <w:t>Buhalis</w:t>
      </w:r>
      <w:proofErr w:type="spellEnd"/>
      <w:r w:rsidRPr="004B47BF">
        <w:rPr>
          <w:rFonts w:ascii="Calibri" w:hAnsi="Calibri"/>
          <w:sz w:val="23"/>
          <w:szCs w:val="23"/>
          <w:lang w:val="en-US"/>
        </w:rPr>
        <w:t>, D., Longhi, C., ISBN 9781137354358, pp. 239-256</w:t>
      </w:r>
      <w:r>
        <w:rPr>
          <w:rFonts w:ascii="Calibri" w:hAnsi="Calibri"/>
          <w:sz w:val="23"/>
          <w:szCs w:val="23"/>
          <w:lang w:val="en-US"/>
        </w:rPr>
        <w:t xml:space="preserve"> </w:t>
      </w:r>
      <w:r w:rsidRPr="00634A2E">
        <w:rPr>
          <w:rFonts w:ascii="Calibri" w:hAnsi="Calibri"/>
          <w:b/>
          <w:bCs/>
          <w:sz w:val="23"/>
          <w:szCs w:val="23"/>
          <w:lang w:val="en-US"/>
        </w:rPr>
        <w:t>Palgrave-Macmillan</w:t>
      </w:r>
      <w:r w:rsidRPr="004B47BF">
        <w:rPr>
          <w:rFonts w:ascii="Calibri" w:hAnsi="Calibri"/>
          <w:sz w:val="23"/>
          <w:szCs w:val="23"/>
          <w:lang w:val="en-US"/>
        </w:rPr>
        <w:t>, New York.</w:t>
      </w:r>
    </w:p>
    <w:p w14:paraId="12726C05" w14:textId="77777777" w:rsidR="00CB320A" w:rsidRPr="004B47BF" w:rsidRDefault="00CB320A" w:rsidP="00CB320A">
      <w:pPr>
        <w:spacing w:after="240" w:line="360" w:lineRule="auto"/>
        <w:jc w:val="both"/>
        <w:rPr>
          <w:rFonts w:ascii="Calibri" w:hAnsi="Calibri"/>
          <w:sz w:val="23"/>
          <w:szCs w:val="23"/>
          <w:lang w:val="en-US"/>
        </w:rPr>
      </w:pPr>
      <w:r w:rsidRPr="004B47BF">
        <w:rPr>
          <w:rFonts w:ascii="Calibri" w:hAnsi="Calibri"/>
          <w:sz w:val="23"/>
          <w:szCs w:val="23"/>
          <w:lang w:val="en-US"/>
        </w:rPr>
        <w:t xml:space="preserve">Barbini F.M., Presutti M., (2013), Tourist experience as an enabler for the development of tourism destinations, In Skills and Tools and Cultural Heritage and Cultural Tourism Management, Santoro S. (a cura di), </w:t>
      </w:r>
      <w:proofErr w:type="spellStart"/>
      <w:r w:rsidRPr="00634A2E">
        <w:rPr>
          <w:rFonts w:ascii="Calibri" w:hAnsi="Calibri"/>
          <w:b/>
          <w:bCs/>
          <w:sz w:val="23"/>
          <w:szCs w:val="23"/>
          <w:lang w:val="en-US"/>
        </w:rPr>
        <w:t>Edizioni</w:t>
      </w:r>
      <w:proofErr w:type="spellEnd"/>
      <w:r w:rsidRPr="00634A2E">
        <w:rPr>
          <w:rFonts w:ascii="Calibri" w:hAnsi="Calibri"/>
          <w:b/>
          <w:bCs/>
          <w:sz w:val="23"/>
          <w:szCs w:val="23"/>
          <w:lang w:val="en-US"/>
        </w:rPr>
        <w:t xml:space="preserve"> D’Errico</w:t>
      </w:r>
      <w:r w:rsidRPr="004B47BF">
        <w:rPr>
          <w:rFonts w:ascii="Calibri" w:hAnsi="Calibri"/>
          <w:sz w:val="23"/>
          <w:szCs w:val="23"/>
          <w:lang w:val="en-US"/>
        </w:rPr>
        <w:t xml:space="preserve">, pp. 59-74. ISBN 978-88-97017-06-6. </w:t>
      </w:r>
    </w:p>
    <w:p w14:paraId="4AA6BF40" w14:textId="77777777" w:rsidR="00CB320A" w:rsidRPr="004B47BF" w:rsidRDefault="00CB320A" w:rsidP="00CB320A">
      <w:pPr>
        <w:spacing w:after="240" w:line="360" w:lineRule="auto"/>
        <w:jc w:val="both"/>
        <w:rPr>
          <w:rFonts w:ascii="Calibri" w:hAnsi="Calibri"/>
          <w:sz w:val="23"/>
          <w:szCs w:val="23"/>
          <w:lang w:val="en-US"/>
        </w:rPr>
      </w:pPr>
      <w:r w:rsidRPr="004B47BF">
        <w:rPr>
          <w:rFonts w:ascii="Calibri" w:hAnsi="Calibri"/>
          <w:sz w:val="23"/>
          <w:szCs w:val="23"/>
          <w:lang w:val="en-US"/>
        </w:rPr>
        <w:t>Presutti, M., Zambelli, L. (2012).</w:t>
      </w:r>
      <w:r>
        <w:rPr>
          <w:rFonts w:ascii="Calibri" w:hAnsi="Calibri"/>
          <w:sz w:val="23"/>
          <w:szCs w:val="23"/>
          <w:lang w:val="en-US"/>
        </w:rPr>
        <w:t xml:space="preserve"> </w:t>
      </w:r>
      <w:r w:rsidRPr="004B47BF">
        <w:rPr>
          <w:rFonts w:ascii="Calibri" w:hAnsi="Calibri"/>
          <w:sz w:val="23"/>
          <w:szCs w:val="23"/>
          <w:lang w:val="en-US"/>
        </w:rPr>
        <w:t xml:space="preserve">A social capital approach to inter-cultural differences: empirical evidence </w:t>
      </w:r>
      <w:proofErr w:type="gramStart"/>
      <w:r w:rsidRPr="004B47BF">
        <w:rPr>
          <w:rFonts w:ascii="Calibri" w:hAnsi="Calibri"/>
          <w:sz w:val="23"/>
          <w:szCs w:val="23"/>
          <w:lang w:val="en-US"/>
        </w:rPr>
        <w:t>From</w:t>
      </w:r>
      <w:proofErr w:type="gramEnd"/>
      <w:r w:rsidRPr="004B47BF">
        <w:rPr>
          <w:rFonts w:ascii="Calibri" w:hAnsi="Calibri"/>
          <w:sz w:val="23"/>
          <w:szCs w:val="23"/>
          <w:lang w:val="en-US"/>
        </w:rPr>
        <w:t xml:space="preserve"> a global tour operator, in Cultural Variations and Business Performance: Contemporary Globalism, B. Christiansen (Ed), Business and Science </w:t>
      </w:r>
      <w:r w:rsidRPr="00634A2E">
        <w:rPr>
          <w:rFonts w:ascii="Calibri" w:hAnsi="Calibri"/>
          <w:b/>
          <w:bCs/>
          <w:sz w:val="23"/>
          <w:szCs w:val="23"/>
          <w:lang w:val="en-US"/>
        </w:rPr>
        <w:t>IGI Global Publisher</w:t>
      </w:r>
      <w:r w:rsidRPr="004B47BF">
        <w:rPr>
          <w:rFonts w:ascii="Calibri" w:hAnsi="Calibri"/>
          <w:sz w:val="23"/>
          <w:szCs w:val="23"/>
          <w:lang w:val="en-US"/>
        </w:rPr>
        <w:t xml:space="preserve">, Pennsylvania (Usa), Chapter </w:t>
      </w:r>
      <w:r w:rsidRPr="004B47BF">
        <w:rPr>
          <w:rFonts w:ascii="Calibri" w:hAnsi="Calibri"/>
          <w:sz w:val="23"/>
          <w:szCs w:val="23"/>
          <w:lang w:val="en-US"/>
        </w:rPr>
        <w:lastRenderedPageBreak/>
        <w:t xml:space="preserve">16, pp. 262-278.  </w:t>
      </w:r>
    </w:p>
    <w:p w14:paraId="7A03E65E" w14:textId="77777777" w:rsidR="00CB320A" w:rsidRPr="004B47BF" w:rsidRDefault="00CB320A" w:rsidP="00CB320A">
      <w:pPr>
        <w:spacing w:after="240" w:line="360" w:lineRule="auto"/>
        <w:jc w:val="both"/>
        <w:rPr>
          <w:rFonts w:ascii="Calibri" w:hAnsi="Calibri"/>
          <w:sz w:val="23"/>
          <w:szCs w:val="23"/>
          <w:lang w:val="en-US"/>
        </w:rPr>
      </w:pPr>
      <w:r w:rsidRPr="004B47BF">
        <w:rPr>
          <w:rFonts w:ascii="Calibri" w:hAnsi="Calibri"/>
          <w:sz w:val="23"/>
          <w:szCs w:val="23"/>
          <w:lang w:val="en-US"/>
        </w:rPr>
        <w:t xml:space="preserve">Colucci, M.C., Presutti, M. (2011) Inter-Organizational Social Capital as Relationship Investments: An Empirical Investigation of the Effects on Customers’ Relationship Satisfaction, in Customer Relations: Business Issues, Competition and Entrepreneurship, V.J. Farkas (Editor), </w:t>
      </w:r>
      <w:r w:rsidRPr="00634A2E">
        <w:rPr>
          <w:rFonts w:ascii="Calibri" w:hAnsi="Calibri"/>
          <w:b/>
          <w:bCs/>
          <w:sz w:val="23"/>
          <w:szCs w:val="23"/>
          <w:lang w:val="en-US"/>
        </w:rPr>
        <w:t>Nova Science Publisher</w:t>
      </w:r>
      <w:r w:rsidRPr="004B47BF">
        <w:rPr>
          <w:rFonts w:ascii="Calibri" w:hAnsi="Calibri"/>
          <w:sz w:val="23"/>
          <w:szCs w:val="23"/>
          <w:lang w:val="en-US"/>
        </w:rPr>
        <w:t xml:space="preserve">, pp. 73-93  </w:t>
      </w:r>
    </w:p>
    <w:p w14:paraId="02A9A87A" w14:textId="77777777" w:rsidR="00CB320A" w:rsidRPr="004B47BF" w:rsidRDefault="00CB320A" w:rsidP="00CB320A">
      <w:pPr>
        <w:spacing w:after="240" w:line="360" w:lineRule="auto"/>
        <w:jc w:val="both"/>
        <w:rPr>
          <w:rFonts w:ascii="Calibri" w:hAnsi="Calibri"/>
          <w:sz w:val="23"/>
          <w:szCs w:val="23"/>
          <w:lang w:val="en-US"/>
        </w:rPr>
      </w:pPr>
      <w:proofErr w:type="spellStart"/>
      <w:r w:rsidRPr="004B47BF">
        <w:rPr>
          <w:rFonts w:ascii="Calibri" w:hAnsi="Calibri"/>
          <w:sz w:val="23"/>
          <w:szCs w:val="23"/>
          <w:lang w:val="en-US"/>
        </w:rPr>
        <w:t>Boari</w:t>
      </w:r>
      <w:proofErr w:type="spellEnd"/>
      <w:r w:rsidRPr="004B47BF">
        <w:rPr>
          <w:rFonts w:ascii="Calibri" w:hAnsi="Calibri"/>
          <w:sz w:val="23"/>
          <w:szCs w:val="23"/>
          <w:lang w:val="en-US"/>
        </w:rPr>
        <w:t xml:space="preserve"> C., </w:t>
      </w:r>
      <w:proofErr w:type="spellStart"/>
      <w:r w:rsidRPr="004B47BF">
        <w:rPr>
          <w:rFonts w:ascii="Calibri" w:hAnsi="Calibri"/>
          <w:sz w:val="23"/>
          <w:szCs w:val="23"/>
          <w:lang w:val="en-US"/>
        </w:rPr>
        <w:t>Majocchi</w:t>
      </w:r>
      <w:proofErr w:type="spellEnd"/>
      <w:r w:rsidRPr="004B47BF">
        <w:rPr>
          <w:rFonts w:ascii="Calibri" w:hAnsi="Calibri"/>
          <w:sz w:val="23"/>
          <w:szCs w:val="23"/>
          <w:lang w:val="en-US"/>
        </w:rPr>
        <w:t xml:space="preserve"> A., Presutti M. (2008) Proximities, knowledge acquisition and exploitation in high-tech start-ups, Proceedings of Academy of Innovation and Entrepreneurship, Edited by We C., Gao G., Gao K, Xie W., </w:t>
      </w:r>
      <w:r w:rsidRPr="00634A2E">
        <w:rPr>
          <w:rFonts w:ascii="Calibri" w:hAnsi="Calibri"/>
          <w:b/>
          <w:bCs/>
          <w:sz w:val="23"/>
          <w:szCs w:val="23"/>
          <w:lang w:val="en-US"/>
        </w:rPr>
        <w:t>Intellectual Property Publishing House</w:t>
      </w:r>
      <w:r w:rsidRPr="004B47BF">
        <w:rPr>
          <w:rFonts w:ascii="Calibri" w:hAnsi="Calibri"/>
          <w:sz w:val="23"/>
          <w:szCs w:val="23"/>
          <w:lang w:val="en-US"/>
        </w:rPr>
        <w:t xml:space="preserve">, ISBN 978-7-80247-039-2, pp. 174-178. </w:t>
      </w:r>
    </w:p>
    <w:p w14:paraId="41B0FB68" w14:textId="77777777" w:rsidR="00CB320A" w:rsidRPr="004B47BF" w:rsidRDefault="00CB320A" w:rsidP="00CB320A">
      <w:pPr>
        <w:spacing w:after="240" w:line="360" w:lineRule="auto"/>
        <w:jc w:val="both"/>
        <w:rPr>
          <w:rFonts w:ascii="Calibri" w:hAnsi="Calibri"/>
          <w:sz w:val="23"/>
          <w:szCs w:val="23"/>
          <w:lang w:val="en-US"/>
        </w:rPr>
      </w:pPr>
      <w:r w:rsidRPr="004B47BF">
        <w:rPr>
          <w:rFonts w:ascii="Calibri" w:hAnsi="Calibri"/>
          <w:sz w:val="23"/>
          <w:szCs w:val="23"/>
          <w:lang w:val="en-US"/>
        </w:rPr>
        <w:t xml:space="preserve">Colucci, M., Presutti, M. (2006) Small </w:t>
      </w:r>
      <w:proofErr w:type="gramStart"/>
      <w:r w:rsidRPr="004B47BF">
        <w:rPr>
          <w:rFonts w:ascii="Calibri" w:hAnsi="Calibri"/>
          <w:sz w:val="23"/>
          <w:szCs w:val="23"/>
          <w:lang w:val="en-US"/>
        </w:rPr>
        <w:t>firms</w:t>
      </w:r>
      <w:proofErr w:type="gramEnd"/>
      <w:r w:rsidRPr="004B47BF">
        <w:rPr>
          <w:rFonts w:ascii="Calibri" w:hAnsi="Calibri"/>
          <w:sz w:val="23"/>
          <w:szCs w:val="23"/>
          <w:lang w:val="en-US"/>
        </w:rPr>
        <w:t xml:space="preserve"> relationships and knowledge acquisition. An empirical investigation, in Managing Complexity and Change in </w:t>
      </w:r>
      <w:proofErr w:type="spellStart"/>
      <w:r w:rsidRPr="004B47BF">
        <w:rPr>
          <w:rFonts w:ascii="Calibri" w:hAnsi="Calibri"/>
          <w:sz w:val="23"/>
          <w:szCs w:val="23"/>
          <w:lang w:val="en-US"/>
        </w:rPr>
        <w:t>Sme’s</w:t>
      </w:r>
      <w:proofErr w:type="spellEnd"/>
      <w:r w:rsidRPr="004B47BF">
        <w:rPr>
          <w:rFonts w:ascii="Calibri" w:hAnsi="Calibri"/>
          <w:sz w:val="23"/>
          <w:szCs w:val="23"/>
          <w:lang w:val="en-US"/>
        </w:rPr>
        <w:t xml:space="preserve"> Frontiers in European Research, a cura di Christensen, P. R. And F. Poulfelt, </w:t>
      </w:r>
      <w:r w:rsidRPr="00634A2E">
        <w:rPr>
          <w:rFonts w:ascii="Calibri" w:hAnsi="Calibri"/>
          <w:b/>
          <w:bCs/>
          <w:sz w:val="23"/>
          <w:szCs w:val="23"/>
          <w:lang w:val="en-US"/>
        </w:rPr>
        <w:t xml:space="preserve">Edward Elgar </w:t>
      </w:r>
      <w:r w:rsidRPr="004B47BF">
        <w:rPr>
          <w:rFonts w:ascii="Calibri" w:hAnsi="Calibri"/>
          <w:sz w:val="23"/>
          <w:szCs w:val="23"/>
          <w:lang w:val="en-US"/>
        </w:rPr>
        <w:t>Publishing Limited. Bodmin (UK), pp.50-69, ISBN 9781845429089</w:t>
      </w:r>
    </w:p>
    <w:p w14:paraId="3DA98945" w14:textId="77777777" w:rsidR="00CB320A" w:rsidRPr="004B47BF" w:rsidRDefault="00CB320A" w:rsidP="00CB320A">
      <w:pPr>
        <w:spacing w:after="240" w:line="360" w:lineRule="auto"/>
        <w:jc w:val="both"/>
        <w:rPr>
          <w:rFonts w:ascii="Calibri" w:hAnsi="Calibri"/>
          <w:color w:val="000000"/>
          <w:sz w:val="23"/>
          <w:szCs w:val="23"/>
          <w:lang w:val="en-US"/>
        </w:rPr>
      </w:pPr>
      <w:proofErr w:type="spellStart"/>
      <w:r w:rsidRPr="004B47BF">
        <w:rPr>
          <w:rFonts w:ascii="Calibri" w:hAnsi="Calibri"/>
          <w:color w:val="000000"/>
          <w:sz w:val="23"/>
          <w:szCs w:val="23"/>
          <w:lang w:val="en-US"/>
        </w:rPr>
        <w:t>Boari</w:t>
      </w:r>
      <w:proofErr w:type="spellEnd"/>
      <w:r w:rsidRPr="004B47BF">
        <w:rPr>
          <w:rFonts w:ascii="Calibri" w:hAnsi="Calibri"/>
          <w:color w:val="000000"/>
          <w:sz w:val="23"/>
          <w:szCs w:val="23"/>
          <w:lang w:val="en-US"/>
        </w:rPr>
        <w:t xml:space="preserve">, C., L., </w:t>
      </w:r>
      <w:proofErr w:type="spellStart"/>
      <w:r w:rsidRPr="004B47BF">
        <w:rPr>
          <w:rFonts w:ascii="Calibri" w:hAnsi="Calibri"/>
          <w:color w:val="000000"/>
          <w:sz w:val="23"/>
          <w:szCs w:val="23"/>
          <w:lang w:val="en-US"/>
        </w:rPr>
        <w:t>Fratocchi</w:t>
      </w:r>
      <w:proofErr w:type="spellEnd"/>
      <w:r w:rsidRPr="004B47BF">
        <w:rPr>
          <w:rFonts w:ascii="Calibri" w:hAnsi="Calibri"/>
          <w:color w:val="000000"/>
          <w:sz w:val="23"/>
          <w:szCs w:val="23"/>
          <w:lang w:val="en-US"/>
        </w:rPr>
        <w:t xml:space="preserve"> e M., Presutti, (2004), Regional Clusters Between Localization and Globalization. An Empirical Investigation of </w:t>
      </w:r>
      <w:proofErr w:type="gramStart"/>
      <w:r w:rsidRPr="004B47BF">
        <w:rPr>
          <w:rFonts w:ascii="Calibri" w:hAnsi="Calibri"/>
          <w:color w:val="000000"/>
          <w:sz w:val="23"/>
          <w:szCs w:val="23"/>
          <w:lang w:val="en-US"/>
        </w:rPr>
        <w:t>an</w:t>
      </w:r>
      <w:proofErr w:type="gramEnd"/>
      <w:r w:rsidRPr="004B47BF">
        <w:rPr>
          <w:rFonts w:ascii="Calibri" w:hAnsi="Calibri"/>
          <w:color w:val="000000"/>
          <w:sz w:val="23"/>
          <w:szCs w:val="23"/>
          <w:lang w:val="en-US"/>
        </w:rPr>
        <w:t xml:space="preserve"> High-tech Metropolitan Cluster, in </w:t>
      </w:r>
      <w:proofErr w:type="spellStart"/>
      <w:r w:rsidRPr="004B47BF">
        <w:rPr>
          <w:rFonts w:ascii="Calibri" w:hAnsi="Calibri"/>
          <w:color w:val="000000"/>
          <w:sz w:val="23"/>
          <w:szCs w:val="23"/>
          <w:lang w:val="en-US"/>
        </w:rPr>
        <w:t>Mcdonald</w:t>
      </w:r>
      <w:proofErr w:type="spellEnd"/>
      <w:r w:rsidRPr="004B47BF">
        <w:rPr>
          <w:rFonts w:ascii="Calibri" w:hAnsi="Calibri"/>
          <w:color w:val="000000"/>
          <w:sz w:val="23"/>
          <w:szCs w:val="23"/>
          <w:lang w:val="en-US"/>
        </w:rPr>
        <w:t xml:space="preserve">, F., M. Mayer e Trevor Buck, The Process of Internationalization, </w:t>
      </w:r>
      <w:r w:rsidRPr="00634A2E">
        <w:rPr>
          <w:rFonts w:ascii="Calibri" w:hAnsi="Calibri"/>
          <w:b/>
          <w:bCs/>
          <w:color w:val="000000"/>
          <w:sz w:val="23"/>
          <w:szCs w:val="23"/>
          <w:lang w:val="en-US"/>
        </w:rPr>
        <w:t>Palgrave Macmillan</w:t>
      </w:r>
      <w:r w:rsidRPr="004B47BF">
        <w:rPr>
          <w:rFonts w:ascii="Calibri" w:hAnsi="Calibri"/>
          <w:color w:val="000000"/>
          <w:sz w:val="23"/>
          <w:szCs w:val="23"/>
          <w:lang w:val="en-US"/>
        </w:rPr>
        <w:t>, pp. 313-329 ISBN 1-4039-3228-X.</w:t>
      </w:r>
    </w:p>
    <w:p w14:paraId="2C03E74C" w14:textId="77777777" w:rsidR="00CB320A" w:rsidRPr="004B47BF" w:rsidRDefault="00CB320A" w:rsidP="00CB320A">
      <w:pPr>
        <w:spacing w:after="240" w:line="360" w:lineRule="auto"/>
        <w:jc w:val="both"/>
        <w:rPr>
          <w:rFonts w:ascii="Calibri" w:hAnsi="Calibri"/>
          <w:color w:val="000000"/>
          <w:sz w:val="23"/>
          <w:szCs w:val="23"/>
          <w:lang w:val="en-US"/>
        </w:rPr>
      </w:pPr>
    </w:p>
    <w:p w14:paraId="2CCD102C" w14:textId="77777777" w:rsidR="00CB320A" w:rsidRPr="00CE5C5E" w:rsidRDefault="00CB320A" w:rsidP="00CB320A">
      <w:pPr>
        <w:spacing w:after="240" w:line="360" w:lineRule="auto"/>
        <w:rPr>
          <w:rFonts w:ascii="Calibri" w:hAnsi="Calibri"/>
          <w:b/>
          <w:color w:val="000000"/>
        </w:rPr>
      </w:pPr>
      <w:r w:rsidRPr="00CE5C5E">
        <w:rPr>
          <w:rFonts w:ascii="Calibri" w:hAnsi="Calibri"/>
          <w:b/>
          <w:color w:val="000000"/>
        </w:rPr>
        <w:t>Monografia</w:t>
      </w:r>
    </w:p>
    <w:p w14:paraId="51F23F5A" w14:textId="77777777" w:rsidR="00CB320A" w:rsidRPr="00A64667" w:rsidRDefault="00CB320A" w:rsidP="00CB320A">
      <w:pPr>
        <w:spacing w:after="240" w:line="360" w:lineRule="auto"/>
        <w:jc w:val="both"/>
        <w:rPr>
          <w:rFonts w:ascii="Calibri" w:hAnsi="Calibri"/>
          <w:bCs/>
          <w:color w:val="000000"/>
          <w:sz w:val="23"/>
          <w:szCs w:val="23"/>
        </w:rPr>
      </w:pPr>
      <w:r w:rsidRPr="00A64667">
        <w:rPr>
          <w:rFonts w:ascii="Calibri" w:hAnsi="Calibri"/>
          <w:bCs/>
          <w:color w:val="000000"/>
          <w:sz w:val="23"/>
          <w:szCs w:val="23"/>
        </w:rPr>
        <w:t xml:space="preserve">Presutti, M., Valeria Lo Presti, (2022), “Il turismo esperienziale di nicchia: analisi strategica e prospettive future nella realtà dei borghi. Il Caso di Palazzo Viviani”, </w:t>
      </w:r>
      <w:r w:rsidRPr="00634A2E">
        <w:rPr>
          <w:rFonts w:ascii="Calibri" w:hAnsi="Calibri"/>
          <w:b/>
          <w:color w:val="000000"/>
          <w:sz w:val="23"/>
          <w:szCs w:val="23"/>
        </w:rPr>
        <w:t>Maggioli Spa</w:t>
      </w:r>
      <w:r w:rsidRPr="00A64667">
        <w:rPr>
          <w:rFonts w:ascii="Calibri" w:hAnsi="Calibri"/>
          <w:bCs/>
          <w:color w:val="000000"/>
          <w:sz w:val="23"/>
          <w:szCs w:val="23"/>
        </w:rPr>
        <w:t>, Sant’</w:t>
      </w:r>
      <w:r>
        <w:rPr>
          <w:rFonts w:ascii="Calibri" w:hAnsi="Calibri"/>
          <w:bCs/>
          <w:color w:val="000000"/>
          <w:sz w:val="23"/>
          <w:szCs w:val="23"/>
        </w:rPr>
        <w:t>A</w:t>
      </w:r>
      <w:r w:rsidRPr="00A64667">
        <w:rPr>
          <w:rFonts w:ascii="Calibri" w:hAnsi="Calibri"/>
          <w:bCs/>
          <w:color w:val="000000"/>
          <w:sz w:val="23"/>
          <w:szCs w:val="23"/>
        </w:rPr>
        <w:t xml:space="preserve">rcangelo di Romagna </w:t>
      </w:r>
    </w:p>
    <w:p w14:paraId="55753197" w14:textId="77777777" w:rsidR="00CB320A" w:rsidRPr="00A64667" w:rsidRDefault="00CB320A" w:rsidP="00CB320A">
      <w:pPr>
        <w:spacing w:after="240" w:line="360" w:lineRule="auto"/>
        <w:jc w:val="both"/>
        <w:rPr>
          <w:rFonts w:ascii="Calibri" w:hAnsi="Calibri"/>
          <w:bCs/>
          <w:color w:val="000000"/>
          <w:sz w:val="23"/>
          <w:szCs w:val="23"/>
        </w:rPr>
      </w:pPr>
      <w:r w:rsidRPr="00A64667">
        <w:rPr>
          <w:rFonts w:ascii="Calibri" w:hAnsi="Calibri"/>
          <w:bCs/>
          <w:color w:val="000000"/>
          <w:sz w:val="23"/>
          <w:szCs w:val="23"/>
        </w:rPr>
        <w:t xml:space="preserve">Presutti, M. (2018) “Analisi imprenditoriale ed economica del festival del cinema” Un modello interpretativo ed economico del festival del cinema, </w:t>
      </w:r>
      <w:r w:rsidRPr="00634A2E">
        <w:rPr>
          <w:rFonts w:ascii="Calibri" w:hAnsi="Calibri"/>
          <w:b/>
          <w:color w:val="000000"/>
          <w:sz w:val="23"/>
          <w:szCs w:val="23"/>
        </w:rPr>
        <w:t>Aracne,</w:t>
      </w:r>
      <w:r w:rsidRPr="00A64667">
        <w:rPr>
          <w:rFonts w:ascii="Calibri" w:hAnsi="Calibri"/>
          <w:bCs/>
          <w:color w:val="000000"/>
          <w:sz w:val="23"/>
          <w:szCs w:val="23"/>
        </w:rPr>
        <w:t xml:space="preserve"> Roma, ISBN 9788825513103</w:t>
      </w:r>
    </w:p>
    <w:p w14:paraId="0BFC5C27" w14:textId="77777777" w:rsidR="00CB320A" w:rsidRPr="00634A2E" w:rsidRDefault="00CB320A" w:rsidP="00CB320A">
      <w:pPr>
        <w:spacing w:after="240" w:line="360" w:lineRule="auto"/>
        <w:jc w:val="both"/>
        <w:rPr>
          <w:rFonts w:ascii="Calibri" w:hAnsi="Calibri"/>
          <w:b/>
          <w:color w:val="000000"/>
          <w:sz w:val="23"/>
          <w:szCs w:val="23"/>
        </w:rPr>
      </w:pPr>
      <w:r w:rsidRPr="00A64667">
        <w:rPr>
          <w:rFonts w:ascii="Calibri" w:hAnsi="Calibri"/>
          <w:bCs/>
          <w:color w:val="000000"/>
          <w:sz w:val="23"/>
          <w:szCs w:val="23"/>
        </w:rPr>
        <w:t xml:space="preserve">Presutti, M. (2005) “Il capitale sociale: risorsa intangibile per lo sviluppo imprenditoriale”, Volume monografico pubblicato da Bonomia University Press </w:t>
      </w:r>
      <w:r w:rsidRPr="00634A2E">
        <w:rPr>
          <w:rFonts w:ascii="Calibri" w:hAnsi="Calibri"/>
          <w:b/>
          <w:color w:val="000000"/>
          <w:sz w:val="23"/>
          <w:szCs w:val="23"/>
        </w:rPr>
        <w:t xml:space="preserve">- BUP - Bologna.  </w:t>
      </w:r>
    </w:p>
    <w:p w14:paraId="6B680607" w14:textId="77777777" w:rsidR="00CB320A" w:rsidRPr="008D739C" w:rsidRDefault="00CB320A" w:rsidP="00CB320A">
      <w:pPr>
        <w:spacing w:after="240" w:line="360" w:lineRule="auto"/>
        <w:jc w:val="both"/>
        <w:rPr>
          <w:rFonts w:ascii="Calibri" w:hAnsi="Calibri"/>
          <w:color w:val="000000"/>
          <w:sz w:val="23"/>
          <w:szCs w:val="23"/>
        </w:rPr>
      </w:pPr>
    </w:p>
    <w:p w14:paraId="10BC2DC9" w14:textId="77777777" w:rsidR="00CB320A" w:rsidRPr="00CE5C5E" w:rsidRDefault="00CB320A" w:rsidP="00CB320A">
      <w:pPr>
        <w:spacing w:after="240" w:line="360" w:lineRule="auto"/>
        <w:rPr>
          <w:rFonts w:ascii="Calibri" w:hAnsi="Calibri"/>
          <w:b/>
          <w:color w:val="000000"/>
        </w:rPr>
      </w:pPr>
      <w:r w:rsidRPr="00CE5C5E">
        <w:rPr>
          <w:rFonts w:ascii="Calibri" w:hAnsi="Calibri"/>
          <w:b/>
          <w:color w:val="000000"/>
        </w:rPr>
        <w:t>Libri e articoli nazionali</w:t>
      </w:r>
    </w:p>
    <w:p w14:paraId="1E353996" w14:textId="77777777" w:rsidR="00CB320A" w:rsidRPr="008D739C" w:rsidRDefault="00CB320A" w:rsidP="00CB320A">
      <w:pPr>
        <w:widowControl/>
        <w:shd w:val="clear" w:color="auto" w:fill="FFFFFF"/>
        <w:overflowPunct/>
        <w:adjustRightInd/>
        <w:spacing w:line="360" w:lineRule="auto"/>
        <w:jc w:val="both"/>
        <w:rPr>
          <w:rFonts w:ascii="Calibri" w:hAnsi="Calibri"/>
          <w:color w:val="000000"/>
          <w:sz w:val="23"/>
          <w:szCs w:val="23"/>
        </w:rPr>
      </w:pPr>
      <w:r w:rsidRPr="008D739C">
        <w:rPr>
          <w:rFonts w:ascii="Calibri" w:hAnsi="Calibri"/>
          <w:color w:val="000000"/>
          <w:sz w:val="23"/>
          <w:szCs w:val="23"/>
        </w:rPr>
        <w:lastRenderedPageBreak/>
        <w:t xml:space="preserve">Cappiello, G., Corrado, R., Presutti, M. (2016), </w:t>
      </w:r>
      <w:hyperlink r:id="rId29" w:history="1">
        <w:r w:rsidRPr="008D739C">
          <w:rPr>
            <w:rFonts w:ascii="Calibri" w:hAnsi="Calibri"/>
            <w:color w:val="000000"/>
            <w:sz w:val="23"/>
            <w:szCs w:val="23"/>
          </w:rPr>
          <w:t xml:space="preserve">Gli intermediari della conoscenza per lo sviluppo dell’innovazione, </w:t>
        </w:r>
        <w:r w:rsidRPr="00634A2E">
          <w:rPr>
            <w:rFonts w:ascii="Calibri" w:hAnsi="Calibri"/>
            <w:b/>
            <w:bCs/>
            <w:color w:val="000000"/>
            <w:sz w:val="23"/>
            <w:szCs w:val="23"/>
          </w:rPr>
          <w:t>Atti del Convegno XIII Sim Conference</w:t>
        </w:r>
        <w:r w:rsidRPr="008D739C">
          <w:rPr>
            <w:rFonts w:ascii="Calibri" w:hAnsi="Calibri"/>
            <w:color w:val="000000"/>
            <w:sz w:val="23"/>
            <w:szCs w:val="23"/>
          </w:rPr>
          <w:t>, Cassino 20-21 ottobre, ISBN:978-88-907662-6-8</w:t>
        </w:r>
        <w:r w:rsidRPr="008D739C">
          <w:rPr>
            <w:rFonts w:ascii="Calibri" w:hAnsi="Calibri"/>
            <w:i/>
            <w:iCs/>
            <w:color w:val="000000"/>
            <w:sz w:val="23"/>
            <w:szCs w:val="23"/>
          </w:rPr>
          <w:t>.</w:t>
        </w:r>
      </w:hyperlink>
    </w:p>
    <w:p w14:paraId="7AEEE07E" w14:textId="77777777" w:rsidR="00CB320A" w:rsidRPr="008D739C" w:rsidRDefault="00CB320A" w:rsidP="00CB320A">
      <w:pPr>
        <w:widowControl/>
        <w:shd w:val="clear" w:color="auto" w:fill="FFFFFF"/>
        <w:overflowPunct/>
        <w:adjustRightInd/>
        <w:spacing w:line="360" w:lineRule="auto"/>
        <w:jc w:val="both"/>
        <w:rPr>
          <w:rFonts w:ascii="Calibri" w:hAnsi="Calibri"/>
          <w:color w:val="000000"/>
          <w:sz w:val="22"/>
          <w:szCs w:val="22"/>
        </w:rPr>
      </w:pPr>
    </w:p>
    <w:p w14:paraId="39273A09" w14:textId="77777777" w:rsidR="00CB320A" w:rsidRPr="008D739C" w:rsidRDefault="00CB320A" w:rsidP="00CB320A">
      <w:pPr>
        <w:spacing w:line="360" w:lineRule="auto"/>
        <w:jc w:val="both"/>
        <w:rPr>
          <w:rFonts w:ascii="Calibri" w:hAnsi="Calibri"/>
          <w:color w:val="000000"/>
          <w:sz w:val="23"/>
          <w:szCs w:val="23"/>
        </w:rPr>
      </w:pPr>
      <w:r w:rsidRPr="008D739C">
        <w:rPr>
          <w:rFonts w:ascii="Calibri" w:hAnsi="Calibri"/>
          <w:color w:val="000000"/>
          <w:sz w:val="23"/>
          <w:szCs w:val="23"/>
        </w:rPr>
        <w:t xml:space="preserve">Cappiello, G., Corrado, R., Presutti, M. (2015), Il ruolo del broker per la diffusione dell'innovazione delle PMI: un'analisi longitudinale, </w:t>
      </w:r>
      <w:r w:rsidRPr="00634A2E">
        <w:rPr>
          <w:rFonts w:ascii="Calibri" w:hAnsi="Calibri"/>
          <w:b/>
          <w:bCs/>
          <w:color w:val="000000"/>
          <w:sz w:val="23"/>
          <w:szCs w:val="23"/>
        </w:rPr>
        <w:t>Atti del Convegno. 4</w:t>
      </w:r>
      <w:r w:rsidRPr="00634A2E">
        <w:rPr>
          <w:rFonts w:ascii="Calibri" w:hAnsi="Calibri" w:hint="eastAsia"/>
          <w:b/>
          <w:bCs/>
          <w:color w:val="000000"/>
          <w:sz w:val="23"/>
          <w:szCs w:val="23"/>
        </w:rPr>
        <w:t>°</w:t>
      </w:r>
      <w:r w:rsidRPr="00634A2E">
        <w:rPr>
          <w:rFonts w:ascii="Calibri" w:hAnsi="Calibri"/>
          <w:b/>
          <w:bCs/>
          <w:color w:val="000000"/>
          <w:sz w:val="23"/>
          <w:szCs w:val="23"/>
        </w:rPr>
        <w:t xml:space="preserve"> Workshop - I Processi Innovativi nelle Piccole Imprese Re-positioning of </w:t>
      </w:r>
      <w:proofErr w:type="spellStart"/>
      <w:r w:rsidRPr="00634A2E">
        <w:rPr>
          <w:rFonts w:ascii="Calibri" w:hAnsi="Calibri"/>
          <w:b/>
          <w:bCs/>
          <w:color w:val="000000"/>
          <w:sz w:val="23"/>
          <w:szCs w:val="23"/>
        </w:rPr>
        <w:t>SMEs</w:t>
      </w:r>
      <w:proofErr w:type="spellEnd"/>
      <w:r w:rsidRPr="00634A2E">
        <w:rPr>
          <w:rFonts w:ascii="Calibri" w:hAnsi="Calibri"/>
          <w:b/>
          <w:bCs/>
          <w:color w:val="000000"/>
          <w:sz w:val="23"/>
          <w:szCs w:val="23"/>
        </w:rPr>
        <w:t xml:space="preserve"> in the Global Value System</w:t>
      </w:r>
      <w:r w:rsidRPr="008D739C">
        <w:rPr>
          <w:rFonts w:ascii="Calibri" w:hAnsi="Calibri"/>
          <w:color w:val="000000"/>
          <w:sz w:val="23"/>
          <w:szCs w:val="23"/>
        </w:rPr>
        <w:t xml:space="preserve"> Universit</w:t>
      </w:r>
      <w:r w:rsidRPr="008D739C">
        <w:rPr>
          <w:rFonts w:ascii="Calibri" w:hAnsi="Calibri" w:hint="eastAsia"/>
          <w:color w:val="000000"/>
          <w:sz w:val="23"/>
          <w:szCs w:val="23"/>
        </w:rPr>
        <w:t>à</w:t>
      </w:r>
      <w:r w:rsidRPr="008D739C">
        <w:rPr>
          <w:rFonts w:ascii="Calibri" w:hAnsi="Calibri"/>
          <w:color w:val="000000"/>
          <w:sz w:val="23"/>
          <w:szCs w:val="23"/>
        </w:rPr>
        <w:t xml:space="preserve"> degli Studi di Urbino Carlo Bo, ISBN 978-88-941227-0-1</w:t>
      </w:r>
    </w:p>
    <w:p w14:paraId="30EA3347" w14:textId="77777777" w:rsidR="00CB320A" w:rsidRPr="008D739C" w:rsidRDefault="00CB320A" w:rsidP="00CB320A">
      <w:pPr>
        <w:spacing w:line="360" w:lineRule="auto"/>
        <w:jc w:val="both"/>
        <w:rPr>
          <w:kern w:val="0"/>
        </w:rPr>
      </w:pPr>
    </w:p>
    <w:p w14:paraId="23BDF3A0" w14:textId="77777777" w:rsidR="00CB320A" w:rsidRPr="008D739C" w:rsidRDefault="00CB320A" w:rsidP="00CB320A">
      <w:pPr>
        <w:autoSpaceDE w:val="0"/>
        <w:autoSpaceDN w:val="0"/>
        <w:spacing w:after="240" w:line="360" w:lineRule="auto"/>
        <w:jc w:val="both"/>
        <w:rPr>
          <w:rFonts w:ascii="Calibri" w:hAnsi="Calibri"/>
          <w:color w:val="000000"/>
          <w:sz w:val="23"/>
          <w:szCs w:val="23"/>
        </w:rPr>
      </w:pPr>
      <w:r w:rsidRPr="008D739C">
        <w:rPr>
          <w:rFonts w:ascii="Calibri" w:hAnsi="Calibri"/>
          <w:color w:val="000000"/>
          <w:sz w:val="23"/>
          <w:szCs w:val="23"/>
        </w:rPr>
        <w:t>Presutti M. (2013).</w:t>
      </w:r>
      <w:r>
        <w:rPr>
          <w:rFonts w:ascii="Calibri" w:hAnsi="Calibri"/>
          <w:color w:val="000000"/>
          <w:sz w:val="23"/>
          <w:szCs w:val="23"/>
        </w:rPr>
        <w:t>”</w:t>
      </w:r>
      <w:r w:rsidRPr="008D739C">
        <w:rPr>
          <w:rFonts w:ascii="Calibri" w:hAnsi="Calibri"/>
          <w:color w:val="000000"/>
          <w:sz w:val="23"/>
          <w:szCs w:val="23"/>
        </w:rPr>
        <w:t> I processi strategici e le strategie di business</w:t>
      </w:r>
      <w:r>
        <w:rPr>
          <w:rFonts w:ascii="Calibri" w:hAnsi="Calibri"/>
          <w:color w:val="000000"/>
          <w:sz w:val="23"/>
          <w:szCs w:val="23"/>
        </w:rPr>
        <w:t>”</w:t>
      </w:r>
      <w:r w:rsidRPr="008D739C">
        <w:rPr>
          <w:rFonts w:ascii="Calibri" w:hAnsi="Calibri"/>
          <w:color w:val="000000"/>
          <w:sz w:val="23"/>
          <w:szCs w:val="23"/>
        </w:rPr>
        <w:t xml:space="preserve">. In D. BAGLIERI G.B. DAGNINO R. FARACI. ECONOMIA E GESTIONE DELLE IMPRESE Capacità, processi, competitività. (pp. 149 - 178). </w:t>
      </w:r>
      <w:r w:rsidRPr="00634A2E">
        <w:rPr>
          <w:rFonts w:ascii="Calibri" w:hAnsi="Calibri"/>
          <w:b/>
          <w:bCs/>
          <w:color w:val="000000"/>
          <w:sz w:val="23"/>
          <w:szCs w:val="23"/>
        </w:rPr>
        <w:t xml:space="preserve">Utet De Agostini </w:t>
      </w:r>
      <w:proofErr w:type="spellStart"/>
      <w:r w:rsidRPr="00634A2E">
        <w:rPr>
          <w:rFonts w:ascii="Calibri" w:hAnsi="Calibri"/>
          <w:b/>
          <w:bCs/>
          <w:color w:val="000000"/>
          <w:sz w:val="23"/>
          <w:szCs w:val="23"/>
        </w:rPr>
        <w:t>Isedi</w:t>
      </w:r>
      <w:proofErr w:type="spellEnd"/>
      <w:r w:rsidRPr="008D739C">
        <w:rPr>
          <w:rFonts w:ascii="Calibri" w:hAnsi="Calibri"/>
          <w:color w:val="000000"/>
          <w:sz w:val="23"/>
          <w:szCs w:val="23"/>
        </w:rPr>
        <w:t>, Torino ISBN: 9788880083665.</w:t>
      </w:r>
    </w:p>
    <w:p w14:paraId="493809E1" w14:textId="77777777" w:rsidR="00CB320A" w:rsidRPr="008D739C" w:rsidRDefault="00CB320A" w:rsidP="00CB320A">
      <w:pPr>
        <w:autoSpaceDE w:val="0"/>
        <w:autoSpaceDN w:val="0"/>
        <w:spacing w:after="240" w:line="360" w:lineRule="auto"/>
        <w:jc w:val="both"/>
        <w:rPr>
          <w:rFonts w:ascii="Calibri" w:hAnsi="Calibri"/>
          <w:color w:val="000000"/>
          <w:sz w:val="23"/>
          <w:szCs w:val="23"/>
        </w:rPr>
      </w:pPr>
      <w:r w:rsidRPr="008D739C">
        <w:rPr>
          <w:rFonts w:ascii="Calibri" w:hAnsi="Calibri"/>
          <w:color w:val="000000"/>
          <w:sz w:val="23"/>
          <w:szCs w:val="23"/>
        </w:rPr>
        <w:t>Presutti M. (2013). </w:t>
      </w:r>
      <w:r>
        <w:rPr>
          <w:rFonts w:ascii="Calibri" w:hAnsi="Calibri"/>
          <w:color w:val="000000"/>
          <w:sz w:val="23"/>
          <w:szCs w:val="23"/>
        </w:rPr>
        <w:t>“</w:t>
      </w:r>
      <w:r w:rsidRPr="008D739C">
        <w:rPr>
          <w:rFonts w:ascii="Calibri" w:hAnsi="Calibri"/>
          <w:color w:val="000000"/>
          <w:sz w:val="23"/>
          <w:szCs w:val="23"/>
        </w:rPr>
        <w:t>La strategia corporate</w:t>
      </w:r>
      <w:r>
        <w:rPr>
          <w:rFonts w:ascii="Calibri" w:hAnsi="Calibri"/>
          <w:color w:val="000000"/>
          <w:sz w:val="23"/>
          <w:szCs w:val="23"/>
        </w:rPr>
        <w:t>”</w:t>
      </w:r>
      <w:r w:rsidRPr="008D739C">
        <w:rPr>
          <w:rFonts w:ascii="Calibri" w:hAnsi="Calibri"/>
          <w:color w:val="000000"/>
          <w:sz w:val="23"/>
          <w:szCs w:val="23"/>
        </w:rPr>
        <w:t xml:space="preserve">. In D. BAGLIERI G.B. DAGNINO R. FARACI. ECONOMIA E GESTIONE DELLE IMPRESE Capacità, processi, competitività. (pp. 179 - 212). </w:t>
      </w:r>
      <w:r w:rsidRPr="00634A2E">
        <w:rPr>
          <w:rFonts w:ascii="Calibri" w:hAnsi="Calibri"/>
          <w:b/>
          <w:bCs/>
          <w:color w:val="000000"/>
          <w:sz w:val="23"/>
          <w:szCs w:val="23"/>
        </w:rPr>
        <w:t xml:space="preserve">Utet De Agostini </w:t>
      </w:r>
      <w:proofErr w:type="spellStart"/>
      <w:r w:rsidRPr="00634A2E">
        <w:rPr>
          <w:rFonts w:ascii="Calibri" w:hAnsi="Calibri"/>
          <w:b/>
          <w:bCs/>
          <w:color w:val="000000"/>
          <w:sz w:val="23"/>
          <w:szCs w:val="23"/>
        </w:rPr>
        <w:t>Isedi</w:t>
      </w:r>
      <w:proofErr w:type="spellEnd"/>
      <w:r w:rsidRPr="00634A2E">
        <w:rPr>
          <w:rFonts w:ascii="Calibri" w:hAnsi="Calibri"/>
          <w:b/>
          <w:bCs/>
          <w:color w:val="000000"/>
          <w:sz w:val="23"/>
          <w:szCs w:val="23"/>
        </w:rPr>
        <w:t>,</w:t>
      </w:r>
      <w:r w:rsidRPr="008D739C">
        <w:rPr>
          <w:rFonts w:ascii="Calibri" w:hAnsi="Calibri"/>
          <w:color w:val="000000"/>
          <w:sz w:val="23"/>
          <w:szCs w:val="23"/>
        </w:rPr>
        <w:t xml:space="preserve"> Torino ISBN: 9788880083665.</w:t>
      </w:r>
    </w:p>
    <w:p w14:paraId="05DFE4E4" w14:textId="77777777" w:rsidR="00CB320A" w:rsidRPr="008D739C" w:rsidRDefault="00CB320A" w:rsidP="00CB320A">
      <w:pPr>
        <w:spacing w:after="240" w:line="360" w:lineRule="auto"/>
        <w:jc w:val="both"/>
        <w:rPr>
          <w:rFonts w:ascii="Calibri" w:hAnsi="Calibri"/>
          <w:color w:val="000000"/>
          <w:sz w:val="23"/>
          <w:szCs w:val="23"/>
        </w:rPr>
      </w:pPr>
      <w:r w:rsidRPr="008D739C">
        <w:rPr>
          <w:rFonts w:ascii="Calibri" w:hAnsi="Calibri"/>
          <w:color w:val="000000"/>
          <w:sz w:val="23"/>
          <w:szCs w:val="23"/>
        </w:rPr>
        <w:t xml:space="preserve">Presutti., M. (2010) </w:t>
      </w:r>
      <w:r>
        <w:rPr>
          <w:rFonts w:ascii="Calibri" w:hAnsi="Calibri"/>
          <w:color w:val="000000"/>
          <w:sz w:val="23"/>
          <w:szCs w:val="23"/>
        </w:rPr>
        <w:t>“</w:t>
      </w:r>
      <w:r w:rsidRPr="008D739C">
        <w:rPr>
          <w:rFonts w:ascii="Calibri" w:hAnsi="Calibri"/>
          <w:color w:val="000000"/>
          <w:sz w:val="23"/>
          <w:szCs w:val="23"/>
        </w:rPr>
        <w:t>Sviluppo imprenditoriale e diffusione dell’innovazione nei contesti locali: un approccio network-</w:t>
      </w:r>
      <w:proofErr w:type="spellStart"/>
      <w:r w:rsidRPr="008D739C">
        <w:rPr>
          <w:rFonts w:ascii="Calibri" w:hAnsi="Calibri"/>
          <w:color w:val="000000"/>
          <w:sz w:val="23"/>
          <w:szCs w:val="23"/>
        </w:rPr>
        <w:t>based</w:t>
      </w:r>
      <w:proofErr w:type="spellEnd"/>
      <w:r>
        <w:rPr>
          <w:rFonts w:ascii="Calibri" w:hAnsi="Calibri"/>
          <w:color w:val="000000"/>
          <w:sz w:val="23"/>
          <w:szCs w:val="23"/>
        </w:rPr>
        <w:t>”</w:t>
      </w:r>
      <w:r w:rsidRPr="008D739C">
        <w:rPr>
          <w:rFonts w:ascii="Calibri" w:hAnsi="Calibri"/>
          <w:color w:val="000000"/>
          <w:sz w:val="23"/>
          <w:szCs w:val="23"/>
        </w:rPr>
        <w:t xml:space="preserve">, in Rinforzare la rete: Imprese, istituzioni nel tempo dell’innovazione e della discontinuità, a cura di Cappiello, G., Galbiati, S., </w:t>
      </w:r>
      <w:r w:rsidRPr="00634A2E">
        <w:rPr>
          <w:rFonts w:ascii="Calibri" w:hAnsi="Calibri"/>
          <w:b/>
          <w:bCs/>
          <w:color w:val="000000"/>
          <w:sz w:val="23"/>
          <w:szCs w:val="23"/>
        </w:rPr>
        <w:t>Il Mulino,</w:t>
      </w:r>
      <w:r w:rsidRPr="008D739C">
        <w:rPr>
          <w:rFonts w:ascii="Calibri" w:hAnsi="Calibri"/>
          <w:color w:val="000000"/>
          <w:sz w:val="23"/>
          <w:szCs w:val="23"/>
        </w:rPr>
        <w:t xml:space="preserve"> ISBN 978-88-15-132680 </w:t>
      </w:r>
    </w:p>
    <w:p w14:paraId="795CC4BC" w14:textId="77777777" w:rsidR="00CB320A" w:rsidRPr="008D739C" w:rsidRDefault="00CB320A" w:rsidP="00CB320A">
      <w:pPr>
        <w:spacing w:after="240" w:line="360" w:lineRule="auto"/>
        <w:jc w:val="both"/>
        <w:rPr>
          <w:rFonts w:ascii="Calibri" w:hAnsi="Calibri"/>
          <w:color w:val="000000"/>
          <w:sz w:val="23"/>
          <w:szCs w:val="23"/>
        </w:rPr>
      </w:pPr>
      <w:proofErr w:type="spellStart"/>
      <w:r w:rsidRPr="008D739C">
        <w:rPr>
          <w:rFonts w:ascii="Calibri" w:hAnsi="Calibri"/>
          <w:color w:val="000000"/>
          <w:sz w:val="23"/>
          <w:szCs w:val="23"/>
        </w:rPr>
        <w:t>Mollona</w:t>
      </w:r>
      <w:proofErr w:type="spellEnd"/>
      <w:r w:rsidRPr="008D739C">
        <w:rPr>
          <w:rFonts w:ascii="Calibri" w:hAnsi="Calibri"/>
          <w:color w:val="000000"/>
          <w:sz w:val="23"/>
          <w:szCs w:val="23"/>
        </w:rPr>
        <w:t xml:space="preserve">, E., Presutti., </w:t>
      </w:r>
      <w:proofErr w:type="gramStart"/>
      <w:r w:rsidRPr="008D739C">
        <w:rPr>
          <w:rFonts w:ascii="Calibri" w:hAnsi="Calibri"/>
          <w:color w:val="000000"/>
          <w:sz w:val="23"/>
          <w:szCs w:val="23"/>
        </w:rPr>
        <w:t>M..</w:t>
      </w:r>
      <w:proofErr w:type="gramEnd"/>
      <w:r w:rsidRPr="008D739C">
        <w:rPr>
          <w:rFonts w:ascii="Calibri" w:hAnsi="Calibri"/>
          <w:color w:val="000000"/>
          <w:sz w:val="23"/>
          <w:szCs w:val="23"/>
        </w:rPr>
        <w:t xml:space="preserve"> (2010) “Da sistemi chiusi a contesti aperti: simulazione di scenari e analisi empirica sui distretti italiani in una logica di capitale sociale”, in Dinamiche evolutive nei cluster geografici di imprese, a cura di </w:t>
      </w:r>
      <w:proofErr w:type="spellStart"/>
      <w:proofErr w:type="gramStart"/>
      <w:r w:rsidRPr="008D739C">
        <w:rPr>
          <w:rFonts w:ascii="Calibri" w:hAnsi="Calibri"/>
          <w:color w:val="000000"/>
          <w:sz w:val="23"/>
          <w:szCs w:val="23"/>
        </w:rPr>
        <w:t>C.Boari</w:t>
      </w:r>
      <w:proofErr w:type="spellEnd"/>
      <w:proofErr w:type="gramEnd"/>
      <w:r w:rsidRPr="008D739C">
        <w:rPr>
          <w:rFonts w:ascii="Calibri" w:hAnsi="Calibri"/>
          <w:color w:val="000000"/>
          <w:sz w:val="23"/>
          <w:szCs w:val="23"/>
        </w:rPr>
        <w:t xml:space="preserve">, </w:t>
      </w:r>
      <w:r w:rsidRPr="00634A2E">
        <w:rPr>
          <w:rFonts w:ascii="Calibri" w:hAnsi="Calibri"/>
          <w:b/>
          <w:bCs/>
          <w:color w:val="000000"/>
          <w:sz w:val="23"/>
          <w:szCs w:val="23"/>
        </w:rPr>
        <w:t>Il Mulino,</w:t>
      </w:r>
      <w:r w:rsidRPr="008D739C">
        <w:rPr>
          <w:rFonts w:ascii="Calibri" w:hAnsi="Calibri"/>
          <w:color w:val="000000"/>
          <w:sz w:val="23"/>
          <w:szCs w:val="23"/>
        </w:rPr>
        <w:t xml:space="preserve"> pag.59-107, il Mulino, Bologna, ISBN 978-88-15-13814-9, a cura di Cristina Boari.</w:t>
      </w:r>
    </w:p>
    <w:p w14:paraId="76F44C31" w14:textId="77777777" w:rsidR="00CB320A" w:rsidRPr="008D739C" w:rsidRDefault="00CB320A" w:rsidP="00CB320A">
      <w:pPr>
        <w:spacing w:after="240" w:line="360" w:lineRule="auto"/>
        <w:jc w:val="both"/>
        <w:rPr>
          <w:rFonts w:ascii="Calibri" w:hAnsi="Calibri"/>
          <w:color w:val="000000"/>
          <w:sz w:val="23"/>
          <w:szCs w:val="23"/>
        </w:rPr>
      </w:pPr>
      <w:r w:rsidRPr="008D739C">
        <w:rPr>
          <w:rFonts w:ascii="Calibri" w:hAnsi="Calibri"/>
          <w:color w:val="000000"/>
          <w:sz w:val="23"/>
          <w:szCs w:val="23"/>
        </w:rPr>
        <w:t xml:space="preserve">Majocchi, A., Presutti, M. (2009) “La localizzazione delle imprese multinazionali in Italia: effetti distretto e fattori istituzionali”, in: </w:t>
      </w:r>
      <w:proofErr w:type="spellStart"/>
      <w:r w:rsidRPr="008D739C">
        <w:rPr>
          <w:rFonts w:ascii="Calibri" w:hAnsi="Calibri"/>
          <w:color w:val="000000"/>
          <w:sz w:val="23"/>
          <w:szCs w:val="23"/>
        </w:rPr>
        <w:t>l</w:t>
      </w:r>
      <w:r>
        <w:rPr>
          <w:rFonts w:ascii="Calibri" w:hAnsi="Calibri"/>
          <w:color w:val="000000"/>
          <w:sz w:val="23"/>
          <w:szCs w:val="23"/>
        </w:rPr>
        <w:t>L</w:t>
      </w:r>
      <w:r w:rsidRPr="008D739C">
        <w:rPr>
          <w:rFonts w:ascii="Calibri" w:hAnsi="Calibri"/>
          <w:color w:val="000000"/>
          <w:sz w:val="23"/>
          <w:szCs w:val="23"/>
        </w:rPr>
        <w:t>internazionalizzazione</w:t>
      </w:r>
      <w:proofErr w:type="spellEnd"/>
      <w:r w:rsidRPr="008D739C">
        <w:rPr>
          <w:rFonts w:ascii="Calibri" w:hAnsi="Calibri"/>
          <w:color w:val="000000"/>
          <w:sz w:val="23"/>
          <w:szCs w:val="23"/>
        </w:rPr>
        <w:t xml:space="preserve"> delle imprese italiane, (a cura di C. Pepe e A. Zucchella) pag. 261 - 283, Il Mulino, Bologna. (ISBN 978-88-15-12772-3) </w:t>
      </w:r>
      <w:r w:rsidRPr="00634A2E">
        <w:rPr>
          <w:rFonts w:ascii="Calibri" w:hAnsi="Calibri"/>
          <w:b/>
          <w:bCs/>
          <w:color w:val="000000"/>
          <w:sz w:val="23"/>
          <w:szCs w:val="23"/>
        </w:rPr>
        <w:t>Il Mulino,</w:t>
      </w:r>
      <w:r w:rsidRPr="008D739C">
        <w:rPr>
          <w:rFonts w:ascii="Calibri" w:hAnsi="Calibri"/>
          <w:color w:val="000000"/>
          <w:sz w:val="23"/>
          <w:szCs w:val="23"/>
        </w:rPr>
        <w:t xml:space="preserve"> a cura di A. Zucchella e </w:t>
      </w:r>
      <w:proofErr w:type="spellStart"/>
      <w:r w:rsidRPr="008D739C">
        <w:rPr>
          <w:rFonts w:ascii="Calibri" w:hAnsi="Calibri"/>
          <w:color w:val="000000"/>
          <w:sz w:val="23"/>
          <w:szCs w:val="23"/>
        </w:rPr>
        <w:t>C.Pepe</w:t>
      </w:r>
      <w:proofErr w:type="spellEnd"/>
    </w:p>
    <w:p w14:paraId="151BE339" w14:textId="77777777" w:rsidR="00CB320A" w:rsidRPr="00634A2E" w:rsidRDefault="00CB320A" w:rsidP="00CB320A">
      <w:pPr>
        <w:spacing w:after="240" w:line="360" w:lineRule="auto"/>
        <w:jc w:val="both"/>
        <w:rPr>
          <w:rFonts w:ascii="Calibri" w:hAnsi="Calibri"/>
          <w:b/>
          <w:bCs/>
          <w:color w:val="000000"/>
          <w:sz w:val="23"/>
          <w:szCs w:val="23"/>
        </w:rPr>
      </w:pPr>
      <w:r w:rsidRPr="008D739C">
        <w:rPr>
          <w:rFonts w:ascii="Calibri" w:hAnsi="Calibri"/>
          <w:color w:val="000000"/>
          <w:sz w:val="23"/>
          <w:szCs w:val="23"/>
        </w:rPr>
        <w:t xml:space="preserve">Lipparini, A., Presutti, M. (2008) “I sistemi produttivi locali come forma di capitale sociale”, In. I sistemi produttivi locali. Evidenze empiriche e politiche di sviluppo. (pp. 1 - 17). A cura di R. CENTAZZO MILANO: </w:t>
      </w:r>
      <w:r w:rsidRPr="00634A2E">
        <w:rPr>
          <w:rFonts w:ascii="Calibri" w:hAnsi="Calibri"/>
          <w:b/>
          <w:bCs/>
          <w:color w:val="000000"/>
          <w:sz w:val="23"/>
          <w:szCs w:val="23"/>
        </w:rPr>
        <w:t>Franco Angeli.</w:t>
      </w:r>
    </w:p>
    <w:p w14:paraId="69E8B914" w14:textId="77777777" w:rsidR="00CB320A" w:rsidRPr="008D739C" w:rsidRDefault="00CB320A" w:rsidP="00CB320A">
      <w:pPr>
        <w:spacing w:after="240" w:line="360" w:lineRule="auto"/>
        <w:jc w:val="both"/>
        <w:rPr>
          <w:rFonts w:ascii="Calibri" w:hAnsi="Calibri"/>
          <w:color w:val="000000"/>
          <w:sz w:val="23"/>
          <w:szCs w:val="23"/>
        </w:rPr>
      </w:pPr>
      <w:r w:rsidRPr="008D739C">
        <w:rPr>
          <w:rFonts w:ascii="Calibri" w:hAnsi="Calibri"/>
          <w:color w:val="000000"/>
          <w:sz w:val="23"/>
          <w:szCs w:val="23"/>
        </w:rPr>
        <w:t xml:space="preserve">Onetti, A., Odorici, V., Presutti, M. (2008) “The </w:t>
      </w:r>
      <w:proofErr w:type="spellStart"/>
      <w:r w:rsidRPr="008D739C">
        <w:rPr>
          <w:rFonts w:ascii="Calibri" w:hAnsi="Calibri"/>
          <w:color w:val="000000"/>
          <w:sz w:val="23"/>
          <w:szCs w:val="23"/>
        </w:rPr>
        <w:t>Internationalization</w:t>
      </w:r>
      <w:proofErr w:type="spellEnd"/>
      <w:r w:rsidRPr="008D739C">
        <w:rPr>
          <w:rFonts w:ascii="Calibri" w:hAnsi="Calibri"/>
          <w:color w:val="000000"/>
          <w:sz w:val="23"/>
          <w:szCs w:val="23"/>
        </w:rPr>
        <w:t xml:space="preserve"> of Global Start-Ups: </w:t>
      </w:r>
      <w:proofErr w:type="spellStart"/>
      <w:r w:rsidRPr="008D739C">
        <w:rPr>
          <w:rFonts w:ascii="Calibri" w:hAnsi="Calibri"/>
          <w:color w:val="000000"/>
          <w:sz w:val="23"/>
          <w:szCs w:val="23"/>
        </w:rPr>
        <w:t>Understanding</w:t>
      </w:r>
      <w:proofErr w:type="spellEnd"/>
      <w:r w:rsidRPr="008D739C">
        <w:rPr>
          <w:rFonts w:ascii="Calibri" w:hAnsi="Calibri"/>
          <w:color w:val="000000"/>
          <w:sz w:val="23"/>
          <w:szCs w:val="23"/>
        </w:rPr>
        <w:t xml:space="preserve"> the Role of Serial </w:t>
      </w:r>
      <w:proofErr w:type="spellStart"/>
      <w:r w:rsidRPr="008D739C">
        <w:rPr>
          <w:rFonts w:ascii="Calibri" w:hAnsi="Calibri"/>
          <w:color w:val="000000"/>
          <w:sz w:val="23"/>
          <w:szCs w:val="23"/>
        </w:rPr>
        <w:t>Entrepreneurs</w:t>
      </w:r>
      <w:proofErr w:type="spellEnd"/>
      <w:r w:rsidRPr="008D739C">
        <w:rPr>
          <w:rFonts w:ascii="Calibri" w:hAnsi="Calibri"/>
          <w:color w:val="000000"/>
          <w:sz w:val="23"/>
          <w:szCs w:val="23"/>
        </w:rPr>
        <w:t xml:space="preserve">”, </w:t>
      </w:r>
      <w:r w:rsidRPr="00634A2E">
        <w:rPr>
          <w:rFonts w:ascii="Calibri" w:hAnsi="Calibri"/>
          <w:b/>
          <w:bCs/>
          <w:color w:val="000000"/>
          <w:sz w:val="23"/>
          <w:szCs w:val="23"/>
        </w:rPr>
        <w:t>Quaderni di Studio,</w:t>
      </w:r>
      <w:r w:rsidRPr="008D739C">
        <w:rPr>
          <w:rFonts w:ascii="Calibri" w:hAnsi="Calibri"/>
          <w:color w:val="000000"/>
          <w:sz w:val="23"/>
          <w:szCs w:val="23"/>
        </w:rPr>
        <w:t xml:space="preserve"> Università dell’Insubria</w:t>
      </w:r>
    </w:p>
    <w:p w14:paraId="20111706" w14:textId="77777777" w:rsidR="00CB320A" w:rsidRPr="008D739C" w:rsidRDefault="00CB320A" w:rsidP="00CB320A">
      <w:pPr>
        <w:spacing w:after="240" w:line="360" w:lineRule="auto"/>
        <w:jc w:val="both"/>
        <w:rPr>
          <w:rFonts w:ascii="Calibri" w:hAnsi="Calibri"/>
          <w:color w:val="000000"/>
          <w:sz w:val="23"/>
          <w:szCs w:val="23"/>
        </w:rPr>
      </w:pPr>
      <w:r w:rsidRPr="008D739C">
        <w:rPr>
          <w:rFonts w:ascii="Calibri" w:hAnsi="Calibri"/>
          <w:color w:val="000000"/>
          <w:sz w:val="23"/>
          <w:szCs w:val="23"/>
        </w:rPr>
        <w:lastRenderedPageBreak/>
        <w:t xml:space="preserve">Presutti, M., Odorici, V., Onetti, A. (2008) “Il ruolo dei “serial </w:t>
      </w:r>
      <w:proofErr w:type="spellStart"/>
      <w:r w:rsidRPr="008D739C">
        <w:rPr>
          <w:rFonts w:ascii="Calibri" w:hAnsi="Calibri"/>
          <w:color w:val="000000"/>
          <w:sz w:val="23"/>
          <w:szCs w:val="23"/>
        </w:rPr>
        <w:t>entrepreneurs</w:t>
      </w:r>
      <w:proofErr w:type="spellEnd"/>
      <w:r w:rsidRPr="008D739C">
        <w:rPr>
          <w:rFonts w:ascii="Calibri" w:hAnsi="Calibri"/>
          <w:color w:val="000000"/>
          <w:sz w:val="23"/>
          <w:szCs w:val="23"/>
        </w:rPr>
        <w:t xml:space="preserve">” nelle aziende </w:t>
      </w:r>
      <w:proofErr w:type="spellStart"/>
      <w:r w:rsidRPr="008D739C">
        <w:rPr>
          <w:rFonts w:ascii="Calibri" w:hAnsi="Calibri"/>
          <w:color w:val="000000"/>
          <w:sz w:val="23"/>
          <w:szCs w:val="23"/>
        </w:rPr>
        <w:t>born</w:t>
      </w:r>
      <w:proofErr w:type="spellEnd"/>
      <w:r w:rsidRPr="008D739C">
        <w:rPr>
          <w:rFonts w:ascii="Calibri" w:hAnsi="Calibri"/>
          <w:color w:val="000000"/>
          <w:sz w:val="23"/>
          <w:szCs w:val="23"/>
        </w:rPr>
        <w:t xml:space="preserve"> global: un caso studio”, </w:t>
      </w:r>
      <w:r w:rsidRPr="00634A2E">
        <w:rPr>
          <w:rFonts w:ascii="Calibri" w:hAnsi="Calibri"/>
          <w:b/>
          <w:bCs/>
          <w:color w:val="000000"/>
          <w:sz w:val="23"/>
          <w:szCs w:val="23"/>
        </w:rPr>
        <w:t xml:space="preserve">Conference </w:t>
      </w:r>
      <w:proofErr w:type="spellStart"/>
      <w:r w:rsidRPr="00634A2E">
        <w:rPr>
          <w:rFonts w:ascii="Calibri" w:hAnsi="Calibri"/>
          <w:b/>
          <w:bCs/>
          <w:color w:val="000000"/>
          <w:sz w:val="23"/>
          <w:szCs w:val="23"/>
        </w:rPr>
        <w:t>Proceedings</w:t>
      </w:r>
      <w:proofErr w:type="spellEnd"/>
      <w:r w:rsidRPr="00634A2E">
        <w:rPr>
          <w:rFonts w:ascii="Calibri" w:hAnsi="Calibri"/>
          <w:b/>
          <w:bCs/>
          <w:color w:val="000000"/>
          <w:sz w:val="23"/>
          <w:szCs w:val="23"/>
        </w:rPr>
        <w:t xml:space="preserve">, Workshop </w:t>
      </w:r>
      <w:proofErr w:type="spellStart"/>
      <w:r w:rsidRPr="00634A2E">
        <w:rPr>
          <w:rFonts w:ascii="Calibri" w:hAnsi="Calibri"/>
          <w:b/>
          <w:bCs/>
          <w:color w:val="000000"/>
          <w:sz w:val="23"/>
          <w:szCs w:val="23"/>
        </w:rPr>
        <w:t>Aidea</w:t>
      </w:r>
      <w:proofErr w:type="spellEnd"/>
      <w:r w:rsidRPr="00634A2E">
        <w:rPr>
          <w:rFonts w:ascii="Calibri" w:hAnsi="Calibri"/>
          <w:b/>
          <w:bCs/>
          <w:color w:val="000000"/>
          <w:sz w:val="23"/>
          <w:szCs w:val="23"/>
        </w:rPr>
        <w:t>-Giovani</w:t>
      </w:r>
      <w:r w:rsidRPr="008D739C">
        <w:rPr>
          <w:rFonts w:ascii="Calibri" w:hAnsi="Calibri"/>
          <w:color w:val="000000"/>
          <w:sz w:val="23"/>
          <w:szCs w:val="23"/>
        </w:rPr>
        <w:t xml:space="preserve"> su “l’internazionalizzazione della piccola e media impresa italiana”, Macerata, 25-26 </w:t>
      </w:r>
      <w:proofErr w:type="gramStart"/>
      <w:r w:rsidRPr="008D739C">
        <w:rPr>
          <w:rFonts w:ascii="Calibri" w:hAnsi="Calibri"/>
          <w:color w:val="000000"/>
          <w:sz w:val="23"/>
          <w:szCs w:val="23"/>
        </w:rPr>
        <w:t>Gennaio</w:t>
      </w:r>
      <w:proofErr w:type="gramEnd"/>
      <w:r w:rsidRPr="008D739C">
        <w:rPr>
          <w:rFonts w:ascii="Calibri" w:hAnsi="Calibri"/>
          <w:color w:val="000000"/>
          <w:sz w:val="23"/>
          <w:szCs w:val="23"/>
        </w:rPr>
        <w:t xml:space="preserve"> 2008. </w:t>
      </w:r>
    </w:p>
    <w:p w14:paraId="4AAD0417" w14:textId="77777777" w:rsidR="00CB320A" w:rsidRPr="008D739C" w:rsidRDefault="00CB320A" w:rsidP="00CB320A">
      <w:pPr>
        <w:spacing w:after="240" w:line="360" w:lineRule="auto"/>
        <w:jc w:val="both"/>
        <w:rPr>
          <w:rFonts w:ascii="Calibri" w:hAnsi="Calibri"/>
          <w:color w:val="000000"/>
          <w:sz w:val="23"/>
          <w:szCs w:val="23"/>
        </w:rPr>
      </w:pPr>
      <w:proofErr w:type="spellStart"/>
      <w:r w:rsidRPr="008D739C">
        <w:rPr>
          <w:rFonts w:ascii="Calibri" w:hAnsi="Calibri"/>
          <w:color w:val="000000"/>
          <w:sz w:val="23"/>
          <w:szCs w:val="23"/>
        </w:rPr>
        <w:t>Fratocchi</w:t>
      </w:r>
      <w:proofErr w:type="spellEnd"/>
      <w:r w:rsidRPr="008D739C">
        <w:rPr>
          <w:rFonts w:ascii="Calibri" w:hAnsi="Calibri"/>
          <w:color w:val="000000"/>
          <w:sz w:val="23"/>
          <w:szCs w:val="23"/>
        </w:rPr>
        <w:t xml:space="preserve">, L., Presutti, M. </w:t>
      </w:r>
      <w:proofErr w:type="spellStart"/>
      <w:r w:rsidRPr="008D739C">
        <w:rPr>
          <w:rFonts w:ascii="Calibri" w:hAnsi="Calibri"/>
          <w:color w:val="000000"/>
          <w:sz w:val="23"/>
          <w:szCs w:val="23"/>
        </w:rPr>
        <w:t>Malentacchi</w:t>
      </w:r>
      <w:proofErr w:type="spellEnd"/>
      <w:r w:rsidRPr="008D739C">
        <w:rPr>
          <w:rFonts w:ascii="Calibri" w:hAnsi="Calibri"/>
          <w:color w:val="000000"/>
          <w:sz w:val="23"/>
          <w:szCs w:val="23"/>
        </w:rPr>
        <w:t xml:space="preserve">, M. (2007) “Il management dei processi di spin-off”, in Piccole e Media Imprese (a cura di Paolo Preti), </w:t>
      </w:r>
      <w:r w:rsidRPr="00634A2E">
        <w:rPr>
          <w:rFonts w:ascii="Calibri" w:hAnsi="Calibri"/>
          <w:b/>
          <w:bCs/>
          <w:color w:val="000000"/>
          <w:sz w:val="23"/>
          <w:szCs w:val="23"/>
        </w:rPr>
        <w:t>Le Raccolte di Sviluppo &amp; Organizzazione</w:t>
      </w:r>
      <w:r w:rsidRPr="008D739C">
        <w:rPr>
          <w:rFonts w:ascii="Calibri" w:hAnsi="Calibri"/>
          <w:color w:val="000000"/>
          <w:sz w:val="23"/>
          <w:szCs w:val="23"/>
        </w:rPr>
        <w:t>, Este Edizioni, Milano, pp. 97-108.</w:t>
      </w:r>
    </w:p>
    <w:p w14:paraId="6A82C80F" w14:textId="77777777" w:rsidR="00CB320A" w:rsidRPr="008D739C" w:rsidRDefault="00CB320A" w:rsidP="00CB320A">
      <w:pPr>
        <w:spacing w:after="240" w:line="360" w:lineRule="auto"/>
        <w:jc w:val="both"/>
        <w:rPr>
          <w:rFonts w:ascii="Calibri" w:hAnsi="Calibri"/>
          <w:color w:val="000000"/>
          <w:sz w:val="23"/>
          <w:szCs w:val="23"/>
        </w:rPr>
      </w:pPr>
      <w:r w:rsidRPr="008D739C">
        <w:rPr>
          <w:rFonts w:ascii="Calibri" w:hAnsi="Calibri"/>
          <w:color w:val="000000"/>
          <w:sz w:val="23"/>
          <w:szCs w:val="23"/>
        </w:rPr>
        <w:t xml:space="preserve">Colucci, M. E M. Presutti (2007) “Il sistema di relazioni delle agenzie di pubblicità. Riflessioni teoriche ed evidenze empiriche”, La conoscenza nelle relazioni tra aziende, AA.VV, </w:t>
      </w:r>
      <w:r w:rsidRPr="00634A2E">
        <w:rPr>
          <w:rFonts w:ascii="Calibri" w:hAnsi="Calibri"/>
          <w:b/>
          <w:bCs/>
          <w:color w:val="000000"/>
          <w:sz w:val="23"/>
          <w:szCs w:val="23"/>
        </w:rPr>
        <w:t>Franco Angeli</w:t>
      </w:r>
      <w:r w:rsidRPr="008D739C">
        <w:rPr>
          <w:rFonts w:ascii="Calibri" w:hAnsi="Calibri"/>
          <w:color w:val="000000"/>
          <w:sz w:val="23"/>
          <w:szCs w:val="23"/>
        </w:rPr>
        <w:t>, Milano, pp. 31-50.</w:t>
      </w:r>
    </w:p>
    <w:p w14:paraId="3641E242" w14:textId="77777777" w:rsidR="00CB320A" w:rsidRPr="008D739C" w:rsidRDefault="00CB320A" w:rsidP="00CB320A">
      <w:pPr>
        <w:spacing w:after="240" w:line="360" w:lineRule="auto"/>
        <w:jc w:val="both"/>
        <w:rPr>
          <w:rFonts w:ascii="Calibri" w:hAnsi="Calibri"/>
          <w:color w:val="000000"/>
          <w:sz w:val="23"/>
          <w:szCs w:val="23"/>
        </w:rPr>
      </w:pPr>
      <w:r w:rsidRPr="008D739C">
        <w:rPr>
          <w:rFonts w:ascii="Calibri" w:hAnsi="Calibri"/>
          <w:color w:val="000000"/>
          <w:sz w:val="23"/>
          <w:szCs w:val="23"/>
        </w:rPr>
        <w:t xml:space="preserve">Presutti, M. Petracca, R. (2005) “Partnership strategiche e qualità del servizio nelle imprese commerciali”, </w:t>
      </w:r>
      <w:r w:rsidRPr="00634A2E">
        <w:rPr>
          <w:rFonts w:ascii="Calibri" w:hAnsi="Calibri"/>
          <w:b/>
          <w:bCs/>
          <w:color w:val="000000"/>
          <w:sz w:val="23"/>
          <w:szCs w:val="23"/>
        </w:rPr>
        <w:t>Sistemi &amp; Impresa</w:t>
      </w:r>
      <w:r w:rsidRPr="008D739C">
        <w:rPr>
          <w:rFonts w:ascii="Calibri" w:hAnsi="Calibri"/>
          <w:color w:val="000000"/>
          <w:sz w:val="23"/>
          <w:szCs w:val="23"/>
        </w:rPr>
        <w:t xml:space="preserve"> n°8, </w:t>
      </w:r>
      <w:proofErr w:type="gramStart"/>
      <w:r w:rsidRPr="008D739C">
        <w:rPr>
          <w:rFonts w:ascii="Calibri" w:hAnsi="Calibri"/>
          <w:color w:val="000000"/>
          <w:sz w:val="23"/>
          <w:szCs w:val="23"/>
        </w:rPr>
        <w:t>Ottobre</w:t>
      </w:r>
      <w:proofErr w:type="gramEnd"/>
      <w:r w:rsidRPr="008D739C">
        <w:rPr>
          <w:rFonts w:ascii="Calibri" w:hAnsi="Calibri"/>
          <w:color w:val="000000"/>
          <w:sz w:val="23"/>
          <w:szCs w:val="23"/>
        </w:rPr>
        <w:t xml:space="preserve">. </w:t>
      </w:r>
    </w:p>
    <w:p w14:paraId="1891CCA7" w14:textId="77777777" w:rsidR="00CB320A" w:rsidRPr="008D739C" w:rsidRDefault="00CB320A" w:rsidP="00CB320A">
      <w:pPr>
        <w:spacing w:after="240" w:line="360" w:lineRule="auto"/>
        <w:jc w:val="both"/>
        <w:rPr>
          <w:rFonts w:ascii="Calibri" w:hAnsi="Calibri"/>
          <w:color w:val="000000"/>
          <w:sz w:val="23"/>
          <w:szCs w:val="23"/>
        </w:rPr>
      </w:pPr>
      <w:r w:rsidRPr="008D739C">
        <w:rPr>
          <w:rFonts w:ascii="Calibri" w:hAnsi="Calibri"/>
          <w:color w:val="000000"/>
          <w:sz w:val="23"/>
          <w:szCs w:val="23"/>
        </w:rPr>
        <w:t xml:space="preserve">Presutti, M. (2005) “Tecnologia e managerialità nelle architetture reticolari di tipo innovativo: il Parco scientifico di Kista”, </w:t>
      </w:r>
      <w:r w:rsidRPr="00634A2E">
        <w:rPr>
          <w:rFonts w:ascii="Calibri" w:hAnsi="Calibri"/>
          <w:b/>
          <w:bCs/>
          <w:color w:val="000000"/>
          <w:sz w:val="23"/>
          <w:szCs w:val="23"/>
        </w:rPr>
        <w:t>Sistemi e Impresa</w:t>
      </w:r>
      <w:r w:rsidRPr="008D739C">
        <w:rPr>
          <w:rFonts w:ascii="Calibri" w:hAnsi="Calibri"/>
          <w:color w:val="000000"/>
          <w:sz w:val="23"/>
          <w:szCs w:val="23"/>
        </w:rPr>
        <w:t xml:space="preserve">, n 10. </w:t>
      </w:r>
    </w:p>
    <w:p w14:paraId="2C64F1DE" w14:textId="77777777" w:rsidR="00CB320A" w:rsidRPr="008D739C" w:rsidRDefault="00CB320A" w:rsidP="00CB320A">
      <w:pPr>
        <w:spacing w:after="240" w:line="360" w:lineRule="auto"/>
        <w:jc w:val="both"/>
        <w:rPr>
          <w:rFonts w:ascii="Calibri" w:hAnsi="Calibri"/>
          <w:color w:val="000000"/>
          <w:sz w:val="23"/>
          <w:szCs w:val="23"/>
        </w:rPr>
      </w:pPr>
      <w:r w:rsidRPr="008D739C">
        <w:rPr>
          <w:rFonts w:ascii="Calibri" w:hAnsi="Calibri"/>
          <w:color w:val="000000"/>
          <w:sz w:val="23"/>
          <w:szCs w:val="23"/>
        </w:rPr>
        <w:t xml:space="preserve">Colucci, M. E M. Presutti, (2004) “Dimensioni di impresa e sistema di relazioni: un caso di studio nel settore delle agenzie di pubblicità”. </w:t>
      </w:r>
      <w:r w:rsidRPr="00634A2E">
        <w:rPr>
          <w:rFonts w:ascii="Calibri" w:hAnsi="Calibri"/>
          <w:b/>
          <w:bCs/>
          <w:color w:val="000000"/>
          <w:sz w:val="23"/>
          <w:szCs w:val="23"/>
        </w:rPr>
        <w:t>Sistemi e Impresa,</w:t>
      </w:r>
      <w:r w:rsidRPr="008D739C">
        <w:rPr>
          <w:rFonts w:ascii="Calibri" w:hAnsi="Calibri"/>
          <w:color w:val="000000"/>
          <w:sz w:val="23"/>
          <w:szCs w:val="23"/>
        </w:rPr>
        <w:t xml:space="preserve"> n 8. </w:t>
      </w:r>
    </w:p>
    <w:p w14:paraId="379FAB43" w14:textId="77777777" w:rsidR="00CB320A" w:rsidRPr="008D739C" w:rsidRDefault="00CB320A" w:rsidP="00CB320A">
      <w:pPr>
        <w:spacing w:after="240" w:line="360" w:lineRule="auto"/>
        <w:jc w:val="both"/>
        <w:rPr>
          <w:rFonts w:ascii="Calibri" w:hAnsi="Calibri"/>
          <w:color w:val="000000"/>
          <w:sz w:val="23"/>
          <w:szCs w:val="23"/>
        </w:rPr>
      </w:pPr>
      <w:r w:rsidRPr="008D739C">
        <w:rPr>
          <w:rFonts w:ascii="Calibri" w:hAnsi="Calibri"/>
          <w:color w:val="000000"/>
          <w:sz w:val="23"/>
          <w:szCs w:val="23"/>
        </w:rPr>
        <w:t xml:space="preserve">Colucci, M., Presutti, M., (2004) “The </w:t>
      </w:r>
      <w:proofErr w:type="spellStart"/>
      <w:r w:rsidRPr="008D739C">
        <w:rPr>
          <w:rFonts w:ascii="Calibri" w:hAnsi="Calibri"/>
          <w:color w:val="000000"/>
          <w:sz w:val="23"/>
          <w:szCs w:val="23"/>
        </w:rPr>
        <w:t>evolution</w:t>
      </w:r>
      <w:proofErr w:type="spellEnd"/>
      <w:r w:rsidRPr="008D739C">
        <w:rPr>
          <w:rFonts w:ascii="Calibri" w:hAnsi="Calibri"/>
          <w:color w:val="000000"/>
          <w:sz w:val="23"/>
          <w:szCs w:val="23"/>
        </w:rPr>
        <w:t xml:space="preserve"> of </w:t>
      </w:r>
      <w:proofErr w:type="spellStart"/>
      <w:r w:rsidRPr="008D739C">
        <w:rPr>
          <w:rFonts w:ascii="Calibri" w:hAnsi="Calibri"/>
          <w:color w:val="000000"/>
          <w:sz w:val="23"/>
          <w:szCs w:val="23"/>
        </w:rPr>
        <w:t>vertical</w:t>
      </w:r>
      <w:proofErr w:type="spellEnd"/>
      <w:r w:rsidRPr="008D739C">
        <w:rPr>
          <w:rFonts w:ascii="Calibri" w:hAnsi="Calibri"/>
          <w:color w:val="000000"/>
          <w:sz w:val="23"/>
          <w:szCs w:val="23"/>
        </w:rPr>
        <w:t xml:space="preserve"> </w:t>
      </w:r>
      <w:proofErr w:type="spellStart"/>
      <w:r w:rsidRPr="008D739C">
        <w:rPr>
          <w:rFonts w:ascii="Calibri" w:hAnsi="Calibri"/>
          <w:color w:val="000000"/>
          <w:sz w:val="23"/>
          <w:szCs w:val="23"/>
        </w:rPr>
        <w:t>dyadic</w:t>
      </w:r>
      <w:proofErr w:type="spellEnd"/>
      <w:r w:rsidRPr="008D739C">
        <w:rPr>
          <w:rFonts w:ascii="Calibri" w:hAnsi="Calibri"/>
          <w:color w:val="000000"/>
          <w:sz w:val="23"/>
          <w:szCs w:val="23"/>
        </w:rPr>
        <w:t xml:space="preserve"> </w:t>
      </w:r>
      <w:proofErr w:type="spellStart"/>
      <w:r w:rsidRPr="008D739C">
        <w:rPr>
          <w:rFonts w:ascii="Calibri" w:hAnsi="Calibri"/>
          <w:color w:val="000000"/>
          <w:sz w:val="23"/>
          <w:szCs w:val="23"/>
        </w:rPr>
        <w:t>relationships</w:t>
      </w:r>
      <w:proofErr w:type="spellEnd"/>
      <w:r w:rsidRPr="008D739C">
        <w:rPr>
          <w:rFonts w:ascii="Calibri" w:hAnsi="Calibri"/>
          <w:color w:val="000000"/>
          <w:sz w:val="23"/>
          <w:szCs w:val="23"/>
        </w:rPr>
        <w:t xml:space="preserve">: some </w:t>
      </w:r>
      <w:proofErr w:type="spellStart"/>
      <w:r w:rsidRPr="008D739C">
        <w:rPr>
          <w:rFonts w:ascii="Calibri" w:hAnsi="Calibri"/>
          <w:color w:val="000000"/>
          <w:sz w:val="23"/>
          <w:szCs w:val="23"/>
        </w:rPr>
        <w:t>empirical</w:t>
      </w:r>
      <w:proofErr w:type="spellEnd"/>
      <w:r w:rsidRPr="008D739C">
        <w:rPr>
          <w:rFonts w:ascii="Calibri" w:hAnsi="Calibri"/>
          <w:color w:val="000000"/>
          <w:sz w:val="23"/>
          <w:szCs w:val="23"/>
        </w:rPr>
        <w:t xml:space="preserve"> </w:t>
      </w:r>
      <w:proofErr w:type="spellStart"/>
      <w:r w:rsidRPr="008D739C">
        <w:rPr>
          <w:rFonts w:ascii="Calibri" w:hAnsi="Calibri"/>
          <w:color w:val="000000"/>
          <w:sz w:val="23"/>
          <w:szCs w:val="23"/>
        </w:rPr>
        <w:t>inquiries</w:t>
      </w:r>
      <w:proofErr w:type="spellEnd"/>
      <w:r w:rsidRPr="008D739C">
        <w:rPr>
          <w:rFonts w:ascii="Calibri" w:hAnsi="Calibri"/>
          <w:color w:val="000000"/>
          <w:sz w:val="23"/>
          <w:szCs w:val="23"/>
        </w:rPr>
        <w:t xml:space="preserve"> </w:t>
      </w:r>
      <w:proofErr w:type="spellStart"/>
      <w:r w:rsidRPr="008D739C">
        <w:rPr>
          <w:rFonts w:ascii="Calibri" w:hAnsi="Calibri"/>
          <w:color w:val="000000"/>
          <w:sz w:val="23"/>
          <w:szCs w:val="23"/>
        </w:rPr>
        <w:t>about</w:t>
      </w:r>
      <w:proofErr w:type="spellEnd"/>
      <w:r w:rsidRPr="008D739C">
        <w:rPr>
          <w:rFonts w:ascii="Calibri" w:hAnsi="Calibri"/>
          <w:color w:val="000000"/>
          <w:sz w:val="23"/>
          <w:szCs w:val="23"/>
        </w:rPr>
        <w:t xml:space="preserve"> knowledge </w:t>
      </w:r>
      <w:proofErr w:type="spellStart"/>
      <w:r w:rsidRPr="008D739C">
        <w:rPr>
          <w:rFonts w:ascii="Calibri" w:hAnsi="Calibri"/>
          <w:color w:val="000000"/>
          <w:sz w:val="23"/>
          <w:szCs w:val="23"/>
        </w:rPr>
        <w:t>acquisition</w:t>
      </w:r>
      <w:proofErr w:type="spellEnd"/>
      <w:r w:rsidRPr="00634A2E">
        <w:rPr>
          <w:rFonts w:ascii="Calibri" w:hAnsi="Calibri"/>
          <w:b/>
          <w:bCs/>
          <w:color w:val="000000"/>
          <w:sz w:val="23"/>
          <w:szCs w:val="23"/>
        </w:rPr>
        <w:t>”, Documento per la Discussione della Biblioteca Walter Bigiavi</w:t>
      </w:r>
      <w:r w:rsidRPr="008D739C">
        <w:rPr>
          <w:rFonts w:ascii="Calibri" w:hAnsi="Calibri"/>
          <w:color w:val="000000"/>
          <w:sz w:val="23"/>
          <w:szCs w:val="23"/>
        </w:rPr>
        <w:t>, Pre-</w:t>
      </w:r>
      <w:proofErr w:type="spellStart"/>
      <w:r w:rsidRPr="008D739C">
        <w:rPr>
          <w:rFonts w:ascii="Calibri" w:hAnsi="Calibri"/>
          <w:color w:val="000000"/>
          <w:sz w:val="23"/>
          <w:szCs w:val="23"/>
        </w:rPr>
        <w:t>print</w:t>
      </w:r>
      <w:proofErr w:type="spellEnd"/>
      <w:r w:rsidRPr="008D739C">
        <w:rPr>
          <w:rFonts w:ascii="Calibri" w:hAnsi="Calibri"/>
          <w:color w:val="000000"/>
          <w:sz w:val="23"/>
          <w:szCs w:val="23"/>
        </w:rPr>
        <w:t xml:space="preserve"> N°218.  </w:t>
      </w:r>
    </w:p>
    <w:p w14:paraId="037A0C79" w14:textId="77777777" w:rsidR="00CB320A" w:rsidRPr="008D739C" w:rsidRDefault="00CB320A" w:rsidP="00CB320A">
      <w:pPr>
        <w:spacing w:after="240" w:line="360" w:lineRule="auto"/>
        <w:jc w:val="both"/>
        <w:rPr>
          <w:rFonts w:ascii="Calibri" w:hAnsi="Calibri"/>
          <w:color w:val="000000"/>
          <w:sz w:val="23"/>
          <w:szCs w:val="23"/>
        </w:rPr>
      </w:pPr>
      <w:r w:rsidRPr="008D739C">
        <w:rPr>
          <w:rFonts w:ascii="Calibri" w:hAnsi="Calibri"/>
          <w:color w:val="000000"/>
          <w:sz w:val="23"/>
          <w:szCs w:val="23"/>
        </w:rPr>
        <w:t xml:space="preserve">Boari, C., Presutti, M., (2004) “Le determinanti del social capital nei network inter-organizzativi: evidenze empiriche nel cluster high-tech della Tiburtina Valley”, </w:t>
      </w:r>
      <w:r w:rsidRPr="00634A2E">
        <w:rPr>
          <w:rFonts w:ascii="Calibri" w:hAnsi="Calibri"/>
          <w:b/>
          <w:bCs/>
          <w:color w:val="000000"/>
          <w:sz w:val="23"/>
          <w:szCs w:val="23"/>
        </w:rPr>
        <w:t>Economia e Politica Industriale</w:t>
      </w:r>
      <w:r w:rsidRPr="008D739C">
        <w:rPr>
          <w:rFonts w:ascii="Calibri" w:hAnsi="Calibri"/>
          <w:color w:val="000000"/>
          <w:sz w:val="23"/>
          <w:szCs w:val="23"/>
        </w:rPr>
        <w:t>, n°123. ISSN 0391-2078</w:t>
      </w:r>
    </w:p>
    <w:p w14:paraId="7C3D3D58" w14:textId="77777777" w:rsidR="00CB320A" w:rsidRPr="008D739C" w:rsidRDefault="00CB320A" w:rsidP="00CB320A">
      <w:pPr>
        <w:spacing w:after="240" w:line="360" w:lineRule="auto"/>
        <w:jc w:val="both"/>
        <w:rPr>
          <w:rFonts w:ascii="Calibri" w:hAnsi="Calibri"/>
          <w:color w:val="000000"/>
          <w:sz w:val="23"/>
          <w:szCs w:val="23"/>
        </w:rPr>
      </w:pPr>
      <w:r w:rsidRPr="008D739C">
        <w:rPr>
          <w:rFonts w:ascii="Calibri" w:hAnsi="Calibri"/>
          <w:color w:val="000000"/>
          <w:sz w:val="23"/>
          <w:szCs w:val="23"/>
        </w:rPr>
        <w:t xml:space="preserve">Boari, C., Presutti, M. (2004) “Il cluster della musica a Manchester”, in I cluster urbani: ipotesi concettuali, a cura di M. Caroli, </w:t>
      </w:r>
      <w:r w:rsidRPr="00634A2E">
        <w:rPr>
          <w:rFonts w:ascii="Calibri" w:hAnsi="Calibri"/>
          <w:b/>
          <w:bCs/>
          <w:color w:val="000000"/>
          <w:sz w:val="23"/>
          <w:szCs w:val="23"/>
        </w:rPr>
        <w:t>Edizioni Il Sole 24 Ore</w:t>
      </w:r>
      <w:r w:rsidRPr="008D739C">
        <w:rPr>
          <w:rFonts w:ascii="Calibri" w:hAnsi="Calibri"/>
          <w:color w:val="000000"/>
          <w:sz w:val="23"/>
          <w:szCs w:val="23"/>
        </w:rPr>
        <w:t>, ISBN 88-8363-575-2</w:t>
      </w:r>
    </w:p>
    <w:p w14:paraId="54674C6F" w14:textId="77777777" w:rsidR="00CB320A" w:rsidRPr="008D739C" w:rsidRDefault="00CB320A" w:rsidP="00CB320A">
      <w:pPr>
        <w:spacing w:after="240" w:line="360" w:lineRule="auto"/>
        <w:jc w:val="both"/>
        <w:rPr>
          <w:rFonts w:ascii="Calibri" w:hAnsi="Calibri"/>
          <w:color w:val="000000"/>
          <w:sz w:val="23"/>
          <w:szCs w:val="23"/>
        </w:rPr>
      </w:pPr>
      <w:r w:rsidRPr="008D739C">
        <w:rPr>
          <w:rFonts w:ascii="Calibri" w:hAnsi="Calibri"/>
          <w:color w:val="000000"/>
          <w:sz w:val="23"/>
          <w:szCs w:val="23"/>
        </w:rPr>
        <w:t xml:space="preserve">Boari C., Presutti, M., (2004) “Il cluster cinematografico di Bristol”, in I cluster urbani: ipotesi concettuali, a cura di M. Caroli, </w:t>
      </w:r>
      <w:r w:rsidRPr="00634A2E">
        <w:rPr>
          <w:rFonts w:ascii="Calibri" w:hAnsi="Calibri"/>
          <w:b/>
          <w:bCs/>
          <w:color w:val="000000"/>
          <w:sz w:val="23"/>
          <w:szCs w:val="23"/>
        </w:rPr>
        <w:t>Edizioni Il Sole 24 Ore</w:t>
      </w:r>
      <w:r w:rsidRPr="008D739C">
        <w:rPr>
          <w:rFonts w:ascii="Calibri" w:hAnsi="Calibri"/>
          <w:color w:val="000000"/>
          <w:sz w:val="23"/>
          <w:szCs w:val="23"/>
        </w:rPr>
        <w:t>, ISBN 88-8363-575-2</w:t>
      </w:r>
    </w:p>
    <w:p w14:paraId="19EC14B8" w14:textId="77777777" w:rsidR="00CB320A" w:rsidRPr="008D739C" w:rsidRDefault="00CB320A" w:rsidP="00CB320A">
      <w:pPr>
        <w:spacing w:after="240" w:line="360" w:lineRule="auto"/>
        <w:jc w:val="both"/>
        <w:rPr>
          <w:rFonts w:ascii="Calibri" w:hAnsi="Calibri"/>
          <w:color w:val="000000"/>
          <w:sz w:val="23"/>
          <w:szCs w:val="23"/>
        </w:rPr>
      </w:pPr>
      <w:r w:rsidRPr="008D739C">
        <w:rPr>
          <w:rFonts w:ascii="Calibri" w:hAnsi="Calibri"/>
          <w:color w:val="000000"/>
          <w:sz w:val="23"/>
          <w:szCs w:val="23"/>
        </w:rPr>
        <w:t xml:space="preserve">Presutti, M., (2004) “Alcune considerazioni sui cluster urbani di attività culturali”, in I cluster urbani: ipotesi concettuali, a cura di M. Caroli, </w:t>
      </w:r>
      <w:r w:rsidRPr="0070078C">
        <w:rPr>
          <w:rFonts w:ascii="Calibri" w:hAnsi="Calibri"/>
          <w:b/>
          <w:bCs/>
          <w:color w:val="000000"/>
          <w:sz w:val="23"/>
          <w:szCs w:val="23"/>
        </w:rPr>
        <w:t>Edizioni Il Sole 24 Ore</w:t>
      </w:r>
      <w:r w:rsidRPr="008D739C">
        <w:rPr>
          <w:rFonts w:ascii="Calibri" w:hAnsi="Calibri"/>
          <w:color w:val="000000"/>
          <w:sz w:val="23"/>
          <w:szCs w:val="23"/>
        </w:rPr>
        <w:t>, ISBN 88-8363-575-2</w:t>
      </w:r>
    </w:p>
    <w:p w14:paraId="10E39AE2" w14:textId="77777777" w:rsidR="00CB320A" w:rsidRPr="008D739C" w:rsidRDefault="00CB320A" w:rsidP="00CB320A">
      <w:pPr>
        <w:spacing w:after="240" w:line="360" w:lineRule="auto"/>
        <w:jc w:val="both"/>
        <w:rPr>
          <w:rFonts w:ascii="Calibri" w:hAnsi="Calibri"/>
          <w:color w:val="000000"/>
          <w:sz w:val="23"/>
          <w:szCs w:val="23"/>
        </w:rPr>
      </w:pPr>
      <w:r w:rsidRPr="008D739C">
        <w:rPr>
          <w:rFonts w:ascii="Calibri" w:hAnsi="Calibri"/>
          <w:color w:val="000000"/>
          <w:sz w:val="23"/>
          <w:szCs w:val="23"/>
        </w:rPr>
        <w:t xml:space="preserve">Pirolo, L, Presutti, M, (2004) “Un’ipotesi di tassonomia di cluster urbani”, in I cluster urbani: ipotesi </w:t>
      </w:r>
      <w:r w:rsidRPr="008D739C">
        <w:rPr>
          <w:rFonts w:ascii="Calibri" w:hAnsi="Calibri"/>
          <w:color w:val="000000"/>
          <w:sz w:val="23"/>
          <w:szCs w:val="23"/>
        </w:rPr>
        <w:lastRenderedPageBreak/>
        <w:t xml:space="preserve">concettuali, a cura di M. Caroli, </w:t>
      </w:r>
      <w:r w:rsidRPr="0070078C">
        <w:rPr>
          <w:rFonts w:ascii="Calibri" w:hAnsi="Calibri"/>
          <w:b/>
          <w:bCs/>
          <w:color w:val="000000"/>
          <w:sz w:val="23"/>
          <w:szCs w:val="23"/>
        </w:rPr>
        <w:t>Edizioni Il Sole 24 Ore</w:t>
      </w:r>
      <w:r w:rsidRPr="008D739C">
        <w:rPr>
          <w:rFonts w:ascii="Calibri" w:hAnsi="Calibri"/>
          <w:color w:val="000000"/>
          <w:sz w:val="23"/>
          <w:szCs w:val="23"/>
        </w:rPr>
        <w:t>, ISBN 88-8363-575-2</w:t>
      </w:r>
    </w:p>
    <w:p w14:paraId="06B980E2" w14:textId="77777777" w:rsidR="00CB320A" w:rsidRPr="008D739C" w:rsidRDefault="00CB320A" w:rsidP="00CB320A">
      <w:pPr>
        <w:spacing w:after="240" w:line="360" w:lineRule="auto"/>
        <w:jc w:val="both"/>
        <w:rPr>
          <w:rFonts w:ascii="Calibri" w:hAnsi="Calibri"/>
          <w:color w:val="000000"/>
          <w:sz w:val="23"/>
          <w:szCs w:val="23"/>
        </w:rPr>
      </w:pPr>
      <w:r w:rsidRPr="008D739C">
        <w:rPr>
          <w:rFonts w:ascii="Calibri" w:hAnsi="Calibri"/>
          <w:color w:val="000000"/>
          <w:sz w:val="23"/>
          <w:szCs w:val="23"/>
        </w:rPr>
        <w:t xml:space="preserve">Presutti, M., (2004) “Il caso del cluster medico-sanitario di Lione”, in I cluster urbani: ipotesi concettuali, a cura di M. Caroli, </w:t>
      </w:r>
      <w:r w:rsidRPr="00634A2E">
        <w:rPr>
          <w:rFonts w:ascii="Calibri" w:hAnsi="Calibri"/>
          <w:b/>
          <w:bCs/>
          <w:color w:val="000000"/>
          <w:sz w:val="23"/>
          <w:szCs w:val="23"/>
        </w:rPr>
        <w:t>Edizioni Il Sole 24 Ore</w:t>
      </w:r>
      <w:r w:rsidRPr="008D739C">
        <w:rPr>
          <w:rFonts w:ascii="Calibri" w:hAnsi="Calibri"/>
          <w:color w:val="000000"/>
          <w:sz w:val="23"/>
          <w:szCs w:val="23"/>
        </w:rPr>
        <w:t>, ISBN 88-8363-575-2</w:t>
      </w:r>
    </w:p>
    <w:p w14:paraId="15921B19" w14:textId="77777777" w:rsidR="00CB320A" w:rsidRPr="008D739C" w:rsidRDefault="00CB320A" w:rsidP="00CB320A">
      <w:pPr>
        <w:spacing w:after="240" w:line="360" w:lineRule="auto"/>
        <w:jc w:val="both"/>
        <w:rPr>
          <w:rFonts w:ascii="Calibri" w:hAnsi="Calibri"/>
          <w:color w:val="000000"/>
          <w:sz w:val="23"/>
          <w:szCs w:val="23"/>
        </w:rPr>
      </w:pPr>
      <w:r w:rsidRPr="008D739C">
        <w:rPr>
          <w:rFonts w:ascii="Calibri" w:hAnsi="Calibri"/>
          <w:color w:val="000000"/>
          <w:sz w:val="23"/>
          <w:szCs w:val="23"/>
        </w:rPr>
        <w:t xml:space="preserve">Presutti M., (2004) “Il caso del cluster della logistica di Rotterdam”, in I cluster urbani: ipotesi concettuali, a cura di M. Caroli, </w:t>
      </w:r>
      <w:r w:rsidRPr="00634A2E">
        <w:rPr>
          <w:rFonts w:ascii="Calibri" w:hAnsi="Calibri"/>
          <w:b/>
          <w:bCs/>
          <w:color w:val="000000"/>
          <w:sz w:val="23"/>
          <w:szCs w:val="23"/>
        </w:rPr>
        <w:t>Edizioni Il Sole 24 Ore</w:t>
      </w:r>
      <w:r w:rsidRPr="008D739C">
        <w:rPr>
          <w:rFonts w:ascii="Calibri" w:hAnsi="Calibri"/>
          <w:color w:val="000000"/>
          <w:sz w:val="23"/>
          <w:szCs w:val="23"/>
        </w:rPr>
        <w:t>, ISBN 88-8363-575-2</w:t>
      </w:r>
    </w:p>
    <w:p w14:paraId="21263C04" w14:textId="77777777" w:rsidR="00CB320A" w:rsidRPr="008D739C" w:rsidRDefault="00CB320A" w:rsidP="00CB320A">
      <w:pPr>
        <w:spacing w:after="240" w:line="360" w:lineRule="auto"/>
        <w:jc w:val="both"/>
        <w:rPr>
          <w:rFonts w:ascii="Calibri" w:hAnsi="Calibri"/>
          <w:color w:val="000000"/>
          <w:sz w:val="23"/>
          <w:szCs w:val="23"/>
        </w:rPr>
      </w:pPr>
      <w:r w:rsidRPr="008D739C">
        <w:rPr>
          <w:rFonts w:ascii="Calibri" w:hAnsi="Calibri"/>
          <w:color w:val="000000"/>
          <w:sz w:val="23"/>
          <w:szCs w:val="23"/>
        </w:rPr>
        <w:t xml:space="preserve">Presutti M., (2004) “Il caso del cluster dei semiconduttori a Singapore”; in I cluster urbani: ipotesi concettuali, a cura di M. Caroli, </w:t>
      </w:r>
      <w:r w:rsidRPr="00634A2E">
        <w:rPr>
          <w:rFonts w:ascii="Calibri" w:hAnsi="Calibri"/>
          <w:b/>
          <w:bCs/>
          <w:color w:val="000000"/>
          <w:sz w:val="23"/>
          <w:szCs w:val="23"/>
        </w:rPr>
        <w:t>Edizioni Il Sole 24 Ore</w:t>
      </w:r>
      <w:r w:rsidRPr="008D739C">
        <w:rPr>
          <w:rFonts w:ascii="Calibri" w:hAnsi="Calibri"/>
          <w:color w:val="000000"/>
          <w:sz w:val="23"/>
          <w:szCs w:val="23"/>
        </w:rPr>
        <w:t>, ISBN 88-8363-575-2</w:t>
      </w:r>
    </w:p>
    <w:p w14:paraId="52D92631" w14:textId="77777777" w:rsidR="00CB320A" w:rsidRPr="008D739C" w:rsidRDefault="00CB320A" w:rsidP="00CB320A">
      <w:pPr>
        <w:spacing w:after="240" w:line="360" w:lineRule="auto"/>
        <w:jc w:val="both"/>
        <w:rPr>
          <w:rFonts w:ascii="Calibri" w:hAnsi="Calibri"/>
          <w:color w:val="000000"/>
          <w:sz w:val="23"/>
          <w:szCs w:val="23"/>
        </w:rPr>
      </w:pPr>
      <w:r w:rsidRPr="008D739C">
        <w:rPr>
          <w:rFonts w:ascii="Calibri" w:hAnsi="Calibri"/>
          <w:color w:val="000000"/>
          <w:sz w:val="23"/>
          <w:szCs w:val="23"/>
        </w:rPr>
        <w:t xml:space="preserve">Presutti, M., (2004) “Il cluster del turismo a San Diego”; in I cluster urbani: ipotesi concettuali, a cura di M. Caroli, </w:t>
      </w:r>
      <w:r w:rsidRPr="00634A2E">
        <w:rPr>
          <w:rFonts w:ascii="Calibri" w:hAnsi="Calibri"/>
          <w:b/>
          <w:bCs/>
          <w:color w:val="000000"/>
          <w:sz w:val="23"/>
          <w:szCs w:val="23"/>
        </w:rPr>
        <w:t>Edizioni Il Sole 24 Ore</w:t>
      </w:r>
      <w:r w:rsidRPr="008D739C">
        <w:rPr>
          <w:rFonts w:ascii="Calibri" w:hAnsi="Calibri"/>
          <w:color w:val="000000"/>
          <w:sz w:val="23"/>
          <w:szCs w:val="23"/>
        </w:rPr>
        <w:t>, ISBN 88-8363-575-2</w:t>
      </w:r>
    </w:p>
    <w:p w14:paraId="6F9AFD3D" w14:textId="77777777" w:rsidR="00CB320A" w:rsidRPr="008D739C" w:rsidRDefault="00CB320A" w:rsidP="00CB320A">
      <w:pPr>
        <w:spacing w:after="240" w:line="360" w:lineRule="auto"/>
        <w:jc w:val="both"/>
        <w:rPr>
          <w:rFonts w:ascii="Calibri" w:hAnsi="Calibri"/>
          <w:color w:val="000000"/>
          <w:sz w:val="23"/>
          <w:szCs w:val="23"/>
        </w:rPr>
      </w:pPr>
      <w:r w:rsidRPr="008D739C">
        <w:rPr>
          <w:rFonts w:ascii="Calibri" w:hAnsi="Calibri"/>
          <w:color w:val="000000"/>
          <w:sz w:val="23"/>
          <w:szCs w:val="23"/>
        </w:rPr>
        <w:t xml:space="preserve">Pirolo, L., Presutti, M. (2004) “Le competenze interne: le caratteristiche dell’imprenditore”; in </w:t>
      </w:r>
      <w:proofErr w:type="spellStart"/>
      <w:proofErr w:type="gramStart"/>
      <w:r w:rsidRPr="008D739C">
        <w:rPr>
          <w:rFonts w:ascii="Calibri" w:hAnsi="Calibri"/>
          <w:color w:val="000000"/>
          <w:sz w:val="23"/>
          <w:szCs w:val="23"/>
        </w:rPr>
        <w:t>A.Dringoli</w:t>
      </w:r>
      <w:proofErr w:type="spellEnd"/>
      <w:proofErr w:type="gramEnd"/>
      <w:r w:rsidRPr="008D739C">
        <w:rPr>
          <w:rFonts w:ascii="Calibri" w:hAnsi="Calibri"/>
          <w:color w:val="000000"/>
          <w:sz w:val="23"/>
          <w:szCs w:val="23"/>
        </w:rPr>
        <w:t xml:space="preserve">, P. </w:t>
      </w:r>
      <w:proofErr w:type="spellStart"/>
      <w:r w:rsidRPr="008D739C">
        <w:rPr>
          <w:rFonts w:ascii="Calibri" w:hAnsi="Calibri"/>
          <w:color w:val="000000"/>
          <w:sz w:val="23"/>
          <w:szCs w:val="23"/>
        </w:rPr>
        <w:t>Boccardelli</w:t>
      </w:r>
      <w:proofErr w:type="spellEnd"/>
      <w:r w:rsidRPr="008D739C">
        <w:rPr>
          <w:rFonts w:ascii="Calibri" w:hAnsi="Calibri"/>
          <w:color w:val="000000"/>
          <w:sz w:val="23"/>
          <w:szCs w:val="23"/>
        </w:rPr>
        <w:t xml:space="preserve">, (a cura di), Le imprese start-up nei business ad alta innovazione: caratteristiche e </w:t>
      </w:r>
      <w:proofErr w:type="spellStart"/>
      <w:r w:rsidRPr="008D739C">
        <w:rPr>
          <w:rFonts w:ascii="Calibri" w:hAnsi="Calibri"/>
          <w:color w:val="000000"/>
          <w:sz w:val="23"/>
          <w:szCs w:val="23"/>
        </w:rPr>
        <w:t>fatori</w:t>
      </w:r>
      <w:proofErr w:type="spellEnd"/>
      <w:r w:rsidRPr="008D739C">
        <w:rPr>
          <w:rFonts w:ascii="Calibri" w:hAnsi="Calibri"/>
          <w:color w:val="000000"/>
          <w:sz w:val="23"/>
          <w:szCs w:val="23"/>
        </w:rPr>
        <w:t xml:space="preserve"> critici di successo”, </w:t>
      </w:r>
      <w:r w:rsidRPr="00634A2E">
        <w:rPr>
          <w:rFonts w:ascii="Calibri" w:hAnsi="Calibri"/>
          <w:b/>
          <w:bCs/>
          <w:color w:val="000000"/>
          <w:sz w:val="23"/>
          <w:szCs w:val="23"/>
        </w:rPr>
        <w:t>Luiss University Press,</w:t>
      </w:r>
      <w:r w:rsidRPr="008D739C">
        <w:rPr>
          <w:rFonts w:ascii="Calibri" w:hAnsi="Calibri"/>
          <w:color w:val="000000"/>
          <w:sz w:val="23"/>
          <w:szCs w:val="23"/>
        </w:rPr>
        <w:t xml:space="preserve"> Roma, ISBN 8888877401</w:t>
      </w:r>
    </w:p>
    <w:p w14:paraId="27F20C64" w14:textId="77777777" w:rsidR="00CB320A" w:rsidRPr="008D739C" w:rsidRDefault="00CB320A" w:rsidP="00CB320A">
      <w:pPr>
        <w:spacing w:after="240" w:line="360" w:lineRule="auto"/>
        <w:jc w:val="both"/>
        <w:rPr>
          <w:rFonts w:ascii="Calibri" w:hAnsi="Calibri"/>
          <w:color w:val="000000"/>
          <w:sz w:val="23"/>
          <w:szCs w:val="23"/>
        </w:rPr>
      </w:pPr>
      <w:r w:rsidRPr="008D739C">
        <w:rPr>
          <w:rFonts w:ascii="Calibri" w:hAnsi="Calibri"/>
          <w:color w:val="000000"/>
          <w:sz w:val="23"/>
          <w:szCs w:val="23"/>
        </w:rPr>
        <w:t xml:space="preserve">Pirolo, L., Presutti, M. (2004) “l’importanza della localizzazione”, in </w:t>
      </w:r>
      <w:proofErr w:type="spellStart"/>
      <w:proofErr w:type="gramStart"/>
      <w:r w:rsidRPr="008D739C">
        <w:rPr>
          <w:rFonts w:ascii="Calibri" w:hAnsi="Calibri"/>
          <w:color w:val="000000"/>
          <w:sz w:val="23"/>
          <w:szCs w:val="23"/>
        </w:rPr>
        <w:t>A.Dringoli</w:t>
      </w:r>
      <w:proofErr w:type="spellEnd"/>
      <w:proofErr w:type="gramEnd"/>
      <w:r w:rsidRPr="008D739C">
        <w:rPr>
          <w:rFonts w:ascii="Calibri" w:hAnsi="Calibri"/>
          <w:color w:val="000000"/>
          <w:sz w:val="23"/>
          <w:szCs w:val="23"/>
        </w:rPr>
        <w:t xml:space="preserve">, P. </w:t>
      </w:r>
      <w:proofErr w:type="spellStart"/>
      <w:r w:rsidRPr="008D739C">
        <w:rPr>
          <w:rFonts w:ascii="Calibri" w:hAnsi="Calibri"/>
          <w:color w:val="000000"/>
          <w:sz w:val="23"/>
          <w:szCs w:val="23"/>
        </w:rPr>
        <w:t>Boccardelli</w:t>
      </w:r>
      <w:proofErr w:type="spellEnd"/>
      <w:r w:rsidRPr="008D739C">
        <w:rPr>
          <w:rFonts w:ascii="Calibri" w:hAnsi="Calibri"/>
          <w:color w:val="000000"/>
          <w:sz w:val="23"/>
          <w:szCs w:val="23"/>
        </w:rPr>
        <w:t xml:space="preserve">, (a cura di), Le imprese start-up nei business ad alta innovazione: caratteristiche e </w:t>
      </w:r>
      <w:proofErr w:type="spellStart"/>
      <w:r w:rsidRPr="008D739C">
        <w:rPr>
          <w:rFonts w:ascii="Calibri" w:hAnsi="Calibri"/>
          <w:color w:val="000000"/>
          <w:sz w:val="23"/>
          <w:szCs w:val="23"/>
        </w:rPr>
        <w:t>fatori</w:t>
      </w:r>
      <w:proofErr w:type="spellEnd"/>
      <w:r w:rsidRPr="008D739C">
        <w:rPr>
          <w:rFonts w:ascii="Calibri" w:hAnsi="Calibri"/>
          <w:color w:val="000000"/>
          <w:sz w:val="23"/>
          <w:szCs w:val="23"/>
        </w:rPr>
        <w:t xml:space="preserve"> critici di successo”, </w:t>
      </w:r>
      <w:r w:rsidRPr="00634A2E">
        <w:rPr>
          <w:rFonts w:ascii="Calibri" w:hAnsi="Calibri"/>
          <w:b/>
          <w:bCs/>
          <w:color w:val="000000"/>
          <w:sz w:val="23"/>
          <w:szCs w:val="23"/>
        </w:rPr>
        <w:t>Luiss University P</w:t>
      </w:r>
      <w:r w:rsidRPr="008D739C">
        <w:rPr>
          <w:rFonts w:ascii="Calibri" w:hAnsi="Calibri"/>
          <w:color w:val="000000"/>
          <w:sz w:val="23"/>
          <w:szCs w:val="23"/>
        </w:rPr>
        <w:t>ress, Roma, ISBN 8888877401</w:t>
      </w:r>
    </w:p>
    <w:p w14:paraId="0BD21C4B" w14:textId="77777777" w:rsidR="00CB320A" w:rsidRPr="008D739C" w:rsidRDefault="00CB320A" w:rsidP="00CB320A">
      <w:pPr>
        <w:spacing w:after="240" w:line="360" w:lineRule="auto"/>
        <w:jc w:val="both"/>
        <w:rPr>
          <w:rFonts w:ascii="Calibri" w:hAnsi="Calibri"/>
          <w:color w:val="000000"/>
          <w:sz w:val="23"/>
          <w:szCs w:val="23"/>
        </w:rPr>
      </w:pPr>
      <w:r w:rsidRPr="008D739C">
        <w:rPr>
          <w:rFonts w:ascii="Calibri" w:hAnsi="Calibri"/>
          <w:color w:val="000000"/>
          <w:sz w:val="23"/>
          <w:szCs w:val="23"/>
        </w:rPr>
        <w:t xml:space="preserve">Boari, C, Presutti, M. (2003) “The social capital </w:t>
      </w:r>
      <w:proofErr w:type="spellStart"/>
      <w:r w:rsidRPr="008D739C">
        <w:rPr>
          <w:rFonts w:ascii="Calibri" w:hAnsi="Calibri"/>
          <w:color w:val="000000"/>
          <w:sz w:val="23"/>
          <w:szCs w:val="23"/>
        </w:rPr>
        <w:t>construct</w:t>
      </w:r>
      <w:proofErr w:type="spellEnd"/>
      <w:r w:rsidRPr="008D739C">
        <w:rPr>
          <w:rFonts w:ascii="Calibri" w:hAnsi="Calibri"/>
          <w:color w:val="000000"/>
          <w:sz w:val="23"/>
          <w:szCs w:val="23"/>
        </w:rPr>
        <w:t xml:space="preserve"> in </w:t>
      </w:r>
      <w:proofErr w:type="spellStart"/>
      <w:r w:rsidRPr="008D739C">
        <w:rPr>
          <w:rFonts w:ascii="Calibri" w:hAnsi="Calibri"/>
          <w:color w:val="000000"/>
          <w:sz w:val="23"/>
          <w:szCs w:val="23"/>
        </w:rPr>
        <w:t>entrepreneurship</w:t>
      </w:r>
      <w:proofErr w:type="spellEnd"/>
      <w:r w:rsidRPr="008D739C">
        <w:rPr>
          <w:rFonts w:ascii="Calibri" w:hAnsi="Calibri"/>
          <w:color w:val="000000"/>
          <w:sz w:val="23"/>
          <w:szCs w:val="23"/>
        </w:rPr>
        <w:t xml:space="preserve"> </w:t>
      </w:r>
      <w:proofErr w:type="spellStart"/>
      <w:r w:rsidRPr="008D739C">
        <w:rPr>
          <w:rFonts w:ascii="Calibri" w:hAnsi="Calibri"/>
          <w:color w:val="000000"/>
          <w:sz w:val="23"/>
          <w:szCs w:val="23"/>
        </w:rPr>
        <w:t>research</w:t>
      </w:r>
      <w:proofErr w:type="spellEnd"/>
      <w:r w:rsidRPr="008D739C">
        <w:rPr>
          <w:rFonts w:ascii="Calibri" w:hAnsi="Calibri"/>
          <w:color w:val="000000"/>
          <w:sz w:val="23"/>
          <w:szCs w:val="23"/>
        </w:rPr>
        <w:t xml:space="preserve">: some </w:t>
      </w:r>
      <w:proofErr w:type="spellStart"/>
      <w:r w:rsidRPr="008D739C">
        <w:rPr>
          <w:rFonts w:ascii="Calibri" w:hAnsi="Calibri"/>
          <w:color w:val="000000"/>
          <w:sz w:val="23"/>
          <w:szCs w:val="23"/>
        </w:rPr>
        <w:t>empirical</w:t>
      </w:r>
      <w:proofErr w:type="spellEnd"/>
      <w:r w:rsidRPr="008D739C">
        <w:rPr>
          <w:rFonts w:ascii="Calibri" w:hAnsi="Calibri"/>
          <w:color w:val="000000"/>
          <w:sz w:val="23"/>
          <w:szCs w:val="23"/>
        </w:rPr>
        <w:t xml:space="preserve"> </w:t>
      </w:r>
      <w:proofErr w:type="spellStart"/>
      <w:r w:rsidRPr="008D739C">
        <w:rPr>
          <w:rFonts w:ascii="Calibri" w:hAnsi="Calibri"/>
          <w:color w:val="000000"/>
          <w:sz w:val="23"/>
          <w:szCs w:val="23"/>
        </w:rPr>
        <w:t>findings</w:t>
      </w:r>
      <w:proofErr w:type="spellEnd"/>
      <w:r w:rsidRPr="008D739C">
        <w:rPr>
          <w:rFonts w:ascii="Calibri" w:hAnsi="Calibri"/>
          <w:color w:val="000000"/>
          <w:sz w:val="23"/>
          <w:szCs w:val="23"/>
        </w:rPr>
        <w:t xml:space="preserve">”, </w:t>
      </w:r>
      <w:r w:rsidRPr="00634A2E">
        <w:rPr>
          <w:rFonts w:ascii="Calibri" w:hAnsi="Calibri"/>
          <w:b/>
          <w:bCs/>
          <w:color w:val="000000"/>
          <w:sz w:val="23"/>
          <w:szCs w:val="23"/>
        </w:rPr>
        <w:t>Documento per la Discussione della Biblioteca Walter Bigiavi</w:t>
      </w:r>
      <w:r w:rsidRPr="008D739C">
        <w:rPr>
          <w:rFonts w:ascii="Calibri" w:hAnsi="Calibri"/>
          <w:color w:val="000000"/>
          <w:sz w:val="23"/>
          <w:szCs w:val="23"/>
        </w:rPr>
        <w:t>, Pre-</w:t>
      </w:r>
      <w:proofErr w:type="spellStart"/>
      <w:r w:rsidRPr="008D739C">
        <w:rPr>
          <w:rFonts w:ascii="Calibri" w:hAnsi="Calibri"/>
          <w:color w:val="000000"/>
          <w:sz w:val="23"/>
          <w:szCs w:val="23"/>
        </w:rPr>
        <w:t>print</w:t>
      </w:r>
      <w:proofErr w:type="spellEnd"/>
      <w:r w:rsidRPr="008D739C">
        <w:rPr>
          <w:rFonts w:ascii="Calibri" w:hAnsi="Calibri"/>
          <w:color w:val="000000"/>
          <w:sz w:val="23"/>
          <w:szCs w:val="23"/>
        </w:rPr>
        <w:t xml:space="preserve"> N°200, </w:t>
      </w:r>
      <w:proofErr w:type="gramStart"/>
      <w:r w:rsidRPr="008D739C">
        <w:rPr>
          <w:rFonts w:ascii="Calibri" w:hAnsi="Calibri"/>
          <w:color w:val="000000"/>
          <w:sz w:val="23"/>
          <w:szCs w:val="23"/>
        </w:rPr>
        <w:t>Novembre</w:t>
      </w:r>
      <w:proofErr w:type="gramEnd"/>
      <w:r w:rsidRPr="008D739C">
        <w:rPr>
          <w:rFonts w:ascii="Calibri" w:hAnsi="Calibri"/>
          <w:color w:val="000000"/>
          <w:sz w:val="23"/>
          <w:szCs w:val="23"/>
        </w:rPr>
        <w:t xml:space="preserve"> 2003, Bologna</w:t>
      </w:r>
    </w:p>
    <w:p w14:paraId="1694130F" w14:textId="77777777" w:rsidR="00CB320A" w:rsidRPr="008D739C" w:rsidRDefault="00CB320A" w:rsidP="00CB320A">
      <w:pPr>
        <w:spacing w:after="240" w:line="360" w:lineRule="auto"/>
        <w:jc w:val="both"/>
        <w:rPr>
          <w:rFonts w:ascii="Calibri" w:hAnsi="Calibri"/>
          <w:color w:val="000000"/>
          <w:sz w:val="23"/>
          <w:szCs w:val="23"/>
        </w:rPr>
      </w:pPr>
      <w:r w:rsidRPr="008D739C">
        <w:rPr>
          <w:rFonts w:ascii="Calibri" w:hAnsi="Calibri"/>
          <w:color w:val="000000"/>
          <w:sz w:val="23"/>
          <w:szCs w:val="23"/>
        </w:rPr>
        <w:t xml:space="preserve">Presutti, M. (2003) “Le determinanti del social capital nei network inter-organizzativi: un’indagine empirica nel cluster della Tiburtina”, </w:t>
      </w:r>
      <w:r w:rsidRPr="00634A2E">
        <w:rPr>
          <w:rFonts w:ascii="Calibri" w:hAnsi="Calibri"/>
          <w:b/>
          <w:bCs/>
          <w:color w:val="000000"/>
          <w:sz w:val="23"/>
          <w:szCs w:val="23"/>
        </w:rPr>
        <w:t>Documento per la Discussione della Biblioteca Walter Bigiavi</w:t>
      </w:r>
      <w:r w:rsidRPr="008D739C">
        <w:rPr>
          <w:rFonts w:ascii="Calibri" w:hAnsi="Calibri"/>
          <w:color w:val="000000"/>
          <w:sz w:val="23"/>
          <w:szCs w:val="23"/>
        </w:rPr>
        <w:t>, N°201, Bologna</w:t>
      </w:r>
    </w:p>
    <w:p w14:paraId="49ABE790" w14:textId="77777777" w:rsidR="00CB320A" w:rsidRPr="008D739C" w:rsidRDefault="00CB320A" w:rsidP="00CB320A">
      <w:pPr>
        <w:pStyle w:val="Corpodeltesto2"/>
        <w:spacing w:after="240"/>
        <w:rPr>
          <w:rFonts w:ascii="Calibri" w:hAnsi="Calibri"/>
          <w:color w:val="000000"/>
          <w:sz w:val="23"/>
          <w:szCs w:val="23"/>
          <w:lang w:val="it-IT"/>
        </w:rPr>
      </w:pPr>
      <w:r w:rsidRPr="008D739C">
        <w:rPr>
          <w:rFonts w:ascii="Calibri" w:hAnsi="Calibri"/>
          <w:color w:val="000000"/>
          <w:sz w:val="23"/>
          <w:szCs w:val="23"/>
          <w:lang w:val="it-IT"/>
        </w:rPr>
        <w:t xml:space="preserve">Fracassi, C., Presutti, M. (2003) “Le dinamiche evolutive dell’industria discografica. Da settore tradizionale a modelli di business innovativi”, </w:t>
      </w:r>
      <w:r w:rsidRPr="00634A2E">
        <w:rPr>
          <w:rFonts w:ascii="Calibri" w:hAnsi="Calibri"/>
          <w:b/>
          <w:bCs/>
          <w:color w:val="000000"/>
          <w:sz w:val="23"/>
          <w:szCs w:val="23"/>
          <w:lang w:val="it-IT"/>
        </w:rPr>
        <w:t>Sistemi &amp; Imprese</w:t>
      </w:r>
      <w:r w:rsidRPr="008D739C">
        <w:rPr>
          <w:rFonts w:ascii="Calibri" w:hAnsi="Calibri"/>
          <w:color w:val="000000"/>
          <w:sz w:val="23"/>
          <w:szCs w:val="23"/>
          <w:lang w:val="it-IT"/>
        </w:rPr>
        <w:t>, 8, pp.51-70.  ISSN 0394-929X</w:t>
      </w:r>
    </w:p>
    <w:p w14:paraId="62DF533B" w14:textId="77777777" w:rsidR="00CB320A" w:rsidRPr="008D739C" w:rsidRDefault="00CB320A" w:rsidP="00CB320A">
      <w:pPr>
        <w:spacing w:after="240" w:line="360" w:lineRule="auto"/>
        <w:jc w:val="both"/>
        <w:rPr>
          <w:rFonts w:ascii="Calibri" w:hAnsi="Calibri"/>
          <w:color w:val="000000"/>
          <w:sz w:val="23"/>
          <w:szCs w:val="23"/>
        </w:rPr>
      </w:pPr>
      <w:proofErr w:type="spellStart"/>
      <w:r w:rsidRPr="008D739C">
        <w:rPr>
          <w:rFonts w:ascii="Calibri" w:hAnsi="Calibri"/>
          <w:color w:val="000000"/>
          <w:sz w:val="23"/>
          <w:szCs w:val="23"/>
        </w:rPr>
        <w:t>Fratocchi</w:t>
      </w:r>
      <w:proofErr w:type="spellEnd"/>
      <w:r w:rsidRPr="008D739C">
        <w:rPr>
          <w:rFonts w:ascii="Calibri" w:hAnsi="Calibri"/>
          <w:color w:val="000000"/>
          <w:sz w:val="23"/>
          <w:szCs w:val="23"/>
        </w:rPr>
        <w:t xml:space="preserve">, L., M., Presutti, e M., </w:t>
      </w:r>
      <w:proofErr w:type="spellStart"/>
      <w:r w:rsidRPr="008D739C">
        <w:rPr>
          <w:rFonts w:ascii="Calibri" w:hAnsi="Calibri"/>
          <w:color w:val="000000"/>
          <w:sz w:val="23"/>
          <w:szCs w:val="23"/>
        </w:rPr>
        <w:t>Malentacchi</w:t>
      </w:r>
      <w:proofErr w:type="spellEnd"/>
      <w:r w:rsidRPr="008D739C">
        <w:rPr>
          <w:rFonts w:ascii="Calibri" w:hAnsi="Calibri"/>
          <w:color w:val="000000"/>
          <w:sz w:val="23"/>
          <w:szCs w:val="23"/>
        </w:rPr>
        <w:t xml:space="preserve">, (2003) “Il management dei processi di spin off. Il </w:t>
      </w:r>
      <w:proofErr w:type="spellStart"/>
      <w:r w:rsidRPr="008D739C">
        <w:rPr>
          <w:rFonts w:ascii="Calibri" w:hAnsi="Calibri"/>
          <w:color w:val="000000"/>
          <w:sz w:val="23"/>
          <w:szCs w:val="23"/>
        </w:rPr>
        <w:t>change</w:t>
      </w:r>
      <w:proofErr w:type="spellEnd"/>
      <w:r w:rsidRPr="008D739C">
        <w:rPr>
          <w:rFonts w:ascii="Calibri" w:hAnsi="Calibri"/>
          <w:color w:val="000000"/>
          <w:sz w:val="23"/>
          <w:szCs w:val="23"/>
        </w:rPr>
        <w:t xml:space="preserve"> management nei processi deliberati di spin-off”, in </w:t>
      </w:r>
      <w:r w:rsidRPr="00634A2E">
        <w:rPr>
          <w:rFonts w:ascii="Calibri" w:hAnsi="Calibri"/>
          <w:b/>
          <w:bCs/>
          <w:color w:val="000000"/>
          <w:sz w:val="23"/>
          <w:szCs w:val="23"/>
        </w:rPr>
        <w:t>Sviluppo &amp; Organizzazione</w:t>
      </w:r>
      <w:r w:rsidRPr="008D739C">
        <w:rPr>
          <w:rFonts w:ascii="Calibri" w:hAnsi="Calibri"/>
          <w:color w:val="000000"/>
          <w:sz w:val="23"/>
          <w:szCs w:val="23"/>
        </w:rPr>
        <w:t xml:space="preserve">, N. 195 </w:t>
      </w:r>
      <w:proofErr w:type="gramStart"/>
      <w:r w:rsidRPr="008D739C">
        <w:rPr>
          <w:rFonts w:ascii="Calibri" w:hAnsi="Calibri"/>
          <w:color w:val="000000"/>
          <w:sz w:val="23"/>
          <w:szCs w:val="23"/>
        </w:rPr>
        <w:t>Gennaio</w:t>
      </w:r>
      <w:proofErr w:type="gramEnd"/>
      <w:r w:rsidRPr="008D739C">
        <w:rPr>
          <w:rFonts w:ascii="Calibri" w:hAnsi="Calibri"/>
          <w:color w:val="000000"/>
          <w:sz w:val="23"/>
          <w:szCs w:val="23"/>
        </w:rPr>
        <w:t>-</w:t>
      </w:r>
      <w:proofErr w:type="gramStart"/>
      <w:r w:rsidRPr="008D739C">
        <w:rPr>
          <w:rFonts w:ascii="Calibri" w:hAnsi="Calibri"/>
          <w:color w:val="000000"/>
          <w:sz w:val="23"/>
          <w:szCs w:val="23"/>
        </w:rPr>
        <w:t>Febbraio</w:t>
      </w:r>
      <w:proofErr w:type="gramEnd"/>
      <w:r w:rsidRPr="008D739C">
        <w:rPr>
          <w:rFonts w:ascii="Calibri" w:hAnsi="Calibri"/>
          <w:color w:val="000000"/>
          <w:sz w:val="23"/>
          <w:szCs w:val="23"/>
        </w:rPr>
        <w:t>, pp. 81-91, ISSN 0391-7045</w:t>
      </w:r>
    </w:p>
    <w:p w14:paraId="2C88E90F" w14:textId="77777777" w:rsidR="00CB320A" w:rsidRPr="008D739C" w:rsidRDefault="00CB320A" w:rsidP="00CB320A">
      <w:pPr>
        <w:spacing w:after="240" w:line="360" w:lineRule="auto"/>
        <w:jc w:val="both"/>
        <w:rPr>
          <w:rFonts w:ascii="Calibri" w:hAnsi="Calibri"/>
          <w:color w:val="000000"/>
          <w:sz w:val="23"/>
          <w:szCs w:val="23"/>
        </w:rPr>
      </w:pPr>
      <w:proofErr w:type="spellStart"/>
      <w:r w:rsidRPr="008D739C">
        <w:rPr>
          <w:rFonts w:ascii="Calibri" w:hAnsi="Calibri"/>
          <w:color w:val="000000"/>
          <w:sz w:val="23"/>
          <w:szCs w:val="23"/>
        </w:rPr>
        <w:t>Fratocchi</w:t>
      </w:r>
      <w:proofErr w:type="spellEnd"/>
      <w:r w:rsidRPr="008D739C">
        <w:rPr>
          <w:rFonts w:ascii="Calibri" w:hAnsi="Calibri"/>
          <w:color w:val="000000"/>
          <w:sz w:val="23"/>
          <w:szCs w:val="23"/>
        </w:rPr>
        <w:t xml:space="preserve">, L., M., Presutti, &amp; M., Schicchi, (2001) “La frontiera del commercio elettronico nel settore vitivinicolo. Una verifica empirica nella realtà italiana”, La frontiera del commercio elettronico, </w:t>
      </w:r>
      <w:r w:rsidRPr="00634A2E">
        <w:rPr>
          <w:rFonts w:ascii="Calibri" w:hAnsi="Calibri"/>
          <w:b/>
          <w:bCs/>
          <w:color w:val="000000"/>
          <w:sz w:val="23"/>
          <w:szCs w:val="23"/>
        </w:rPr>
        <w:t>Apogeo,</w:t>
      </w:r>
      <w:r w:rsidRPr="008D739C">
        <w:rPr>
          <w:rFonts w:ascii="Calibri" w:hAnsi="Calibri"/>
          <w:color w:val="000000"/>
          <w:sz w:val="23"/>
          <w:szCs w:val="23"/>
        </w:rPr>
        <w:t xml:space="preserve"> </w:t>
      </w:r>
      <w:r w:rsidRPr="008D739C">
        <w:rPr>
          <w:rFonts w:ascii="Calibri" w:hAnsi="Calibri"/>
          <w:color w:val="000000"/>
          <w:sz w:val="23"/>
          <w:szCs w:val="23"/>
        </w:rPr>
        <w:lastRenderedPageBreak/>
        <w:t>pp. 389-399, 2001 ISBN 88-7303-840-9 per libro, 88-503-1017-X per e-book</w:t>
      </w:r>
    </w:p>
    <w:p w14:paraId="1B61AA23" w14:textId="77777777" w:rsidR="00CB320A" w:rsidRPr="008D739C" w:rsidRDefault="00CB320A" w:rsidP="00CB320A">
      <w:pPr>
        <w:spacing w:after="240" w:line="360" w:lineRule="auto"/>
        <w:jc w:val="both"/>
        <w:rPr>
          <w:rFonts w:ascii="Calibri" w:hAnsi="Calibri"/>
          <w:color w:val="000000"/>
          <w:sz w:val="23"/>
          <w:szCs w:val="23"/>
        </w:rPr>
      </w:pPr>
      <w:proofErr w:type="spellStart"/>
      <w:r w:rsidRPr="008D739C">
        <w:rPr>
          <w:rFonts w:ascii="Calibri" w:hAnsi="Calibri"/>
          <w:color w:val="000000"/>
          <w:sz w:val="23"/>
          <w:szCs w:val="23"/>
        </w:rPr>
        <w:t>Fratocchi</w:t>
      </w:r>
      <w:proofErr w:type="spellEnd"/>
      <w:r w:rsidRPr="008D739C">
        <w:rPr>
          <w:rFonts w:ascii="Calibri" w:hAnsi="Calibri"/>
          <w:color w:val="000000"/>
          <w:sz w:val="23"/>
          <w:szCs w:val="23"/>
        </w:rPr>
        <w:t xml:space="preserve">, L, Presutti, M, Schicchi, M, (2000) “Il commercio elettronico come forma di internazionalizzazione per le imprese minori”, in Caroli, M, </w:t>
      </w:r>
      <w:proofErr w:type="spellStart"/>
      <w:r w:rsidRPr="008D739C">
        <w:rPr>
          <w:rFonts w:ascii="Calibri" w:hAnsi="Calibri"/>
          <w:color w:val="000000"/>
          <w:sz w:val="23"/>
          <w:szCs w:val="23"/>
        </w:rPr>
        <w:t>Fratocchi</w:t>
      </w:r>
      <w:proofErr w:type="spellEnd"/>
      <w:r w:rsidRPr="008D739C">
        <w:rPr>
          <w:rFonts w:ascii="Calibri" w:hAnsi="Calibri"/>
          <w:color w:val="000000"/>
          <w:sz w:val="23"/>
          <w:szCs w:val="23"/>
        </w:rPr>
        <w:t xml:space="preserve">, L., Nuove tendenze nelle strategie di internazionalizzazione delle imprese minori, </w:t>
      </w:r>
      <w:r w:rsidRPr="00634A2E">
        <w:rPr>
          <w:rFonts w:ascii="Calibri" w:hAnsi="Calibri"/>
          <w:b/>
          <w:bCs/>
          <w:color w:val="000000"/>
          <w:sz w:val="23"/>
          <w:szCs w:val="23"/>
        </w:rPr>
        <w:t>Franco Angeli</w:t>
      </w:r>
      <w:r w:rsidRPr="008D739C">
        <w:rPr>
          <w:rFonts w:ascii="Calibri" w:hAnsi="Calibri"/>
          <w:color w:val="000000"/>
          <w:sz w:val="23"/>
          <w:szCs w:val="23"/>
        </w:rPr>
        <w:t xml:space="preserve">, Milano, pag. 98-108. ISBN 88-464-2745-1 </w:t>
      </w:r>
    </w:p>
    <w:p w14:paraId="0CC8B159" w14:textId="77777777" w:rsidR="00CB320A" w:rsidRPr="008D739C" w:rsidRDefault="00CB320A" w:rsidP="00CB320A">
      <w:pPr>
        <w:spacing w:after="240" w:line="360" w:lineRule="auto"/>
        <w:jc w:val="both"/>
        <w:rPr>
          <w:rFonts w:ascii="Calibri" w:hAnsi="Calibri"/>
          <w:color w:val="000000"/>
          <w:sz w:val="23"/>
          <w:szCs w:val="23"/>
        </w:rPr>
      </w:pPr>
      <w:r w:rsidRPr="008D739C">
        <w:rPr>
          <w:rFonts w:ascii="Calibri" w:hAnsi="Calibri"/>
          <w:color w:val="000000"/>
          <w:sz w:val="23"/>
          <w:szCs w:val="23"/>
        </w:rPr>
        <w:t xml:space="preserve">Presutti, M., </w:t>
      </w:r>
      <w:proofErr w:type="spellStart"/>
      <w:r w:rsidRPr="008D739C">
        <w:rPr>
          <w:rFonts w:ascii="Calibri" w:hAnsi="Calibri"/>
          <w:color w:val="000000"/>
          <w:sz w:val="23"/>
          <w:szCs w:val="23"/>
        </w:rPr>
        <w:t>Fratocchi</w:t>
      </w:r>
      <w:proofErr w:type="spellEnd"/>
      <w:r w:rsidRPr="008D739C">
        <w:rPr>
          <w:rFonts w:ascii="Calibri" w:hAnsi="Calibri"/>
          <w:color w:val="000000"/>
          <w:sz w:val="23"/>
          <w:szCs w:val="23"/>
        </w:rPr>
        <w:t xml:space="preserve">, L., (2000) “Il settore della pasta alimentare secca: dal mercato locale alla competizione internazionale”, in Caroli, M, </w:t>
      </w:r>
      <w:proofErr w:type="spellStart"/>
      <w:r w:rsidRPr="008D739C">
        <w:rPr>
          <w:rFonts w:ascii="Calibri" w:hAnsi="Calibri"/>
          <w:color w:val="000000"/>
          <w:sz w:val="23"/>
          <w:szCs w:val="23"/>
        </w:rPr>
        <w:t>Fratocchi</w:t>
      </w:r>
      <w:proofErr w:type="spellEnd"/>
      <w:r w:rsidRPr="008D739C">
        <w:rPr>
          <w:rFonts w:ascii="Calibri" w:hAnsi="Calibri"/>
          <w:color w:val="000000"/>
          <w:sz w:val="23"/>
          <w:szCs w:val="23"/>
        </w:rPr>
        <w:t>, L., Nuove tendenze nelle strategie di internazionalizzazione delle imprese minori</w:t>
      </w:r>
      <w:r w:rsidRPr="00634A2E">
        <w:rPr>
          <w:rFonts w:ascii="Calibri" w:hAnsi="Calibri"/>
          <w:b/>
          <w:bCs/>
          <w:color w:val="000000"/>
          <w:sz w:val="23"/>
          <w:szCs w:val="23"/>
        </w:rPr>
        <w:t>, Franco Angeli</w:t>
      </w:r>
      <w:r w:rsidRPr="008D739C">
        <w:rPr>
          <w:rFonts w:ascii="Calibri" w:hAnsi="Calibri"/>
          <w:color w:val="000000"/>
          <w:sz w:val="23"/>
          <w:szCs w:val="23"/>
        </w:rPr>
        <w:t xml:space="preserve">, Milano, pag. 207-232. ISBN 88-464-2745-1 </w:t>
      </w:r>
    </w:p>
    <w:p w14:paraId="0A485264" w14:textId="77777777" w:rsidR="00CB320A" w:rsidRPr="008D739C" w:rsidRDefault="00CB320A" w:rsidP="00CB320A">
      <w:pPr>
        <w:spacing w:after="240" w:line="360" w:lineRule="auto"/>
        <w:jc w:val="both"/>
        <w:rPr>
          <w:rFonts w:ascii="Calibri" w:hAnsi="Calibri"/>
          <w:color w:val="000000"/>
          <w:sz w:val="23"/>
          <w:szCs w:val="23"/>
        </w:rPr>
      </w:pPr>
      <w:r w:rsidRPr="008D739C">
        <w:rPr>
          <w:rFonts w:ascii="Calibri" w:hAnsi="Calibri"/>
          <w:color w:val="000000"/>
          <w:sz w:val="23"/>
          <w:szCs w:val="23"/>
        </w:rPr>
        <w:t xml:space="preserve">Presutti, M., </w:t>
      </w:r>
      <w:proofErr w:type="spellStart"/>
      <w:r w:rsidRPr="008D739C">
        <w:rPr>
          <w:rFonts w:ascii="Calibri" w:hAnsi="Calibri"/>
          <w:color w:val="000000"/>
          <w:sz w:val="23"/>
          <w:szCs w:val="23"/>
        </w:rPr>
        <w:t>Fratocchi</w:t>
      </w:r>
      <w:proofErr w:type="spellEnd"/>
      <w:r w:rsidRPr="008D739C">
        <w:rPr>
          <w:rFonts w:ascii="Calibri" w:hAnsi="Calibri"/>
          <w:color w:val="000000"/>
          <w:sz w:val="23"/>
          <w:szCs w:val="23"/>
        </w:rPr>
        <w:t xml:space="preserve">, L., (2000) “Il processo di internazionalizzazione nella fascia top </w:t>
      </w:r>
      <w:proofErr w:type="spellStart"/>
      <w:r w:rsidRPr="008D739C">
        <w:rPr>
          <w:rFonts w:ascii="Calibri" w:hAnsi="Calibri"/>
          <w:color w:val="000000"/>
          <w:sz w:val="23"/>
          <w:szCs w:val="23"/>
        </w:rPr>
        <w:t>quality</w:t>
      </w:r>
      <w:proofErr w:type="spellEnd"/>
      <w:r w:rsidRPr="008D739C">
        <w:rPr>
          <w:rFonts w:ascii="Calibri" w:hAnsi="Calibri"/>
          <w:color w:val="000000"/>
          <w:sz w:val="23"/>
          <w:szCs w:val="23"/>
        </w:rPr>
        <w:t xml:space="preserve"> del settore della pasta alimentare”, in Caroli, M, </w:t>
      </w:r>
      <w:proofErr w:type="spellStart"/>
      <w:r w:rsidRPr="008D739C">
        <w:rPr>
          <w:rFonts w:ascii="Calibri" w:hAnsi="Calibri"/>
          <w:color w:val="000000"/>
          <w:sz w:val="23"/>
          <w:szCs w:val="23"/>
        </w:rPr>
        <w:t>Fratocchi</w:t>
      </w:r>
      <w:proofErr w:type="spellEnd"/>
      <w:r w:rsidRPr="008D739C">
        <w:rPr>
          <w:rFonts w:ascii="Calibri" w:hAnsi="Calibri"/>
          <w:color w:val="000000"/>
          <w:sz w:val="23"/>
          <w:szCs w:val="23"/>
        </w:rPr>
        <w:t xml:space="preserve">, L., Nuove tendenze nelle strategie di internazionalizzazione delle imprese minori, </w:t>
      </w:r>
      <w:r w:rsidRPr="00532B63">
        <w:rPr>
          <w:rFonts w:ascii="Calibri" w:hAnsi="Calibri"/>
          <w:b/>
          <w:bCs/>
          <w:color w:val="000000"/>
          <w:sz w:val="23"/>
          <w:szCs w:val="23"/>
        </w:rPr>
        <w:t>Franco Angeli</w:t>
      </w:r>
      <w:r w:rsidRPr="008D739C">
        <w:rPr>
          <w:rFonts w:ascii="Calibri" w:hAnsi="Calibri"/>
          <w:color w:val="000000"/>
          <w:sz w:val="23"/>
          <w:szCs w:val="23"/>
        </w:rPr>
        <w:t xml:space="preserve">, Milano, pag. 233-251. ISBN 88-464-2745-1 </w:t>
      </w:r>
    </w:p>
    <w:p w14:paraId="138D7C81" w14:textId="77777777" w:rsidR="00CB320A" w:rsidRPr="008D739C" w:rsidRDefault="00CB320A" w:rsidP="00CB320A">
      <w:pPr>
        <w:spacing w:after="240" w:line="360" w:lineRule="auto"/>
        <w:jc w:val="both"/>
        <w:rPr>
          <w:rFonts w:ascii="Calibri" w:hAnsi="Calibri"/>
          <w:color w:val="000000"/>
          <w:sz w:val="23"/>
          <w:szCs w:val="23"/>
        </w:rPr>
      </w:pPr>
      <w:r w:rsidRPr="008D739C">
        <w:rPr>
          <w:rFonts w:ascii="Calibri" w:hAnsi="Calibri"/>
          <w:color w:val="000000"/>
          <w:sz w:val="23"/>
          <w:szCs w:val="23"/>
        </w:rPr>
        <w:t xml:space="preserve">Presutti, M., </w:t>
      </w:r>
      <w:proofErr w:type="spellStart"/>
      <w:r w:rsidRPr="008D739C">
        <w:rPr>
          <w:rFonts w:ascii="Calibri" w:hAnsi="Calibri"/>
          <w:color w:val="000000"/>
          <w:sz w:val="23"/>
          <w:szCs w:val="23"/>
        </w:rPr>
        <w:t>Fratocchi</w:t>
      </w:r>
      <w:proofErr w:type="spellEnd"/>
      <w:r w:rsidRPr="008D739C">
        <w:rPr>
          <w:rFonts w:ascii="Calibri" w:hAnsi="Calibri"/>
          <w:color w:val="000000"/>
          <w:sz w:val="23"/>
          <w:szCs w:val="23"/>
        </w:rPr>
        <w:t xml:space="preserve">, L., (2000) “La creazione ed il trasferimento di conoscenze nelle aziende internazionalizzate: evidenze empiriche dalle </w:t>
      </w:r>
      <w:proofErr w:type="spellStart"/>
      <w:r w:rsidRPr="008D739C">
        <w:rPr>
          <w:rFonts w:ascii="Calibri" w:hAnsi="Calibri"/>
          <w:color w:val="000000"/>
          <w:sz w:val="23"/>
          <w:szCs w:val="23"/>
        </w:rPr>
        <w:t>subsidiary</w:t>
      </w:r>
      <w:proofErr w:type="spellEnd"/>
      <w:r w:rsidRPr="008D739C">
        <w:rPr>
          <w:rFonts w:ascii="Calibri" w:hAnsi="Calibri"/>
          <w:color w:val="000000"/>
          <w:sz w:val="23"/>
          <w:szCs w:val="23"/>
        </w:rPr>
        <w:t xml:space="preserve"> italiane, in </w:t>
      </w:r>
      <w:proofErr w:type="spellStart"/>
      <w:r w:rsidRPr="008D739C">
        <w:rPr>
          <w:rFonts w:ascii="Calibri" w:hAnsi="Calibri"/>
          <w:color w:val="000000"/>
          <w:sz w:val="23"/>
          <w:szCs w:val="23"/>
        </w:rPr>
        <w:t>Fratocchi</w:t>
      </w:r>
      <w:proofErr w:type="spellEnd"/>
      <w:r w:rsidRPr="008D739C">
        <w:rPr>
          <w:rFonts w:ascii="Calibri" w:hAnsi="Calibri"/>
          <w:color w:val="000000"/>
          <w:sz w:val="23"/>
          <w:szCs w:val="23"/>
        </w:rPr>
        <w:t xml:space="preserve">, L., Da periferia a centro di eccellenza, </w:t>
      </w:r>
      <w:r w:rsidRPr="00634A2E">
        <w:rPr>
          <w:rFonts w:ascii="Calibri" w:hAnsi="Calibri"/>
          <w:b/>
          <w:bCs/>
          <w:color w:val="000000"/>
          <w:sz w:val="23"/>
          <w:szCs w:val="23"/>
        </w:rPr>
        <w:t>Franco Angeli</w:t>
      </w:r>
      <w:r w:rsidRPr="008D739C">
        <w:rPr>
          <w:rFonts w:ascii="Calibri" w:hAnsi="Calibri"/>
          <w:color w:val="000000"/>
          <w:sz w:val="23"/>
          <w:szCs w:val="23"/>
        </w:rPr>
        <w:t>, Milano, pag. 78-95. ISBN 88-464-2408-5</w:t>
      </w:r>
    </w:p>
    <w:p w14:paraId="35EE20DA" w14:textId="77777777" w:rsidR="00CB320A" w:rsidRDefault="00CB320A" w:rsidP="00CB320A">
      <w:pPr>
        <w:spacing w:after="240" w:line="360" w:lineRule="auto"/>
        <w:rPr>
          <w:rFonts w:ascii="Calibri" w:hAnsi="Calibri"/>
          <w:color w:val="000000"/>
          <w:sz w:val="23"/>
          <w:szCs w:val="23"/>
        </w:rPr>
      </w:pPr>
    </w:p>
    <w:p w14:paraId="0B6F29AF" w14:textId="77777777" w:rsidR="00CB320A" w:rsidRPr="00CE5C5E" w:rsidRDefault="00CB320A" w:rsidP="00CB320A">
      <w:pPr>
        <w:spacing w:after="240" w:line="360" w:lineRule="auto"/>
        <w:rPr>
          <w:rFonts w:ascii="Calibri" w:hAnsi="Calibri"/>
          <w:b/>
          <w:bCs/>
          <w:color w:val="000000"/>
        </w:rPr>
      </w:pPr>
      <w:r w:rsidRPr="00CE5C5E">
        <w:rPr>
          <w:rFonts w:ascii="Calibri" w:hAnsi="Calibri"/>
          <w:b/>
          <w:bCs/>
          <w:color w:val="000000"/>
        </w:rPr>
        <w:t>ATTIVITA’ DI TRADUZIONE</w:t>
      </w:r>
    </w:p>
    <w:p w14:paraId="429ED3EC" w14:textId="77777777" w:rsidR="00CB320A" w:rsidRDefault="00CB320A" w:rsidP="00CB320A">
      <w:pPr>
        <w:spacing w:after="240" w:line="360" w:lineRule="auto"/>
        <w:jc w:val="both"/>
        <w:rPr>
          <w:rFonts w:ascii="Calibri" w:hAnsi="Calibri"/>
          <w:color w:val="000000"/>
          <w:sz w:val="23"/>
          <w:szCs w:val="23"/>
        </w:rPr>
      </w:pPr>
      <w:r w:rsidRPr="002E539B">
        <w:rPr>
          <w:rFonts w:ascii="Calibri" w:hAnsi="Calibri"/>
          <w:color w:val="000000"/>
          <w:sz w:val="23"/>
          <w:szCs w:val="23"/>
        </w:rPr>
        <w:t>Dal 2007 al 2008: Responsabile della traduzione del libro “Strategie aziendali e contesti competitivi” (</w:t>
      </w:r>
      <w:proofErr w:type="spellStart"/>
      <w:r w:rsidRPr="002E539B">
        <w:rPr>
          <w:rFonts w:ascii="Calibri" w:hAnsi="Calibri"/>
          <w:color w:val="000000"/>
          <w:sz w:val="23"/>
          <w:szCs w:val="23"/>
        </w:rPr>
        <w:t>Pankaj</w:t>
      </w:r>
      <w:proofErr w:type="spellEnd"/>
      <w:r w:rsidRPr="002E539B">
        <w:rPr>
          <w:rFonts w:ascii="Calibri" w:hAnsi="Calibri"/>
          <w:color w:val="000000"/>
          <w:sz w:val="23"/>
          <w:szCs w:val="23"/>
        </w:rPr>
        <w:t xml:space="preserve"> </w:t>
      </w:r>
      <w:proofErr w:type="spellStart"/>
      <w:r w:rsidRPr="002E539B">
        <w:rPr>
          <w:rFonts w:ascii="Calibri" w:hAnsi="Calibri"/>
          <w:color w:val="000000"/>
          <w:sz w:val="23"/>
          <w:szCs w:val="23"/>
        </w:rPr>
        <w:t>Ghemawat</w:t>
      </w:r>
      <w:proofErr w:type="spellEnd"/>
      <w:r w:rsidRPr="002E539B">
        <w:rPr>
          <w:rFonts w:ascii="Calibri" w:hAnsi="Calibri"/>
          <w:color w:val="000000"/>
          <w:sz w:val="23"/>
          <w:szCs w:val="23"/>
        </w:rPr>
        <w:t xml:space="preserve">), </w:t>
      </w:r>
      <w:r w:rsidRPr="00634A2E">
        <w:rPr>
          <w:rFonts w:ascii="Calibri" w:hAnsi="Calibri"/>
          <w:b/>
          <w:bCs/>
          <w:color w:val="000000"/>
          <w:sz w:val="23"/>
          <w:szCs w:val="23"/>
        </w:rPr>
        <w:t>Carocci Editore</w:t>
      </w:r>
      <w:r w:rsidRPr="002E539B">
        <w:rPr>
          <w:rFonts w:ascii="Calibri" w:hAnsi="Calibri"/>
          <w:color w:val="000000"/>
          <w:sz w:val="23"/>
          <w:szCs w:val="23"/>
        </w:rPr>
        <w:t xml:space="preserve">, a cura di C. Boari, V. Odorici </w:t>
      </w:r>
    </w:p>
    <w:p w14:paraId="6234EB29" w14:textId="77777777" w:rsidR="00AD3174" w:rsidRDefault="00AD3174" w:rsidP="00CB320A">
      <w:pPr>
        <w:spacing w:after="240" w:line="360" w:lineRule="auto"/>
        <w:jc w:val="both"/>
        <w:rPr>
          <w:rFonts w:ascii="Calibri" w:hAnsi="Calibri"/>
          <w:color w:val="000000"/>
          <w:sz w:val="23"/>
          <w:szCs w:val="23"/>
        </w:rPr>
      </w:pPr>
    </w:p>
    <w:p w14:paraId="232E6959" w14:textId="77777777" w:rsidR="00AD3174" w:rsidRPr="00301FFC" w:rsidRDefault="00AD3174" w:rsidP="00CB320A">
      <w:pPr>
        <w:spacing w:after="240" w:line="360" w:lineRule="auto"/>
        <w:jc w:val="both"/>
        <w:rPr>
          <w:rFonts w:ascii="Calibri" w:hAnsi="Calibri"/>
          <w:b/>
          <w:bCs/>
          <w:color w:val="000000"/>
          <w:sz w:val="23"/>
          <w:szCs w:val="23"/>
          <w:lang w:val="en-US"/>
        </w:rPr>
      </w:pPr>
      <w:r w:rsidRPr="00301FFC">
        <w:rPr>
          <w:rFonts w:ascii="Calibri" w:hAnsi="Calibri"/>
          <w:b/>
          <w:bCs/>
          <w:color w:val="000000"/>
          <w:sz w:val="23"/>
          <w:szCs w:val="23"/>
          <w:lang w:val="en-US"/>
        </w:rPr>
        <w:t xml:space="preserve">WORKING PAPERS </w:t>
      </w:r>
    </w:p>
    <w:p w14:paraId="468C52EC" w14:textId="77777777" w:rsidR="0057687E" w:rsidRPr="0057687E" w:rsidRDefault="0057687E" w:rsidP="0057687E">
      <w:pPr>
        <w:widowControl/>
        <w:overflowPunct/>
        <w:adjustRightInd/>
        <w:spacing w:after="160" w:line="360" w:lineRule="auto"/>
        <w:jc w:val="both"/>
        <w:rPr>
          <w:kern w:val="0"/>
          <w:lang w:val="en-GB" w:eastAsia="en-US"/>
        </w:rPr>
      </w:pPr>
      <w:r w:rsidRPr="0057687E">
        <w:rPr>
          <w:kern w:val="0"/>
          <w:lang w:val="en-GB" w:eastAsia="en-US"/>
        </w:rPr>
        <w:t xml:space="preserve">Presutti, M., </w:t>
      </w:r>
      <w:proofErr w:type="spellStart"/>
      <w:r w:rsidRPr="0057687E">
        <w:rPr>
          <w:kern w:val="0"/>
          <w:lang w:val="en-GB" w:eastAsia="en-US"/>
        </w:rPr>
        <w:t>Fratocchi</w:t>
      </w:r>
      <w:proofErr w:type="spellEnd"/>
      <w:r w:rsidRPr="0057687E">
        <w:rPr>
          <w:kern w:val="0"/>
          <w:lang w:val="en-GB" w:eastAsia="en-US"/>
        </w:rPr>
        <w:t xml:space="preserve">, L., </w:t>
      </w:r>
      <w:proofErr w:type="spellStart"/>
      <w:r w:rsidRPr="0057687E">
        <w:rPr>
          <w:kern w:val="0"/>
          <w:lang w:val="en-GB" w:eastAsia="en-US"/>
        </w:rPr>
        <w:t>Odorici</w:t>
      </w:r>
      <w:proofErr w:type="spellEnd"/>
      <w:r w:rsidRPr="0057687E">
        <w:rPr>
          <w:kern w:val="0"/>
          <w:lang w:val="en-GB" w:eastAsia="en-US"/>
        </w:rPr>
        <w:t xml:space="preserve">, V., The impact of strategic orientation dimensions on </w:t>
      </w:r>
      <w:r w:rsidRPr="0057687E">
        <w:rPr>
          <w:kern w:val="0"/>
          <w:lang w:val="en-US" w:eastAsia="en-US"/>
        </w:rPr>
        <w:t xml:space="preserve">the Born </w:t>
      </w:r>
      <w:proofErr w:type="spellStart"/>
      <w:r w:rsidRPr="0057687E">
        <w:rPr>
          <w:kern w:val="0"/>
          <w:lang w:val="en-US" w:eastAsia="en-US"/>
        </w:rPr>
        <w:t>Global’s</w:t>
      </w:r>
      <w:proofErr w:type="spellEnd"/>
      <w:r w:rsidRPr="0057687E">
        <w:rPr>
          <w:kern w:val="0"/>
          <w:lang w:val="en-US" w:eastAsia="en-US"/>
        </w:rPr>
        <w:t xml:space="preserve"> post</w:t>
      </w:r>
      <w:r w:rsidRPr="0057687E">
        <w:rPr>
          <w:kern w:val="0"/>
          <w:lang w:val="en-GB" w:eastAsia="en-US"/>
        </w:rPr>
        <w:t xml:space="preserve">-entry performance, </w:t>
      </w:r>
      <w:proofErr w:type="gramStart"/>
      <w:r w:rsidRPr="0057687E">
        <w:rPr>
          <w:kern w:val="0"/>
          <w:lang w:val="en-US" w:eastAsia="en-US"/>
        </w:rPr>
        <w:t>An</w:t>
      </w:r>
      <w:proofErr w:type="gramEnd"/>
      <w:r w:rsidRPr="0057687E">
        <w:rPr>
          <w:kern w:val="0"/>
          <w:lang w:val="en-US" w:eastAsia="en-US"/>
        </w:rPr>
        <w:t xml:space="preserve"> ambidexterity approach,</w:t>
      </w:r>
      <w:r w:rsidRPr="0057687E">
        <w:rPr>
          <w:kern w:val="0"/>
          <w:lang w:val="en-GB" w:eastAsia="en-US"/>
        </w:rPr>
        <w:t xml:space="preserve"> Management International Review, (revise and resubmit)</w:t>
      </w:r>
    </w:p>
    <w:p w14:paraId="10560E8A" w14:textId="77777777" w:rsidR="0057687E" w:rsidRPr="0057687E" w:rsidRDefault="0057687E" w:rsidP="0057687E">
      <w:pPr>
        <w:widowControl/>
        <w:overflowPunct/>
        <w:adjustRightInd/>
        <w:spacing w:after="160" w:line="360" w:lineRule="auto"/>
        <w:jc w:val="both"/>
        <w:rPr>
          <w:kern w:val="0"/>
          <w:lang w:val="en-GB" w:eastAsia="en-US"/>
        </w:rPr>
      </w:pPr>
      <w:r w:rsidRPr="0057687E">
        <w:rPr>
          <w:kern w:val="0"/>
          <w:lang w:val="en-GB" w:eastAsia="en-US"/>
        </w:rPr>
        <w:t xml:space="preserve">Presutti, M., </w:t>
      </w:r>
      <w:proofErr w:type="spellStart"/>
      <w:r w:rsidRPr="0057687E">
        <w:rPr>
          <w:kern w:val="0"/>
          <w:lang w:val="en-GB" w:eastAsia="en-US"/>
        </w:rPr>
        <w:t>Fratocchi</w:t>
      </w:r>
      <w:proofErr w:type="spellEnd"/>
      <w:r w:rsidRPr="0057687E">
        <w:rPr>
          <w:kern w:val="0"/>
          <w:lang w:val="en-GB" w:eastAsia="en-US"/>
        </w:rPr>
        <w:t xml:space="preserve">, L., </w:t>
      </w:r>
      <w:proofErr w:type="spellStart"/>
      <w:r w:rsidRPr="0057687E">
        <w:rPr>
          <w:kern w:val="0"/>
          <w:lang w:val="en-GB" w:eastAsia="en-US"/>
        </w:rPr>
        <w:t>Majocchi</w:t>
      </w:r>
      <w:proofErr w:type="spellEnd"/>
      <w:r w:rsidRPr="0057687E">
        <w:rPr>
          <w:kern w:val="0"/>
          <w:lang w:val="en-GB" w:eastAsia="en-US"/>
        </w:rPr>
        <w:t xml:space="preserve">, A., </w:t>
      </w:r>
      <w:r w:rsidRPr="003E21DB">
        <w:rPr>
          <w:rFonts w:eastAsia="SimSun"/>
          <w:color w:val="242424"/>
          <w:shd w:val="clear" w:color="auto" w:fill="FFFFFF"/>
          <w:lang w:val="en-US"/>
        </w:rPr>
        <w:t>Does distance matter when high-tech born global companies develop interorganizational social capital? Insight from an Italian cluster, Global Strategy Journal, (</w:t>
      </w:r>
      <w:r w:rsidRPr="0057687E">
        <w:rPr>
          <w:kern w:val="0"/>
          <w:lang w:val="en-GB" w:eastAsia="en-US"/>
        </w:rPr>
        <w:t>revise and resubmit)</w:t>
      </w:r>
    </w:p>
    <w:p w14:paraId="50787FB3" w14:textId="77777777" w:rsidR="00AD3174" w:rsidRPr="0057687E" w:rsidRDefault="00AD3174" w:rsidP="0057687E">
      <w:pPr>
        <w:spacing w:after="240" w:line="360" w:lineRule="auto"/>
        <w:jc w:val="both"/>
        <w:rPr>
          <w:color w:val="000000"/>
          <w:lang w:val="en-US"/>
        </w:rPr>
      </w:pPr>
      <w:r w:rsidRPr="0057687E">
        <w:rPr>
          <w:color w:val="000000"/>
          <w:lang w:val="en-US"/>
        </w:rPr>
        <w:t xml:space="preserve">Presutti, M., </w:t>
      </w:r>
      <w:proofErr w:type="spellStart"/>
      <w:r w:rsidRPr="0057687E">
        <w:rPr>
          <w:color w:val="000000"/>
          <w:lang w:val="en-US"/>
        </w:rPr>
        <w:t>Boari</w:t>
      </w:r>
      <w:proofErr w:type="spellEnd"/>
      <w:r w:rsidRPr="0057687E">
        <w:rPr>
          <w:color w:val="000000"/>
          <w:lang w:val="en-US"/>
        </w:rPr>
        <w:t>, C., Molinas F.X. The impact of entrepreneurial experience on SMEs innovation inside local context, Manuscript in preparation for Journal of Business Venturing</w:t>
      </w:r>
    </w:p>
    <w:p w14:paraId="39C7DF61" w14:textId="77777777" w:rsidR="00AD3174" w:rsidRPr="0057687E" w:rsidRDefault="00AD3174" w:rsidP="0057687E">
      <w:pPr>
        <w:spacing w:after="240" w:line="360" w:lineRule="auto"/>
        <w:jc w:val="both"/>
        <w:rPr>
          <w:color w:val="000000"/>
          <w:lang w:val="en-US"/>
        </w:rPr>
      </w:pPr>
      <w:r w:rsidRPr="0057687E">
        <w:rPr>
          <w:color w:val="000000"/>
          <w:lang w:val="en-US"/>
        </w:rPr>
        <w:lastRenderedPageBreak/>
        <w:t>Presutti, M., Barbini, F., Bagnaresi, D. The planned development of a tourism destination: the Misano case study”, Manuscript in preparation for Tourism Management</w:t>
      </w:r>
    </w:p>
    <w:p w14:paraId="43D14E8D" w14:textId="77777777" w:rsidR="00AD3174" w:rsidRPr="0057687E" w:rsidRDefault="00AD3174" w:rsidP="0057687E">
      <w:pPr>
        <w:spacing w:after="240" w:line="360" w:lineRule="auto"/>
        <w:jc w:val="both"/>
        <w:rPr>
          <w:color w:val="000000"/>
          <w:lang w:val="en-US"/>
        </w:rPr>
      </w:pPr>
    </w:p>
    <w:p w14:paraId="4FBF478C" w14:textId="77777777" w:rsidR="00AD3174" w:rsidRPr="0059579D" w:rsidRDefault="00AD3174" w:rsidP="00AD3174">
      <w:pPr>
        <w:spacing w:after="240" w:line="360" w:lineRule="auto"/>
        <w:jc w:val="both"/>
        <w:rPr>
          <w:rFonts w:ascii="Calibri" w:hAnsi="Calibri"/>
          <w:color w:val="000000"/>
          <w:sz w:val="23"/>
          <w:szCs w:val="23"/>
          <w:lang w:val="en-US"/>
        </w:rPr>
      </w:pPr>
    </w:p>
    <w:p w14:paraId="47E57A52" w14:textId="20654B09" w:rsidR="00C872A3" w:rsidRDefault="00C872A3" w:rsidP="0059579D">
      <w:pPr>
        <w:spacing w:after="240" w:line="360" w:lineRule="auto"/>
        <w:jc w:val="both"/>
        <w:rPr>
          <w:b/>
          <w:color w:val="000000"/>
          <w:sz w:val="18"/>
          <w:szCs w:val="18"/>
        </w:rPr>
      </w:pPr>
      <w:r w:rsidRPr="00C872A3">
        <w:rPr>
          <w:b/>
          <w:color w:val="000000"/>
        </w:rPr>
        <w:t xml:space="preserve">INCARICHI </w:t>
      </w:r>
      <w:r w:rsidR="00123E68">
        <w:rPr>
          <w:b/>
          <w:color w:val="000000"/>
        </w:rPr>
        <w:t>ISTITU</w:t>
      </w:r>
      <w:r w:rsidRPr="00C872A3">
        <w:rPr>
          <w:b/>
          <w:color w:val="000000"/>
        </w:rPr>
        <w:t>ZIONALI</w:t>
      </w:r>
      <w:r>
        <w:rPr>
          <w:b/>
          <w:color w:val="000000"/>
          <w:sz w:val="18"/>
          <w:szCs w:val="18"/>
        </w:rPr>
        <w:t xml:space="preserve">   </w:t>
      </w:r>
    </w:p>
    <w:p w14:paraId="155DD4A4" w14:textId="77777777" w:rsidR="00C872A3" w:rsidRDefault="00C872A3" w:rsidP="00C872A3">
      <w:pPr>
        <w:widowControl/>
        <w:overflowPunct/>
        <w:adjustRightInd/>
        <w:spacing w:line="360" w:lineRule="auto"/>
        <w:jc w:val="both"/>
        <w:rPr>
          <w:rFonts w:ascii="Calibri" w:hAnsi="Calibri"/>
          <w:color w:val="000000"/>
          <w:sz w:val="23"/>
          <w:szCs w:val="23"/>
        </w:rPr>
      </w:pPr>
      <w:r>
        <w:rPr>
          <w:rFonts w:ascii="Calibri" w:hAnsi="Calibri"/>
          <w:color w:val="000000"/>
          <w:sz w:val="23"/>
          <w:szCs w:val="23"/>
        </w:rPr>
        <w:t xml:space="preserve">2023: </w:t>
      </w:r>
      <w:r w:rsidRPr="00EC7CD2">
        <w:rPr>
          <w:rFonts w:ascii="Calibri" w:hAnsi="Calibri"/>
          <w:b/>
          <w:bCs/>
          <w:color w:val="000000"/>
          <w:sz w:val="23"/>
          <w:szCs w:val="23"/>
        </w:rPr>
        <w:t>Membro Interno per la valutazione del 34° ciclo di Dottorato in General Management</w:t>
      </w:r>
      <w:r>
        <w:rPr>
          <w:rFonts w:ascii="Calibri" w:hAnsi="Calibri"/>
          <w:color w:val="000000"/>
          <w:sz w:val="23"/>
          <w:szCs w:val="23"/>
        </w:rPr>
        <w:t xml:space="preserve">, Dipartimento di Scienze Aziendali, UNIBO </w:t>
      </w:r>
    </w:p>
    <w:p w14:paraId="4BB3637B" w14:textId="77777777" w:rsidR="00C872A3" w:rsidRDefault="00C872A3" w:rsidP="00C872A3">
      <w:pPr>
        <w:widowControl/>
        <w:overflowPunct/>
        <w:adjustRightInd/>
        <w:spacing w:line="360" w:lineRule="auto"/>
        <w:jc w:val="both"/>
        <w:rPr>
          <w:rFonts w:ascii="Calibri" w:hAnsi="Calibri"/>
          <w:color w:val="000000"/>
          <w:sz w:val="23"/>
          <w:szCs w:val="23"/>
        </w:rPr>
      </w:pPr>
    </w:p>
    <w:p w14:paraId="3BFC3F99" w14:textId="77777777" w:rsidR="00C872A3" w:rsidRDefault="00C872A3" w:rsidP="00C872A3">
      <w:pPr>
        <w:widowControl/>
        <w:overflowPunct/>
        <w:adjustRightInd/>
        <w:spacing w:line="360" w:lineRule="auto"/>
        <w:jc w:val="both"/>
        <w:rPr>
          <w:rFonts w:ascii="Calibri" w:hAnsi="Calibri"/>
          <w:color w:val="000000"/>
          <w:sz w:val="23"/>
          <w:szCs w:val="23"/>
        </w:rPr>
      </w:pPr>
      <w:r>
        <w:rPr>
          <w:rFonts w:ascii="Calibri" w:hAnsi="Calibri"/>
          <w:color w:val="000000"/>
          <w:sz w:val="23"/>
          <w:szCs w:val="23"/>
        </w:rPr>
        <w:t>G</w:t>
      </w:r>
      <w:r w:rsidRPr="007340C2">
        <w:rPr>
          <w:rFonts w:ascii="Calibri" w:hAnsi="Calibri"/>
          <w:color w:val="000000"/>
          <w:sz w:val="23"/>
          <w:szCs w:val="23"/>
        </w:rPr>
        <w:t>ennaio 2023</w:t>
      </w:r>
      <w:r>
        <w:rPr>
          <w:rFonts w:ascii="Calibri" w:hAnsi="Calibri"/>
          <w:color w:val="000000"/>
          <w:sz w:val="23"/>
          <w:szCs w:val="23"/>
        </w:rPr>
        <w:t xml:space="preserve"> – ad oggi</w:t>
      </w:r>
      <w:r w:rsidRPr="007340C2">
        <w:rPr>
          <w:rFonts w:ascii="Calibri" w:hAnsi="Calibri"/>
          <w:color w:val="000000"/>
          <w:sz w:val="23"/>
          <w:szCs w:val="23"/>
        </w:rPr>
        <w:t xml:space="preserve">: </w:t>
      </w:r>
      <w:r w:rsidR="00CD09F1">
        <w:rPr>
          <w:rFonts w:ascii="Calibri" w:hAnsi="Calibri"/>
          <w:b/>
          <w:bCs/>
          <w:color w:val="000000"/>
          <w:sz w:val="23"/>
          <w:szCs w:val="23"/>
        </w:rPr>
        <w:t xml:space="preserve">Membro della Commissione per la selezione di studenti </w:t>
      </w:r>
      <w:r w:rsidRPr="000B697F">
        <w:rPr>
          <w:rFonts w:ascii="Calibri" w:hAnsi="Calibri"/>
          <w:b/>
          <w:bCs/>
          <w:color w:val="000000"/>
          <w:sz w:val="23"/>
          <w:szCs w:val="23"/>
        </w:rPr>
        <w:t>per supervisione delle attività formative</w:t>
      </w:r>
      <w:r w:rsidRPr="007340C2">
        <w:rPr>
          <w:rFonts w:ascii="Calibri" w:hAnsi="Calibri"/>
          <w:color w:val="000000"/>
          <w:sz w:val="23"/>
          <w:szCs w:val="23"/>
        </w:rPr>
        <w:t xml:space="preserve"> nell’ambito delle competenze trasversali presso il Campus di Rimini </w:t>
      </w:r>
      <w:r>
        <w:rPr>
          <w:rFonts w:ascii="Calibri" w:hAnsi="Calibri"/>
          <w:color w:val="000000"/>
          <w:sz w:val="23"/>
          <w:szCs w:val="23"/>
        </w:rPr>
        <w:t xml:space="preserve">dell’Università di Bologna </w:t>
      </w:r>
      <w:r w:rsidRPr="007340C2">
        <w:rPr>
          <w:rFonts w:ascii="Calibri" w:hAnsi="Calibri"/>
          <w:color w:val="000000"/>
          <w:sz w:val="23"/>
          <w:szCs w:val="23"/>
        </w:rPr>
        <w:t>(Progetto</w:t>
      </w:r>
      <w:r>
        <w:rPr>
          <w:rFonts w:ascii="Calibri" w:hAnsi="Calibri"/>
          <w:color w:val="000000"/>
          <w:sz w:val="23"/>
          <w:szCs w:val="23"/>
        </w:rPr>
        <w:t xml:space="preserve"> </w:t>
      </w:r>
      <w:r w:rsidRPr="007340C2">
        <w:rPr>
          <w:rFonts w:ascii="Calibri" w:hAnsi="Calibri"/>
          <w:color w:val="000000"/>
          <w:sz w:val="23"/>
          <w:szCs w:val="23"/>
        </w:rPr>
        <w:t>“</w:t>
      </w:r>
      <w:r>
        <w:rPr>
          <w:rFonts w:ascii="Calibri" w:hAnsi="Calibri"/>
          <w:color w:val="000000"/>
          <w:sz w:val="23"/>
          <w:szCs w:val="23"/>
        </w:rPr>
        <w:t>C</w:t>
      </w:r>
      <w:r w:rsidRPr="007340C2">
        <w:rPr>
          <w:rFonts w:ascii="Calibri" w:hAnsi="Calibri"/>
          <w:color w:val="000000"/>
          <w:sz w:val="23"/>
          <w:szCs w:val="23"/>
        </w:rPr>
        <w:t>ooperare per innovare: la cooperativa come e perché – Rimini”</w:t>
      </w:r>
      <w:r w:rsidR="00CD09F1">
        <w:rPr>
          <w:rFonts w:ascii="Calibri" w:hAnsi="Calibri"/>
          <w:color w:val="000000"/>
          <w:sz w:val="23"/>
          <w:szCs w:val="23"/>
        </w:rPr>
        <w:t>)</w:t>
      </w:r>
    </w:p>
    <w:p w14:paraId="5720A939" w14:textId="77777777" w:rsidR="0062538D" w:rsidRDefault="0062538D" w:rsidP="0062538D">
      <w:pPr>
        <w:spacing w:after="240" w:line="360" w:lineRule="auto"/>
        <w:jc w:val="both"/>
        <w:rPr>
          <w:rFonts w:ascii="Calibri" w:hAnsi="Calibri"/>
          <w:color w:val="000000"/>
          <w:sz w:val="23"/>
          <w:szCs w:val="23"/>
        </w:rPr>
      </w:pPr>
    </w:p>
    <w:p w14:paraId="1B08C4FA" w14:textId="77777777" w:rsidR="0062538D" w:rsidRDefault="0062538D" w:rsidP="0062538D">
      <w:pPr>
        <w:spacing w:after="240" w:line="360" w:lineRule="auto"/>
        <w:jc w:val="both"/>
        <w:rPr>
          <w:rFonts w:ascii="Calibri" w:hAnsi="Calibri"/>
          <w:color w:val="000000"/>
          <w:sz w:val="23"/>
          <w:szCs w:val="23"/>
        </w:rPr>
      </w:pPr>
      <w:r>
        <w:rPr>
          <w:rFonts w:ascii="Calibri" w:hAnsi="Calibri"/>
          <w:color w:val="000000"/>
          <w:sz w:val="23"/>
          <w:szCs w:val="23"/>
        </w:rPr>
        <w:t>2022- oggi</w:t>
      </w:r>
      <w:r w:rsidR="00890A48">
        <w:rPr>
          <w:rFonts w:ascii="Calibri" w:hAnsi="Calibri"/>
          <w:color w:val="000000"/>
          <w:sz w:val="23"/>
          <w:szCs w:val="23"/>
        </w:rPr>
        <w:t>:</w:t>
      </w:r>
      <w:r>
        <w:rPr>
          <w:rFonts w:ascii="Calibri" w:hAnsi="Calibri"/>
          <w:color w:val="000000"/>
          <w:sz w:val="23"/>
          <w:szCs w:val="23"/>
        </w:rPr>
        <w:t xml:space="preserve"> </w:t>
      </w:r>
      <w:r w:rsidR="00890A48" w:rsidRPr="00890A48">
        <w:rPr>
          <w:rFonts w:ascii="Calibri" w:hAnsi="Calibri"/>
          <w:b/>
          <w:bCs/>
          <w:color w:val="000000"/>
          <w:sz w:val="23"/>
          <w:szCs w:val="23"/>
        </w:rPr>
        <w:t>M</w:t>
      </w:r>
      <w:r w:rsidRPr="00890A48">
        <w:rPr>
          <w:rFonts w:ascii="Calibri" w:hAnsi="Calibri"/>
          <w:b/>
          <w:bCs/>
          <w:color w:val="000000"/>
          <w:sz w:val="23"/>
          <w:szCs w:val="23"/>
        </w:rPr>
        <w:t xml:space="preserve">embro del Comitato Scientifico delle attività di ricerca </w:t>
      </w:r>
      <w:r w:rsidRPr="0059579D">
        <w:rPr>
          <w:rFonts w:ascii="Calibri" w:hAnsi="Calibri"/>
          <w:b/>
          <w:bCs/>
          <w:color w:val="000000"/>
          <w:sz w:val="23"/>
          <w:szCs w:val="23"/>
        </w:rPr>
        <w:t xml:space="preserve">di </w:t>
      </w:r>
      <w:proofErr w:type="spellStart"/>
      <w:r w:rsidRPr="0059579D">
        <w:rPr>
          <w:rFonts w:ascii="Calibri" w:hAnsi="Calibri"/>
          <w:b/>
          <w:bCs/>
          <w:color w:val="000000"/>
          <w:sz w:val="23"/>
          <w:szCs w:val="23"/>
        </w:rPr>
        <w:t>In.tur</w:t>
      </w:r>
      <w:proofErr w:type="spellEnd"/>
      <w:r>
        <w:rPr>
          <w:rFonts w:ascii="Calibri" w:hAnsi="Calibri"/>
          <w:color w:val="000000"/>
          <w:sz w:val="23"/>
          <w:szCs w:val="23"/>
        </w:rPr>
        <w:t xml:space="preserve">, </w:t>
      </w:r>
      <w:r w:rsidRPr="0059579D">
        <w:rPr>
          <w:rFonts w:ascii="Calibri" w:hAnsi="Calibri"/>
          <w:color w:val="000000"/>
          <w:sz w:val="23"/>
          <w:szCs w:val="23"/>
        </w:rPr>
        <w:t>Centro di Ricerca che si occupa specificamente di ricerca industriale e trasferimento tecnologico per lo sviluppo di prodotti, processi e servizi per imprese e stakeholders della filiera turistica</w:t>
      </w:r>
      <w:r w:rsidR="00890A48">
        <w:rPr>
          <w:rFonts w:ascii="Calibri" w:hAnsi="Calibri"/>
          <w:color w:val="000000"/>
          <w:sz w:val="23"/>
          <w:szCs w:val="23"/>
        </w:rPr>
        <w:t xml:space="preserve"> </w:t>
      </w:r>
      <w:r w:rsidR="00890A48" w:rsidRPr="00890A48">
        <w:rPr>
          <w:rFonts w:ascii="Calibri" w:hAnsi="Calibri"/>
          <w:color w:val="000000"/>
          <w:sz w:val="23"/>
          <w:szCs w:val="23"/>
        </w:rPr>
        <w:t>(Nomina da parte del Centro di Studi Avanzati del Turismo, Campus di Rimini)</w:t>
      </w:r>
    </w:p>
    <w:p w14:paraId="3A79796C" w14:textId="77777777" w:rsidR="00A5633F" w:rsidRDefault="00A5633F" w:rsidP="00A5633F">
      <w:pPr>
        <w:spacing w:after="240" w:line="360" w:lineRule="auto"/>
        <w:jc w:val="both"/>
        <w:rPr>
          <w:rFonts w:ascii="Calibri" w:hAnsi="Calibri"/>
          <w:b/>
          <w:bCs/>
          <w:color w:val="000000"/>
          <w:sz w:val="23"/>
          <w:szCs w:val="23"/>
        </w:rPr>
      </w:pPr>
      <w:r>
        <w:rPr>
          <w:rFonts w:ascii="Calibri" w:hAnsi="Calibri"/>
          <w:color w:val="000000"/>
          <w:sz w:val="23"/>
          <w:szCs w:val="23"/>
        </w:rPr>
        <w:t xml:space="preserve">2021-oggi: </w:t>
      </w:r>
      <w:r w:rsidRPr="00A5633F">
        <w:rPr>
          <w:rFonts w:ascii="Calibri" w:hAnsi="Calibri"/>
          <w:b/>
          <w:bCs/>
          <w:color w:val="000000"/>
          <w:sz w:val="23"/>
          <w:szCs w:val="23"/>
        </w:rPr>
        <w:t>Membro dell’</w:t>
      </w:r>
      <w:r w:rsidR="000764A0">
        <w:rPr>
          <w:rFonts w:ascii="Calibri" w:hAnsi="Calibri"/>
          <w:b/>
          <w:bCs/>
          <w:color w:val="000000"/>
          <w:sz w:val="23"/>
          <w:szCs w:val="23"/>
        </w:rPr>
        <w:t xml:space="preserve">- </w:t>
      </w:r>
      <w:r w:rsidRPr="00A5633F">
        <w:rPr>
          <w:rFonts w:ascii="Calibri" w:hAnsi="Calibri"/>
          <w:b/>
          <w:bCs/>
          <w:color w:val="000000"/>
          <w:sz w:val="23"/>
          <w:szCs w:val="23"/>
        </w:rPr>
        <w:t>Alma Mater Community </w:t>
      </w:r>
      <w:proofErr w:type="spellStart"/>
      <w:r w:rsidRPr="00A5633F">
        <w:rPr>
          <w:rFonts w:ascii="Calibri" w:hAnsi="Calibri"/>
          <w:b/>
          <w:bCs/>
          <w:color w:val="000000"/>
          <w:sz w:val="23"/>
          <w:szCs w:val="23"/>
        </w:rPr>
        <w:t>Alumni</w:t>
      </w:r>
      <w:proofErr w:type="spellEnd"/>
      <w:r w:rsidRPr="00A5633F">
        <w:rPr>
          <w:rFonts w:ascii="Calibri" w:hAnsi="Calibri"/>
          <w:b/>
          <w:bCs/>
          <w:color w:val="000000"/>
          <w:sz w:val="23"/>
          <w:szCs w:val="23"/>
        </w:rPr>
        <w:t xml:space="preserve"> per il Rimini Campus </w:t>
      </w:r>
      <w:proofErr w:type="spellStart"/>
      <w:r w:rsidRPr="00A5633F">
        <w:rPr>
          <w:rFonts w:ascii="Calibri" w:hAnsi="Calibri"/>
          <w:b/>
          <w:bCs/>
          <w:color w:val="000000"/>
          <w:sz w:val="23"/>
          <w:szCs w:val="23"/>
        </w:rPr>
        <w:t>Chapter</w:t>
      </w:r>
      <w:proofErr w:type="spellEnd"/>
    </w:p>
    <w:p w14:paraId="6133EC77" w14:textId="77777777" w:rsidR="000764A0" w:rsidRDefault="000764A0" w:rsidP="000764A0">
      <w:pPr>
        <w:widowControl/>
        <w:overflowPunct/>
        <w:adjustRightInd/>
        <w:spacing w:line="360" w:lineRule="auto"/>
        <w:jc w:val="both"/>
        <w:rPr>
          <w:rFonts w:ascii="Calibri" w:hAnsi="Calibri"/>
          <w:color w:val="000000"/>
          <w:sz w:val="23"/>
          <w:szCs w:val="23"/>
        </w:rPr>
      </w:pPr>
      <w:r>
        <w:rPr>
          <w:rFonts w:ascii="Calibri" w:hAnsi="Calibri"/>
          <w:color w:val="000000"/>
          <w:sz w:val="23"/>
          <w:szCs w:val="23"/>
        </w:rPr>
        <w:t xml:space="preserve">2021: </w:t>
      </w:r>
      <w:r w:rsidRPr="000764A0">
        <w:rPr>
          <w:rFonts w:ascii="Calibri" w:hAnsi="Calibri"/>
          <w:b/>
          <w:bCs/>
          <w:color w:val="000000"/>
          <w:sz w:val="23"/>
          <w:szCs w:val="23"/>
        </w:rPr>
        <w:t>Membro della Commissione Concorsuale</w:t>
      </w:r>
      <w:r w:rsidRPr="000764A0">
        <w:rPr>
          <w:rFonts w:ascii="Calibri" w:hAnsi="Calibri"/>
          <w:color w:val="000000"/>
          <w:sz w:val="23"/>
          <w:szCs w:val="23"/>
        </w:rPr>
        <w:t xml:space="preserve"> </w:t>
      </w:r>
      <w:r>
        <w:rPr>
          <w:rFonts w:ascii="Calibri" w:hAnsi="Calibri"/>
          <w:color w:val="000000"/>
          <w:sz w:val="23"/>
          <w:szCs w:val="23"/>
        </w:rPr>
        <w:t xml:space="preserve">per un posto da Ricercatore </w:t>
      </w:r>
      <w:r w:rsidRPr="000764A0">
        <w:rPr>
          <w:rFonts w:ascii="Calibri" w:hAnsi="Calibri"/>
          <w:color w:val="000000"/>
          <w:sz w:val="23"/>
          <w:szCs w:val="23"/>
        </w:rPr>
        <w:t>a tempo determinato -</w:t>
      </w:r>
      <w:r>
        <w:rPr>
          <w:rFonts w:ascii="Open Sans" w:hAnsi="Open Sans" w:cs="Open Sans"/>
          <w:color w:val="495057"/>
          <w:sz w:val="21"/>
          <w:szCs w:val="21"/>
          <w:shd w:val="clear" w:color="auto" w:fill="F8F9FA"/>
        </w:rPr>
        <w:t xml:space="preserve"> Selezione pubblica per n. 1 posto - cod. 2021-RTDB-035 Università Bicocca Milano </w:t>
      </w:r>
    </w:p>
    <w:p w14:paraId="20036EF8" w14:textId="77777777" w:rsidR="000764A0" w:rsidRDefault="000764A0" w:rsidP="000764A0">
      <w:pPr>
        <w:widowControl/>
        <w:overflowPunct/>
        <w:adjustRightInd/>
        <w:spacing w:line="360" w:lineRule="auto"/>
        <w:jc w:val="both"/>
        <w:rPr>
          <w:rFonts w:ascii="Calibri" w:hAnsi="Calibri"/>
          <w:color w:val="000000"/>
          <w:sz w:val="23"/>
          <w:szCs w:val="23"/>
        </w:rPr>
      </w:pPr>
    </w:p>
    <w:p w14:paraId="3EC4DC7D" w14:textId="77777777" w:rsidR="00C872A3" w:rsidRDefault="00C872A3" w:rsidP="00C872A3">
      <w:pPr>
        <w:widowControl/>
        <w:overflowPunct/>
        <w:adjustRightInd/>
        <w:spacing w:line="360" w:lineRule="auto"/>
        <w:jc w:val="both"/>
        <w:rPr>
          <w:rFonts w:ascii="Calibri" w:hAnsi="Calibri"/>
          <w:b/>
          <w:bCs/>
          <w:color w:val="000000"/>
          <w:sz w:val="23"/>
          <w:szCs w:val="23"/>
        </w:rPr>
      </w:pPr>
      <w:r>
        <w:rPr>
          <w:rFonts w:ascii="Calibri" w:hAnsi="Calibri"/>
          <w:color w:val="000000"/>
          <w:sz w:val="23"/>
          <w:szCs w:val="23"/>
        </w:rPr>
        <w:t xml:space="preserve">2019-2022: </w:t>
      </w:r>
      <w:r w:rsidRPr="000B697F">
        <w:rPr>
          <w:rFonts w:ascii="Calibri" w:hAnsi="Calibri"/>
          <w:b/>
          <w:bCs/>
          <w:color w:val="000000"/>
          <w:sz w:val="23"/>
          <w:szCs w:val="23"/>
        </w:rPr>
        <w:t>Organizzazione degli open day (in presenza o online</w:t>
      </w:r>
      <w:r>
        <w:rPr>
          <w:rFonts w:ascii="Calibri" w:hAnsi="Calibri"/>
          <w:color w:val="000000"/>
          <w:sz w:val="23"/>
          <w:szCs w:val="23"/>
        </w:rPr>
        <w:t xml:space="preserve">) sulla laurea internazionale magistrale di </w:t>
      </w:r>
      <w:proofErr w:type="spellStart"/>
      <w:r>
        <w:rPr>
          <w:rFonts w:ascii="Calibri" w:hAnsi="Calibri"/>
          <w:color w:val="000000"/>
          <w:sz w:val="23"/>
          <w:szCs w:val="23"/>
        </w:rPr>
        <w:t>Tourism</w:t>
      </w:r>
      <w:proofErr w:type="spellEnd"/>
      <w:r>
        <w:rPr>
          <w:rFonts w:ascii="Calibri" w:hAnsi="Calibri"/>
          <w:color w:val="000000"/>
          <w:sz w:val="23"/>
          <w:szCs w:val="23"/>
        </w:rPr>
        <w:t xml:space="preserve"> </w:t>
      </w:r>
      <w:proofErr w:type="spellStart"/>
      <w:r>
        <w:rPr>
          <w:rFonts w:ascii="Calibri" w:hAnsi="Calibri"/>
          <w:color w:val="000000"/>
          <w:sz w:val="23"/>
          <w:szCs w:val="23"/>
        </w:rPr>
        <w:t>Economics</w:t>
      </w:r>
      <w:proofErr w:type="spellEnd"/>
      <w:r>
        <w:rPr>
          <w:rFonts w:ascii="Calibri" w:hAnsi="Calibri"/>
          <w:color w:val="000000"/>
          <w:sz w:val="23"/>
          <w:szCs w:val="23"/>
        </w:rPr>
        <w:t xml:space="preserve"> and Management, Campus di Rimini (UNIBO)</w:t>
      </w:r>
      <w:r w:rsidR="00890A48">
        <w:rPr>
          <w:rFonts w:ascii="Calibri" w:hAnsi="Calibri"/>
          <w:color w:val="000000"/>
          <w:sz w:val="23"/>
          <w:szCs w:val="23"/>
        </w:rPr>
        <w:t xml:space="preserve"> e </w:t>
      </w:r>
      <w:r w:rsidR="00890A48" w:rsidRPr="00890A48">
        <w:rPr>
          <w:rFonts w:ascii="Calibri" w:hAnsi="Calibri"/>
          <w:b/>
          <w:bCs/>
          <w:color w:val="000000"/>
          <w:sz w:val="23"/>
          <w:szCs w:val="23"/>
        </w:rPr>
        <w:t xml:space="preserve">presentazione del corso di studio </w:t>
      </w:r>
    </w:p>
    <w:p w14:paraId="214B6A53" w14:textId="77777777" w:rsidR="00DB3214" w:rsidRDefault="00DB3214" w:rsidP="00263B45">
      <w:pPr>
        <w:spacing w:after="240" w:line="360" w:lineRule="auto"/>
        <w:jc w:val="both"/>
        <w:rPr>
          <w:rFonts w:ascii="Calibri" w:hAnsi="Calibri"/>
          <w:b/>
          <w:bCs/>
          <w:color w:val="000000"/>
          <w:sz w:val="23"/>
          <w:szCs w:val="23"/>
        </w:rPr>
      </w:pPr>
    </w:p>
    <w:p w14:paraId="653AAD7E" w14:textId="404E2575" w:rsidR="00263B45" w:rsidRDefault="00263B45" w:rsidP="00263B45">
      <w:pPr>
        <w:spacing w:after="240" w:line="360" w:lineRule="auto"/>
        <w:jc w:val="both"/>
        <w:rPr>
          <w:rFonts w:ascii="Calibri" w:hAnsi="Calibri"/>
          <w:color w:val="000000"/>
          <w:sz w:val="23"/>
          <w:szCs w:val="23"/>
        </w:rPr>
      </w:pPr>
      <w:r>
        <w:rPr>
          <w:rFonts w:ascii="Calibri" w:hAnsi="Calibri"/>
          <w:b/>
          <w:bCs/>
          <w:color w:val="000000"/>
          <w:sz w:val="23"/>
          <w:szCs w:val="23"/>
        </w:rPr>
        <w:t xml:space="preserve">2018-2022: Coordinatrice dei Seminari obbligatori (con CFU) </w:t>
      </w:r>
      <w:r w:rsidRPr="0017375C">
        <w:rPr>
          <w:rFonts w:ascii="Calibri" w:hAnsi="Calibri"/>
          <w:color w:val="000000"/>
          <w:sz w:val="23"/>
          <w:szCs w:val="23"/>
        </w:rPr>
        <w:t xml:space="preserve">sulla Laurea Magistrale in </w:t>
      </w:r>
      <w:proofErr w:type="spellStart"/>
      <w:r w:rsidRPr="0017375C">
        <w:rPr>
          <w:rFonts w:ascii="Calibri" w:hAnsi="Calibri"/>
          <w:color w:val="000000"/>
          <w:sz w:val="23"/>
          <w:szCs w:val="23"/>
        </w:rPr>
        <w:t>Tourism</w:t>
      </w:r>
      <w:proofErr w:type="spellEnd"/>
      <w:r w:rsidRPr="0017375C">
        <w:rPr>
          <w:rFonts w:ascii="Calibri" w:hAnsi="Calibri"/>
          <w:color w:val="000000"/>
          <w:sz w:val="23"/>
          <w:szCs w:val="23"/>
        </w:rPr>
        <w:t xml:space="preserve"> </w:t>
      </w:r>
      <w:proofErr w:type="spellStart"/>
      <w:r w:rsidRPr="0017375C">
        <w:rPr>
          <w:rFonts w:ascii="Calibri" w:hAnsi="Calibri"/>
          <w:color w:val="000000"/>
          <w:sz w:val="23"/>
          <w:szCs w:val="23"/>
        </w:rPr>
        <w:t>Economics</w:t>
      </w:r>
      <w:proofErr w:type="spellEnd"/>
      <w:r w:rsidRPr="0017375C">
        <w:rPr>
          <w:rFonts w:ascii="Calibri" w:hAnsi="Calibri"/>
          <w:color w:val="000000"/>
          <w:sz w:val="23"/>
          <w:szCs w:val="23"/>
        </w:rPr>
        <w:t xml:space="preserve"> and Management e sulla laurea triennale internazionale ITALI, presso il Campus di Rimini dell’Università di Bologna</w:t>
      </w:r>
    </w:p>
    <w:p w14:paraId="630208C6" w14:textId="77777777" w:rsidR="00877ED0" w:rsidRDefault="00877ED0" w:rsidP="00877ED0">
      <w:pPr>
        <w:spacing w:after="240" w:line="360" w:lineRule="auto"/>
        <w:jc w:val="both"/>
        <w:rPr>
          <w:rFonts w:ascii="Calibri" w:hAnsi="Calibri"/>
          <w:color w:val="000000"/>
          <w:sz w:val="23"/>
          <w:szCs w:val="23"/>
        </w:rPr>
      </w:pPr>
      <w:r>
        <w:rPr>
          <w:rFonts w:ascii="Calibri" w:hAnsi="Calibri"/>
          <w:color w:val="000000"/>
          <w:sz w:val="23"/>
          <w:szCs w:val="23"/>
        </w:rPr>
        <w:t xml:space="preserve">Ottobre 2022: </w:t>
      </w:r>
      <w:r w:rsidRPr="00877ED0">
        <w:rPr>
          <w:rFonts w:ascii="Calibri" w:hAnsi="Calibri"/>
          <w:b/>
          <w:bCs/>
          <w:color w:val="000000"/>
          <w:sz w:val="23"/>
          <w:szCs w:val="23"/>
        </w:rPr>
        <w:t>Responsabile del Processo di revisione ciclica</w:t>
      </w:r>
      <w:r>
        <w:rPr>
          <w:rFonts w:ascii="Calibri" w:hAnsi="Calibri"/>
          <w:color w:val="000000"/>
          <w:sz w:val="23"/>
          <w:szCs w:val="23"/>
        </w:rPr>
        <w:t xml:space="preserve"> </w:t>
      </w:r>
      <w:r w:rsidRPr="00877ED0">
        <w:rPr>
          <w:rFonts w:ascii="Calibri" w:hAnsi="Calibri"/>
          <w:color w:val="000000"/>
          <w:sz w:val="23"/>
          <w:szCs w:val="23"/>
        </w:rPr>
        <w:t xml:space="preserve">del Corso di Laurea Magistrale in </w:t>
      </w:r>
      <w:proofErr w:type="spellStart"/>
      <w:r w:rsidRPr="00877ED0">
        <w:rPr>
          <w:rFonts w:ascii="Calibri" w:hAnsi="Calibri"/>
          <w:color w:val="000000"/>
          <w:sz w:val="23"/>
          <w:szCs w:val="23"/>
        </w:rPr>
        <w:t>Tourism</w:t>
      </w:r>
      <w:proofErr w:type="spellEnd"/>
      <w:r w:rsidRPr="00877ED0">
        <w:rPr>
          <w:rFonts w:ascii="Calibri" w:hAnsi="Calibri"/>
          <w:color w:val="000000"/>
          <w:sz w:val="23"/>
          <w:szCs w:val="23"/>
        </w:rPr>
        <w:t xml:space="preserve"> </w:t>
      </w:r>
      <w:proofErr w:type="spellStart"/>
      <w:r w:rsidRPr="00877ED0">
        <w:rPr>
          <w:rFonts w:ascii="Calibri" w:hAnsi="Calibri"/>
          <w:color w:val="000000"/>
          <w:sz w:val="23"/>
          <w:szCs w:val="23"/>
        </w:rPr>
        <w:t>Economics</w:t>
      </w:r>
      <w:proofErr w:type="spellEnd"/>
      <w:r w:rsidRPr="00877ED0">
        <w:rPr>
          <w:rFonts w:ascii="Calibri" w:hAnsi="Calibri"/>
          <w:color w:val="000000"/>
          <w:sz w:val="23"/>
          <w:szCs w:val="23"/>
        </w:rPr>
        <w:t xml:space="preserve"> and Management, presso il Campus di Rimini dell’Università</w:t>
      </w:r>
      <w:r>
        <w:rPr>
          <w:rFonts w:ascii="Calibri" w:hAnsi="Calibri"/>
          <w:color w:val="000000"/>
          <w:sz w:val="23"/>
          <w:szCs w:val="23"/>
        </w:rPr>
        <w:t xml:space="preserve"> di Bologna</w:t>
      </w:r>
    </w:p>
    <w:p w14:paraId="171EB595" w14:textId="78C45DBC" w:rsidR="00C872A3" w:rsidRDefault="00C872A3" w:rsidP="00C872A3">
      <w:pPr>
        <w:spacing w:after="240" w:line="360" w:lineRule="auto"/>
        <w:jc w:val="both"/>
        <w:rPr>
          <w:rFonts w:ascii="Calibri" w:hAnsi="Calibri"/>
          <w:color w:val="000000"/>
          <w:sz w:val="23"/>
          <w:szCs w:val="23"/>
        </w:rPr>
      </w:pPr>
      <w:r>
        <w:rPr>
          <w:rFonts w:ascii="Calibri" w:hAnsi="Calibri"/>
          <w:color w:val="000000"/>
          <w:sz w:val="23"/>
          <w:szCs w:val="23"/>
        </w:rPr>
        <w:lastRenderedPageBreak/>
        <w:t xml:space="preserve">Da settembre 2019 a settembre 2022: </w:t>
      </w:r>
      <w:r w:rsidRPr="000B697F">
        <w:rPr>
          <w:rFonts w:ascii="Calibri" w:hAnsi="Calibri"/>
          <w:b/>
          <w:bCs/>
          <w:color w:val="000000"/>
          <w:sz w:val="23"/>
          <w:szCs w:val="23"/>
        </w:rPr>
        <w:t xml:space="preserve">Coordinatrice del Corso di Laurea Magistrale in </w:t>
      </w:r>
      <w:proofErr w:type="spellStart"/>
      <w:r w:rsidRPr="000B697F">
        <w:rPr>
          <w:rFonts w:ascii="Calibri" w:hAnsi="Calibri"/>
          <w:b/>
          <w:bCs/>
          <w:color w:val="000000"/>
          <w:sz w:val="23"/>
          <w:szCs w:val="23"/>
        </w:rPr>
        <w:t>Tourism</w:t>
      </w:r>
      <w:proofErr w:type="spellEnd"/>
      <w:r w:rsidRPr="000B697F">
        <w:rPr>
          <w:rFonts w:ascii="Calibri" w:hAnsi="Calibri"/>
          <w:b/>
          <w:bCs/>
          <w:color w:val="000000"/>
          <w:sz w:val="23"/>
          <w:szCs w:val="23"/>
        </w:rPr>
        <w:t xml:space="preserve"> </w:t>
      </w:r>
      <w:proofErr w:type="spellStart"/>
      <w:r w:rsidRPr="000B697F">
        <w:rPr>
          <w:rFonts w:ascii="Calibri" w:hAnsi="Calibri"/>
          <w:b/>
          <w:bCs/>
          <w:color w:val="000000"/>
          <w:sz w:val="23"/>
          <w:szCs w:val="23"/>
        </w:rPr>
        <w:t>Economics</w:t>
      </w:r>
      <w:proofErr w:type="spellEnd"/>
      <w:r w:rsidRPr="000B697F">
        <w:rPr>
          <w:rFonts w:ascii="Calibri" w:hAnsi="Calibri"/>
          <w:b/>
          <w:bCs/>
          <w:color w:val="000000"/>
          <w:sz w:val="23"/>
          <w:szCs w:val="23"/>
        </w:rPr>
        <w:t xml:space="preserve"> and Management</w:t>
      </w:r>
      <w:r>
        <w:rPr>
          <w:rFonts w:ascii="Calibri" w:hAnsi="Calibri"/>
          <w:color w:val="000000"/>
          <w:sz w:val="23"/>
          <w:szCs w:val="23"/>
        </w:rPr>
        <w:t>, presso il Campus di Rimini dell’Università di Bologna</w:t>
      </w:r>
    </w:p>
    <w:p w14:paraId="204CE086" w14:textId="77777777" w:rsidR="00877ED0" w:rsidRDefault="00877ED0" w:rsidP="00C872A3">
      <w:pPr>
        <w:spacing w:after="240" w:line="360" w:lineRule="auto"/>
        <w:jc w:val="both"/>
        <w:rPr>
          <w:rFonts w:ascii="Calibri" w:hAnsi="Calibri"/>
          <w:color w:val="000000"/>
          <w:sz w:val="23"/>
          <w:szCs w:val="23"/>
        </w:rPr>
      </w:pPr>
    </w:p>
    <w:p w14:paraId="1028E3CF" w14:textId="77777777" w:rsidR="00C872A3" w:rsidRDefault="00C872A3" w:rsidP="00C872A3">
      <w:pPr>
        <w:spacing w:after="240" w:line="360" w:lineRule="auto"/>
        <w:jc w:val="both"/>
        <w:rPr>
          <w:rFonts w:ascii="Calibri" w:hAnsi="Calibri"/>
          <w:color w:val="000000"/>
          <w:sz w:val="23"/>
          <w:szCs w:val="23"/>
        </w:rPr>
      </w:pPr>
      <w:r w:rsidRPr="00B320A5">
        <w:rPr>
          <w:rFonts w:ascii="Calibri" w:hAnsi="Calibri"/>
          <w:bCs/>
          <w:color w:val="000000"/>
          <w:sz w:val="23"/>
          <w:szCs w:val="23"/>
        </w:rPr>
        <w:t>Settembre 2018-</w:t>
      </w:r>
      <w:proofErr w:type="gramStart"/>
      <w:r w:rsidRPr="00B320A5">
        <w:rPr>
          <w:rFonts w:ascii="Calibri" w:hAnsi="Calibri"/>
          <w:bCs/>
          <w:color w:val="000000"/>
          <w:sz w:val="23"/>
          <w:szCs w:val="23"/>
        </w:rPr>
        <w:t>Marzo</w:t>
      </w:r>
      <w:proofErr w:type="gramEnd"/>
      <w:r w:rsidRPr="00B320A5">
        <w:rPr>
          <w:rFonts w:ascii="Calibri" w:hAnsi="Calibri"/>
          <w:bCs/>
          <w:color w:val="000000"/>
          <w:sz w:val="23"/>
          <w:szCs w:val="23"/>
        </w:rPr>
        <w:t xml:space="preserve"> 2019: </w:t>
      </w:r>
      <w:r w:rsidRPr="000B697F">
        <w:rPr>
          <w:rFonts w:ascii="Calibri" w:hAnsi="Calibri"/>
          <w:b/>
          <w:color w:val="000000"/>
          <w:sz w:val="23"/>
          <w:szCs w:val="23"/>
        </w:rPr>
        <w:t>Responsabile del processo di Certificazione della Qualità del Turismo</w:t>
      </w:r>
      <w:r w:rsidRPr="00B320A5">
        <w:rPr>
          <w:rFonts w:ascii="Calibri" w:hAnsi="Calibri"/>
          <w:bCs/>
          <w:color w:val="000000"/>
          <w:sz w:val="23"/>
          <w:szCs w:val="23"/>
        </w:rPr>
        <w:t xml:space="preserve"> per i corsi </w:t>
      </w:r>
      <w:r>
        <w:rPr>
          <w:rFonts w:ascii="Calibri" w:hAnsi="Calibri"/>
          <w:bCs/>
          <w:color w:val="000000"/>
          <w:sz w:val="23"/>
          <w:szCs w:val="23"/>
        </w:rPr>
        <w:t xml:space="preserve">di Laurea triennale </w:t>
      </w:r>
      <w:r w:rsidRPr="00B320A5">
        <w:rPr>
          <w:rFonts w:ascii="Calibri" w:hAnsi="Calibri"/>
          <w:bCs/>
          <w:color w:val="000000"/>
          <w:sz w:val="23"/>
          <w:szCs w:val="23"/>
        </w:rPr>
        <w:t xml:space="preserve">e </w:t>
      </w:r>
      <w:r>
        <w:rPr>
          <w:rFonts w:ascii="Calibri" w:hAnsi="Calibri"/>
          <w:bCs/>
          <w:color w:val="000000"/>
          <w:sz w:val="23"/>
          <w:szCs w:val="23"/>
        </w:rPr>
        <w:t>L</w:t>
      </w:r>
      <w:r w:rsidRPr="00B320A5">
        <w:rPr>
          <w:rFonts w:ascii="Calibri" w:hAnsi="Calibri"/>
          <w:bCs/>
          <w:color w:val="000000"/>
          <w:sz w:val="23"/>
          <w:szCs w:val="23"/>
        </w:rPr>
        <w:t>aurea Magistrale del Turismo nel Campus di Rimini</w:t>
      </w:r>
      <w:r>
        <w:rPr>
          <w:rFonts w:ascii="Calibri" w:hAnsi="Calibri"/>
          <w:bCs/>
          <w:color w:val="000000"/>
          <w:sz w:val="23"/>
          <w:szCs w:val="23"/>
        </w:rPr>
        <w:t xml:space="preserve"> </w:t>
      </w:r>
      <w:r>
        <w:rPr>
          <w:rFonts w:ascii="Calibri" w:hAnsi="Calibri"/>
          <w:color w:val="000000"/>
          <w:sz w:val="23"/>
          <w:szCs w:val="23"/>
        </w:rPr>
        <w:t>dell’Università di Bologna</w:t>
      </w:r>
      <w:r w:rsidRPr="00B320A5">
        <w:rPr>
          <w:rFonts w:ascii="Calibri" w:hAnsi="Calibri"/>
          <w:bCs/>
          <w:color w:val="000000"/>
          <w:sz w:val="23"/>
          <w:szCs w:val="23"/>
        </w:rPr>
        <w:t>,</w:t>
      </w:r>
      <w:r>
        <w:rPr>
          <w:rFonts w:ascii="Calibri" w:hAnsi="Calibri"/>
          <w:color w:val="000000"/>
          <w:sz w:val="23"/>
          <w:szCs w:val="23"/>
        </w:rPr>
        <w:t xml:space="preserve"> per il rinnovo </w:t>
      </w:r>
      <w:r w:rsidRPr="00AE0359">
        <w:rPr>
          <w:rFonts w:ascii="Calibri" w:hAnsi="Calibri"/>
          <w:color w:val="000000"/>
          <w:sz w:val="23"/>
          <w:szCs w:val="23"/>
        </w:rPr>
        <w:t xml:space="preserve">EU290 </w:t>
      </w:r>
      <w:r>
        <w:rPr>
          <w:rFonts w:ascii="Calibri" w:hAnsi="Calibri"/>
          <w:color w:val="000000"/>
          <w:sz w:val="23"/>
          <w:szCs w:val="23"/>
        </w:rPr>
        <w:t>–</w:t>
      </w:r>
      <w:r w:rsidRPr="00AE0359">
        <w:rPr>
          <w:rFonts w:ascii="Calibri" w:hAnsi="Calibri"/>
          <w:color w:val="000000"/>
          <w:sz w:val="23"/>
          <w:szCs w:val="23"/>
        </w:rPr>
        <w:t xml:space="preserve"> UNWTO.</w:t>
      </w:r>
      <w:r>
        <w:rPr>
          <w:rFonts w:ascii="Calibri" w:hAnsi="Calibri"/>
          <w:color w:val="000000"/>
          <w:sz w:val="23"/>
          <w:szCs w:val="23"/>
        </w:rPr>
        <w:t xml:space="preserve"> </w:t>
      </w:r>
      <w:proofErr w:type="spellStart"/>
      <w:r w:rsidRPr="00AE0359">
        <w:rPr>
          <w:rFonts w:ascii="Calibri" w:hAnsi="Calibri"/>
          <w:color w:val="000000"/>
          <w:sz w:val="23"/>
          <w:szCs w:val="23"/>
        </w:rPr>
        <w:t>TedQual</w:t>
      </w:r>
      <w:proofErr w:type="spellEnd"/>
      <w:r w:rsidRPr="00AE0359">
        <w:rPr>
          <w:rFonts w:ascii="Calibri" w:hAnsi="Calibri"/>
          <w:color w:val="000000"/>
          <w:sz w:val="23"/>
          <w:szCs w:val="23"/>
        </w:rPr>
        <w:t xml:space="preserve"> </w:t>
      </w:r>
      <w:proofErr w:type="spellStart"/>
      <w:r w:rsidRPr="00AE0359">
        <w:rPr>
          <w:rFonts w:ascii="Calibri" w:hAnsi="Calibri"/>
          <w:color w:val="000000"/>
          <w:sz w:val="23"/>
          <w:szCs w:val="23"/>
        </w:rPr>
        <w:t>Certification</w:t>
      </w:r>
      <w:proofErr w:type="spellEnd"/>
    </w:p>
    <w:p w14:paraId="0BB8250A" w14:textId="77777777" w:rsidR="00C872A3" w:rsidRDefault="00F13584" w:rsidP="00C872A3">
      <w:pPr>
        <w:widowControl/>
        <w:overflowPunct/>
        <w:adjustRightInd/>
        <w:spacing w:line="360" w:lineRule="auto"/>
        <w:jc w:val="both"/>
        <w:rPr>
          <w:rFonts w:ascii="Calibri" w:hAnsi="Calibri"/>
          <w:color w:val="000000"/>
          <w:sz w:val="23"/>
          <w:szCs w:val="23"/>
        </w:rPr>
      </w:pPr>
      <w:r>
        <w:rPr>
          <w:rFonts w:ascii="Calibri" w:hAnsi="Calibri"/>
          <w:color w:val="000000"/>
          <w:sz w:val="23"/>
          <w:szCs w:val="23"/>
        </w:rPr>
        <w:t xml:space="preserve">2018: </w:t>
      </w:r>
      <w:r w:rsidRPr="00F13584">
        <w:rPr>
          <w:rFonts w:ascii="Calibri" w:hAnsi="Calibri"/>
          <w:b/>
          <w:bCs/>
          <w:color w:val="000000"/>
          <w:sz w:val="23"/>
          <w:szCs w:val="23"/>
        </w:rPr>
        <w:t xml:space="preserve">Membro della Commissione Concorsuale </w:t>
      </w:r>
      <w:r>
        <w:rPr>
          <w:rFonts w:ascii="Calibri" w:hAnsi="Calibri"/>
          <w:color w:val="000000"/>
          <w:sz w:val="23"/>
          <w:szCs w:val="23"/>
        </w:rPr>
        <w:t>per la selezione degli studenti di Dottorato di Ricerca in General Management del Dipartimento di Scienze Aziendali</w:t>
      </w:r>
    </w:p>
    <w:p w14:paraId="3271A3E3" w14:textId="77777777" w:rsidR="00CD22D4" w:rsidRDefault="00CD22D4" w:rsidP="00C872A3">
      <w:pPr>
        <w:widowControl/>
        <w:overflowPunct/>
        <w:adjustRightInd/>
        <w:spacing w:line="360" w:lineRule="auto"/>
        <w:jc w:val="both"/>
        <w:rPr>
          <w:rFonts w:ascii="Calibri" w:hAnsi="Calibri"/>
          <w:color w:val="000000"/>
          <w:sz w:val="23"/>
          <w:szCs w:val="23"/>
        </w:rPr>
      </w:pPr>
    </w:p>
    <w:p w14:paraId="4CA8F83B" w14:textId="77777777" w:rsidR="00CD22D4" w:rsidRDefault="00CD22D4" w:rsidP="00CD22D4">
      <w:pPr>
        <w:widowControl/>
        <w:overflowPunct/>
        <w:adjustRightInd/>
        <w:spacing w:line="360" w:lineRule="auto"/>
        <w:jc w:val="both"/>
        <w:rPr>
          <w:rFonts w:ascii="Calibri" w:hAnsi="Calibri"/>
          <w:color w:val="000000"/>
          <w:sz w:val="23"/>
          <w:szCs w:val="23"/>
        </w:rPr>
      </w:pPr>
      <w:r>
        <w:rPr>
          <w:rFonts w:ascii="Calibri" w:hAnsi="Calibri"/>
          <w:color w:val="000000"/>
          <w:sz w:val="23"/>
          <w:szCs w:val="23"/>
        </w:rPr>
        <w:t xml:space="preserve">2017: </w:t>
      </w:r>
      <w:r w:rsidRPr="00F13584">
        <w:rPr>
          <w:rFonts w:ascii="Calibri" w:hAnsi="Calibri"/>
          <w:b/>
          <w:bCs/>
          <w:color w:val="000000"/>
          <w:sz w:val="23"/>
          <w:szCs w:val="23"/>
        </w:rPr>
        <w:t>Membro della Commissione Concorsuale</w:t>
      </w:r>
      <w:r>
        <w:rPr>
          <w:rFonts w:ascii="Calibri" w:hAnsi="Calibri"/>
          <w:b/>
          <w:bCs/>
          <w:color w:val="000000"/>
          <w:sz w:val="23"/>
          <w:szCs w:val="23"/>
        </w:rPr>
        <w:t xml:space="preserve"> </w:t>
      </w:r>
      <w:r>
        <w:rPr>
          <w:rFonts w:ascii="Calibri" w:hAnsi="Calibri"/>
          <w:color w:val="000000"/>
          <w:sz w:val="23"/>
          <w:szCs w:val="23"/>
        </w:rPr>
        <w:t>per la selezione degli studenti di Dottorato di Ricerca del Dipartimento di Management Luiss Guido Carli</w:t>
      </w:r>
    </w:p>
    <w:p w14:paraId="0947D531" w14:textId="77777777" w:rsidR="00CD22D4" w:rsidRDefault="00CD22D4" w:rsidP="00C872A3">
      <w:pPr>
        <w:widowControl/>
        <w:overflowPunct/>
        <w:adjustRightInd/>
        <w:spacing w:line="360" w:lineRule="auto"/>
        <w:jc w:val="both"/>
        <w:rPr>
          <w:rFonts w:ascii="Calibri" w:hAnsi="Calibri"/>
          <w:color w:val="000000"/>
          <w:sz w:val="23"/>
          <w:szCs w:val="23"/>
        </w:rPr>
      </w:pPr>
    </w:p>
    <w:p w14:paraId="23CA5F8A" w14:textId="77777777" w:rsidR="00C872A3" w:rsidRDefault="00C872A3" w:rsidP="00C872A3">
      <w:pPr>
        <w:spacing w:after="240" w:line="360" w:lineRule="auto"/>
        <w:jc w:val="both"/>
        <w:rPr>
          <w:rFonts w:ascii="Calibri" w:hAnsi="Calibri"/>
          <w:color w:val="000000"/>
          <w:sz w:val="23"/>
          <w:szCs w:val="23"/>
        </w:rPr>
      </w:pPr>
      <w:r>
        <w:rPr>
          <w:rFonts w:ascii="Calibri" w:hAnsi="Calibri"/>
          <w:color w:val="000000"/>
          <w:sz w:val="23"/>
          <w:szCs w:val="23"/>
        </w:rPr>
        <w:t xml:space="preserve">Dal 2017 ad oggi: </w:t>
      </w:r>
      <w:r w:rsidRPr="000B697F">
        <w:rPr>
          <w:rFonts w:ascii="Calibri" w:hAnsi="Calibri"/>
          <w:b/>
          <w:bCs/>
          <w:color w:val="000000"/>
          <w:sz w:val="23"/>
          <w:szCs w:val="23"/>
        </w:rPr>
        <w:t>Orientamento nelle scuole superiori del territorio riminese</w:t>
      </w:r>
      <w:r>
        <w:rPr>
          <w:rFonts w:ascii="Calibri" w:hAnsi="Calibri"/>
          <w:color w:val="000000"/>
          <w:sz w:val="23"/>
          <w:szCs w:val="23"/>
        </w:rPr>
        <w:t xml:space="preserve"> in collaborazione con il Servizio di Orientamento del Campus di Rimini (UNIBO)</w:t>
      </w:r>
    </w:p>
    <w:p w14:paraId="25C00774" w14:textId="77777777" w:rsidR="00C872A3" w:rsidRPr="00F621AD" w:rsidRDefault="00C872A3" w:rsidP="00C872A3">
      <w:pPr>
        <w:spacing w:after="240" w:line="360" w:lineRule="auto"/>
        <w:jc w:val="both"/>
        <w:rPr>
          <w:rFonts w:ascii="Calibri" w:hAnsi="Calibri"/>
          <w:color w:val="000000"/>
          <w:sz w:val="23"/>
          <w:szCs w:val="23"/>
        </w:rPr>
      </w:pPr>
      <w:r>
        <w:rPr>
          <w:rFonts w:ascii="Calibri" w:hAnsi="Calibri"/>
          <w:color w:val="000000"/>
          <w:sz w:val="23"/>
          <w:szCs w:val="23"/>
        </w:rPr>
        <w:t xml:space="preserve">Da settembre 2017 ad oggi: </w:t>
      </w:r>
      <w:r w:rsidRPr="000B697F">
        <w:rPr>
          <w:rFonts w:ascii="Calibri" w:hAnsi="Calibri"/>
          <w:b/>
          <w:bCs/>
          <w:color w:val="000000"/>
          <w:sz w:val="23"/>
          <w:szCs w:val="23"/>
        </w:rPr>
        <w:t>Presidente della Commissione di Valutazione</w:t>
      </w:r>
      <w:r>
        <w:rPr>
          <w:rFonts w:ascii="Calibri" w:hAnsi="Calibri"/>
          <w:color w:val="000000"/>
          <w:sz w:val="23"/>
          <w:szCs w:val="23"/>
        </w:rPr>
        <w:t xml:space="preserve"> </w:t>
      </w:r>
      <w:r w:rsidRPr="000B697F">
        <w:rPr>
          <w:rFonts w:ascii="Calibri" w:hAnsi="Calibri"/>
          <w:b/>
          <w:bCs/>
          <w:color w:val="000000"/>
          <w:sz w:val="23"/>
          <w:szCs w:val="23"/>
        </w:rPr>
        <w:t xml:space="preserve">(delega istituzionale da parte del Dipartimento di Scienze Aziendali) </w:t>
      </w:r>
      <w:r>
        <w:rPr>
          <w:rFonts w:ascii="Calibri" w:hAnsi="Calibri"/>
          <w:color w:val="000000"/>
          <w:sz w:val="23"/>
          <w:szCs w:val="23"/>
        </w:rPr>
        <w:t xml:space="preserve">per il Dipartimento di Scienze Aziendali e per il Dipartimento di Scienze Economiche </w:t>
      </w:r>
      <w:r w:rsidRPr="00532B63">
        <w:rPr>
          <w:rFonts w:ascii="Calibri" w:hAnsi="Calibri"/>
          <w:b/>
          <w:bCs/>
          <w:color w:val="000000"/>
          <w:sz w:val="23"/>
          <w:szCs w:val="23"/>
        </w:rPr>
        <w:t xml:space="preserve">per l’assegnazione dei contratti nelle attività di insegnamento </w:t>
      </w:r>
      <w:r>
        <w:rPr>
          <w:rFonts w:ascii="Calibri" w:hAnsi="Calibri"/>
          <w:color w:val="000000"/>
          <w:sz w:val="23"/>
          <w:szCs w:val="23"/>
        </w:rPr>
        <w:t>dell’Area Aziendale per il Campus di Rimini dell’Università di Bologna.</w:t>
      </w:r>
    </w:p>
    <w:p w14:paraId="52EAAA35" w14:textId="77777777" w:rsidR="00C872A3" w:rsidRDefault="00C872A3" w:rsidP="00C872A3">
      <w:pPr>
        <w:spacing w:after="240" w:line="360" w:lineRule="auto"/>
        <w:jc w:val="both"/>
        <w:rPr>
          <w:rFonts w:ascii="Calibri" w:hAnsi="Calibri"/>
          <w:color w:val="000000"/>
          <w:sz w:val="23"/>
          <w:szCs w:val="23"/>
        </w:rPr>
      </w:pPr>
      <w:r>
        <w:rPr>
          <w:rFonts w:ascii="Calibri" w:hAnsi="Calibri"/>
          <w:color w:val="000000"/>
          <w:sz w:val="23"/>
          <w:szCs w:val="23"/>
        </w:rPr>
        <w:t xml:space="preserve">Da settembre 2017 ad oggi: </w:t>
      </w:r>
      <w:r w:rsidRPr="000B697F">
        <w:rPr>
          <w:rFonts w:ascii="Calibri" w:hAnsi="Calibri"/>
          <w:b/>
          <w:bCs/>
          <w:color w:val="000000"/>
          <w:sz w:val="23"/>
          <w:szCs w:val="23"/>
        </w:rPr>
        <w:t>Presidente della Commissione di Valutazione</w:t>
      </w:r>
      <w:r>
        <w:rPr>
          <w:rFonts w:ascii="Calibri" w:hAnsi="Calibri"/>
          <w:color w:val="000000"/>
          <w:sz w:val="23"/>
          <w:szCs w:val="23"/>
        </w:rPr>
        <w:t xml:space="preserve"> </w:t>
      </w:r>
      <w:r w:rsidRPr="000B697F">
        <w:rPr>
          <w:rFonts w:ascii="Calibri" w:hAnsi="Calibri"/>
          <w:b/>
          <w:bCs/>
          <w:color w:val="000000"/>
          <w:sz w:val="23"/>
          <w:szCs w:val="23"/>
        </w:rPr>
        <w:t xml:space="preserve">(delega istituzionale da parte del Dipartimento di Scienze Aziendali) </w:t>
      </w:r>
      <w:r>
        <w:rPr>
          <w:rFonts w:ascii="Calibri" w:hAnsi="Calibri"/>
          <w:color w:val="000000"/>
          <w:sz w:val="23"/>
          <w:szCs w:val="23"/>
        </w:rPr>
        <w:t xml:space="preserve">per il Dipartimento di Scienze Aziendali e per il Dipartimento di Scienze Economiche </w:t>
      </w:r>
      <w:r w:rsidRPr="00532B63">
        <w:rPr>
          <w:rFonts w:ascii="Calibri" w:hAnsi="Calibri"/>
          <w:b/>
          <w:bCs/>
          <w:color w:val="000000"/>
          <w:sz w:val="23"/>
          <w:szCs w:val="23"/>
        </w:rPr>
        <w:t>per l’assegnazione dei contratti nelle attività di tutorato</w:t>
      </w:r>
      <w:r>
        <w:rPr>
          <w:rFonts w:ascii="Calibri" w:hAnsi="Calibri"/>
          <w:color w:val="000000"/>
          <w:sz w:val="23"/>
          <w:szCs w:val="23"/>
        </w:rPr>
        <w:t xml:space="preserve"> dell’Area Aziendale per il Campus di Rimini dell’Università di Bologna.</w:t>
      </w:r>
    </w:p>
    <w:p w14:paraId="0F908E85" w14:textId="77777777" w:rsidR="00CD22D4" w:rsidRDefault="00CD22D4" w:rsidP="00C872A3">
      <w:pPr>
        <w:spacing w:after="240" w:line="360" w:lineRule="auto"/>
        <w:jc w:val="both"/>
        <w:rPr>
          <w:rFonts w:ascii="Calibri" w:hAnsi="Calibri"/>
          <w:color w:val="000000"/>
          <w:sz w:val="23"/>
          <w:szCs w:val="23"/>
        </w:rPr>
      </w:pPr>
    </w:p>
    <w:p w14:paraId="37B840EF" w14:textId="77777777" w:rsidR="00C872A3" w:rsidRPr="002E539B" w:rsidRDefault="00C872A3" w:rsidP="00C872A3">
      <w:pPr>
        <w:spacing w:after="240" w:line="360" w:lineRule="auto"/>
        <w:jc w:val="both"/>
        <w:rPr>
          <w:rFonts w:ascii="Calibri" w:hAnsi="Calibri"/>
          <w:color w:val="000000"/>
          <w:sz w:val="23"/>
          <w:szCs w:val="23"/>
        </w:rPr>
      </w:pPr>
      <w:r>
        <w:rPr>
          <w:rFonts w:ascii="Calibri" w:hAnsi="Calibri"/>
          <w:color w:val="000000"/>
          <w:sz w:val="23"/>
          <w:szCs w:val="23"/>
        </w:rPr>
        <w:t>2015</w:t>
      </w:r>
      <w:r w:rsidR="00890A48">
        <w:rPr>
          <w:rFonts w:ascii="Calibri" w:hAnsi="Calibri"/>
          <w:color w:val="000000"/>
          <w:sz w:val="23"/>
          <w:szCs w:val="23"/>
        </w:rPr>
        <w:t>- 2017</w:t>
      </w:r>
      <w:r>
        <w:rPr>
          <w:rFonts w:ascii="Calibri" w:hAnsi="Calibri"/>
          <w:color w:val="000000"/>
          <w:sz w:val="23"/>
          <w:szCs w:val="23"/>
        </w:rPr>
        <w:t xml:space="preserve">: </w:t>
      </w:r>
      <w:r w:rsidRPr="000B697F">
        <w:rPr>
          <w:rFonts w:ascii="Calibri" w:hAnsi="Calibri"/>
          <w:b/>
          <w:bCs/>
          <w:color w:val="000000"/>
          <w:sz w:val="23"/>
          <w:szCs w:val="23"/>
        </w:rPr>
        <w:t xml:space="preserve">Responsabile dello sviluppo di accordi con il Consorzio Italia Bike </w:t>
      </w:r>
      <w:proofErr w:type="spellStart"/>
      <w:r w:rsidRPr="000B697F">
        <w:rPr>
          <w:rFonts w:ascii="Calibri" w:hAnsi="Calibri"/>
          <w:b/>
          <w:bCs/>
          <w:color w:val="000000"/>
          <w:sz w:val="23"/>
          <w:szCs w:val="23"/>
        </w:rPr>
        <w:t>Tourism</w:t>
      </w:r>
      <w:proofErr w:type="spellEnd"/>
      <w:r w:rsidRPr="000B697F">
        <w:rPr>
          <w:rFonts w:ascii="Calibri" w:hAnsi="Calibri"/>
          <w:b/>
          <w:bCs/>
          <w:color w:val="000000"/>
          <w:sz w:val="23"/>
          <w:szCs w:val="23"/>
        </w:rPr>
        <w:t xml:space="preserve"> (Riccione)</w:t>
      </w:r>
      <w:r>
        <w:rPr>
          <w:rFonts w:ascii="Calibri" w:hAnsi="Calibri"/>
          <w:color w:val="000000"/>
          <w:sz w:val="23"/>
          <w:szCs w:val="23"/>
        </w:rPr>
        <w:t xml:space="preserve"> in qualità di Presidente dei tirocini </w:t>
      </w:r>
      <w:r w:rsidRPr="002E539B">
        <w:rPr>
          <w:rFonts w:ascii="Calibri" w:hAnsi="Calibri"/>
          <w:color w:val="000000"/>
          <w:sz w:val="23"/>
          <w:szCs w:val="23"/>
        </w:rPr>
        <w:t xml:space="preserve">presso la </w:t>
      </w:r>
      <w:proofErr w:type="gramStart"/>
      <w:r w:rsidRPr="002E539B">
        <w:rPr>
          <w:rFonts w:ascii="Calibri" w:hAnsi="Calibri"/>
          <w:color w:val="000000"/>
          <w:sz w:val="23"/>
          <w:szCs w:val="23"/>
        </w:rPr>
        <w:t>Vice-presidenza</w:t>
      </w:r>
      <w:proofErr w:type="gramEnd"/>
      <w:r w:rsidRPr="002E539B">
        <w:rPr>
          <w:rFonts w:ascii="Calibri" w:hAnsi="Calibri"/>
          <w:color w:val="000000"/>
          <w:sz w:val="23"/>
          <w:szCs w:val="23"/>
        </w:rPr>
        <w:t xml:space="preserve"> della Scuola di Economia, Management e Statistica, sede di Rimini</w:t>
      </w:r>
      <w:r>
        <w:rPr>
          <w:rFonts w:ascii="Calibri" w:hAnsi="Calibri"/>
          <w:color w:val="000000"/>
          <w:sz w:val="23"/>
          <w:szCs w:val="23"/>
        </w:rPr>
        <w:t>, e come componente del Centro Studi Avanzati del Turismo /Rimini)</w:t>
      </w:r>
    </w:p>
    <w:p w14:paraId="329FE8A4" w14:textId="77777777" w:rsidR="00C872A3" w:rsidRDefault="00C872A3" w:rsidP="00C872A3">
      <w:pPr>
        <w:spacing w:after="240" w:line="360" w:lineRule="auto"/>
        <w:jc w:val="both"/>
        <w:rPr>
          <w:rFonts w:ascii="Calibri" w:hAnsi="Calibri"/>
          <w:color w:val="000000"/>
          <w:sz w:val="23"/>
          <w:szCs w:val="23"/>
        </w:rPr>
      </w:pPr>
      <w:r>
        <w:rPr>
          <w:rFonts w:ascii="Calibri" w:hAnsi="Calibri"/>
          <w:color w:val="000000"/>
          <w:sz w:val="23"/>
          <w:szCs w:val="23"/>
        </w:rPr>
        <w:t xml:space="preserve">Da </w:t>
      </w:r>
      <w:proofErr w:type="gramStart"/>
      <w:r>
        <w:rPr>
          <w:rFonts w:ascii="Calibri" w:hAnsi="Calibri"/>
          <w:color w:val="000000"/>
          <w:sz w:val="23"/>
          <w:szCs w:val="23"/>
        </w:rPr>
        <w:t>Settembre</w:t>
      </w:r>
      <w:proofErr w:type="gramEnd"/>
      <w:r>
        <w:rPr>
          <w:rFonts w:ascii="Calibri" w:hAnsi="Calibri"/>
          <w:color w:val="000000"/>
          <w:sz w:val="23"/>
          <w:szCs w:val="23"/>
        </w:rPr>
        <w:t xml:space="preserve"> 2015 ad oggi: </w:t>
      </w:r>
      <w:r w:rsidRPr="000B697F">
        <w:rPr>
          <w:rFonts w:ascii="Calibri" w:hAnsi="Calibri"/>
          <w:b/>
          <w:bCs/>
          <w:color w:val="000000"/>
          <w:sz w:val="23"/>
          <w:szCs w:val="23"/>
        </w:rPr>
        <w:t xml:space="preserve">Membro UNIBO della Commissione </w:t>
      </w:r>
      <w:r w:rsidRPr="00532B63">
        <w:rPr>
          <w:rFonts w:ascii="Calibri" w:hAnsi="Calibri"/>
          <w:b/>
          <w:bCs/>
          <w:color w:val="000000"/>
          <w:sz w:val="23"/>
          <w:szCs w:val="23"/>
        </w:rPr>
        <w:t>TOLC-E</w:t>
      </w:r>
      <w:r>
        <w:rPr>
          <w:rFonts w:ascii="Calibri" w:hAnsi="Calibri"/>
          <w:color w:val="000000"/>
          <w:sz w:val="23"/>
          <w:szCs w:val="23"/>
        </w:rPr>
        <w:t>, Campus di Rimini</w:t>
      </w:r>
    </w:p>
    <w:p w14:paraId="3BACB0EC" w14:textId="77777777" w:rsidR="00C872A3" w:rsidRPr="004446EC" w:rsidRDefault="00C872A3" w:rsidP="00C872A3">
      <w:pPr>
        <w:spacing w:after="240" w:line="360" w:lineRule="auto"/>
        <w:jc w:val="both"/>
        <w:rPr>
          <w:rFonts w:ascii="Calibri" w:hAnsi="Calibri"/>
          <w:color w:val="000000"/>
          <w:sz w:val="23"/>
          <w:szCs w:val="23"/>
        </w:rPr>
      </w:pPr>
      <w:r>
        <w:rPr>
          <w:rFonts w:ascii="Calibri" w:hAnsi="Calibri"/>
          <w:color w:val="000000"/>
          <w:sz w:val="23"/>
          <w:szCs w:val="23"/>
        </w:rPr>
        <w:t xml:space="preserve">Da </w:t>
      </w:r>
      <w:proofErr w:type="gramStart"/>
      <w:r>
        <w:rPr>
          <w:rFonts w:ascii="Calibri" w:hAnsi="Calibri"/>
          <w:color w:val="000000"/>
          <w:sz w:val="23"/>
          <w:szCs w:val="23"/>
        </w:rPr>
        <w:t>Settembre</w:t>
      </w:r>
      <w:proofErr w:type="gramEnd"/>
      <w:r>
        <w:rPr>
          <w:rFonts w:ascii="Calibri" w:hAnsi="Calibri"/>
          <w:color w:val="000000"/>
          <w:sz w:val="23"/>
          <w:szCs w:val="23"/>
        </w:rPr>
        <w:t xml:space="preserve"> 2015 ad oggi: </w:t>
      </w:r>
      <w:r w:rsidRPr="000B697F">
        <w:rPr>
          <w:rFonts w:ascii="Calibri" w:hAnsi="Calibri"/>
          <w:b/>
          <w:bCs/>
          <w:color w:val="000000"/>
          <w:sz w:val="23"/>
          <w:szCs w:val="23"/>
        </w:rPr>
        <w:t>Membro UNIBO della Commissione Giudicatrice</w:t>
      </w:r>
      <w:r>
        <w:rPr>
          <w:rFonts w:ascii="Calibri" w:hAnsi="Calibri"/>
          <w:color w:val="000000"/>
          <w:sz w:val="23"/>
          <w:szCs w:val="23"/>
        </w:rPr>
        <w:t xml:space="preserve"> per l’ammissione alla </w:t>
      </w:r>
      <w:r w:rsidRPr="004446EC">
        <w:rPr>
          <w:rFonts w:ascii="Calibri" w:hAnsi="Calibri"/>
          <w:color w:val="000000"/>
          <w:sz w:val="23"/>
          <w:szCs w:val="23"/>
        </w:rPr>
        <w:t xml:space="preserve">Laurea Magistrale in Amministrazione e Gestione d’Impresa </w:t>
      </w:r>
      <w:r>
        <w:rPr>
          <w:rFonts w:ascii="Calibri" w:hAnsi="Calibri"/>
          <w:color w:val="000000"/>
          <w:sz w:val="23"/>
          <w:szCs w:val="23"/>
        </w:rPr>
        <w:t xml:space="preserve">e in </w:t>
      </w:r>
      <w:proofErr w:type="spellStart"/>
      <w:r>
        <w:rPr>
          <w:rFonts w:ascii="Calibri" w:hAnsi="Calibri"/>
          <w:color w:val="000000"/>
          <w:sz w:val="23"/>
          <w:szCs w:val="23"/>
        </w:rPr>
        <w:t>Tourism</w:t>
      </w:r>
      <w:proofErr w:type="spellEnd"/>
      <w:r>
        <w:rPr>
          <w:rFonts w:ascii="Calibri" w:hAnsi="Calibri"/>
          <w:color w:val="000000"/>
          <w:sz w:val="23"/>
          <w:szCs w:val="23"/>
        </w:rPr>
        <w:t xml:space="preserve"> </w:t>
      </w:r>
      <w:proofErr w:type="spellStart"/>
      <w:r>
        <w:rPr>
          <w:rFonts w:ascii="Calibri" w:hAnsi="Calibri"/>
          <w:color w:val="000000"/>
          <w:sz w:val="23"/>
          <w:szCs w:val="23"/>
        </w:rPr>
        <w:t>Economics</w:t>
      </w:r>
      <w:proofErr w:type="spellEnd"/>
      <w:r>
        <w:rPr>
          <w:rFonts w:ascii="Calibri" w:hAnsi="Calibri"/>
          <w:color w:val="000000"/>
          <w:sz w:val="23"/>
          <w:szCs w:val="23"/>
        </w:rPr>
        <w:t xml:space="preserve"> and Management </w:t>
      </w:r>
      <w:r w:rsidRPr="004446EC">
        <w:rPr>
          <w:rFonts w:ascii="Calibri" w:hAnsi="Calibri"/>
          <w:color w:val="000000"/>
          <w:sz w:val="23"/>
          <w:szCs w:val="23"/>
        </w:rPr>
        <w:lastRenderedPageBreak/>
        <w:t>Vicepresidenza Scuola di Economia, Management e Statistica</w:t>
      </w:r>
      <w:r>
        <w:rPr>
          <w:rFonts w:ascii="Calibri" w:hAnsi="Calibri"/>
          <w:color w:val="000000"/>
          <w:sz w:val="23"/>
          <w:szCs w:val="23"/>
        </w:rPr>
        <w:t>, Campus di Rimini</w:t>
      </w:r>
    </w:p>
    <w:p w14:paraId="6B0C234D" w14:textId="77777777" w:rsidR="00C872A3" w:rsidRPr="006E5FAC" w:rsidRDefault="00C872A3" w:rsidP="00C872A3">
      <w:pPr>
        <w:spacing w:after="240" w:line="360" w:lineRule="auto"/>
        <w:jc w:val="both"/>
        <w:rPr>
          <w:rFonts w:ascii="Calibri" w:hAnsi="Calibri"/>
          <w:color w:val="000000"/>
          <w:sz w:val="23"/>
          <w:szCs w:val="23"/>
        </w:rPr>
      </w:pPr>
      <w:r>
        <w:rPr>
          <w:rFonts w:ascii="Calibri" w:hAnsi="Calibri"/>
          <w:color w:val="000000"/>
          <w:sz w:val="23"/>
          <w:szCs w:val="23"/>
        </w:rPr>
        <w:t xml:space="preserve">Gennaio 2015 - </w:t>
      </w:r>
      <w:proofErr w:type="gramStart"/>
      <w:r>
        <w:rPr>
          <w:rFonts w:ascii="Calibri" w:hAnsi="Calibri"/>
          <w:color w:val="000000"/>
          <w:sz w:val="23"/>
          <w:szCs w:val="23"/>
        </w:rPr>
        <w:t>Gennaio</w:t>
      </w:r>
      <w:proofErr w:type="gramEnd"/>
      <w:r>
        <w:rPr>
          <w:rFonts w:ascii="Calibri" w:hAnsi="Calibri"/>
          <w:color w:val="000000"/>
          <w:sz w:val="23"/>
          <w:szCs w:val="23"/>
        </w:rPr>
        <w:t xml:space="preserve"> 2017: </w:t>
      </w:r>
      <w:r w:rsidRPr="000B697F">
        <w:rPr>
          <w:rFonts w:ascii="Calibri" w:hAnsi="Calibri"/>
          <w:b/>
          <w:bCs/>
          <w:color w:val="000000"/>
          <w:sz w:val="23"/>
          <w:szCs w:val="23"/>
        </w:rPr>
        <w:t>Membro del Comitato Proponente e anche del Consiglio scientifico</w:t>
      </w:r>
      <w:r>
        <w:rPr>
          <w:rFonts w:ascii="Calibri" w:hAnsi="Calibri"/>
          <w:color w:val="000000"/>
          <w:sz w:val="23"/>
          <w:szCs w:val="23"/>
        </w:rPr>
        <w:t xml:space="preserve"> del Master in</w:t>
      </w:r>
      <w:r w:rsidRPr="006E5FAC">
        <w:rPr>
          <w:rFonts w:ascii="Calibri" w:hAnsi="Calibri"/>
          <w:color w:val="000000"/>
          <w:sz w:val="23"/>
          <w:szCs w:val="23"/>
        </w:rPr>
        <w:t xml:space="preserve"> Digital Marketing for </w:t>
      </w:r>
      <w:proofErr w:type="spellStart"/>
      <w:r w:rsidRPr="006E5FAC">
        <w:rPr>
          <w:rFonts w:ascii="Calibri" w:hAnsi="Calibri"/>
          <w:color w:val="000000"/>
          <w:sz w:val="23"/>
          <w:szCs w:val="23"/>
        </w:rPr>
        <w:t>Tourism</w:t>
      </w:r>
      <w:proofErr w:type="spellEnd"/>
      <w:r w:rsidRPr="006E5FAC">
        <w:rPr>
          <w:rFonts w:ascii="Calibri" w:hAnsi="Calibri"/>
          <w:color w:val="000000"/>
          <w:sz w:val="23"/>
          <w:szCs w:val="23"/>
        </w:rPr>
        <w:t xml:space="preserve"> and Events Management, Bologna Business School</w:t>
      </w:r>
    </w:p>
    <w:p w14:paraId="4BB32B72" w14:textId="77777777" w:rsidR="00C872A3" w:rsidRDefault="00C872A3" w:rsidP="00C872A3">
      <w:pPr>
        <w:spacing w:after="240" w:line="360" w:lineRule="auto"/>
        <w:jc w:val="both"/>
        <w:rPr>
          <w:rFonts w:ascii="Calibri" w:hAnsi="Calibri"/>
          <w:color w:val="000000"/>
          <w:sz w:val="23"/>
          <w:szCs w:val="23"/>
        </w:rPr>
      </w:pPr>
      <w:r>
        <w:rPr>
          <w:rFonts w:ascii="Calibri" w:hAnsi="Calibri"/>
          <w:color w:val="000000"/>
          <w:sz w:val="23"/>
          <w:szCs w:val="23"/>
        </w:rPr>
        <w:t xml:space="preserve">Gennaio 2014 - </w:t>
      </w:r>
      <w:proofErr w:type="gramStart"/>
      <w:r>
        <w:rPr>
          <w:rFonts w:ascii="Calibri" w:hAnsi="Calibri"/>
          <w:color w:val="000000"/>
          <w:sz w:val="23"/>
          <w:szCs w:val="23"/>
        </w:rPr>
        <w:t>Settembre</w:t>
      </w:r>
      <w:proofErr w:type="gramEnd"/>
      <w:r>
        <w:rPr>
          <w:rFonts w:ascii="Calibri" w:hAnsi="Calibri"/>
          <w:color w:val="000000"/>
          <w:sz w:val="23"/>
          <w:szCs w:val="23"/>
        </w:rPr>
        <w:t xml:space="preserve"> 2017</w:t>
      </w:r>
      <w:r w:rsidRPr="000B697F">
        <w:rPr>
          <w:rFonts w:ascii="Calibri" w:hAnsi="Calibri"/>
          <w:b/>
          <w:bCs/>
          <w:color w:val="000000"/>
          <w:sz w:val="23"/>
          <w:szCs w:val="23"/>
        </w:rPr>
        <w:t xml:space="preserve">: </w:t>
      </w:r>
      <w:r w:rsidRPr="001343CE">
        <w:rPr>
          <w:rFonts w:ascii="Calibri" w:hAnsi="Calibri"/>
          <w:b/>
          <w:bCs/>
          <w:color w:val="000000"/>
          <w:sz w:val="23"/>
          <w:szCs w:val="23"/>
        </w:rPr>
        <w:t>Membro UNIBO del Comitato Scientifico del CASIA</w:t>
      </w:r>
      <w:r>
        <w:rPr>
          <w:rFonts w:ascii="Calibri" w:hAnsi="Calibri"/>
          <w:color w:val="000000"/>
          <w:sz w:val="23"/>
          <w:szCs w:val="23"/>
        </w:rPr>
        <w:t xml:space="preserve"> (Center for Advanced Studies in </w:t>
      </w:r>
      <w:proofErr w:type="spellStart"/>
      <w:r>
        <w:rPr>
          <w:rFonts w:ascii="Calibri" w:hAnsi="Calibri"/>
          <w:color w:val="000000"/>
          <w:sz w:val="23"/>
          <w:szCs w:val="23"/>
        </w:rPr>
        <w:t>Internationalization</w:t>
      </w:r>
      <w:proofErr w:type="spellEnd"/>
      <w:r>
        <w:rPr>
          <w:rFonts w:ascii="Calibri" w:hAnsi="Calibri"/>
          <w:color w:val="000000"/>
          <w:sz w:val="23"/>
          <w:szCs w:val="23"/>
        </w:rPr>
        <w:t xml:space="preserve"> </w:t>
      </w:r>
      <w:proofErr w:type="spellStart"/>
      <w:r>
        <w:rPr>
          <w:rFonts w:ascii="Calibri" w:hAnsi="Calibri"/>
          <w:color w:val="000000"/>
          <w:sz w:val="23"/>
          <w:szCs w:val="23"/>
        </w:rPr>
        <w:t>Processes</w:t>
      </w:r>
      <w:proofErr w:type="spellEnd"/>
      <w:r>
        <w:rPr>
          <w:rFonts w:ascii="Calibri" w:hAnsi="Calibri"/>
          <w:color w:val="000000"/>
          <w:sz w:val="23"/>
          <w:szCs w:val="23"/>
        </w:rPr>
        <w:t xml:space="preserve"> in East </w:t>
      </w:r>
      <w:proofErr w:type="gramStart"/>
      <w:r>
        <w:rPr>
          <w:rFonts w:ascii="Calibri" w:hAnsi="Calibri"/>
          <w:color w:val="000000"/>
          <w:sz w:val="23"/>
          <w:szCs w:val="23"/>
        </w:rPr>
        <w:t>Asia)-</w:t>
      </w:r>
      <w:proofErr w:type="gramEnd"/>
      <w:r>
        <w:rPr>
          <w:rFonts w:ascii="Calibri" w:hAnsi="Calibri"/>
          <w:color w:val="000000"/>
          <w:sz w:val="23"/>
          <w:szCs w:val="23"/>
        </w:rPr>
        <w:t xml:space="preserve"> divisione di </w:t>
      </w:r>
      <w:proofErr w:type="spellStart"/>
      <w:r>
        <w:rPr>
          <w:rFonts w:ascii="Calibri" w:hAnsi="Calibri"/>
          <w:color w:val="000000"/>
          <w:sz w:val="23"/>
          <w:szCs w:val="23"/>
        </w:rPr>
        <w:t>Itinera</w:t>
      </w:r>
      <w:proofErr w:type="spellEnd"/>
      <w:r>
        <w:rPr>
          <w:rFonts w:ascii="Calibri" w:hAnsi="Calibri"/>
          <w:color w:val="000000"/>
          <w:sz w:val="23"/>
          <w:szCs w:val="23"/>
        </w:rPr>
        <w:t xml:space="preserve"> (Centro Internazionale di Studi </w:t>
      </w:r>
      <w:proofErr w:type="gramStart"/>
      <w:r>
        <w:rPr>
          <w:rFonts w:ascii="Calibri" w:hAnsi="Calibri"/>
          <w:color w:val="000000"/>
          <w:sz w:val="23"/>
          <w:szCs w:val="23"/>
        </w:rPr>
        <w:t>Turistici)-</w:t>
      </w:r>
      <w:proofErr w:type="gramEnd"/>
      <w:r>
        <w:rPr>
          <w:rFonts w:ascii="Calibri" w:hAnsi="Calibri"/>
          <w:color w:val="000000"/>
          <w:sz w:val="23"/>
          <w:szCs w:val="23"/>
        </w:rPr>
        <w:t xml:space="preserve"> Rimini</w:t>
      </w:r>
    </w:p>
    <w:p w14:paraId="3396929A" w14:textId="77777777" w:rsidR="00C872A3" w:rsidRPr="002E539B" w:rsidRDefault="00C872A3" w:rsidP="00C872A3">
      <w:pPr>
        <w:spacing w:after="240" w:line="360" w:lineRule="auto"/>
        <w:jc w:val="both"/>
        <w:rPr>
          <w:rFonts w:ascii="Calibri" w:hAnsi="Calibri"/>
          <w:color w:val="000000"/>
          <w:sz w:val="23"/>
          <w:szCs w:val="23"/>
        </w:rPr>
      </w:pPr>
      <w:r>
        <w:rPr>
          <w:rFonts w:ascii="Calibri" w:hAnsi="Calibri"/>
          <w:color w:val="000000"/>
          <w:sz w:val="23"/>
          <w:szCs w:val="23"/>
        </w:rPr>
        <w:t xml:space="preserve">Gennaio 2014 – ad oggi: </w:t>
      </w:r>
      <w:r w:rsidRPr="007B79E5">
        <w:rPr>
          <w:rFonts w:ascii="Calibri" w:hAnsi="Calibri"/>
          <w:b/>
          <w:bCs/>
          <w:color w:val="000000"/>
          <w:sz w:val="23"/>
          <w:szCs w:val="23"/>
        </w:rPr>
        <w:t>Membro delegato dal Dipartimento di Scienze Aziendali</w:t>
      </w:r>
      <w:r w:rsidRPr="000B697F">
        <w:rPr>
          <w:rFonts w:ascii="Calibri" w:hAnsi="Calibri"/>
          <w:color w:val="000000"/>
          <w:sz w:val="23"/>
          <w:szCs w:val="23"/>
        </w:rPr>
        <w:t xml:space="preserve"> per le attività scientifiche di ricerca del Cast</w:t>
      </w:r>
      <w:r>
        <w:rPr>
          <w:rFonts w:ascii="Calibri" w:hAnsi="Calibri"/>
          <w:color w:val="000000"/>
          <w:sz w:val="23"/>
          <w:szCs w:val="23"/>
        </w:rPr>
        <w:t xml:space="preserve">- Centro di Studi Avanzati sul Turismo- Campus di Rimini, dell’Università di Bologna </w:t>
      </w:r>
    </w:p>
    <w:p w14:paraId="3282DDC9" w14:textId="77777777" w:rsidR="00C872A3" w:rsidRPr="002E539B" w:rsidRDefault="00C872A3" w:rsidP="00C872A3">
      <w:pPr>
        <w:spacing w:after="240" w:line="360" w:lineRule="auto"/>
        <w:jc w:val="both"/>
        <w:rPr>
          <w:rFonts w:ascii="Calibri" w:hAnsi="Calibri"/>
          <w:color w:val="000000"/>
          <w:sz w:val="23"/>
          <w:szCs w:val="23"/>
        </w:rPr>
      </w:pPr>
      <w:r>
        <w:rPr>
          <w:rFonts w:ascii="Calibri" w:hAnsi="Calibri"/>
          <w:color w:val="000000"/>
          <w:sz w:val="23"/>
          <w:szCs w:val="23"/>
        </w:rPr>
        <w:t>S</w:t>
      </w:r>
      <w:r w:rsidRPr="002E539B">
        <w:rPr>
          <w:rFonts w:ascii="Calibri" w:hAnsi="Calibri"/>
          <w:color w:val="000000"/>
          <w:sz w:val="23"/>
          <w:szCs w:val="23"/>
        </w:rPr>
        <w:t xml:space="preserve">ettembre 2013 </w:t>
      </w:r>
      <w:r>
        <w:rPr>
          <w:rFonts w:ascii="Calibri" w:hAnsi="Calibri"/>
          <w:color w:val="000000"/>
          <w:sz w:val="23"/>
          <w:szCs w:val="23"/>
        </w:rPr>
        <w:t xml:space="preserve">- </w:t>
      </w:r>
      <w:r w:rsidRPr="002E539B">
        <w:rPr>
          <w:rFonts w:ascii="Calibri" w:hAnsi="Calibri"/>
          <w:color w:val="000000"/>
          <w:sz w:val="23"/>
          <w:szCs w:val="23"/>
        </w:rPr>
        <w:t xml:space="preserve">ad oggi: </w:t>
      </w:r>
      <w:r w:rsidRPr="000B697F">
        <w:rPr>
          <w:rFonts w:ascii="Calibri" w:hAnsi="Calibri"/>
          <w:b/>
          <w:bCs/>
          <w:color w:val="000000"/>
          <w:sz w:val="23"/>
          <w:szCs w:val="23"/>
        </w:rPr>
        <w:t>Presidente (delega istituzionale da parte del Dipartimento di Scienze Aziendali) per i tirocini obbligatori e formativi delle lauree triennali e magistrali</w:t>
      </w:r>
      <w:r w:rsidRPr="002E539B">
        <w:rPr>
          <w:rFonts w:ascii="Calibri" w:hAnsi="Calibri"/>
          <w:color w:val="000000"/>
          <w:sz w:val="23"/>
          <w:szCs w:val="23"/>
        </w:rPr>
        <w:t xml:space="preserve"> presso la </w:t>
      </w:r>
      <w:proofErr w:type="gramStart"/>
      <w:r w:rsidRPr="002E539B">
        <w:rPr>
          <w:rFonts w:ascii="Calibri" w:hAnsi="Calibri"/>
          <w:color w:val="000000"/>
          <w:sz w:val="23"/>
          <w:szCs w:val="23"/>
        </w:rPr>
        <w:t>Vice-presidenza</w:t>
      </w:r>
      <w:proofErr w:type="gramEnd"/>
      <w:r w:rsidRPr="002E539B">
        <w:rPr>
          <w:rFonts w:ascii="Calibri" w:hAnsi="Calibri"/>
          <w:color w:val="000000"/>
          <w:sz w:val="23"/>
          <w:szCs w:val="23"/>
        </w:rPr>
        <w:t xml:space="preserve"> della Scuola di Economia, Management e Statistica, sede di Rimini</w:t>
      </w:r>
      <w:r>
        <w:rPr>
          <w:rFonts w:ascii="Calibri" w:hAnsi="Calibri"/>
          <w:color w:val="000000"/>
          <w:sz w:val="23"/>
          <w:szCs w:val="23"/>
        </w:rPr>
        <w:t xml:space="preserve"> dell’Università di Bologna</w:t>
      </w:r>
      <w:r w:rsidRPr="002E539B">
        <w:rPr>
          <w:rFonts w:ascii="Calibri" w:hAnsi="Calibri"/>
          <w:color w:val="000000"/>
          <w:sz w:val="23"/>
          <w:szCs w:val="23"/>
        </w:rPr>
        <w:t xml:space="preserve">  </w:t>
      </w:r>
    </w:p>
    <w:p w14:paraId="61833891" w14:textId="77777777" w:rsidR="00C872A3" w:rsidRPr="002E539B" w:rsidRDefault="00C872A3" w:rsidP="00C872A3">
      <w:pPr>
        <w:spacing w:after="240" w:line="360" w:lineRule="auto"/>
        <w:jc w:val="both"/>
        <w:rPr>
          <w:rFonts w:ascii="Calibri" w:hAnsi="Calibri"/>
          <w:color w:val="000000"/>
          <w:sz w:val="23"/>
          <w:szCs w:val="23"/>
        </w:rPr>
      </w:pPr>
      <w:r>
        <w:rPr>
          <w:rFonts w:ascii="Calibri" w:hAnsi="Calibri"/>
          <w:color w:val="000000"/>
          <w:sz w:val="23"/>
          <w:szCs w:val="23"/>
        </w:rPr>
        <w:t>Gennaio</w:t>
      </w:r>
      <w:r w:rsidRPr="002E539B">
        <w:rPr>
          <w:rFonts w:ascii="Calibri" w:hAnsi="Calibri"/>
          <w:color w:val="000000"/>
          <w:sz w:val="23"/>
          <w:szCs w:val="23"/>
        </w:rPr>
        <w:t xml:space="preserve"> 2013 </w:t>
      </w:r>
      <w:r>
        <w:rPr>
          <w:rFonts w:ascii="Calibri" w:hAnsi="Calibri"/>
          <w:color w:val="000000"/>
          <w:sz w:val="23"/>
          <w:szCs w:val="23"/>
        </w:rPr>
        <w:t xml:space="preserve">- </w:t>
      </w:r>
      <w:proofErr w:type="gramStart"/>
      <w:r>
        <w:rPr>
          <w:rFonts w:ascii="Calibri" w:hAnsi="Calibri"/>
          <w:color w:val="000000"/>
          <w:sz w:val="23"/>
          <w:szCs w:val="23"/>
        </w:rPr>
        <w:t>Giugno</w:t>
      </w:r>
      <w:proofErr w:type="gramEnd"/>
      <w:r>
        <w:rPr>
          <w:rFonts w:ascii="Calibri" w:hAnsi="Calibri"/>
          <w:color w:val="000000"/>
          <w:sz w:val="23"/>
          <w:szCs w:val="23"/>
        </w:rPr>
        <w:t xml:space="preserve"> 2014: </w:t>
      </w:r>
      <w:r w:rsidRPr="000B697F">
        <w:rPr>
          <w:rFonts w:ascii="Calibri" w:hAnsi="Calibri"/>
          <w:b/>
          <w:bCs/>
          <w:color w:val="000000"/>
          <w:sz w:val="23"/>
          <w:szCs w:val="23"/>
        </w:rPr>
        <w:t>Responsabile dell’attuazione del Progetto “Supporto allo studio per studenti lavoratori”</w:t>
      </w:r>
      <w:r w:rsidRPr="002E539B">
        <w:rPr>
          <w:rFonts w:ascii="Calibri" w:hAnsi="Calibri"/>
          <w:color w:val="000000"/>
          <w:sz w:val="23"/>
          <w:szCs w:val="23"/>
        </w:rPr>
        <w:t xml:space="preserve"> nell’ambito dei “Progetti per servizi agli studenti – Fondo 1,5 milioni di euro” banditi dall’ateneo, presso la </w:t>
      </w:r>
      <w:proofErr w:type="gramStart"/>
      <w:r w:rsidRPr="002E539B">
        <w:rPr>
          <w:rFonts w:ascii="Calibri" w:hAnsi="Calibri"/>
          <w:color w:val="000000"/>
          <w:sz w:val="23"/>
          <w:szCs w:val="23"/>
        </w:rPr>
        <w:t>Vice-presidenza</w:t>
      </w:r>
      <w:proofErr w:type="gramEnd"/>
      <w:r w:rsidRPr="002E539B">
        <w:rPr>
          <w:rFonts w:ascii="Calibri" w:hAnsi="Calibri"/>
          <w:color w:val="000000"/>
          <w:sz w:val="23"/>
          <w:szCs w:val="23"/>
        </w:rPr>
        <w:t xml:space="preserve"> della Scuola di Economia, Management e Statistica, sede di Rimini</w:t>
      </w:r>
      <w:r>
        <w:rPr>
          <w:rFonts w:ascii="Calibri" w:hAnsi="Calibri"/>
          <w:color w:val="000000"/>
          <w:sz w:val="23"/>
          <w:szCs w:val="23"/>
        </w:rPr>
        <w:t>, dell’Università di Bologna</w:t>
      </w:r>
    </w:p>
    <w:p w14:paraId="021DF6A2" w14:textId="77777777" w:rsidR="00C872A3" w:rsidRDefault="00C872A3" w:rsidP="00C872A3">
      <w:pPr>
        <w:spacing w:after="240" w:line="360" w:lineRule="auto"/>
        <w:jc w:val="both"/>
        <w:rPr>
          <w:rFonts w:ascii="Calibri" w:hAnsi="Calibri"/>
          <w:color w:val="000000"/>
          <w:sz w:val="23"/>
          <w:szCs w:val="23"/>
        </w:rPr>
      </w:pPr>
      <w:r w:rsidRPr="002E539B">
        <w:rPr>
          <w:rFonts w:ascii="Calibri" w:hAnsi="Calibri"/>
          <w:color w:val="000000"/>
          <w:sz w:val="23"/>
          <w:szCs w:val="23"/>
        </w:rPr>
        <w:t xml:space="preserve">Dal 2012 </w:t>
      </w:r>
      <w:r>
        <w:rPr>
          <w:rFonts w:ascii="Calibri" w:hAnsi="Calibri"/>
          <w:color w:val="000000"/>
          <w:sz w:val="23"/>
          <w:szCs w:val="23"/>
        </w:rPr>
        <w:t xml:space="preserve">- </w:t>
      </w:r>
      <w:r w:rsidRPr="002E539B">
        <w:rPr>
          <w:rFonts w:ascii="Calibri" w:hAnsi="Calibri"/>
          <w:color w:val="000000"/>
          <w:sz w:val="23"/>
          <w:szCs w:val="23"/>
        </w:rPr>
        <w:t xml:space="preserve">ad oggi: </w:t>
      </w:r>
      <w:r w:rsidRPr="000B697F">
        <w:rPr>
          <w:rFonts w:ascii="Calibri" w:hAnsi="Calibri"/>
          <w:b/>
          <w:bCs/>
          <w:color w:val="000000"/>
          <w:sz w:val="23"/>
          <w:szCs w:val="23"/>
        </w:rPr>
        <w:t>Membro del Collegio del Dottorato in General Management</w:t>
      </w:r>
      <w:r w:rsidRPr="002E539B">
        <w:rPr>
          <w:rFonts w:ascii="Calibri" w:hAnsi="Calibri"/>
          <w:color w:val="000000"/>
          <w:sz w:val="23"/>
          <w:szCs w:val="23"/>
        </w:rPr>
        <w:t xml:space="preserve">, Dipartimento di Scienze Aziendali, Bologna </w:t>
      </w:r>
    </w:p>
    <w:p w14:paraId="528B642A" w14:textId="77777777" w:rsidR="00C872A3" w:rsidRPr="002E539B" w:rsidRDefault="00C872A3" w:rsidP="00C872A3">
      <w:pPr>
        <w:spacing w:after="240" w:line="360" w:lineRule="auto"/>
        <w:jc w:val="both"/>
        <w:rPr>
          <w:rFonts w:ascii="Calibri" w:hAnsi="Calibri"/>
          <w:color w:val="000000"/>
          <w:sz w:val="23"/>
          <w:szCs w:val="23"/>
        </w:rPr>
      </w:pPr>
      <w:r>
        <w:rPr>
          <w:rFonts w:ascii="Calibri" w:hAnsi="Calibri"/>
          <w:color w:val="000000"/>
          <w:sz w:val="23"/>
          <w:szCs w:val="23"/>
        </w:rPr>
        <w:t>Dal 2012 - ad oggi:</w:t>
      </w:r>
      <w:r w:rsidRPr="002E539B">
        <w:rPr>
          <w:rFonts w:ascii="Calibri" w:hAnsi="Calibri"/>
          <w:color w:val="000000"/>
          <w:sz w:val="23"/>
          <w:szCs w:val="23"/>
        </w:rPr>
        <w:t xml:space="preserve"> </w:t>
      </w:r>
      <w:r w:rsidRPr="000B697F">
        <w:rPr>
          <w:rFonts w:ascii="Calibri" w:hAnsi="Calibri"/>
          <w:b/>
          <w:bCs/>
          <w:color w:val="000000"/>
          <w:sz w:val="23"/>
          <w:szCs w:val="23"/>
        </w:rPr>
        <w:t>Membro del Consiglio del Corso di Laurea in TOURISM ECONOMICS AND MANAGEMEN</w:t>
      </w:r>
      <w:r w:rsidRPr="002E539B">
        <w:rPr>
          <w:rFonts w:ascii="Calibri" w:hAnsi="Calibri"/>
          <w:color w:val="000000"/>
          <w:sz w:val="23"/>
          <w:szCs w:val="23"/>
        </w:rPr>
        <w:t>T, Campus di Rimini</w:t>
      </w:r>
      <w:r>
        <w:rPr>
          <w:rFonts w:ascii="Calibri" w:hAnsi="Calibri"/>
          <w:color w:val="000000"/>
          <w:sz w:val="23"/>
          <w:szCs w:val="23"/>
        </w:rPr>
        <w:t xml:space="preserve"> dell’Università di Bologna</w:t>
      </w:r>
    </w:p>
    <w:p w14:paraId="488E8BC2" w14:textId="77777777" w:rsidR="00C872A3" w:rsidRPr="002E539B" w:rsidRDefault="00C872A3" w:rsidP="00C872A3">
      <w:pPr>
        <w:spacing w:after="240" w:line="360" w:lineRule="auto"/>
        <w:jc w:val="both"/>
        <w:rPr>
          <w:rFonts w:ascii="Calibri" w:hAnsi="Calibri"/>
          <w:color w:val="000000"/>
          <w:sz w:val="23"/>
          <w:szCs w:val="23"/>
        </w:rPr>
      </w:pPr>
      <w:r w:rsidRPr="002E539B">
        <w:rPr>
          <w:rFonts w:ascii="Calibri" w:hAnsi="Calibri"/>
          <w:color w:val="000000"/>
          <w:sz w:val="23"/>
          <w:szCs w:val="23"/>
        </w:rPr>
        <w:t xml:space="preserve">2010 </w:t>
      </w:r>
      <w:r>
        <w:rPr>
          <w:rFonts w:ascii="Calibri" w:hAnsi="Calibri"/>
          <w:color w:val="000000"/>
          <w:sz w:val="23"/>
          <w:szCs w:val="23"/>
        </w:rPr>
        <w:t>- 2014</w:t>
      </w:r>
      <w:r w:rsidRPr="002E539B">
        <w:rPr>
          <w:rFonts w:ascii="Calibri" w:hAnsi="Calibri"/>
          <w:color w:val="000000"/>
          <w:sz w:val="23"/>
          <w:szCs w:val="23"/>
        </w:rPr>
        <w:t xml:space="preserve">: </w:t>
      </w:r>
      <w:r w:rsidRPr="000B697F">
        <w:rPr>
          <w:rFonts w:ascii="Calibri" w:hAnsi="Calibri"/>
          <w:b/>
          <w:bCs/>
          <w:color w:val="000000"/>
          <w:sz w:val="23"/>
          <w:szCs w:val="23"/>
        </w:rPr>
        <w:t>Membro del Consiglio Direttivo della Scuola Superiore di Scienze Turistiche</w:t>
      </w:r>
      <w:r w:rsidRPr="002E539B">
        <w:rPr>
          <w:rFonts w:ascii="Calibri" w:hAnsi="Calibri"/>
          <w:color w:val="000000"/>
          <w:sz w:val="23"/>
          <w:szCs w:val="23"/>
        </w:rPr>
        <w:t xml:space="preserve">, Campus di Rimini, Alma Mater </w:t>
      </w:r>
      <w:proofErr w:type="spellStart"/>
      <w:r w:rsidRPr="002E539B">
        <w:rPr>
          <w:rFonts w:ascii="Calibri" w:hAnsi="Calibri"/>
          <w:color w:val="000000"/>
          <w:sz w:val="23"/>
          <w:szCs w:val="23"/>
        </w:rPr>
        <w:t>Studiorum</w:t>
      </w:r>
      <w:proofErr w:type="spellEnd"/>
      <w:r w:rsidRPr="002E539B">
        <w:rPr>
          <w:rFonts w:ascii="Calibri" w:hAnsi="Calibri"/>
          <w:color w:val="000000"/>
          <w:sz w:val="23"/>
          <w:szCs w:val="23"/>
        </w:rPr>
        <w:t xml:space="preserve"> Bologna          </w:t>
      </w:r>
    </w:p>
    <w:p w14:paraId="1F945C8F" w14:textId="77777777" w:rsidR="00C872A3" w:rsidRPr="002E539B" w:rsidRDefault="00C872A3" w:rsidP="00C872A3">
      <w:pPr>
        <w:spacing w:after="240" w:line="360" w:lineRule="auto"/>
        <w:jc w:val="both"/>
        <w:rPr>
          <w:rFonts w:ascii="Calibri" w:hAnsi="Calibri"/>
          <w:color w:val="000000"/>
          <w:sz w:val="23"/>
          <w:szCs w:val="23"/>
        </w:rPr>
      </w:pPr>
      <w:r>
        <w:rPr>
          <w:rFonts w:ascii="Calibri" w:hAnsi="Calibri"/>
          <w:color w:val="000000"/>
          <w:sz w:val="23"/>
          <w:szCs w:val="23"/>
        </w:rPr>
        <w:t>2009 - 2012</w:t>
      </w:r>
      <w:r w:rsidRPr="002E539B">
        <w:rPr>
          <w:rFonts w:ascii="Calibri" w:hAnsi="Calibri"/>
          <w:color w:val="000000"/>
          <w:sz w:val="23"/>
          <w:szCs w:val="23"/>
        </w:rPr>
        <w:t xml:space="preserve">: </w:t>
      </w:r>
      <w:r w:rsidRPr="000B697F">
        <w:rPr>
          <w:rFonts w:ascii="Calibri" w:hAnsi="Calibri"/>
          <w:b/>
          <w:bCs/>
          <w:color w:val="000000"/>
          <w:sz w:val="23"/>
          <w:szCs w:val="23"/>
        </w:rPr>
        <w:t xml:space="preserve">Responsabile per la consulenza agli studenti (riconoscimento crediti </w:t>
      </w:r>
      <w:proofErr w:type="gramStart"/>
      <w:r w:rsidRPr="000B697F">
        <w:rPr>
          <w:rFonts w:ascii="Calibri" w:hAnsi="Calibri"/>
          <w:b/>
          <w:bCs/>
          <w:color w:val="000000"/>
          <w:sz w:val="23"/>
          <w:szCs w:val="23"/>
        </w:rPr>
        <w:t>e</w:t>
      </w:r>
      <w:proofErr w:type="gramEnd"/>
      <w:r w:rsidRPr="000B697F">
        <w:rPr>
          <w:rFonts w:ascii="Calibri" w:hAnsi="Calibri"/>
          <w:b/>
          <w:bCs/>
          <w:color w:val="000000"/>
          <w:sz w:val="23"/>
          <w:szCs w:val="23"/>
        </w:rPr>
        <w:t xml:space="preserve"> equipollenza corsi)</w:t>
      </w:r>
      <w:r w:rsidRPr="002E539B">
        <w:rPr>
          <w:rFonts w:ascii="Calibri" w:hAnsi="Calibri"/>
          <w:color w:val="000000"/>
          <w:sz w:val="23"/>
          <w:szCs w:val="23"/>
        </w:rPr>
        <w:t xml:space="preserve"> in trasferimento da altre università presso il Corso di Laurea in Economia del Turismo, Scuola di Economia, Management e Statistica, sede di Rimini</w:t>
      </w:r>
      <w:r>
        <w:rPr>
          <w:rFonts w:ascii="Calibri" w:hAnsi="Calibri"/>
          <w:color w:val="000000"/>
          <w:sz w:val="23"/>
          <w:szCs w:val="23"/>
        </w:rPr>
        <w:t xml:space="preserve"> dell’Università di Bologna</w:t>
      </w:r>
    </w:p>
    <w:p w14:paraId="19AF8D94" w14:textId="77777777" w:rsidR="00C872A3" w:rsidRPr="002E539B" w:rsidRDefault="00C872A3" w:rsidP="00C872A3">
      <w:pPr>
        <w:spacing w:after="240" w:line="360" w:lineRule="auto"/>
        <w:jc w:val="both"/>
        <w:rPr>
          <w:rFonts w:ascii="Calibri" w:hAnsi="Calibri"/>
          <w:color w:val="000000"/>
          <w:sz w:val="23"/>
          <w:szCs w:val="23"/>
        </w:rPr>
      </w:pPr>
      <w:r w:rsidRPr="002E539B">
        <w:rPr>
          <w:rFonts w:ascii="Calibri" w:hAnsi="Calibri"/>
          <w:color w:val="000000"/>
          <w:sz w:val="23"/>
          <w:szCs w:val="23"/>
        </w:rPr>
        <w:t>Dal 2005 a</w:t>
      </w:r>
      <w:r>
        <w:rPr>
          <w:rFonts w:ascii="Calibri" w:hAnsi="Calibri"/>
          <w:color w:val="000000"/>
          <w:sz w:val="23"/>
          <w:szCs w:val="23"/>
        </w:rPr>
        <w:t>d oggi</w:t>
      </w:r>
      <w:r w:rsidRPr="002E539B">
        <w:rPr>
          <w:rFonts w:ascii="Calibri" w:hAnsi="Calibri"/>
          <w:color w:val="000000"/>
          <w:sz w:val="23"/>
          <w:szCs w:val="23"/>
        </w:rPr>
        <w:t xml:space="preserve">: </w:t>
      </w:r>
      <w:r w:rsidRPr="000B697F">
        <w:rPr>
          <w:rFonts w:ascii="Calibri" w:hAnsi="Calibri"/>
          <w:b/>
          <w:bCs/>
          <w:color w:val="000000"/>
          <w:sz w:val="23"/>
          <w:szCs w:val="23"/>
        </w:rPr>
        <w:t>Partecipazione alle attività di orientamento del Campus di Rimini</w:t>
      </w:r>
      <w:r w:rsidRPr="002E539B">
        <w:rPr>
          <w:rFonts w:ascii="Calibri" w:hAnsi="Calibri"/>
          <w:color w:val="000000"/>
          <w:sz w:val="23"/>
          <w:szCs w:val="23"/>
        </w:rPr>
        <w:t xml:space="preserve"> </w:t>
      </w:r>
      <w:r>
        <w:rPr>
          <w:rFonts w:ascii="Calibri" w:hAnsi="Calibri"/>
          <w:color w:val="000000"/>
          <w:sz w:val="23"/>
          <w:szCs w:val="23"/>
        </w:rPr>
        <w:t>(</w:t>
      </w:r>
      <w:proofErr w:type="spellStart"/>
      <w:r>
        <w:rPr>
          <w:rFonts w:ascii="Calibri" w:hAnsi="Calibri"/>
          <w:color w:val="000000"/>
          <w:sz w:val="23"/>
          <w:szCs w:val="23"/>
        </w:rPr>
        <w:t>Almaorienta</w:t>
      </w:r>
      <w:proofErr w:type="spellEnd"/>
      <w:r>
        <w:rPr>
          <w:rFonts w:ascii="Calibri" w:hAnsi="Calibri"/>
          <w:color w:val="000000"/>
          <w:sz w:val="23"/>
          <w:szCs w:val="23"/>
        </w:rPr>
        <w:t xml:space="preserve">, Farsi un’idea- Rimini, Open Day, Open Week). </w:t>
      </w:r>
    </w:p>
    <w:p w14:paraId="7ED72002" w14:textId="77777777" w:rsidR="00C872A3" w:rsidRPr="000B697F" w:rsidRDefault="00C872A3" w:rsidP="00C872A3">
      <w:pPr>
        <w:spacing w:after="240" w:line="360" w:lineRule="auto"/>
        <w:jc w:val="both"/>
        <w:rPr>
          <w:rFonts w:ascii="Calibri" w:hAnsi="Calibri"/>
          <w:b/>
          <w:bCs/>
          <w:color w:val="000000"/>
          <w:sz w:val="23"/>
          <w:szCs w:val="23"/>
        </w:rPr>
      </w:pPr>
      <w:r w:rsidRPr="002E539B">
        <w:rPr>
          <w:rFonts w:ascii="Calibri" w:hAnsi="Calibri"/>
          <w:color w:val="000000"/>
          <w:sz w:val="23"/>
          <w:szCs w:val="23"/>
        </w:rPr>
        <w:t xml:space="preserve">Dal 2007 al 2012: </w:t>
      </w:r>
      <w:r w:rsidRPr="000B697F">
        <w:rPr>
          <w:rFonts w:ascii="Calibri" w:hAnsi="Calibri"/>
          <w:b/>
          <w:bCs/>
          <w:color w:val="000000"/>
          <w:sz w:val="23"/>
          <w:szCs w:val="23"/>
        </w:rPr>
        <w:t xml:space="preserve">Membro della Giunta del Dipartimento di Scienze Aziendali dell’Università di </w:t>
      </w:r>
      <w:r w:rsidRPr="000B697F">
        <w:rPr>
          <w:rFonts w:ascii="Calibri" w:hAnsi="Calibri"/>
          <w:b/>
          <w:bCs/>
          <w:color w:val="000000"/>
          <w:sz w:val="23"/>
          <w:szCs w:val="23"/>
        </w:rPr>
        <w:lastRenderedPageBreak/>
        <w:t>Bologna</w:t>
      </w:r>
    </w:p>
    <w:p w14:paraId="1DF3E43D" w14:textId="77777777" w:rsidR="00C872A3" w:rsidRDefault="00C872A3" w:rsidP="00C872A3">
      <w:pPr>
        <w:spacing w:after="240" w:line="360" w:lineRule="auto"/>
        <w:ind w:left="1410" w:hanging="1410"/>
        <w:jc w:val="both"/>
        <w:rPr>
          <w:rFonts w:ascii="Calibri" w:hAnsi="Calibri"/>
          <w:color w:val="000000"/>
          <w:sz w:val="23"/>
          <w:szCs w:val="23"/>
        </w:rPr>
      </w:pPr>
      <w:r w:rsidRPr="002E539B">
        <w:rPr>
          <w:rFonts w:ascii="Calibri" w:hAnsi="Calibri"/>
          <w:color w:val="000000"/>
          <w:sz w:val="23"/>
          <w:szCs w:val="23"/>
        </w:rPr>
        <w:t xml:space="preserve">Dal 2007 al 2008: </w:t>
      </w:r>
      <w:r w:rsidRPr="000B697F">
        <w:rPr>
          <w:rFonts w:ascii="Calibri" w:hAnsi="Calibri"/>
          <w:b/>
          <w:bCs/>
          <w:color w:val="000000"/>
          <w:sz w:val="23"/>
          <w:szCs w:val="23"/>
        </w:rPr>
        <w:t>Membro del gruppo di lavoro per la certificazione della qualità dei corsi turistici</w:t>
      </w:r>
    </w:p>
    <w:p w14:paraId="3087C736" w14:textId="77777777" w:rsidR="00C872A3" w:rsidRPr="002E539B" w:rsidRDefault="00C872A3" w:rsidP="00C872A3">
      <w:pPr>
        <w:spacing w:after="240" w:line="360" w:lineRule="auto"/>
        <w:ind w:left="1410" w:hanging="1410"/>
        <w:jc w:val="both"/>
        <w:rPr>
          <w:rFonts w:ascii="Calibri" w:hAnsi="Calibri"/>
          <w:color w:val="000000"/>
          <w:sz w:val="23"/>
          <w:szCs w:val="23"/>
        </w:rPr>
      </w:pPr>
      <w:r>
        <w:rPr>
          <w:rFonts w:ascii="Calibri" w:hAnsi="Calibri"/>
          <w:color w:val="000000"/>
          <w:sz w:val="23"/>
          <w:szCs w:val="23"/>
        </w:rPr>
        <w:t xml:space="preserve">(TEDQUAL) della </w:t>
      </w:r>
      <w:r w:rsidRPr="002E539B">
        <w:rPr>
          <w:rFonts w:ascii="Calibri" w:hAnsi="Calibri"/>
          <w:color w:val="000000"/>
          <w:sz w:val="23"/>
          <w:szCs w:val="23"/>
        </w:rPr>
        <w:t xml:space="preserve">Facoltà di Economia di Rimini </w:t>
      </w:r>
      <w:r>
        <w:rPr>
          <w:rFonts w:ascii="Calibri" w:hAnsi="Calibri"/>
          <w:color w:val="000000"/>
          <w:sz w:val="23"/>
          <w:szCs w:val="23"/>
        </w:rPr>
        <w:t>dell’U</w:t>
      </w:r>
      <w:r w:rsidRPr="002E539B">
        <w:rPr>
          <w:rFonts w:ascii="Calibri" w:hAnsi="Calibri"/>
          <w:color w:val="000000"/>
          <w:sz w:val="23"/>
          <w:szCs w:val="23"/>
        </w:rPr>
        <w:t>niversità di Bologna</w:t>
      </w:r>
    </w:p>
    <w:p w14:paraId="63F22E4B" w14:textId="77777777" w:rsidR="00C872A3" w:rsidRPr="002E539B" w:rsidRDefault="00C872A3" w:rsidP="00C872A3">
      <w:pPr>
        <w:spacing w:after="240" w:line="360" w:lineRule="auto"/>
        <w:ind w:left="1410" w:hanging="1410"/>
        <w:jc w:val="both"/>
        <w:rPr>
          <w:rFonts w:ascii="Calibri" w:hAnsi="Calibri"/>
          <w:color w:val="000000"/>
          <w:sz w:val="23"/>
          <w:szCs w:val="23"/>
        </w:rPr>
      </w:pPr>
      <w:r w:rsidRPr="002E539B">
        <w:rPr>
          <w:rFonts w:ascii="Calibri" w:hAnsi="Calibri"/>
          <w:color w:val="000000"/>
          <w:sz w:val="23"/>
          <w:szCs w:val="23"/>
        </w:rPr>
        <w:t xml:space="preserve">Dal 2007 al 2012: </w:t>
      </w:r>
      <w:r w:rsidRPr="000B697F">
        <w:rPr>
          <w:rFonts w:ascii="Calibri" w:hAnsi="Calibri"/>
          <w:b/>
          <w:bCs/>
          <w:color w:val="000000"/>
          <w:sz w:val="23"/>
          <w:szCs w:val="23"/>
        </w:rPr>
        <w:t xml:space="preserve">Membro della Giunta del Dipartimento di Scienze Aziendali </w:t>
      </w:r>
      <w:r>
        <w:rPr>
          <w:rFonts w:ascii="Calibri" w:hAnsi="Calibri"/>
          <w:b/>
          <w:bCs/>
          <w:color w:val="000000"/>
          <w:sz w:val="23"/>
          <w:szCs w:val="23"/>
        </w:rPr>
        <w:t>(UNIBO)</w:t>
      </w:r>
    </w:p>
    <w:p w14:paraId="5CE6DE9E" w14:textId="77777777" w:rsidR="00C872A3" w:rsidRPr="002E539B" w:rsidRDefault="00C872A3" w:rsidP="00C872A3">
      <w:pPr>
        <w:spacing w:after="240" w:line="360" w:lineRule="auto"/>
        <w:jc w:val="both"/>
        <w:rPr>
          <w:rFonts w:ascii="Calibri" w:hAnsi="Calibri"/>
          <w:color w:val="000000"/>
          <w:sz w:val="23"/>
          <w:szCs w:val="23"/>
        </w:rPr>
      </w:pPr>
      <w:r w:rsidRPr="002E539B">
        <w:rPr>
          <w:rFonts w:ascii="Calibri" w:hAnsi="Calibri"/>
          <w:color w:val="000000"/>
          <w:sz w:val="23"/>
          <w:szCs w:val="23"/>
        </w:rPr>
        <w:t xml:space="preserve">Dal 2007 al 2008: </w:t>
      </w:r>
      <w:r w:rsidRPr="000B697F">
        <w:rPr>
          <w:rFonts w:ascii="Calibri" w:hAnsi="Calibri"/>
          <w:b/>
          <w:bCs/>
          <w:color w:val="000000"/>
          <w:sz w:val="23"/>
          <w:szCs w:val="23"/>
        </w:rPr>
        <w:t>Responsabile dell’attività di formazione su Management delle imprese turistiche</w:t>
      </w:r>
      <w:r w:rsidRPr="002E539B">
        <w:rPr>
          <w:rFonts w:ascii="Calibri" w:hAnsi="Calibri"/>
          <w:color w:val="000000"/>
          <w:sz w:val="23"/>
          <w:szCs w:val="23"/>
        </w:rPr>
        <w:t xml:space="preserve"> nell’ambito della collaborazione tra Università di Rimini e Istituzioni accademiche russe all’interno del Seminario “SPA-management, </w:t>
      </w:r>
      <w:proofErr w:type="spellStart"/>
      <w:r w:rsidRPr="002E539B">
        <w:rPr>
          <w:rFonts w:ascii="Calibri" w:hAnsi="Calibri"/>
          <w:color w:val="000000"/>
          <w:sz w:val="23"/>
          <w:szCs w:val="23"/>
        </w:rPr>
        <w:t>Tourism</w:t>
      </w:r>
      <w:proofErr w:type="spellEnd"/>
      <w:r w:rsidRPr="002E539B">
        <w:rPr>
          <w:rFonts w:ascii="Calibri" w:hAnsi="Calibri"/>
          <w:color w:val="000000"/>
          <w:sz w:val="23"/>
          <w:szCs w:val="23"/>
        </w:rPr>
        <w:t xml:space="preserve"> and Health”, Riolo Terme -Bologna </w:t>
      </w:r>
    </w:p>
    <w:p w14:paraId="1FF73867" w14:textId="77777777" w:rsidR="00C872A3" w:rsidRPr="002E539B" w:rsidRDefault="00C872A3" w:rsidP="00C872A3">
      <w:pPr>
        <w:spacing w:after="240" w:line="360" w:lineRule="auto"/>
        <w:jc w:val="both"/>
        <w:rPr>
          <w:rFonts w:ascii="Calibri" w:hAnsi="Calibri"/>
          <w:color w:val="000000"/>
          <w:sz w:val="23"/>
          <w:szCs w:val="23"/>
        </w:rPr>
      </w:pPr>
      <w:r w:rsidRPr="002E539B">
        <w:rPr>
          <w:rFonts w:ascii="Calibri" w:hAnsi="Calibri"/>
          <w:color w:val="000000"/>
          <w:sz w:val="23"/>
          <w:szCs w:val="23"/>
        </w:rPr>
        <w:t xml:space="preserve">2007: </w:t>
      </w:r>
      <w:r w:rsidRPr="000B697F">
        <w:rPr>
          <w:rFonts w:ascii="Calibri" w:hAnsi="Calibri"/>
          <w:b/>
          <w:bCs/>
          <w:color w:val="000000"/>
          <w:sz w:val="23"/>
          <w:szCs w:val="23"/>
        </w:rPr>
        <w:t>Responsabile della formazione in ambito di Innovazione di Prodotto nell’ambito del progetto SAIE</w:t>
      </w:r>
      <w:r w:rsidRPr="002E539B">
        <w:rPr>
          <w:rFonts w:ascii="Calibri" w:hAnsi="Calibri"/>
          <w:color w:val="000000"/>
          <w:sz w:val="23"/>
          <w:szCs w:val="23"/>
        </w:rPr>
        <w:t xml:space="preserve"> per la Fondazione Alma Mater </w:t>
      </w:r>
      <w:proofErr w:type="spellStart"/>
      <w:r w:rsidRPr="002E539B">
        <w:rPr>
          <w:rFonts w:ascii="Calibri" w:hAnsi="Calibri"/>
          <w:color w:val="000000"/>
          <w:sz w:val="23"/>
          <w:szCs w:val="23"/>
        </w:rPr>
        <w:t>Studiorum</w:t>
      </w:r>
      <w:proofErr w:type="spellEnd"/>
      <w:r w:rsidRPr="002E539B">
        <w:rPr>
          <w:rFonts w:ascii="Calibri" w:hAnsi="Calibri"/>
          <w:color w:val="000000"/>
          <w:sz w:val="23"/>
          <w:szCs w:val="23"/>
        </w:rPr>
        <w:t xml:space="preserve"> Università di Bologna</w:t>
      </w:r>
    </w:p>
    <w:p w14:paraId="6A3B9B8F" w14:textId="77777777" w:rsidR="00C872A3" w:rsidRPr="000B697F" w:rsidRDefault="00C872A3" w:rsidP="00C872A3">
      <w:pPr>
        <w:spacing w:after="240" w:line="360" w:lineRule="auto"/>
        <w:jc w:val="both"/>
        <w:rPr>
          <w:rFonts w:ascii="Calibri" w:hAnsi="Calibri"/>
          <w:b/>
          <w:bCs/>
          <w:color w:val="000000"/>
          <w:sz w:val="23"/>
          <w:szCs w:val="23"/>
        </w:rPr>
      </w:pPr>
      <w:r w:rsidRPr="002E539B">
        <w:rPr>
          <w:rFonts w:ascii="Calibri" w:hAnsi="Calibri"/>
          <w:color w:val="000000"/>
          <w:sz w:val="23"/>
          <w:szCs w:val="23"/>
        </w:rPr>
        <w:t>Dal 2005 ad oggi</w:t>
      </w:r>
      <w:r w:rsidRPr="000B697F">
        <w:rPr>
          <w:rFonts w:ascii="Calibri" w:hAnsi="Calibri"/>
          <w:b/>
          <w:bCs/>
          <w:color w:val="000000"/>
          <w:sz w:val="23"/>
          <w:szCs w:val="23"/>
        </w:rPr>
        <w:t>: Membro del Consiglio di Dipartimento di Scienze Aziendali dell’</w:t>
      </w:r>
      <w:r>
        <w:rPr>
          <w:rFonts w:ascii="Calibri" w:hAnsi="Calibri"/>
          <w:b/>
          <w:bCs/>
          <w:color w:val="000000"/>
          <w:sz w:val="23"/>
          <w:szCs w:val="23"/>
        </w:rPr>
        <w:t>U</w:t>
      </w:r>
      <w:r w:rsidRPr="000B697F">
        <w:rPr>
          <w:rFonts w:ascii="Calibri" w:hAnsi="Calibri"/>
          <w:b/>
          <w:bCs/>
          <w:color w:val="000000"/>
          <w:sz w:val="23"/>
          <w:szCs w:val="23"/>
        </w:rPr>
        <w:t xml:space="preserve">niversità di Bologna </w:t>
      </w:r>
    </w:p>
    <w:p w14:paraId="0BCBBC7B" w14:textId="77777777" w:rsidR="00C872A3" w:rsidRDefault="00C872A3" w:rsidP="00C872A3">
      <w:pPr>
        <w:spacing w:after="240" w:line="360" w:lineRule="auto"/>
        <w:jc w:val="both"/>
        <w:rPr>
          <w:rFonts w:ascii="Calibri" w:hAnsi="Calibri"/>
          <w:color w:val="000000"/>
          <w:sz w:val="23"/>
          <w:szCs w:val="23"/>
        </w:rPr>
      </w:pPr>
      <w:r>
        <w:rPr>
          <w:rFonts w:ascii="Calibri" w:hAnsi="Calibri"/>
          <w:color w:val="000000"/>
          <w:sz w:val="23"/>
          <w:szCs w:val="23"/>
        </w:rPr>
        <w:t xml:space="preserve">Dal 2005 ad oggi: </w:t>
      </w:r>
      <w:r w:rsidRPr="000B697F">
        <w:rPr>
          <w:rFonts w:ascii="Calibri" w:hAnsi="Calibri"/>
          <w:b/>
          <w:bCs/>
          <w:color w:val="000000"/>
          <w:sz w:val="23"/>
          <w:szCs w:val="23"/>
        </w:rPr>
        <w:t>Membro del Consiglio del Corso di Laurea in Economia del Turismo</w:t>
      </w:r>
      <w:r w:rsidRPr="002E539B">
        <w:rPr>
          <w:rFonts w:ascii="Calibri" w:hAnsi="Calibri"/>
          <w:color w:val="000000"/>
          <w:sz w:val="23"/>
          <w:szCs w:val="23"/>
        </w:rPr>
        <w:t xml:space="preserve"> presso la Facoltà di Economia di Rimini dell’Università di Bologna</w:t>
      </w:r>
    </w:p>
    <w:p w14:paraId="220A7402" w14:textId="77777777" w:rsidR="00E94929" w:rsidRDefault="00E94929" w:rsidP="00C872A3">
      <w:pPr>
        <w:spacing w:after="240" w:line="360" w:lineRule="auto"/>
        <w:jc w:val="both"/>
        <w:rPr>
          <w:rFonts w:ascii="Calibri" w:hAnsi="Calibri"/>
          <w:color w:val="000000"/>
          <w:sz w:val="23"/>
          <w:szCs w:val="23"/>
        </w:rPr>
      </w:pPr>
    </w:p>
    <w:p w14:paraId="0611227C" w14:textId="77777777" w:rsidR="00E94929" w:rsidRPr="00E94929" w:rsidRDefault="00E94929" w:rsidP="00C872A3">
      <w:pPr>
        <w:spacing w:after="240" w:line="360" w:lineRule="auto"/>
        <w:jc w:val="both"/>
        <w:rPr>
          <w:rFonts w:ascii="Calibri" w:hAnsi="Calibri"/>
          <w:b/>
          <w:bCs/>
          <w:color w:val="000000"/>
          <w:sz w:val="23"/>
          <w:szCs w:val="23"/>
        </w:rPr>
      </w:pPr>
      <w:r w:rsidRPr="00E94929">
        <w:rPr>
          <w:rFonts w:ascii="Calibri" w:hAnsi="Calibri"/>
          <w:b/>
          <w:bCs/>
          <w:color w:val="000000"/>
          <w:sz w:val="23"/>
          <w:szCs w:val="23"/>
        </w:rPr>
        <w:t>ATTIVITA’ ISTITUZIONALI DI TERZA MISSIONE</w:t>
      </w:r>
    </w:p>
    <w:p w14:paraId="5FE59F56" w14:textId="2F7C8FF3" w:rsidR="00B90534" w:rsidRPr="00B90534" w:rsidRDefault="00B90534" w:rsidP="00B90534">
      <w:pPr>
        <w:spacing w:after="240" w:line="360" w:lineRule="auto"/>
        <w:ind w:right="-96"/>
        <w:jc w:val="both"/>
        <w:rPr>
          <w:rFonts w:ascii="Calibri" w:hAnsi="Calibri"/>
          <w:color w:val="000000"/>
          <w:sz w:val="23"/>
          <w:szCs w:val="23"/>
        </w:rPr>
      </w:pPr>
      <w:r>
        <w:rPr>
          <w:rFonts w:ascii="Calibri" w:hAnsi="Calibri"/>
          <w:color w:val="000000"/>
          <w:sz w:val="23"/>
          <w:szCs w:val="23"/>
        </w:rPr>
        <w:t xml:space="preserve">19 </w:t>
      </w:r>
      <w:proofErr w:type="gramStart"/>
      <w:r>
        <w:rPr>
          <w:rFonts w:ascii="Calibri" w:hAnsi="Calibri"/>
          <w:color w:val="000000"/>
          <w:sz w:val="23"/>
          <w:szCs w:val="23"/>
        </w:rPr>
        <w:t>Luglio</w:t>
      </w:r>
      <w:proofErr w:type="gramEnd"/>
      <w:r>
        <w:rPr>
          <w:rFonts w:ascii="Calibri" w:hAnsi="Calibri"/>
          <w:color w:val="000000"/>
          <w:sz w:val="23"/>
          <w:szCs w:val="23"/>
        </w:rPr>
        <w:t xml:space="preserve"> 2025: </w:t>
      </w:r>
      <w:r w:rsidRPr="00B90534">
        <w:rPr>
          <w:rFonts w:ascii="Calibri" w:hAnsi="Calibri"/>
          <w:b/>
          <w:bCs/>
          <w:color w:val="000000"/>
          <w:sz w:val="23"/>
          <w:szCs w:val="23"/>
        </w:rPr>
        <w:t>Invito istituzionale</w:t>
      </w:r>
      <w:r>
        <w:rPr>
          <w:rFonts w:ascii="Calibri" w:hAnsi="Calibri"/>
          <w:color w:val="000000"/>
          <w:sz w:val="23"/>
          <w:szCs w:val="23"/>
        </w:rPr>
        <w:t xml:space="preserve"> a partecipare come Campus di Rimini e in rappresentanza del Cast al </w:t>
      </w:r>
      <w:r w:rsidRPr="00B90534">
        <w:rPr>
          <w:rFonts w:ascii="Calibri" w:hAnsi="Calibri"/>
          <w:color w:val="000000"/>
          <w:sz w:val="23"/>
          <w:szCs w:val="23"/>
        </w:rPr>
        <w:t xml:space="preserve">MWC </w:t>
      </w:r>
      <w:proofErr w:type="spellStart"/>
      <w:r w:rsidRPr="00B90534">
        <w:rPr>
          <w:rFonts w:ascii="Calibri" w:hAnsi="Calibri"/>
          <w:color w:val="000000"/>
          <w:sz w:val="23"/>
          <w:szCs w:val="23"/>
        </w:rPr>
        <w:t>Rooftop</w:t>
      </w:r>
      <w:proofErr w:type="spellEnd"/>
      <w:r w:rsidRPr="00B90534">
        <w:rPr>
          <w:rFonts w:ascii="Calibri" w:hAnsi="Calibri"/>
          <w:color w:val="000000"/>
          <w:sz w:val="23"/>
          <w:szCs w:val="23"/>
        </w:rPr>
        <w:t xml:space="preserve"> </w:t>
      </w:r>
      <w:proofErr w:type="spellStart"/>
      <w:proofErr w:type="gramStart"/>
      <w:r w:rsidRPr="00B90534">
        <w:rPr>
          <w:rFonts w:ascii="Calibri" w:hAnsi="Calibri"/>
          <w:color w:val="000000"/>
          <w:sz w:val="23"/>
          <w:szCs w:val="23"/>
        </w:rPr>
        <w:t>Party”</w:t>
      </w:r>
      <w:r>
        <w:rPr>
          <w:rFonts w:ascii="Calibri" w:hAnsi="Calibri"/>
          <w:color w:val="000000"/>
          <w:sz w:val="23"/>
          <w:szCs w:val="23"/>
        </w:rPr>
        <w:t>organizzato</w:t>
      </w:r>
      <w:proofErr w:type="spellEnd"/>
      <w:proofErr w:type="gramEnd"/>
      <w:r>
        <w:rPr>
          <w:rFonts w:ascii="Calibri" w:hAnsi="Calibri"/>
          <w:color w:val="000000"/>
          <w:sz w:val="23"/>
          <w:szCs w:val="23"/>
        </w:rPr>
        <w:t xml:space="preserve"> nella PIT Building di Misano per attività di network </w:t>
      </w:r>
    </w:p>
    <w:p w14:paraId="035245AB" w14:textId="4E404805" w:rsidR="001F5485" w:rsidRDefault="001F5485" w:rsidP="00E94929">
      <w:pPr>
        <w:spacing w:after="240" w:line="360" w:lineRule="auto"/>
        <w:ind w:right="-96"/>
        <w:jc w:val="both"/>
        <w:rPr>
          <w:rFonts w:ascii="Calibri" w:hAnsi="Calibri"/>
          <w:color w:val="000000"/>
          <w:sz w:val="23"/>
          <w:szCs w:val="23"/>
        </w:rPr>
      </w:pPr>
      <w:r>
        <w:rPr>
          <w:rFonts w:ascii="Calibri" w:hAnsi="Calibri"/>
          <w:color w:val="000000"/>
          <w:sz w:val="23"/>
          <w:szCs w:val="23"/>
        </w:rPr>
        <w:t xml:space="preserve">Settembre 2025: </w:t>
      </w:r>
      <w:r>
        <w:rPr>
          <w:rFonts w:ascii="Calibri" w:hAnsi="Calibri"/>
          <w:b/>
          <w:bCs/>
          <w:color w:val="000000"/>
          <w:sz w:val="23"/>
          <w:szCs w:val="23"/>
        </w:rPr>
        <w:t>Relazione</w:t>
      </w:r>
      <w:r w:rsidRPr="001F5485">
        <w:rPr>
          <w:rFonts w:ascii="Calibri" w:hAnsi="Calibri"/>
          <w:b/>
          <w:bCs/>
          <w:color w:val="000000"/>
          <w:sz w:val="23"/>
          <w:szCs w:val="23"/>
        </w:rPr>
        <w:t xml:space="preserve"> su invito </w:t>
      </w:r>
      <w:r>
        <w:rPr>
          <w:rFonts w:ascii="Calibri" w:hAnsi="Calibri"/>
          <w:b/>
          <w:bCs/>
          <w:color w:val="000000"/>
          <w:sz w:val="23"/>
          <w:szCs w:val="23"/>
        </w:rPr>
        <w:t>sul tema delle partners</w:t>
      </w:r>
      <w:r w:rsidR="00F57AEE">
        <w:rPr>
          <w:rFonts w:ascii="Calibri" w:hAnsi="Calibri"/>
          <w:b/>
          <w:bCs/>
          <w:color w:val="000000"/>
          <w:sz w:val="23"/>
          <w:szCs w:val="23"/>
        </w:rPr>
        <w:t xml:space="preserve">hip strategiche pubblico-privato </w:t>
      </w:r>
      <w:r w:rsidRPr="00F57AEE">
        <w:rPr>
          <w:rFonts w:ascii="Calibri" w:hAnsi="Calibri"/>
          <w:color w:val="000000"/>
          <w:sz w:val="23"/>
          <w:szCs w:val="23"/>
        </w:rPr>
        <w:t>al Convegno “Il futuro dello sport come volano di sviluppo per i territori” presso il Misano Word Circui</w:t>
      </w:r>
      <w:r>
        <w:rPr>
          <w:rFonts w:ascii="Calibri" w:hAnsi="Calibri"/>
          <w:color w:val="000000"/>
          <w:sz w:val="23"/>
          <w:szCs w:val="23"/>
        </w:rPr>
        <w:t xml:space="preserve">t, organizzato dall’Ambasciata </w:t>
      </w:r>
      <w:proofErr w:type="gramStart"/>
      <w:r>
        <w:rPr>
          <w:rFonts w:ascii="Calibri" w:hAnsi="Calibri"/>
          <w:color w:val="000000"/>
          <w:sz w:val="23"/>
          <w:szCs w:val="23"/>
        </w:rPr>
        <w:t>Italiana</w:t>
      </w:r>
      <w:proofErr w:type="gramEnd"/>
      <w:r>
        <w:rPr>
          <w:rFonts w:ascii="Calibri" w:hAnsi="Calibri"/>
          <w:color w:val="000000"/>
          <w:sz w:val="23"/>
          <w:szCs w:val="23"/>
        </w:rPr>
        <w:t xml:space="preserve"> di San Marino </w:t>
      </w:r>
    </w:p>
    <w:p w14:paraId="7DF93295" w14:textId="19054A5C" w:rsidR="001F5485" w:rsidRDefault="001F5485" w:rsidP="00E94929">
      <w:pPr>
        <w:spacing w:after="240" w:line="360" w:lineRule="auto"/>
        <w:ind w:right="-96"/>
        <w:jc w:val="both"/>
        <w:rPr>
          <w:rFonts w:ascii="Calibri" w:hAnsi="Calibri"/>
          <w:color w:val="000000"/>
          <w:sz w:val="23"/>
          <w:szCs w:val="23"/>
        </w:rPr>
      </w:pPr>
      <w:r>
        <w:rPr>
          <w:rFonts w:ascii="Calibri" w:hAnsi="Calibri"/>
          <w:color w:val="000000"/>
          <w:sz w:val="23"/>
          <w:szCs w:val="23"/>
        </w:rPr>
        <w:t xml:space="preserve">Aprile 2025: </w:t>
      </w:r>
      <w:r w:rsidRPr="001F5485">
        <w:rPr>
          <w:rFonts w:ascii="Calibri" w:hAnsi="Calibri"/>
          <w:b/>
          <w:bCs/>
          <w:color w:val="000000"/>
          <w:sz w:val="23"/>
          <w:szCs w:val="23"/>
        </w:rPr>
        <w:t>Giornata aperta di riflessione</w:t>
      </w:r>
      <w:r>
        <w:rPr>
          <w:rFonts w:ascii="Calibri" w:hAnsi="Calibri"/>
          <w:color w:val="000000"/>
          <w:sz w:val="23"/>
          <w:szCs w:val="23"/>
        </w:rPr>
        <w:t xml:space="preserve"> sullo sviluppo turistico di Misano presso la DMO di Misano, </w:t>
      </w:r>
      <w:proofErr w:type="spellStart"/>
      <w:r>
        <w:rPr>
          <w:rFonts w:ascii="Calibri" w:hAnsi="Calibri"/>
          <w:color w:val="000000"/>
          <w:sz w:val="23"/>
          <w:szCs w:val="23"/>
        </w:rPr>
        <w:t>Visit</w:t>
      </w:r>
      <w:proofErr w:type="spellEnd"/>
      <w:r>
        <w:rPr>
          <w:rFonts w:ascii="Calibri" w:hAnsi="Calibri"/>
          <w:color w:val="000000"/>
          <w:sz w:val="23"/>
          <w:szCs w:val="23"/>
        </w:rPr>
        <w:t xml:space="preserve"> Misano con istituzioni, commercianti, albergatori e Autodromo</w:t>
      </w:r>
    </w:p>
    <w:p w14:paraId="455421E4" w14:textId="06477251" w:rsidR="00123E68" w:rsidRPr="00123E68" w:rsidRDefault="00123E68" w:rsidP="00E94929">
      <w:pPr>
        <w:spacing w:after="240" w:line="360" w:lineRule="auto"/>
        <w:ind w:right="-96"/>
        <w:jc w:val="both"/>
        <w:rPr>
          <w:rFonts w:ascii="Calibri" w:hAnsi="Calibri"/>
          <w:color w:val="000000"/>
          <w:sz w:val="23"/>
          <w:szCs w:val="23"/>
        </w:rPr>
      </w:pPr>
      <w:r>
        <w:rPr>
          <w:rFonts w:ascii="Calibri" w:hAnsi="Calibri"/>
          <w:color w:val="000000"/>
          <w:sz w:val="23"/>
          <w:szCs w:val="23"/>
        </w:rPr>
        <w:t xml:space="preserve">Luglio 2024: </w:t>
      </w:r>
      <w:r w:rsidRPr="008B12E7">
        <w:rPr>
          <w:rFonts w:ascii="Calibri" w:hAnsi="Calibri"/>
          <w:b/>
          <w:bCs/>
          <w:color w:val="000000"/>
          <w:sz w:val="23"/>
          <w:szCs w:val="23"/>
        </w:rPr>
        <w:t>Presentazione del Progetto Mototurismo</w:t>
      </w:r>
      <w:r>
        <w:rPr>
          <w:rFonts w:ascii="Calibri" w:hAnsi="Calibri"/>
          <w:color w:val="000000"/>
          <w:sz w:val="23"/>
          <w:szCs w:val="23"/>
        </w:rPr>
        <w:t xml:space="preserve"> come</w:t>
      </w:r>
      <w:r w:rsidRPr="000B697F">
        <w:rPr>
          <w:rFonts w:ascii="Calibri" w:hAnsi="Calibri"/>
          <w:b/>
          <w:bCs/>
          <w:color w:val="000000"/>
          <w:sz w:val="23"/>
          <w:szCs w:val="23"/>
        </w:rPr>
        <w:t xml:space="preserve"> membro </w:t>
      </w:r>
      <w:r w:rsidRPr="00532B63">
        <w:rPr>
          <w:rFonts w:ascii="Calibri" w:hAnsi="Calibri"/>
          <w:b/>
          <w:bCs/>
          <w:color w:val="000000"/>
          <w:sz w:val="23"/>
          <w:szCs w:val="23"/>
        </w:rPr>
        <w:t>del Centro di Studi Avanzati del Turismo</w:t>
      </w:r>
      <w:r>
        <w:rPr>
          <w:rFonts w:ascii="Calibri" w:hAnsi="Calibri"/>
          <w:b/>
          <w:bCs/>
          <w:color w:val="000000"/>
          <w:sz w:val="23"/>
          <w:szCs w:val="23"/>
        </w:rPr>
        <w:t xml:space="preserve"> </w:t>
      </w:r>
      <w:r w:rsidRPr="00123E68">
        <w:rPr>
          <w:rFonts w:ascii="Calibri" w:hAnsi="Calibri"/>
          <w:color w:val="000000"/>
          <w:sz w:val="23"/>
          <w:szCs w:val="23"/>
        </w:rPr>
        <w:t xml:space="preserve">presso il Senato della Repubblica nella conferenza sul tema “Sport. Sicurezza e territorio” (iniziatica della senatrice Domenica </w:t>
      </w:r>
      <w:proofErr w:type="spellStart"/>
      <w:r w:rsidRPr="00123E68">
        <w:rPr>
          <w:rFonts w:ascii="Calibri" w:hAnsi="Calibri"/>
          <w:color w:val="000000"/>
          <w:sz w:val="23"/>
          <w:szCs w:val="23"/>
        </w:rPr>
        <w:t>Spineli</w:t>
      </w:r>
      <w:proofErr w:type="spellEnd"/>
      <w:r w:rsidRPr="00123E68">
        <w:rPr>
          <w:rFonts w:ascii="Calibri" w:hAnsi="Calibri"/>
          <w:color w:val="000000"/>
          <w:sz w:val="23"/>
          <w:szCs w:val="23"/>
        </w:rPr>
        <w:t>)</w:t>
      </w:r>
    </w:p>
    <w:p w14:paraId="5A649389" w14:textId="5E2ED2A6" w:rsidR="00E94929" w:rsidRPr="00A36DAB" w:rsidRDefault="00E94929" w:rsidP="00E94929">
      <w:pPr>
        <w:spacing w:after="240" w:line="360" w:lineRule="auto"/>
        <w:ind w:right="-96"/>
        <w:jc w:val="both"/>
        <w:rPr>
          <w:rFonts w:ascii="Calibri" w:hAnsi="Calibri"/>
          <w:color w:val="000000"/>
          <w:sz w:val="23"/>
          <w:szCs w:val="23"/>
        </w:rPr>
      </w:pPr>
      <w:r w:rsidRPr="00A36DAB">
        <w:rPr>
          <w:rFonts w:ascii="Calibri" w:hAnsi="Calibri"/>
          <w:color w:val="000000"/>
          <w:sz w:val="23"/>
          <w:szCs w:val="23"/>
        </w:rPr>
        <w:t xml:space="preserve">Da novembre 2022 ad oggi: </w:t>
      </w:r>
      <w:r w:rsidRPr="000B697F">
        <w:rPr>
          <w:rFonts w:ascii="Calibri" w:hAnsi="Calibri"/>
          <w:b/>
          <w:bCs/>
          <w:color w:val="000000"/>
          <w:sz w:val="23"/>
          <w:szCs w:val="23"/>
        </w:rPr>
        <w:t xml:space="preserve">Responsabile come membro </w:t>
      </w:r>
      <w:r w:rsidRPr="00532B63">
        <w:rPr>
          <w:rFonts w:ascii="Calibri" w:hAnsi="Calibri"/>
          <w:b/>
          <w:bCs/>
          <w:color w:val="000000"/>
          <w:sz w:val="23"/>
          <w:szCs w:val="23"/>
        </w:rPr>
        <w:t>del Centro di Studi Avanzati del Turismo del</w:t>
      </w:r>
      <w:r w:rsidRPr="000B697F">
        <w:rPr>
          <w:rFonts w:ascii="Calibri" w:hAnsi="Calibri"/>
          <w:b/>
          <w:bCs/>
          <w:color w:val="000000"/>
          <w:sz w:val="23"/>
          <w:szCs w:val="23"/>
        </w:rPr>
        <w:t xml:space="preserve"> “Progetto ASEAN</w:t>
      </w:r>
      <w:r w:rsidRPr="00A36DAB">
        <w:rPr>
          <w:rFonts w:ascii="Calibri" w:hAnsi="Calibri"/>
          <w:color w:val="000000"/>
          <w:sz w:val="23"/>
          <w:szCs w:val="23"/>
        </w:rPr>
        <w:t xml:space="preserve">” (attraverso un accordo quadro) di un progetto di collaborazione nel settore turistico, </w:t>
      </w:r>
      <w:r w:rsidRPr="00A36DAB">
        <w:rPr>
          <w:rFonts w:ascii="Calibri" w:hAnsi="Calibri"/>
          <w:color w:val="000000"/>
          <w:sz w:val="23"/>
          <w:szCs w:val="23"/>
        </w:rPr>
        <w:lastRenderedPageBreak/>
        <w:t xml:space="preserve">concordato tra la Repubblica di San Marino e l’Associazione degli Stati del Sudest Asiatico, di concerto con la Repubblica Italiana, al fine di diffondere conoscenze e prassi presso questi paesi. </w:t>
      </w:r>
    </w:p>
    <w:p w14:paraId="5F7CDA37" w14:textId="77777777" w:rsidR="00E94929" w:rsidRPr="00A36DAB" w:rsidRDefault="00E94929" w:rsidP="00E94929">
      <w:pPr>
        <w:spacing w:after="240" w:line="360" w:lineRule="auto"/>
        <w:ind w:right="-96"/>
        <w:jc w:val="both"/>
        <w:rPr>
          <w:rFonts w:ascii="Calibri" w:hAnsi="Calibri"/>
          <w:color w:val="000000"/>
          <w:sz w:val="23"/>
          <w:szCs w:val="23"/>
        </w:rPr>
      </w:pPr>
      <w:r w:rsidRPr="00A36DAB">
        <w:rPr>
          <w:rFonts w:ascii="Calibri" w:hAnsi="Calibri"/>
          <w:color w:val="000000"/>
          <w:sz w:val="23"/>
          <w:szCs w:val="23"/>
        </w:rPr>
        <w:t>Da ottobre 2022</w:t>
      </w:r>
      <w:r>
        <w:rPr>
          <w:rFonts w:ascii="Calibri" w:hAnsi="Calibri"/>
          <w:color w:val="000000"/>
          <w:sz w:val="23"/>
          <w:szCs w:val="23"/>
        </w:rPr>
        <w:t xml:space="preserve"> ad oggi</w:t>
      </w:r>
      <w:r w:rsidRPr="00A36DAB">
        <w:rPr>
          <w:rFonts w:ascii="Calibri" w:hAnsi="Calibri"/>
          <w:color w:val="000000"/>
          <w:sz w:val="23"/>
          <w:szCs w:val="23"/>
        </w:rPr>
        <w:t xml:space="preserve">: </w:t>
      </w:r>
      <w:r w:rsidRPr="000B697F">
        <w:rPr>
          <w:rFonts w:ascii="Calibri" w:hAnsi="Calibri"/>
          <w:b/>
          <w:bCs/>
          <w:color w:val="000000"/>
          <w:sz w:val="23"/>
          <w:szCs w:val="23"/>
        </w:rPr>
        <w:t xml:space="preserve">Collaborazione </w:t>
      </w:r>
      <w:r w:rsidR="003D75B7" w:rsidRPr="000B697F">
        <w:rPr>
          <w:rFonts w:ascii="Calibri" w:hAnsi="Calibri"/>
          <w:b/>
          <w:bCs/>
          <w:color w:val="000000"/>
          <w:sz w:val="23"/>
          <w:szCs w:val="23"/>
        </w:rPr>
        <w:t xml:space="preserve">come membro </w:t>
      </w:r>
      <w:r w:rsidR="003D75B7" w:rsidRPr="00532B63">
        <w:rPr>
          <w:rFonts w:ascii="Calibri" w:hAnsi="Calibri"/>
          <w:b/>
          <w:bCs/>
          <w:color w:val="000000"/>
          <w:sz w:val="23"/>
          <w:szCs w:val="23"/>
        </w:rPr>
        <w:t xml:space="preserve">del Centro di Studi Avanzati del Turismo </w:t>
      </w:r>
      <w:r w:rsidRPr="000B697F">
        <w:rPr>
          <w:rFonts w:ascii="Calibri" w:hAnsi="Calibri"/>
          <w:b/>
          <w:bCs/>
          <w:color w:val="000000"/>
          <w:sz w:val="23"/>
          <w:szCs w:val="23"/>
        </w:rPr>
        <w:t>con la DMO (</w:t>
      </w:r>
      <w:proofErr w:type="spellStart"/>
      <w:r w:rsidRPr="000B697F">
        <w:rPr>
          <w:rFonts w:ascii="Calibri" w:hAnsi="Calibri"/>
          <w:b/>
          <w:bCs/>
          <w:color w:val="000000"/>
          <w:sz w:val="23"/>
          <w:szCs w:val="23"/>
        </w:rPr>
        <w:t>Destination</w:t>
      </w:r>
      <w:proofErr w:type="spellEnd"/>
      <w:r w:rsidRPr="000B697F">
        <w:rPr>
          <w:rFonts w:ascii="Calibri" w:hAnsi="Calibri"/>
          <w:b/>
          <w:bCs/>
          <w:color w:val="000000"/>
          <w:sz w:val="23"/>
          <w:szCs w:val="23"/>
        </w:rPr>
        <w:t xml:space="preserve"> Management Organization) di Misano</w:t>
      </w:r>
      <w:r w:rsidRPr="00A36DAB">
        <w:rPr>
          <w:rFonts w:ascii="Calibri" w:hAnsi="Calibri"/>
          <w:color w:val="000000"/>
          <w:sz w:val="23"/>
          <w:szCs w:val="23"/>
        </w:rPr>
        <w:t xml:space="preserve"> per l’articolazione di un’offerta ricettiva di qualità attraverso indagine empirica sul campo</w:t>
      </w:r>
    </w:p>
    <w:p w14:paraId="53CC5BF4" w14:textId="77777777" w:rsidR="00E94929" w:rsidRPr="00A36DAB" w:rsidRDefault="00E94929" w:rsidP="00E94929">
      <w:pPr>
        <w:spacing w:after="240" w:line="360" w:lineRule="auto"/>
        <w:ind w:right="-96"/>
        <w:jc w:val="both"/>
        <w:rPr>
          <w:rFonts w:ascii="Calibri" w:hAnsi="Calibri"/>
          <w:color w:val="000000"/>
          <w:sz w:val="23"/>
          <w:szCs w:val="23"/>
        </w:rPr>
      </w:pPr>
      <w:r w:rsidRPr="00A36DAB">
        <w:rPr>
          <w:rFonts w:ascii="Calibri" w:hAnsi="Calibri"/>
          <w:color w:val="000000"/>
          <w:sz w:val="23"/>
          <w:szCs w:val="23"/>
        </w:rPr>
        <w:t xml:space="preserve">Ottobre 2022: </w:t>
      </w:r>
      <w:r w:rsidRPr="000B697F">
        <w:rPr>
          <w:rFonts w:ascii="Calibri" w:hAnsi="Calibri"/>
          <w:b/>
          <w:bCs/>
          <w:color w:val="000000"/>
          <w:sz w:val="23"/>
          <w:szCs w:val="23"/>
        </w:rPr>
        <w:t>Lezione aperta sulla gestione degli eventi presso il Palacongressi di Rimini</w:t>
      </w:r>
      <w:r w:rsidRPr="00A36DAB">
        <w:rPr>
          <w:rFonts w:ascii="Calibri" w:hAnsi="Calibri"/>
          <w:color w:val="000000"/>
          <w:sz w:val="23"/>
          <w:szCs w:val="23"/>
        </w:rPr>
        <w:t xml:space="preserve"> con il coinvolgimento degli studenti del corso triennale di Economia e Gestione delle Imprese Turistiche </w:t>
      </w:r>
    </w:p>
    <w:p w14:paraId="61F06FAA" w14:textId="77777777" w:rsidR="00E94929" w:rsidRPr="00890A48" w:rsidRDefault="00E94929" w:rsidP="00E94929">
      <w:pPr>
        <w:widowControl/>
        <w:overflowPunct/>
        <w:adjustRightInd/>
        <w:spacing w:after="160" w:line="360" w:lineRule="auto"/>
        <w:jc w:val="both"/>
        <w:rPr>
          <w:rFonts w:ascii="Calibri" w:hAnsi="Calibri"/>
          <w:color w:val="000000"/>
          <w:sz w:val="23"/>
          <w:szCs w:val="23"/>
        </w:rPr>
      </w:pPr>
      <w:r w:rsidRPr="00A36DAB">
        <w:rPr>
          <w:rFonts w:ascii="Calibri" w:hAnsi="Calibri"/>
          <w:color w:val="000000"/>
          <w:sz w:val="23"/>
          <w:szCs w:val="23"/>
        </w:rPr>
        <w:t>Ottobre 2022</w:t>
      </w:r>
      <w:r w:rsidR="00890A48">
        <w:rPr>
          <w:rFonts w:ascii="Calibri" w:hAnsi="Calibri"/>
          <w:color w:val="000000"/>
          <w:sz w:val="23"/>
          <w:szCs w:val="23"/>
        </w:rPr>
        <w:t xml:space="preserve">: </w:t>
      </w:r>
      <w:r w:rsidRPr="000B697F">
        <w:rPr>
          <w:rFonts w:ascii="Calibri" w:hAnsi="Calibri"/>
          <w:b/>
          <w:bCs/>
          <w:color w:val="000000"/>
          <w:sz w:val="23"/>
          <w:szCs w:val="23"/>
        </w:rPr>
        <w:t>Supervisione del</w:t>
      </w:r>
      <w:r w:rsidR="00890A48">
        <w:rPr>
          <w:rFonts w:ascii="Calibri" w:hAnsi="Calibri"/>
          <w:b/>
          <w:bCs/>
          <w:color w:val="000000"/>
          <w:sz w:val="23"/>
          <w:szCs w:val="23"/>
        </w:rPr>
        <w:t>l’evento</w:t>
      </w:r>
      <w:r w:rsidRPr="000B697F">
        <w:rPr>
          <w:rFonts w:ascii="Calibri" w:hAnsi="Calibri"/>
          <w:b/>
          <w:bCs/>
          <w:color w:val="000000"/>
          <w:sz w:val="23"/>
          <w:szCs w:val="23"/>
        </w:rPr>
        <w:t xml:space="preserve"> </w:t>
      </w:r>
      <w:r w:rsidR="00890A48">
        <w:rPr>
          <w:rFonts w:ascii="Calibri" w:hAnsi="Calibri"/>
          <w:b/>
          <w:bCs/>
          <w:color w:val="000000"/>
          <w:sz w:val="23"/>
          <w:szCs w:val="23"/>
        </w:rPr>
        <w:t>“</w:t>
      </w:r>
      <w:r w:rsidRPr="000B697F">
        <w:rPr>
          <w:rFonts w:ascii="Calibri" w:hAnsi="Calibri"/>
          <w:b/>
          <w:bCs/>
          <w:color w:val="000000"/>
          <w:sz w:val="23"/>
          <w:szCs w:val="23"/>
        </w:rPr>
        <w:t xml:space="preserve">Talk show </w:t>
      </w:r>
      <w:r w:rsidR="00890A48">
        <w:rPr>
          <w:rFonts w:ascii="Calibri" w:hAnsi="Calibri"/>
          <w:b/>
          <w:bCs/>
          <w:color w:val="000000"/>
          <w:sz w:val="23"/>
          <w:szCs w:val="23"/>
        </w:rPr>
        <w:t xml:space="preserve">su </w:t>
      </w:r>
      <w:r w:rsidR="00890A48" w:rsidRPr="00A36DAB">
        <w:rPr>
          <w:rFonts w:ascii="Calibri" w:hAnsi="Calibri"/>
          <w:color w:val="000000"/>
          <w:sz w:val="23"/>
          <w:szCs w:val="23"/>
        </w:rPr>
        <w:t>Giacomo Agostini: fenomenologia di un divo</w:t>
      </w:r>
      <w:r w:rsidR="00890A48">
        <w:rPr>
          <w:rFonts w:ascii="Calibri" w:hAnsi="Calibri"/>
          <w:color w:val="000000"/>
          <w:sz w:val="23"/>
          <w:szCs w:val="23"/>
        </w:rPr>
        <w:t>”</w:t>
      </w:r>
      <w:r w:rsidR="00890A48" w:rsidRPr="000B697F">
        <w:rPr>
          <w:rFonts w:ascii="Calibri" w:hAnsi="Calibri"/>
          <w:b/>
          <w:bCs/>
          <w:color w:val="000000"/>
          <w:sz w:val="23"/>
          <w:szCs w:val="23"/>
        </w:rPr>
        <w:t xml:space="preserve"> </w:t>
      </w:r>
      <w:r w:rsidRPr="00890A48">
        <w:rPr>
          <w:rFonts w:ascii="Calibri" w:hAnsi="Calibri"/>
          <w:color w:val="000000"/>
          <w:sz w:val="23"/>
          <w:szCs w:val="23"/>
        </w:rPr>
        <w:t>tenuto da Davide Bagnaresi assieme a Giacomo Agostini. L’evento si è tenuto presso il Misano World Circuit in occasione dell’edizione 2022 del CIV Classic Weekend.</w:t>
      </w:r>
    </w:p>
    <w:p w14:paraId="5FF8A64C" w14:textId="77777777" w:rsidR="00E94929" w:rsidRPr="00A36DAB" w:rsidRDefault="00E94929" w:rsidP="00E94929">
      <w:pPr>
        <w:widowControl/>
        <w:overflowPunct/>
        <w:adjustRightInd/>
        <w:spacing w:after="160" w:line="360" w:lineRule="auto"/>
        <w:jc w:val="both"/>
        <w:rPr>
          <w:rFonts w:ascii="Calibri" w:hAnsi="Calibri"/>
          <w:color w:val="000000"/>
          <w:sz w:val="23"/>
          <w:szCs w:val="23"/>
        </w:rPr>
      </w:pPr>
      <w:r w:rsidRPr="00A36DAB">
        <w:rPr>
          <w:rFonts w:ascii="Calibri" w:hAnsi="Calibri"/>
          <w:color w:val="000000"/>
          <w:sz w:val="23"/>
          <w:szCs w:val="23"/>
        </w:rPr>
        <w:t>Settembre 2022</w:t>
      </w:r>
      <w:r w:rsidRPr="000B697F">
        <w:rPr>
          <w:rFonts w:ascii="Calibri" w:hAnsi="Calibri"/>
          <w:b/>
          <w:bCs/>
          <w:color w:val="000000"/>
          <w:sz w:val="23"/>
          <w:szCs w:val="23"/>
        </w:rPr>
        <w:t xml:space="preserve">. Responsabilità scientifica del volume “50 anni di corse / 50 </w:t>
      </w:r>
      <w:proofErr w:type="spellStart"/>
      <w:r w:rsidRPr="000B697F">
        <w:rPr>
          <w:rFonts w:ascii="Calibri" w:hAnsi="Calibri"/>
          <w:b/>
          <w:bCs/>
          <w:color w:val="000000"/>
          <w:sz w:val="23"/>
          <w:szCs w:val="23"/>
        </w:rPr>
        <w:t>years</w:t>
      </w:r>
      <w:proofErr w:type="spellEnd"/>
      <w:r w:rsidRPr="000B697F">
        <w:rPr>
          <w:rFonts w:ascii="Calibri" w:hAnsi="Calibri"/>
          <w:b/>
          <w:bCs/>
          <w:color w:val="000000"/>
          <w:sz w:val="23"/>
          <w:szCs w:val="23"/>
        </w:rPr>
        <w:t xml:space="preserve"> of racing”. 1972-2022.</w:t>
      </w:r>
      <w:r w:rsidRPr="00A36DAB">
        <w:rPr>
          <w:rFonts w:ascii="Calibri" w:hAnsi="Calibri"/>
          <w:color w:val="000000"/>
          <w:sz w:val="23"/>
          <w:szCs w:val="23"/>
        </w:rPr>
        <w:t xml:space="preserve"> Il volume, pubblicato da Nada Editore (Milano), racconta la storia dei primi 50 anni del Circuito di Misano. Il volume è stato scritto con la mia collaborazione in qualità di responsabile scientifico del progetto “La Romagna dei motori”, co-finanziato del Cast (Centro Avanzato di Studi sul turismo). L’evento si è tenuto presso il Misano World Circuit in occasione del Gran Premio di San Marino e della Riviera di Rimini: tappa valevole per il Campionato Mondiale MotoGP.</w:t>
      </w:r>
    </w:p>
    <w:p w14:paraId="61108DC5" w14:textId="77777777" w:rsidR="00E94929" w:rsidRPr="00A36DAB" w:rsidRDefault="00E94929" w:rsidP="00E94929">
      <w:pPr>
        <w:widowControl/>
        <w:shd w:val="clear" w:color="auto" w:fill="FFFFFF"/>
        <w:overflowPunct/>
        <w:adjustRightInd/>
        <w:spacing w:line="360" w:lineRule="auto"/>
        <w:jc w:val="both"/>
        <w:rPr>
          <w:rFonts w:ascii="Calibri" w:hAnsi="Calibri"/>
          <w:color w:val="000000"/>
          <w:sz w:val="23"/>
          <w:szCs w:val="23"/>
        </w:rPr>
      </w:pPr>
      <w:r w:rsidRPr="00A36DAB">
        <w:rPr>
          <w:rFonts w:ascii="Calibri" w:hAnsi="Calibri"/>
          <w:color w:val="000000"/>
          <w:sz w:val="23"/>
          <w:szCs w:val="23"/>
        </w:rPr>
        <w:t xml:space="preserve">Settembre 2022: </w:t>
      </w:r>
      <w:r w:rsidR="00890A48" w:rsidRPr="00890A48">
        <w:rPr>
          <w:rFonts w:ascii="Calibri" w:hAnsi="Calibri"/>
          <w:b/>
          <w:bCs/>
          <w:color w:val="000000"/>
          <w:sz w:val="23"/>
          <w:szCs w:val="23"/>
        </w:rPr>
        <w:t xml:space="preserve">Responsabilità </w:t>
      </w:r>
      <w:r w:rsidR="00890A48">
        <w:rPr>
          <w:rFonts w:ascii="Calibri" w:hAnsi="Calibri"/>
          <w:b/>
          <w:bCs/>
          <w:color w:val="000000"/>
          <w:sz w:val="23"/>
          <w:szCs w:val="23"/>
        </w:rPr>
        <w:t xml:space="preserve">come membro del </w:t>
      </w:r>
      <w:r w:rsidR="00890A48" w:rsidRPr="00890A48">
        <w:rPr>
          <w:rFonts w:ascii="Calibri" w:hAnsi="Calibri"/>
          <w:b/>
          <w:bCs/>
          <w:color w:val="000000"/>
          <w:sz w:val="23"/>
          <w:szCs w:val="23"/>
        </w:rPr>
        <w:t>Cast</w:t>
      </w:r>
      <w:r w:rsidR="00890A48" w:rsidRPr="00A36DAB">
        <w:rPr>
          <w:rFonts w:ascii="Calibri" w:hAnsi="Calibri"/>
          <w:color w:val="000000"/>
          <w:sz w:val="23"/>
          <w:szCs w:val="23"/>
        </w:rPr>
        <w:t xml:space="preserve"> (Centro di Studi </w:t>
      </w:r>
      <w:r w:rsidR="00890A48">
        <w:rPr>
          <w:rFonts w:ascii="Calibri" w:hAnsi="Calibri"/>
          <w:color w:val="000000"/>
          <w:sz w:val="23"/>
          <w:szCs w:val="23"/>
        </w:rPr>
        <w:t xml:space="preserve">Avanzati </w:t>
      </w:r>
      <w:r w:rsidR="00890A48" w:rsidRPr="00A36DAB">
        <w:rPr>
          <w:rFonts w:ascii="Calibri" w:hAnsi="Calibri"/>
          <w:color w:val="000000"/>
          <w:sz w:val="23"/>
          <w:szCs w:val="23"/>
        </w:rPr>
        <w:t xml:space="preserve">sul turismo) </w:t>
      </w:r>
      <w:r w:rsidR="00890A48">
        <w:rPr>
          <w:rFonts w:ascii="Calibri" w:hAnsi="Calibri"/>
          <w:b/>
          <w:bCs/>
          <w:color w:val="000000"/>
          <w:sz w:val="23"/>
          <w:szCs w:val="23"/>
        </w:rPr>
        <w:t xml:space="preserve">degli accordi con </w:t>
      </w:r>
      <w:r w:rsidR="00890A48" w:rsidRPr="000B697F">
        <w:rPr>
          <w:rFonts w:ascii="Calibri" w:hAnsi="Calibri"/>
          <w:b/>
          <w:bCs/>
          <w:color w:val="000000"/>
          <w:sz w:val="23"/>
          <w:szCs w:val="23"/>
        </w:rPr>
        <w:t>la Federazione Internazionale del Mototurismo</w:t>
      </w:r>
      <w:r w:rsidR="00890A48">
        <w:rPr>
          <w:rFonts w:ascii="Calibri" w:hAnsi="Calibri"/>
          <w:color w:val="000000"/>
          <w:sz w:val="23"/>
          <w:szCs w:val="23"/>
        </w:rPr>
        <w:t xml:space="preserve">; </w:t>
      </w:r>
      <w:r w:rsidR="00890A48" w:rsidRPr="00890A48">
        <w:rPr>
          <w:rFonts w:ascii="Calibri" w:hAnsi="Calibri"/>
          <w:b/>
          <w:bCs/>
          <w:color w:val="000000"/>
          <w:sz w:val="23"/>
          <w:szCs w:val="23"/>
        </w:rPr>
        <w:t>relativa organizzazione della</w:t>
      </w:r>
      <w:r w:rsidR="00890A48">
        <w:rPr>
          <w:rFonts w:ascii="Calibri" w:hAnsi="Calibri"/>
          <w:b/>
          <w:bCs/>
          <w:color w:val="000000"/>
          <w:sz w:val="23"/>
          <w:szCs w:val="23"/>
        </w:rPr>
        <w:t xml:space="preserve"> partecipazione alla </w:t>
      </w:r>
      <w:r w:rsidRPr="000B697F">
        <w:rPr>
          <w:rFonts w:ascii="Calibri" w:hAnsi="Calibri"/>
          <w:b/>
          <w:bCs/>
          <w:color w:val="000000"/>
          <w:sz w:val="23"/>
          <w:szCs w:val="23"/>
        </w:rPr>
        <w:t xml:space="preserve">conferenza “RIDE TO FIM AWARD” organizzata </w:t>
      </w:r>
      <w:r w:rsidRPr="00A36DAB">
        <w:rPr>
          <w:rFonts w:ascii="Calibri" w:hAnsi="Calibri"/>
          <w:color w:val="000000"/>
          <w:sz w:val="23"/>
          <w:szCs w:val="23"/>
        </w:rPr>
        <w:t xml:space="preserve">tenutasi al Mototurismo EXPO presso Piazzale Fellini il 23 settembre 2022 </w:t>
      </w:r>
    </w:p>
    <w:p w14:paraId="531BA870" w14:textId="77777777" w:rsidR="00E94929" w:rsidRPr="00A36DAB" w:rsidRDefault="00E94929" w:rsidP="00E94929">
      <w:pPr>
        <w:widowControl/>
        <w:shd w:val="clear" w:color="auto" w:fill="FFFFFF"/>
        <w:overflowPunct/>
        <w:adjustRightInd/>
        <w:spacing w:line="360" w:lineRule="auto"/>
        <w:jc w:val="both"/>
        <w:rPr>
          <w:rFonts w:ascii="Calibri" w:hAnsi="Calibri"/>
          <w:color w:val="000000"/>
          <w:sz w:val="23"/>
          <w:szCs w:val="23"/>
        </w:rPr>
      </w:pPr>
    </w:p>
    <w:p w14:paraId="6719C3C6" w14:textId="77777777" w:rsidR="00E94929" w:rsidRPr="00A36DAB" w:rsidRDefault="00E94929" w:rsidP="00E94929">
      <w:pPr>
        <w:widowControl/>
        <w:shd w:val="clear" w:color="auto" w:fill="FFFFFF"/>
        <w:overflowPunct/>
        <w:adjustRightInd/>
        <w:spacing w:line="360" w:lineRule="auto"/>
        <w:jc w:val="both"/>
        <w:rPr>
          <w:rFonts w:ascii="Calibri" w:hAnsi="Calibri"/>
          <w:color w:val="000000"/>
          <w:sz w:val="23"/>
          <w:szCs w:val="23"/>
        </w:rPr>
      </w:pPr>
      <w:r w:rsidRPr="00A36DAB">
        <w:rPr>
          <w:rFonts w:ascii="Calibri" w:hAnsi="Calibri"/>
          <w:color w:val="000000"/>
          <w:sz w:val="23"/>
          <w:szCs w:val="23"/>
        </w:rPr>
        <w:t xml:space="preserve">Giugno 2022: </w:t>
      </w:r>
      <w:r w:rsidRPr="000B697F">
        <w:rPr>
          <w:rFonts w:ascii="Calibri" w:hAnsi="Calibri"/>
          <w:b/>
          <w:bCs/>
          <w:color w:val="000000"/>
          <w:sz w:val="23"/>
          <w:szCs w:val="23"/>
        </w:rPr>
        <w:t xml:space="preserve">Partecipazione alla Conferenza Stampa per presentazione </w:t>
      </w:r>
      <w:proofErr w:type="spellStart"/>
      <w:r w:rsidRPr="000B697F">
        <w:rPr>
          <w:rFonts w:ascii="Calibri" w:hAnsi="Calibri"/>
          <w:b/>
          <w:bCs/>
          <w:color w:val="000000"/>
          <w:sz w:val="23"/>
          <w:szCs w:val="23"/>
        </w:rPr>
        <w:t>Transitalia</w:t>
      </w:r>
      <w:proofErr w:type="spellEnd"/>
      <w:r w:rsidRPr="000B697F">
        <w:rPr>
          <w:rFonts w:ascii="Calibri" w:hAnsi="Calibri"/>
          <w:b/>
          <w:bCs/>
          <w:color w:val="000000"/>
          <w:sz w:val="23"/>
          <w:szCs w:val="23"/>
        </w:rPr>
        <w:t xml:space="preserve"> Marathon 2022</w:t>
      </w:r>
      <w:r w:rsidRPr="00A36DAB">
        <w:rPr>
          <w:rFonts w:ascii="Calibri" w:hAnsi="Calibri"/>
          <w:color w:val="000000"/>
          <w:sz w:val="23"/>
          <w:szCs w:val="23"/>
        </w:rPr>
        <w:t xml:space="preserve"> tenutasi presso Sala Comunale, Piazza Cavour, Rimini</w:t>
      </w:r>
    </w:p>
    <w:p w14:paraId="62788321" w14:textId="77777777" w:rsidR="00E94929" w:rsidRPr="00A36DAB" w:rsidRDefault="00E94929" w:rsidP="00E94929">
      <w:pPr>
        <w:widowControl/>
        <w:overflowPunct/>
        <w:adjustRightInd/>
        <w:spacing w:line="360" w:lineRule="auto"/>
        <w:jc w:val="both"/>
        <w:rPr>
          <w:rFonts w:ascii="Calibri" w:hAnsi="Calibri"/>
          <w:color w:val="000000"/>
          <w:sz w:val="23"/>
          <w:szCs w:val="23"/>
        </w:rPr>
      </w:pPr>
    </w:p>
    <w:p w14:paraId="444B8106" w14:textId="77777777" w:rsidR="00E94929" w:rsidRPr="00A36DAB" w:rsidRDefault="00E94929" w:rsidP="00E94929">
      <w:pPr>
        <w:widowControl/>
        <w:overflowPunct/>
        <w:adjustRightInd/>
        <w:spacing w:line="360" w:lineRule="auto"/>
        <w:jc w:val="both"/>
        <w:rPr>
          <w:rFonts w:ascii="Calibri" w:hAnsi="Calibri"/>
          <w:color w:val="000000"/>
          <w:sz w:val="23"/>
          <w:szCs w:val="23"/>
        </w:rPr>
      </w:pPr>
      <w:r w:rsidRPr="00A36DAB">
        <w:rPr>
          <w:rFonts w:ascii="Calibri" w:hAnsi="Calibri"/>
          <w:color w:val="000000"/>
          <w:sz w:val="23"/>
          <w:szCs w:val="23"/>
        </w:rPr>
        <w:t xml:space="preserve">Giugno 2022. </w:t>
      </w:r>
      <w:r w:rsidRPr="000B697F">
        <w:rPr>
          <w:rFonts w:ascii="Calibri" w:hAnsi="Calibri"/>
          <w:b/>
          <w:bCs/>
          <w:color w:val="000000"/>
          <w:sz w:val="23"/>
          <w:szCs w:val="23"/>
        </w:rPr>
        <w:t xml:space="preserve">In qualità di componente del Comitato Scientifico, organizzazione della mostra dal titolo 50 shooting of race </w:t>
      </w:r>
      <w:r w:rsidRPr="00A36DAB">
        <w:rPr>
          <w:rFonts w:ascii="Calibri" w:hAnsi="Calibri"/>
          <w:color w:val="000000"/>
          <w:sz w:val="23"/>
          <w:szCs w:val="23"/>
        </w:rPr>
        <w:t xml:space="preserve">(membri del Comitato Scientifico Andrea Albani, Davide Bagnaresi, Marco Masetti, Marco Montemaggi, Manuela Presutti, Sergio Remondino e Luigi Rivola). La mostra fotografica ripercorre la storia dei primi 50 anni del Circuito di Misano. Visitabile presso il Misano World Circuit dal 10 giugno 2022 al 31 dicembre 2022. L’inaugurazione della mostra si è svolta in </w:t>
      </w:r>
      <w:proofErr w:type="spellStart"/>
      <w:r w:rsidRPr="00A36DAB">
        <w:rPr>
          <w:rFonts w:ascii="Calibri" w:hAnsi="Calibri"/>
          <w:color w:val="000000"/>
          <w:sz w:val="23"/>
          <w:szCs w:val="23"/>
        </w:rPr>
        <w:t>ccasione</w:t>
      </w:r>
      <w:proofErr w:type="spellEnd"/>
      <w:r w:rsidRPr="00A36DAB">
        <w:rPr>
          <w:rFonts w:ascii="Calibri" w:hAnsi="Calibri"/>
          <w:color w:val="000000"/>
          <w:sz w:val="23"/>
          <w:szCs w:val="23"/>
        </w:rPr>
        <w:t xml:space="preserve"> degli eventi a corredo della tappa del Gran Premio di Superbike di Misano: tappa valevole per il Campionato Mondiale </w:t>
      </w:r>
    </w:p>
    <w:p w14:paraId="1FA19C92" w14:textId="77777777" w:rsidR="00E94929" w:rsidRPr="00A36DAB" w:rsidRDefault="00E94929" w:rsidP="00E94929">
      <w:pPr>
        <w:widowControl/>
        <w:overflowPunct/>
        <w:adjustRightInd/>
        <w:spacing w:line="360" w:lineRule="auto"/>
        <w:jc w:val="both"/>
        <w:rPr>
          <w:rFonts w:ascii="Calibri" w:hAnsi="Calibri"/>
          <w:color w:val="000000"/>
          <w:sz w:val="23"/>
          <w:szCs w:val="23"/>
        </w:rPr>
      </w:pPr>
    </w:p>
    <w:p w14:paraId="16005B44" w14:textId="77777777" w:rsidR="00E94929" w:rsidRPr="00A36DAB" w:rsidRDefault="00E94929" w:rsidP="00E94929">
      <w:pPr>
        <w:widowControl/>
        <w:overflowPunct/>
        <w:adjustRightInd/>
        <w:spacing w:line="360" w:lineRule="auto"/>
        <w:jc w:val="both"/>
        <w:rPr>
          <w:rFonts w:ascii="Calibri" w:hAnsi="Calibri"/>
          <w:color w:val="000000"/>
          <w:sz w:val="23"/>
          <w:szCs w:val="23"/>
        </w:rPr>
      </w:pPr>
      <w:r w:rsidRPr="00A36DAB">
        <w:rPr>
          <w:rFonts w:ascii="Calibri" w:hAnsi="Calibri"/>
          <w:color w:val="000000"/>
          <w:sz w:val="23"/>
          <w:szCs w:val="23"/>
        </w:rPr>
        <w:lastRenderedPageBreak/>
        <w:t xml:space="preserve">Aprile 2022. </w:t>
      </w:r>
      <w:r w:rsidRPr="000B697F">
        <w:rPr>
          <w:rFonts w:ascii="Calibri" w:hAnsi="Calibri"/>
          <w:b/>
          <w:bCs/>
          <w:color w:val="000000"/>
          <w:sz w:val="23"/>
          <w:szCs w:val="23"/>
        </w:rPr>
        <w:t>Supervisione dell’evento dal titolo “Fate il vostro pieno di sole a Riccione: La moto nei ricordi e nello sguardo dei moto club”,</w:t>
      </w:r>
      <w:r w:rsidRPr="00A36DAB">
        <w:rPr>
          <w:rFonts w:ascii="Calibri" w:hAnsi="Calibri"/>
          <w:color w:val="000000"/>
          <w:sz w:val="23"/>
          <w:szCs w:val="23"/>
        </w:rPr>
        <w:t xml:space="preserve"> Riccione. Ideazione, organizzazione e conduzione. L’evento vuole raccontare il caso di Riccione nello stretto rapporto tra la città e il motociclismo attraverso la storia, filmati, documentazione e testimonianze dei protagonisti dell’epoca.</w:t>
      </w:r>
    </w:p>
    <w:p w14:paraId="26BA0B75" w14:textId="77777777" w:rsidR="00E94929" w:rsidRPr="00A36DAB" w:rsidRDefault="00E94929" w:rsidP="00E94929">
      <w:pPr>
        <w:widowControl/>
        <w:overflowPunct/>
        <w:adjustRightInd/>
        <w:spacing w:line="360" w:lineRule="auto"/>
        <w:jc w:val="both"/>
        <w:rPr>
          <w:rFonts w:ascii="Calibri" w:hAnsi="Calibri"/>
          <w:color w:val="000000"/>
          <w:sz w:val="23"/>
          <w:szCs w:val="23"/>
        </w:rPr>
      </w:pPr>
    </w:p>
    <w:p w14:paraId="4A56537B" w14:textId="77777777" w:rsidR="00E94929" w:rsidRPr="00A36DAB" w:rsidRDefault="00E94929" w:rsidP="00E94929">
      <w:pPr>
        <w:spacing w:after="240" w:line="360" w:lineRule="auto"/>
        <w:ind w:right="-96"/>
        <w:jc w:val="both"/>
        <w:rPr>
          <w:rFonts w:ascii="Calibri" w:hAnsi="Calibri"/>
          <w:color w:val="000000"/>
          <w:sz w:val="23"/>
          <w:szCs w:val="23"/>
        </w:rPr>
      </w:pPr>
      <w:r>
        <w:rPr>
          <w:rFonts w:ascii="Calibri" w:hAnsi="Calibri"/>
          <w:color w:val="000000"/>
          <w:sz w:val="23"/>
          <w:szCs w:val="23"/>
        </w:rPr>
        <w:t xml:space="preserve">Dal </w:t>
      </w:r>
      <w:r w:rsidRPr="00A36DAB">
        <w:rPr>
          <w:rFonts w:ascii="Calibri" w:hAnsi="Calibri"/>
          <w:color w:val="000000"/>
          <w:sz w:val="23"/>
          <w:szCs w:val="23"/>
        </w:rPr>
        <w:t>2022</w:t>
      </w:r>
      <w:r>
        <w:rPr>
          <w:rFonts w:ascii="Calibri" w:hAnsi="Calibri"/>
          <w:color w:val="000000"/>
          <w:sz w:val="23"/>
          <w:szCs w:val="23"/>
        </w:rPr>
        <w:t xml:space="preserve"> ad oggi</w:t>
      </w:r>
      <w:r w:rsidRPr="00A36DAB">
        <w:rPr>
          <w:rFonts w:ascii="Calibri" w:hAnsi="Calibri"/>
          <w:color w:val="000000"/>
          <w:sz w:val="23"/>
          <w:szCs w:val="23"/>
        </w:rPr>
        <w:t xml:space="preserve">: </w:t>
      </w:r>
      <w:r w:rsidRPr="000B697F">
        <w:rPr>
          <w:rFonts w:ascii="Calibri" w:hAnsi="Calibri"/>
          <w:b/>
          <w:bCs/>
          <w:color w:val="000000"/>
          <w:sz w:val="23"/>
          <w:szCs w:val="23"/>
        </w:rPr>
        <w:t xml:space="preserve">Responsabile </w:t>
      </w:r>
      <w:r w:rsidR="00E12A0B">
        <w:rPr>
          <w:rFonts w:ascii="Calibri" w:hAnsi="Calibri"/>
          <w:b/>
          <w:bCs/>
          <w:color w:val="000000"/>
          <w:sz w:val="23"/>
          <w:szCs w:val="23"/>
        </w:rPr>
        <w:t xml:space="preserve">come membro Cast </w:t>
      </w:r>
      <w:r w:rsidR="00E12A0B" w:rsidRPr="00A36DAB">
        <w:rPr>
          <w:rFonts w:ascii="Calibri" w:hAnsi="Calibri"/>
          <w:color w:val="000000"/>
          <w:sz w:val="23"/>
          <w:szCs w:val="23"/>
        </w:rPr>
        <w:t xml:space="preserve">(Centro Avanzato di Studi sul turismo). </w:t>
      </w:r>
      <w:r w:rsidRPr="000B697F">
        <w:rPr>
          <w:rFonts w:ascii="Calibri" w:hAnsi="Calibri"/>
          <w:b/>
          <w:bCs/>
          <w:color w:val="000000"/>
          <w:sz w:val="23"/>
          <w:szCs w:val="23"/>
        </w:rPr>
        <w:t>del progetto di riqualificazione e valorizzazione del borgo di Montegridolfo e del Palazzo Viviani</w:t>
      </w:r>
      <w:r w:rsidRPr="00A36DAB">
        <w:rPr>
          <w:rFonts w:ascii="Calibri" w:hAnsi="Calibri"/>
          <w:color w:val="000000"/>
          <w:sz w:val="23"/>
          <w:szCs w:val="23"/>
        </w:rPr>
        <w:t xml:space="preserve"> all’interno del progetto di tesi sul turismo esperienziale di nicchia, in collaborazione con il Dott. Badioli e </w:t>
      </w:r>
      <w:proofErr w:type="spellStart"/>
      <w:r w:rsidRPr="00A36DAB">
        <w:rPr>
          <w:rFonts w:ascii="Calibri" w:hAnsi="Calibri"/>
          <w:color w:val="000000"/>
          <w:sz w:val="23"/>
          <w:szCs w:val="23"/>
        </w:rPr>
        <w:t>Unirimini</w:t>
      </w:r>
      <w:proofErr w:type="spellEnd"/>
      <w:r w:rsidRPr="00A36DAB">
        <w:rPr>
          <w:rFonts w:ascii="Calibri" w:hAnsi="Calibri"/>
          <w:color w:val="000000"/>
          <w:sz w:val="23"/>
          <w:szCs w:val="23"/>
        </w:rPr>
        <w:t>: coinvolgimento delle risorse umane locali con dibattiti e proposte varie di eventi e manifestazioni</w:t>
      </w:r>
    </w:p>
    <w:p w14:paraId="6CCD7690" w14:textId="77777777" w:rsidR="00E94929" w:rsidRPr="00A36DAB" w:rsidRDefault="00E94929" w:rsidP="00E94929">
      <w:pPr>
        <w:widowControl/>
        <w:overflowPunct/>
        <w:adjustRightInd/>
        <w:spacing w:line="360" w:lineRule="auto"/>
        <w:jc w:val="both"/>
        <w:rPr>
          <w:rFonts w:ascii="Calibri" w:hAnsi="Calibri"/>
          <w:color w:val="000000"/>
          <w:sz w:val="23"/>
          <w:szCs w:val="23"/>
        </w:rPr>
      </w:pPr>
      <w:r w:rsidRPr="00A36DAB">
        <w:rPr>
          <w:rFonts w:ascii="Calibri" w:hAnsi="Calibri"/>
          <w:color w:val="000000"/>
          <w:sz w:val="23"/>
          <w:szCs w:val="23"/>
        </w:rPr>
        <w:t xml:space="preserve">17 settembre – 31 ottobre 2021. </w:t>
      </w:r>
      <w:r w:rsidRPr="000B697F">
        <w:rPr>
          <w:rFonts w:ascii="Calibri" w:hAnsi="Calibri"/>
          <w:b/>
          <w:bCs/>
          <w:color w:val="000000"/>
          <w:sz w:val="23"/>
          <w:szCs w:val="23"/>
        </w:rPr>
        <w:t>Supervisore come membro CAST e responsabile scientifico del relativo assegno dell’organizzazione della mostra dal titolo: “The Riders’ Land</w:t>
      </w:r>
      <w:r w:rsidRPr="00A36DAB">
        <w:rPr>
          <w:rFonts w:ascii="Calibri" w:hAnsi="Calibri"/>
          <w:color w:val="000000"/>
          <w:sz w:val="23"/>
          <w:szCs w:val="23"/>
        </w:rPr>
        <w:t>. Storia del motorismo romagnolo e sammarinese dal 1901 al 1971” (nelle attività di ricerca, ideazione e curatela curate dal Dott. Bagnaresi e Montemaggi).  La mostra, fotografica e documentaria, è stata organizzata per conto del Centro di Studi Avanzati sul Turismo dell’Università di Bologna e del Misano World Circuit. L’esposizione – dedicata alla storia della Romagna motoristica lungo le diverse decadi, è stata allestita all’interno del Misano World Circuit ed è stata inaugurata in occasione dell’evento mondiale della MotoGp.</w:t>
      </w:r>
    </w:p>
    <w:p w14:paraId="214A6D32" w14:textId="77777777" w:rsidR="00E94929" w:rsidRPr="00A36DAB" w:rsidRDefault="00E94929" w:rsidP="00E94929">
      <w:pPr>
        <w:widowControl/>
        <w:overflowPunct/>
        <w:adjustRightInd/>
        <w:spacing w:line="360" w:lineRule="auto"/>
        <w:jc w:val="both"/>
        <w:rPr>
          <w:rFonts w:ascii="Calibri" w:hAnsi="Calibri"/>
          <w:color w:val="000000"/>
          <w:sz w:val="23"/>
          <w:szCs w:val="23"/>
        </w:rPr>
      </w:pPr>
    </w:p>
    <w:p w14:paraId="3F4BECCF" w14:textId="77777777" w:rsidR="00E94929" w:rsidRPr="00A36DAB" w:rsidRDefault="00E94929" w:rsidP="00E94929">
      <w:pPr>
        <w:widowControl/>
        <w:overflowPunct/>
        <w:adjustRightInd/>
        <w:spacing w:line="360" w:lineRule="auto"/>
        <w:jc w:val="both"/>
        <w:rPr>
          <w:rFonts w:ascii="Calibri" w:hAnsi="Calibri"/>
          <w:color w:val="000000"/>
          <w:sz w:val="23"/>
          <w:szCs w:val="23"/>
        </w:rPr>
      </w:pPr>
      <w:r w:rsidRPr="00A36DAB">
        <w:rPr>
          <w:rFonts w:ascii="Calibri" w:hAnsi="Calibri"/>
          <w:color w:val="000000"/>
          <w:sz w:val="23"/>
          <w:szCs w:val="23"/>
        </w:rPr>
        <w:t xml:space="preserve">24 settembre 2021. </w:t>
      </w:r>
      <w:r w:rsidRPr="000B697F">
        <w:rPr>
          <w:rFonts w:ascii="Calibri" w:hAnsi="Calibri"/>
          <w:b/>
          <w:bCs/>
          <w:color w:val="000000"/>
          <w:sz w:val="23"/>
          <w:szCs w:val="23"/>
        </w:rPr>
        <w:t>Collaborazione durante l’evento “La notte dei ricercatori” dell’Università di Bologna al lavoro dal titolo “La Romagna dei Motor</w:t>
      </w:r>
      <w:r w:rsidRPr="00A36DAB">
        <w:rPr>
          <w:rFonts w:ascii="Calibri" w:hAnsi="Calibri"/>
          <w:color w:val="000000"/>
          <w:sz w:val="23"/>
          <w:szCs w:val="23"/>
        </w:rPr>
        <w:t xml:space="preserve">i” realizzato dal Dott. Bagnaresi  </w:t>
      </w:r>
    </w:p>
    <w:p w14:paraId="5EC88C47" w14:textId="77777777" w:rsidR="00E94929" w:rsidRPr="00A36DAB" w:rsidRDefault="00E94929" w:rsidP="00E94929">
      <w:pPr>
        <w:widowControl/>
        <w:overflowPunct/>
        <w:adjustRightInd/>
        <w:spacing w:line="360" w:lineRule="auto"/>
        <w:jc w:val="both"/>
        <w:rPr>
          <w:rFonts w:ascii="Calibri" w:hAnsi="Calibri"/>
          <w:color w:val="000000"/>
          <w:sz w:val="23"/>
          <w:szCs w:val="23"/>
        </w:rPr>
      </w:pPr>
    </w:p>
    <w:p w14:paraId="4EBA59C8" w14:textId="77777777" w:rsidR="00E94929" w:rsidRPr="00A36DAB" w:rsidRDefault="00E94929" w:rsidP="00E94929">
      <w:pPr>
        <w:widowControl/>
        <w:shd w:val="clear" w:color="auto" w:fill="FFFFFF"/>
        <w:overflowPunct/>
        <w:adjustRightInd/>
        <w:jc w:val="both"/>
        <w:rPr>
          <w:rFonts w:ascii="Calibri" w:hAnsi="Calibri"/>
          <w:color w:val="000000"/>
          <w:sz w:val="23"/>
          <w:szCs w:val="23"/>
        </w:rPr>
      </w:pPr>
    </w:p>
    <w:p w14:paraId="5E132D43" w14:textId="77777777" w:rsidR="00E94929" w:rsidRPr="000B697F" w:rsidRDefault="00E94929" w:rsidP="00E94929">
      <w:pPr>
        <w:widowControl/>
        <w:shd w:val="clear" w:color="auto" w:fill="FFFFFF"/>
        <w:overflowPunct/>
        <w:adjustRightInd/>
        <w:spacing w:line="360" w:lineRule="auto"/>
        <w:jc w:val="both"/>
        <w:rPr>
          <w:rFonts w:ascii="Calibri" w:hAnsi="Calibri"/>
          <w:b/>
          <w:bCs/>
          <w:color w:val="000000"/>
          <w:sz w:val="23"/>
          <w:szCs w:val="23"/>
        </w:rPr>
      </w:pPr>
      <w:r w:rsidRPr="00A36DAB">
        <w:rPr>
          <w:rFonts w:ascii="Calibri" w:hAnsi="Calibri"/>
          <w:color w:val="000000"/>
          <w:sz w:val="23"/>
          <w:szCs w:val="23"/>
        </w:rPr>
        <w:t xml:space="preserve">Giugno 2021. </w:t>
      </w:r>
      <w:r w:rsidRPr="00532B63">
        <w:rPr>
          <w:rFonts w:ascii="Calibri" w:hAnsi="Calibri"/>
          <w:b/>
          <w:bCs/>
          <w:color w:val="000000"/>
          <w:sz w:val="23"/>
          <w:szCs w:val="23"/>
        </w:rPr>
        <w:t>Partecipazione come responsabile scientifico</w:t>
      </w:r>
      <w:r w:rsidRPr="00A36DAB">
        <w:rPr>
          <w:rFonts w:ascii="Calibri" w:hAnsi="Calibri"/>
          <w:color w:val="000000"/>
          <w:sz w:val="23"/>
          <w:szCs w:val="23"/>
        </w:rPr>
        <w:t xml:space="preserve"> della borsa di studio </w:t>
      </w:r>
      <w:proofErr w:type="gramStart"/>
      <w:r w:rsidRPr="00A36DAB">
        <w:rPr>
          <w:rFonts w:ascii="Calibri" w:hAnsi="Calibri"/>
          <w:color w:val="000000"/>
          <w:sz w:val="23"/>
          <w:szCs w:val="23"/>
        </w:rPr>
        <w:t xml:space="preserve">su“ </w:t>
      </w:r>
      <w:proofErr w:type="spellStart"/>
      <w:r w:rsidRPr="00A36DAB">
        <w:rPr>
          <w:rFonts w:ascii="Calibri" w:hAnsi="Calibri"/>
          <w:color w:val="000000"/>
          <w:sz w:val="23"/>
          <w:szCs w:val="23"/>
        </w:rPr>
        <w:t>Mototurism</w:t>
      </w:r>
      <w:proofErr w:type="spellEnd"/>
      <w:proofErr w:type="gramEnd"/>
      <w:r w:rsidRPr="00A36DAB">
        <w:rPr>
          <w:rFonts w:ascii="Calibri" w:hAnsi="Calibri"/>
          <w:color w:val="000000"/>
          <w:sz w:val="23"/>
          <w:szCs w:val="23"/>
        </w:rPr>
        <w:t xml:space="preserve">” </w:t>
      </w:r>
      <w:r>
        <w:rPr>
          <w:rFonts w:ascii="Calibri" w:hAnsi="Calibri"/>
          <w:color w:val="000000"/>
          <w:sz w:val="23"/>
          <w:szCs w:val="23"/>
        </w:rPr>
        <w:t xml:space="preserve">del Campus di Rimini </w:t>
      </w:r>
      <w:r w:rsidRPr="00A36DAB">
        <w:rPr>
          <w:rFonts w:ascii="Calibri" w:hAnsi="Calibri"/>
          <w:color w:val="000000"/>
          <w:sz w:val="23"/>
          <w:szCs w:val="23"/>
        </w:rPr>
        <w:t xml:space="preserve">alla conferenza </w:t>
      </w:r>
      <w:r>
        <w:rPr>
          <w:rFonts w:ascii="Calibri" w:hAnsi="Calibri"/>
          <w:color w:val="000000"/>
          <w:sz w:val="23"/>
          <w:szCs w:val="23"/>
        </w:rPr>
        <w:t xml:space="preserve">precedente la </w:t>
      </w:r>
      <w:r w:rsidRPr="00A36DAB">
        <w:rPr>
          <w:rFonts w:ascii="Calibri" w:hAnsi="Calibri"/>
          <w:color w:val="000000"/>
          <w:sz w:val="23"/>
          <w:szCs w:val="23"/>
        </w:rPr>
        <w:t xml:space="preserve">partenza </w:t>
      </w:r>
      <w:r w:rsidRPr="000B697F">
        <w:rPr>
          <w:rFonts w:ascii="Calibri" w:hAnsi="Calibri"/>
          <w:b/>
          <w:bCs/>
          <w:color w:val="000000"/>
          <w:sz w:val="23"/>
          <w:szCs w:val="23"/>
        </w:rPr>
        <w:t>dell’evento mototuristico dell’</w:t>
      </w:r>
      <w:proofErr w:type="spellStart"/>
      <w:r w:rsidRPr="000B697F">
        <w:rPr>
          <w:rFonts w:ascii="Calibri" w:hAnsi="Calibri"/>
          <w:b/>
          <w:bCs/>
          <w:color w:val="000000"/>
          <w:sz w:val="23"/>
          <w:szCs w:val="23"/>
        </w:rPr>
        <w:t>Italian</w:t>
      </w:r>
      <w:proofErr w:type="spellEnd"/>
      <w:r w:rsidRPr="000B697F">
        <w:rPr>
          <w:rFonts w:ascii="Calibri" w:hAnsi="Calibri"/>
          <w:b/>
          <w:bCs/>
          <w:color w:val="000000"/>
          <w:sz w:val="23"/>
          <w:szCs w:val="23"/>
        </w:rPr>
        <w:t xml:space="preserve"> Challange, Palazzo del Turismo, Riccione </w:t>
      </w:r>
    </w:p>
    <w:p w14:paraId="20BC5ADA" w14:textId="77777777" w:rsidR="00E94929" w:rsidRPr="00A36DAB" w:rsidRDefault="00E94929" w:rsidP="00E94929">
      <w:pPr>
        <w:widowControl/>
        <w:overflowPunct/>
        <w:adjustRightInd/>
        <w:spacing w:line="360" w:lineRule="auto"/>
        <w:jc w:val="both"/>
        <w:rPr>
          <w:rFonts w:ascii="Calibri" w:hAnsi="Calibri"/>
          <w:color w:val="000000"/>
          <w:sz w:val="23"/>
          <w:szCs w:val="23"/>
        </w:rPr>
      </w:pPr>
    </w:p>
    <w:p w14:paraId="74F62C2B" w14:textId="77777777" w:rsidR="00E94929" w:rsidRPr="000B697F" w:rsidRDefault="00E94929" w:rsidP="00E94929">
      <w:pPr>
        <w:spacing w:after="240" w:line="360" w:lineRule="auto"/>
        <w:jc w:val="both"/>
        <w:rPr>
          <w:rFonts w:ascii="Calibri" w:hAnsi="Calibri"/>
          <w:b/>
          <w:bCs/>
          <w:color w:val="000000"/>
          <w:sz w:val="23"/>
          <w:szCs w:val="23"/>
        </w:rPr>
      </w:pPr>
      <w:r w:rsidRPr="00A36DAB">
        <w:rPr>
          <w:rFonts w:ascii="Calibri" w:hAnsi="Calibri"/>
          <w:color w:val="000000"/>
          <w:sz w:val="23"/>
          <w:szCs w:val="23"/>
        </w:rPr>
        <w:t xml:space="preserve">Settembre 2020. </w:t>
      </w:r>
      <w:r w:rsidRPr="00532B63">
        <w:rPr>
          <w:rFonts w:ascii="Calibri" w:hAnsi="Calibri"/>
          <w:b/>
          <w:bCs/>
          <w:color w:val="000000"/>
          <w:sz w:val="23"/>
          <w:szCs w:val="23"/>
        </w:rPr>
        <w:t>Partecipazione come responsabile scientifico</w:t>
      </w:r>
      <w:r w:rsidRPr="00A36DAB">
        <w:rPr>
          <w:rFonts w:ascii="Calibri" w:hAnsi="Calibri"/>
          <w:color w:val="000000"/>
          <w:sz w:val="23"/>
          <w:szCs w:val="23"/>
        </w:rPr>
        <w:t xml:space="preserve"> della borsa di studio su</w:t>
      </w:r>
      <w:r>
        <w:rPr>
          <w:rFonts w:ascii="Calibri" w:hAnsi="Calibri"/>
          <w:color w:val="000000"/>
          <w:sz w:val="23"/>
          <w:szCs w:val="23"/>
        </w:rPr>
        <w:t xml:space="preserve"> </w:t>
      </w:r>
      <w:r w:rsidRPr="00A36DAB">
        <w:rPr>
          <w:rFonts w:ascii="Calibri" w:hAnsi="Calibri"/>
          <w:color w:val="000000"/>
          <w:sz w:val="23"/>
          <w:szCs w:val="23"/>
        </w:rPr>
        <w:t>“</w:t>
      </w:r>
      <w:proofErr w:type="spellStart"/>
      <w:r w:rsidRPr="00A36DAB">
        <w:rPr>
          <w:rFonts w:ascii="Calibri" w:hAnsi="Calibri"/>
          <w:color w:val="000000"/>
          <w:sz w:val="23"/>
          <w:szCs w:val="23"/>
        </w:rPr>
        <w:t>Mototurism</w:t>
      </w:r>
      <w:proofErr w:type="spellEnd"/>
      <w:r w:rsidRPr="00A36DAB">
        <w:rPr>
          <w:rFonts w:ascii="Calibri" w:hAnsi="Calibri"/>
          <w:color w:val="000000"/>
          <w:sz w:val="23"/>
          <w:szCs w:val="23"/>
        </w:rPr>
        <w:t xml:space="preserve">” </w:t>
      </w:r>
      <w:r>
        <w:rPr>
          <w:rFonts w:ascii="Calibri" w:hAnsi="Calibri"/>
          <w:color w:val="000000"/>
          <w:sz w:val="23"/>
          <w:szCs w:val="23"/>
        </w:rPr>
        <w:t xml:space="preserve">del Campus di Rimini </w:t>
      </w:r>
      <w:r w:rsidRPr="00A36DAB">
        <w:rPr>
          <w:rFonts w:ascii="Calibri" w:hAnsi="Calibri"/>
          <w:color w:val="000000"/>
          <w:sz w:val="23"/>
          <w:szCs w:val="23"/>
        </w:rPr>
        <w:t xml:space="preserve">alla conferenza </w:t>
      </w:r>
      <w:r>
        <w:rPr>
          <w:rFonts w:ascii="Calibri" w:hAnsi="Calibri"/>
          <w:color w:val="000000"/>
          <w:sz w:val="23"/>
          <w:szCs w:val="23"/>
        </w:rPr>
        <w:t xml:space="preserve">precedente la </w:t>
      </w:r>
      <w:r w:rsidRPr="00A36DAB">
        <w:rPr>
          <w:rFonts w:ascii="Calibri" w:hAnsi="Calibri"/>
          <w:color w:val="000000"/>
          <w:sz w:val="23"/>
          <w:szCs w:val="23"/>
        </w:rPr>
        <w:t>partenza</w:t>
      </w:r>
      <w:r w:rsidRPr="00A36DAB" w:rsidDel="000B1F08">
        <w:rPr>
          <w:rFonts w:ascii="Calibri" w:hAnsi="Calibri"/>
          <w:color w:val="000000"/>
          <w:sz w:val="23"/>
          <w:szCs w:val="23"/>
        </w:rPr>
        <w:t xml:space="preserve"> </w:t>
      </w:r>
      <w:r w:rsidRPr="000B697F">
        <w:rPr>
          <w:rFonts w:ascii="Calibri" w:hAnsi="Calibri"/>
          <w:b/>
          <w:bCs/>
          <w:color w:val="000000"/>
          <w:sz w:val="23"/>
          <w:szCs w:val="23"/>
        </w:rPr>
        <w:t xml:space="preserve">dell’evento mototuristico </w:t>
      </w:r>
      <w:proofErr w:type="spellStart"/>
      <w:r w:rsidRPr="000B697F">
        <w:rPr>
          <w:rFonts w:ascii="Calibri" w:hAnsi="Calibri"/>
          <w:b/>
          <w:bCs/>
          <w:color w:val="000000"/>
          <w:sz w:val="23"/>
          <w:szCs w:val="23"/>
        </w:rPr>
        <w:t>Transitalia</w:t>
      </w:r>
      <w:proofErr w:type="spellEnd"/>
      <w:r w:rsidRPr="000B697F">
        <w:rPr>
          <w:rFonts w:ascii="Calibri" w:hAnsi="Calibri"/>
          <w:b/>
          <w:bCs/>
          <w:color w:val="000000"/>
          <w:sz w:val="23"/>
          <w:szCs w:val="23"/>
        </w:rPr>
        <w:t xml:space="preserve"> Marathon 2020 - Piazzale Fellini, Rimini. </w:t>
      </w:r>
    </w:p>
    <w:p w14:paraId="230958B2" w14:textId="77777777" w:rsidR="00E94929" w:rsidRPr="00A36DAB" w:rsidRDefault="00E94929" w:rsidP="00E94929">
      <w:pPr>
        <w:widowControl/>
        <w:shd w:val="clear" w:color="auto" w:fill="FFFFFF"/>
        <w:overflowPunct/>
        <w:adjustRightInd/>
        <w:spacing w:line="360" w:lineRule="auto"/>
        <w:jc w:val="both"/>
        <w:rPr>
          <w:rFonts w:ascii="Calibri" w:hAnsi="Calibri"/>
          <w:color w:val="000000"/>
          <w:sz w:val="23"/>
          <w:szCs w:val="23"/>
        </w:rPr>
      </w:pPr>
      <w:r w:rsidRPr="00A36DAB">
        <w:rPr>
          <w:rFonts w:ascii="Calibri" w:hAnsi="Calibri"/>
          <w:color w:val="000000"/>
          <w:sz w:val="23"/>
          <w:szCs w:val="23"/>
        </w:rPr>
        <w:t xml:space="preserve">2020-2023: </w:t>
      </w:r>
      <w:r w:rsidRPr="00532B63">
        <w:rPr>
          <w:rFonts w:ascii="Calibri" w:hAnsi="Calibri"/>
          <w:b/>
          <w:bCs/>
          <w:color w:val="000000"/>
          <w:sz w:val="23"/>
          <w:szCs w:val="23"/>
        </w:rPr>
        <w:t>Collaborazione al progetto di valorizzazione territoriale della città di Misano attraverso il Misano Circuit World</w:t>
      </w:r>
      <w:r w:rsidRPr="00A36DAB">
        <w:rPr>
          <w:rFonts w:ascii="Calibri" w:hAnsi="Calibri"/>
          <w:color w:val="000000"/>
          <w:sz w:val="23"/>
          <w:szCs w:val="23"/>
        </w:rPr>
        <w:t xml:space="preserve"> (insieme all’AD Andrea Albani ed </w:t>
      </w:r>
      <w:proofErr w:type="gramStart"/>
      <w:r w:rsidRPr="00A36DAB">
        <w:rPr>
          <w:rFonts w:ascii="Calibri" w:hAnsi="Calibri"/>
          <w:color w:val="000000"/>
          <w:sz w:val="23"/>
          <w:szCs w:val="23"/>
        </w:rPr>
        <w:t>il suo team</w:t>
      </w:r>
      <w:proofErr w:type="gramEnd"/>
      <w:r w:rsidRPr="00A36DAB">
        <w:rPr>
          <w:rFonts w:ascii="Calibri" w:hAnsi="Calibri"/>
          <w:color w:val="000000"/>
          <w:sz w:val="23"/>
          <w:szCs w:val="23"/>
        </w:rPr>
        <w:t>) come Responsabile scientifico del relativo assegno di ricerca</w:t>
      </w:r>
    </w:p>
    <w:p w14:paraId="389C6DDF" w14:textId="77777777" w:rsidR="00E94929" w:rsidRPr="00A36DAB" w:rsidRDefault="00E94929" w:rsidP="00E94929">
      <w:pPr>
        <w:widowControl/>
        <w:shd w:val="clear" w:color="auto" w:fill="FFFFFF"/>
        <w:overflowPunct/>
        <w:adjustRightInd/>
        <w:spacing w:line="360" w:lineRule="auto"/>
        <w:jc w:val="both"/>
        <w:rPr>
          <w:rFonts w:ascii="Calibri" w:hAnsi="Calibri"/>
          <w:color w:val="000000"/>
          <w:sz w:val="23"/>
          <w:szCs w:val="23"/>
        </w:rPr>
      </w:pPr>
    </w:p>
    <w:p w14:paraId="642FC93E" w14:textId="77777777" w:rsidR="00E94929" w:rsidRPr="00A36DAB" w:rsidRDefault="00E94929" w:rsidP="00E94929">
      <w:pPr>
        <w:widowControl/>
        <w:shd w:val="clear" w:color="auto" w:fill="FFFFFF"/>
        <w:overflowPunct/>
        <w:adjustRightInd/>
        <w:spacing w:line="360" w:lineRule="auto"/>
        <w:jc w:val="both"/>
        <w:rPr>
          <w:rFonts w:ascii="Calibri" w:hAnsi="Calibri"/>
          <w:color w:val="000000"/>
          <w:sz w:val="23"/>
          <w:szCs w:val="23"/>
        </w:rPr>
      </w:pPr>
      <w:r w:rsidRPr="00A36DAB">
        <w:rPr>
          <w:rFonts w:ascii="Calibri" w:hAnsi="Calibri"/>
          <w:color w:val="000000"/>
          <w:sz w:val="23"/>
          <w:szCs w:val="23"/>
        </w:rPr>
        <w:lastRenderedPageBreak/>
        <w:t>Aprile 2019: C</w:t>
      </w:r>
      <w:r w:rsidRPr="000B697F">
        <w:rPr>
          <w:rFonts w:ascii="Calibri" w:hAnsi="Calibri"/>
          <w:b/>
          <w:bCs/>
          <w:color w:val="000000"/>
          <w:sz w:val="23"/>
          <w:szCs w:val="23"/>
        </w:rPr>
        <w:t xml:space="preserve">ollaborazione con l’incubatore di </w:t>
      </w:r>
      <w:proofErr w:type="spellStart"/>
      <w:r w:rsidRPr="000B697F">
        <w:rPr>
          <w:rFonts w:ascii="Calibri" w:hAnsi="Calibri"/>
          <w:b/>
          <w:bCs/>
          <w:color w:val="000000"/>
          <w:sz w:val="23"/>
          <w:szCs w:val="23"/>
        </w:rPr>
        <w:t>Unibo</w:t>
      </w:r>
      <w:proofErr w:type="spellEnd"/>
      <w:r w:rsidRPr="000B697F">
        <w:rPr>
          <w:rFonts w:ascii="Calibri" w:hAnsi="Calibri"/>
          <w:b/>
          <w:bCs/>
          <w:color w:val="000000"/>
          <w:sz w:val="23"/>
          <w:szCs w:val="23"/>
        </w:rPr>
        <w:t xml:space="preserve">, </w:t>
      </w:r>
      <w:proofErr w:type="spellStart"/>
      <w:r w:rsidRPr="000B697F">
        <w:rPr>
          <w:rFonts w:ascii="Calibri" w:hAnsi="Calibri"/>
          <w:b/>
          <w:bCs/>
          <w:color w:val="000000"/>
          <w:sz w:val="23"/>
          <w:szCs w:val="23"/>
        </w:rPr>
        <w:t>Almaecub</w:t>
      </w:r>
      <w:proofErr w:type="spellEnd"/>
      <w:r w:rsidRPr="000B697F">
        <w:rPr>
          <w:rFonts w:ascii="Calibri" w:hAnsi="Calibri"/>
          <w:b/>
          <w:bCs/>
          <w:color w:val="000000"/>
          <w:sz w:val="23"/>
          <w:szCs w:val="23"/>
        </w:rPr>
        <w:t xml:space="preserve">, The Community for </w:t>
      </w:r>
      <w:proofErr w:type="spellStart"/>
      <w:r w:rsidRPr="000B697F">
        <w:rPr>
          <w:rFonts w:ascii="Calibri" w:hAnsi="Calibri"/>
          <w:b/>
          <w:bCs/>
          <w:color w:val="000000"/>
          <w:sz w:val="23"/>
          <w:szCs w:val="23"/>
        </w:rPr>
        <w:t>Entrepreneurship</w:t>
      </w:r>
      <w:proofErr w:type="spellEnd"/>
      <w:r w:rsidRPr="000B697F">
        <w:rPr>
          <w:rFonts w:ascii="Calibri" w:hAnsi="Calibri"/>
          <w:b/>
          <w:bCs/>
          <w:color w:val="000000"/>
          <w:sz w:val="23"/>
          <w:szCs w:val="23"/>
        </w:rPr>
        <w:t xml:space="preserve">, </w:t>
      </w:r>
      <w:r w:rsidRPr="00A36DAB">
        <w:rPr>
          <w:rFonts w:ascii="Calibri" w:hAnsi="Calibri"/>
          <w:color w:val="000000"/>
          <w:sz w:val="23"/>
          <w:szCs w:val="23"/>
        </w:rPr>
        <w:t xml:space="preserve">per favorire l’inserimento nel mondo imprenditoriale e la creazione di nuove imprese che si è culminato con l’organizzazione di un Job Meeting internazionale on </w:t>
      </w:r>
      <w:proofErr w:type="spellStart"/>
      <w:r w:rsidRPr="00A36DAB">
        <w:rPr>
          <w:rFonts w:ascii="Calibri" w:hAnsi="Calibri"/>
          <w:color w:val="000000"/>
          <w:sz w:val="23"/>
          <w:szCs w:val="23"/>
        </w:rPr>
        <w:t>Tourism</w:t>
      </w:r>
      <w:proofErr w:type="spellEnd"/>
      <w:r w:rsidRPr="00A36DAB">
        <w:rPr>
          <w:rFonts w:ascii="Calibri" w:hAnsi="Calibri"/>
          <w:color w:val="000000"/>
          <w:sz w:val="23"/>
          <w:szCs w:val="23"/>
        </w:rPr>
        <w:t xml:space="preserve"> Sector presso il Campus di Rimini </w:t>
      </w:r>
    </w:p>
    <w:p w14:paraId="1848496F" w14:textId="77777777" w:rsidR="00E94929" w:rsidRPr="00A36DAB" w:rsidRDefault="00E94929" w:rsidP="00E94929">
      <w:pPr>
        <w:widowControl/>
        <w:overflowPunct/>
        <w:adjustRightInd/>
        <w:spacing w:line="360" w:lineRule="auto"/>
        <w:jc w:val="both"/>
        <w:rPr>
          <w:rFonts w:ascii="Calibri" w:hAnsi="Calibri"/>
          <w:color w:val="000000"/>
          <w:sz w:val="23"/>
          <w:szCs w:val="23"/>
        </w:rPr>
      </w:pPr>
    </w:p>
    <w:p w14:paraId="2835EF1B" w14:textId="77777777" w:rsidR="00E94929" w:rsidRPr="00A36DAB" w:rsidRDefault="00E94929" w:rsidP="00E94929">
      <w:pPr>
        <w:widowControl/>
        <w:overflowPunct/>
        <w:adjustRightInd/>
        <w:spacing w:line="360" w:lineRule="auto"/>
        <w:jc w:val="both"/>
        <w:rPr>
          <w:rFonts w:ascii="Calibri" w:hAnsi="Calibri"/>
          <w:color w:val="000000"/>
          <w:sz w:val="23"/>
          <w:szCs w:val="23"/>
        </w:rPr>
      </w:pPr>
      <w:r w:rsidRPr="00A36DAB">
        <w:rPr>
          <w:rFonts w:ascii="Calibri" w:hAnsi="Calibri"/>
          <w:color w:val="000000"/>
          <w:sz w:val="23"/>
          <w:szCs w:val="23"/>
        </w:rPr>
        <w:t xml:space="preserve">2017 ad oggi: </w:t>
      </w:r>
      <w:r w:rsidRPr="000B697F">
        <w:rPr>
          <w:rFonts w:ascii="Calibri" w:hAnsi="Calibri"/>
          <w:b/>
          <w:bCs/>
          <w:color w:val="000000"/>
          <w:sz w:val="23"/>
          <w:szCs w:val="23"/>
        </w:rPr>
        <w:t xml:space="preserve">Collaborazione con la società consortile </w:t>
      </w:r>
      <w:proofErr w:type="spellStart"/>
      <w:r w:rsidRPr="000B697F">
        <w:rPr>
          <w:rFonts w:ascii="Calibri" w:hAnsi="Calibri"/>
          <w:b/>
          <w:bCs/>
          <w:color w:val="000000"/>
          <w:sz w:val="23"/>
          <w:szCs w:val="23"/>
        </w:rPr>
        <w:t>UniRimini</w:t>
      </w:r>
      <w:proofErr w:type="spellEnd"/>
      <w:r w:rsidRPr="00A36DAB">
        <w:rPr>
          <w:rFonts w:ascii="Calibri" w:hAnsi="Calibri"/>
          <w:color w:val="000000"/>
          <w:sz w:val="23"/>
          <w:szCs w:val="23"/>
        </w:rPr>
        <w:t xml:space="preserve"> su varie attività di valorizzazione territoriale e turistica del contesto romagnolo e anche con il Tecnopolo di Rimini, sede delle attività di ricerca, innovazione e sviluppo nella Provincia di Rimini della rete alta tecnologia della Regione Emilia-Romagna </w:t>
      </w:r>
    </w:p>
    <w:p w14:paraId="3822B919" w14:textId="77777777" w:rsidR="00E94929" w:rsidRPr="00AD5557" w:rsidRDefault="00E94929" w:rsidP="00E94929">
      <w:pPr>
        <w:spacing w:after="240" w:line="360" w:lineRule="auto"/>
        <w:jc w:val="both"/>
        <w:rPr>
          <w:rFonts w:ascii="Calibri" w:hAnsi="Calibri"/>
          <w:color w:val="000000"/>
          <w:sz w:val="23"/>
          <w:szCs w:val="23"/>
        </w:rPr>
      </w:pPr>
    </w:p>
    <w:p w14:paraId="2723C934" w14:textId="77777777" w:rsidR="00E94929" w:rsidRPr="002E539B" w:rsidRDefault="00E94929" w:rsidP="00C872A3">
      <w:pPr>
        <w:spacing w:after="240" w:line="360" w:lineRule="auto"/>
        <w:jc w:val="both"/>
        <w:rPr>
          <w:rFonts w:ascii="Calibri" w:hAnsi="Calibri"/>
          <w:color w:val="000000"/>
          <w:sz w:val="23"/>
          <w:szCs w:val="23"/>
        </w:rPr>
      </w:pPr>
    </w:p>
    <w:p w14:paraId="22EA908E" w14:textId="77777777" w:rsidR="007D6234" w:rsidRDefault="007D6234" w:rsidP="00F5289B">
      <w:pPr>
        <w:spacing w:after="240" w:line="360" w:lineRule="auto"/>
        <w:jc w:val="both"/>
        <w:rPr>
          <w:rFonts w:ascii="Calibri" w:hAnsi="Calibri"/>
          <w:color w:val="000000"/>
          <w:sz w:val="23"/>
          <w:szCs w:val="23"/>
        </w:rPr>
      </w:pPr>
    </w:p>
    <w:p w14:paraId="1BB86810" w14:textId="77777777" w:rsidR="007D6234" w:rsidRPr="00F7227C" w:rsidRDefault="007D6234" w:rsidP="0059579D">
      <w:pPr>
        <w:spacing w:after="240" w:line="360" w:lineRule="auto"/>
        <w:jc w:val="both"/>
        <w:rPr>
          <w:b/>
          <w:color w:val="000000"/>
        </w:rPr>
      </w:pPr>
      <w:r w:rsidRPr="00F7227C">
        <w:rPr>
          <w:b/>
          <w:color w:val="000000"/>
        </w:rPr>
        <w:t>ATTIVITÀ DIDATTICA ACCADEMICA</w:t>
      </w:r>
    </w:p>
    <w:p w14:paraId="0C7CE470" w14:textId="77777777" w:rsidR="00F7227C" w:rsidRPr="0017375C" w:rsidRDefault="00F7227C" w:rsidP="007D6234">
      <w:pPr>
        <w:spacing w:after="240" w:line="360" w:lineRule="auto"/>
        <w:jc w:val="both"/>
        <w:rPr>
          <w:rFonts w:ascii="Calibri" w:hAnsi="Calibri"/>
          <w:b/>
          <w:bCs/>
          <w:color w:val="000000"/>
        </w:rPr>
      </w:pPr>
      <w:r w:rsidRPr="0017375C">
        <w:rPr>
          <w:rFonts w:ascii="Calibri" w:hAnsi="Calibri"/>
          <w:b/>
          <w:bCs/>
          <w:color w:val="000000"/>
        </w:rPr>
        <w:t>LAUREA TRIENNALE</w:t>
      </w:r>
    </w:p>
    <w:p w14:paraId="2E546020" w14:textId="77777777" w:rsidR="007D6234" w:rsidRPr="00804035" w:rsidRDefault="00F7227C" w:rsidP="007D6234">
      <w:pPr>
        <w:spacing w:after="240" w:line="360" w:lineRule="auto"/>
        <w:jc w:val="both"/>
        <w:rPr>
          <w:rFonts w:ascii="Calibri" w:hAnsi="Calibri"/>
          <w:color w:val="000000"/>
          <w:sz w:val="23"/>
          <w:szCs w:val="23"/>
        </w:rPr>
      </w:pPr>
      <w:r>
        <w:rPr>
          <w:rFonts w:ascii="Calibri" w:hAnsi="Calibri"/>
          <w:color w:val="000000"/>
          <w:sz w:val="23"/>
          <w:szCs w:val="23"/>
        </w:rPr>
        <w:t>Dall’</w:t>
      </w:r>
      <w:proofErr w:type="spellStart"/>
      <w:r>
        <w:rPr>
          <w:rFonts w:ascii="Calibri" w:hAnsi="Calibri"/>
          <w:color w:val="000000"/>
          <w:sz w:val="23"/>
          <w:szCs w:val="23"/>
        </w:rPr>
        <w:t>a.a</w:t>
      </w:r>
      <w:proofErr w:type="spellEnd"/>
      <w:r>
        <w:rPr>
          <w:rFonts w:ascii="Calibri" w:hAnsi="Calibri"/>
          <w:color w:val="000000"/>
          <w:sz w:val="23"/>
          <w:szCs w:val="23"/>
        </w:rPr>
        <w:t>. 2022/2023 ad oggi</w:t>
      </w:r>
      <w:r w:rsidRPr="000B697F">
        <w:rPr>
          <w:rFonts w:ascii="Calibri" w:hAnsi="Calibri"/>
          <w:b/>
          <w:bCs/>
          <w:color w:val="000000"/>
          <w:sz w:val="23"/>
          <w:szCs w:val="23"/>
        </w:rPr>
        <w:t xml:space="preserve"> </w:t>
      </w:r>
      <w:r w:rsidR="007D6234" w:rsidRPr="000B697F">
        <w:rPr>
          <w:rFonts w:ascii="Calibri" w:hAnsi="Calibri"/>
          <w:b/>
          <w:bCs/>
          <w:color w:val="000000"/>
          <w:sz w:val="23"/>
          <w:szCs w:val="23"/>
        </w:rPr>
        <w:t xml:space="preserve">Docente </w:t>
      </w:r>
      <w:r w:rsidR="00073D3E">
        <w:rPr>
          <w:rFonts w:ascii="Calibri" w:hAnsi="Calibri"/>
          <w:b/>
          <w:bCs/>
          <w:color w:val="000000"/>
          <w:sz w:val="23"/>
          <w:szCs w:val="23"/>
        </w:rPr>
        <w:t xml:space="preserve">titolare </w:t>
      </w:r>
      <w:r w:rsidR="007D6234" w:rsidRPr="000B697F">
        <w:rPr>
          <w:rFonts w:ascii="Calibri" w:hAnsi="Calibri"/>
          <w:b/>
          <w:bCs/>
          <w:color w:val="000000"/>
          <w:sz w:val="23"/>
          <w:szCs w:val="23"/>
        </w:rPr>
        <w:t>d</w:t>
      </w:r>
      <w:r w:rsidR="00073D3E">
        <w:rPr>
          <w:rFonts w:ascii="Calibri" w:hAnsi="Calibri"/>
          <w:b/>
          <w:bCs/>
          <w:color w:val="000000"/>
          <w:sz w:val="23"/>
          <w:szCs w:val="23"/>
        </w:rPr>
        <w:t>ell’insegnamento di</w:t>
      </w:r>
      <w:r w:rsidR="007D6234" w:rsidRPr="000B697F">
        <w:rPr>
          <w:rFonts w:ascii="Calibri" w:hAnsi="Calibri"/>
          <w:b/>
          <w:bCs/>
          <w:color w:val="000000"/>
          <w:sz w:val="23"/>
          <w:szCs w:val="23"/>
        </w:rPr>
        <w:t xml:space="preserve"> Imprenditorialità e Digital Business presso il Campus di Rimini dell’Università di Bologna –</w:t>
      </w:r>
      <w:r w:rsidR="007D6234">
        <w:rPr>
          <w:rFonts w:ascii="Calibri" w:hAnsi="Calibri"/>
          <w:color w:val="000000"/>
          <w:sz w:val="23"/>
          <w:szCs w:val="23"/>
        </w:rPr>
        <w:t xml:space="preserve"> Corso triennale di Economia dell’Impresa (CLEI)</w:t>
      </w:r>
      <w:r w:rsidR="00073D3E">
        <w:rPr>
          <w:rFonts w:ascii="Calibri" w:hAnsi="Calibri"/>
          <w:color w:val="000000"/>
          <w:sz w:val="23"/>
          <w:szCs w:val="23"/>
        </w:rPr>
        <w:t xml:space="preserve">, 30 ore, </w:t>
      </w:r>
      <w:r w:rsidR="00D85657">
        <w:rPr>
          <w:rFonts w:ascii="Calibri" w:hAnsi="Calibri"/>
          <w:color w:val="000000"/>
          <w:sz w:val="23"/>
          <w:szCs w:val="23"/>
        </w:rPr>
        <w:t xml:space="preserve">4 CFU, </w:t>
      </w:r>
      <w:r w:rsidR="00804035" w:rsidRPr="00804035">
        <w:rPr>
          <w:rFonts w:ascii="Calibri" w:hAnsi="Calibri"/>
          <w:color w:val="000000"/>
          <w:sz w:val="23"/>
          <w:szCs w:val="23"/>
        </w:rPr>
        <w:t>SECS-PO8</w:t>
      </w:r>
    </w:p>
    <w:p w14:paraId="75F87161" w14:textId="77777777" w:rsidR="00804035" w:rsidRPr="00804035" w:rsidRDefault="00F7227C" w:rsidP="00804035">
      <w:pPr>
        <w:spacing w:after="240" w:line="360" w:lineRule="auto"/>
        <w:jc w:val="both"/>
        <w:rPr>
          <w:rFonts w:ascii="Calibri" w:hAnsi="Calibri"/>
          <w:color w:val="000000"/>
          <w:sz w:val="23"/>
          <w:szCs w:val="23"/>
        </w:rPr>
      </w:pPr>
      <w:r>
        <w:rPr>
          <w:rFonts w:ascii="Calibri" w:hAnsi="Calibri"/>
          <w:color w:val="000000"/>
          <w:sz w:val="23"/>
          <w:szCs w:val="23"/>
        </w:rPr>
        <w:t>D</w:t>
      </w:r>
      <w:r w:rsidRPr="00290E24">
        <w:rPr>
          <w:rFonts w:ascii="Calibri" w:hAnsi="Calibri"/>
          <w:color w:val="000000"/>
          <w:sz w:val="23"/>
          <w:szCs w:val="23"/>
        </w:rPr>
        <w:t>all’</w:t>
      </w:r>
      <w:proofErr w:type="spellStart"/>
      <w:r w:rsidRPr="00290E24">
        <w:rPr>
          <w:rFonts w:ascii="Calibri" w:hAnsi="Calibri"/>
          <w:color w:val="000000"/>
          <w:sz w:val="23"/>
          <w:szCs w:val="23"/>
        </w:rPr>
        <w:t>a.a</w:t>
      </w:r>
      <w:proofErr w:type="spellEnd"/>
      <w:r w:rsidRPr="00290E24">
        <w:rPr>
          <w:rFonts w:ascii="Calibri" w:hAnsi="Calibri"/>
          <w:color w:val="000000"/>
          <w:sz w:val="23"/>
          <w:szCs w:val="23"/>
        </w:rPr>
        <w:t xml:space="preserve">. 2004-2005 ad oggi </w:t>
      </w:r>
      <w:r w:rsidRPr="000B697F">
        <w:rPr>
          <w:rFonts w:ascii="Calibri" w:hAnsi="Calibri"/>
          <w:b/>
          <w:bCs/>
          <w:color w:val="000000"/>
          <w:sz w:val="23"/>
          <w:szCs w:val="23"/>
        </w:rPr>
        <w:t xml:space="preserve">Docente </w:t>
      </w:r>
      <w:r w:rsidR="00073D3E">
        <w:rPr>
          <w:rFonts w:ascii="Calibri" w:hAnsi="Calibri"/>
          <w:b/>
          <w:bCs/>
          <w:color w:val="000000"/>
          <w:sz w:val="23"/>
          <w:szCs w:val="23"/>
        </w:rPr>
        <w:t xml:space="preserve">titolare dell’insegnamento </w:t>
      </w:r>
      <w:r w:rsidRPr="000B697F">
        <w:rPr>
          <w:rFonts w:ascii="Calibri" w:hAnsi="Calibri"/>
          <w:b/>
          <w:bCs/>
          <w:color w:val="000000"/>
          <w:sz w:val="23"/>
          <w:szCs w:val="23"/>
        </w:rPr>
        <w:t>di Economia e Gestione delle Imprese presso il Campus di Rimini dell’Università di Bologna</w:t>
      </w:r>
      <w:r w:rsidRPr="00290E24">
        <w:rPr>
          <w:rFonts w:ascii="Calibri" w:hAnsi="Calibri"/>
          <w:color w:val="000000"/>
          <w:sz w:val="23"/>
          <w:szCs w:val="23"/>
        </w:rPr>
        <w:t>- Corso di laurea triennale in Economia del Turismo</w:t>
      </w:r>
      <w:r w:rsidR="00073D3E">
        <w:rPr>
          <w:rFonts w:ascii="Calibri" w:hAnsi="Calibri"/>
          <w:color w:val="000000"/>
          <w:sz w:val="23"/>
          <w:szCs w:val="23"/>
        </w:rPr>
        <w:t>, 60 ore</w:t>
      </w:r>
      <w:r w:rsidR="00D85657">
        <w:rPr>
          <w:rFonts w:ascii="Calibri" w:hAnsi="Calibri"/>
          <w:color w:val="000000"/>
          <w:sz w:val="23"/>
          <w:szCs w:val="23"/>
        </w:rPr>
        <w:t>, 8 CFU</w:t>
      </w:r>
      <w:r w:rsidR="00804035">
        <w:rPr>
          <w:rFonts w:ascii="Calibri" w:hAnsi="Calibri"/>
          <w:color w:val="000000"/>
          <w:sz w:val="23"/>
          <w:szCs w:val="23"/>
        </w:rPr>
        <w:t xml:space="preserve">, </w:t>
      </w:r>
      <w:r w:rsidR="00804035" w:rsidRPr="00804035">
        <w:rPr>
          <w:rFonts w:ascii="Calibri" w:hAnsi="Calibri"/>
          <w:color w:val="000000"/>
          <w:sz w:val="23"/>
          <w:szCs w:val="23"/>
        </w:rPr>
        <w:t>SECS-PO8</w:t>
      </w:r>
    </w:p>
    <w:p w14:paraId="57229A90" w14:textId="77777777" w:rsidR="00804035" w:rsidRPr="00804035" w:rsidRDefault="00F7227C" w:rsidP="00804035">
      <w:pPr>
        <w:spacing w:after="240" w:line="360" w:lineRule="auto"/>
        <w:jc w:val="both"/>
        <w:rPr>
          <w:rFonts w:ascii="Calibri" w:hAnsi="Calibri"/>
          <w:color w:val="000000"/>
          <w:sz w:val="23"/>
          <w:szCs w:val="23"/>
        </w:rPr>
      </w:pPr>
      <w:r>
        <w:rPr>
          <w:rFonts w:ascii="Calibri" w:hAnsi="Calibri"/>
          <w:color w:val="000000"/>
          <w:sz w:val="23"/>
          <w:szCs w:val="23"/>
        </w:rPr>
        <w:t>N</w:t>
      </w:r>
      <w:r w:rsidRPr="00290E24">
        <w:rPr>
          <w:rFonts w:ascii="Calibri" w:hAnsi="Calibri"/>
          <w:color w:val="000000"/>
          <w:sz w:val="23"/>
          <w:szCs w:val="23"/>
        </w:rPr>
        <w:t xml:space="preserve">egli </w:t>
      </w:r>
      <w:proofErr w:type="spellStart"/>
      <w:r w:rsidRPr="00290E24">
        <w:rPr>
          <w:rFonts w:ascii="Calibri" w:hAnsi="Calibri"/>
          <w:color w:val="000000"/>
          <w:sz w:val="23"/>
          <w:szCs w:val="23"/>
        </w:rPr>
        <w:t>a.a</w:t>
      </w:r>
      <w:proofErr w:type="spellEnd"/>
      <w:r w:rsidRPr="00290E24">
        <w:rPr>
          <w:rFonts w:ascii="Calibri" w:hAnsi="Calibri"/>
          <w:color w:val="000000"/>
          <w:sz w:val="23"/>
          <w:szCs w:val="23"/>
        </w:rPr>
        <w:t>. 2004-2005; 2005-2006; 2006-2007</w:t>
      </w:r>
      <w:r>
        <w:rPr>
          <w:rFonts w:ascii="Calibri" w:hAnsi="Calibri"/>
          <w:color w:val="000000"/>
          <w:sz w:val="23"/>
          <w:szCs w:val="23"/>
        </w:rPr>
        <w:t xml:space="preserve"> </w:t>
      </w:r>
      <w:r w:rsidRPr="000B697F">
        <w:rPr>
          <w:rFonts w:ascii="Calibri" w:hAnsi="Calibri"/>
          <w:b/>
          <w:bCs/>
          <w:color w:val="000000"/>
          <w:sz w:val="23"/>
          <w:szCs w:val="23"/>
        </w:rPr>
        <w:t xml:space="preserve">Docente </w:t>
      </w:r>
      <w:r w:rsidR="00073D3E">
        <w:rPr>
          <w:rFonts w:ascii="Calibri" w:hAnsi="Calibri"/>
          <w:b/>
          <w:bCs/>
          <w:color w:val="000000"/>
          <w:sz w:val="23"/>
          <w:szCs w:val="23"/>
        </w:rPr>
        <w:t xml:space="preserve">titolare </w:t>
      </w:r>
      <w:r w:rsidRPr="000B697F">
        <w:rPr>
          <w:rFonts w:ascii="Calibri" w:hAnsi="Calibri"/>
          <w:b/>
          <w:bCs/>
          <w:color w:val="000000"/>
          <w:sz w:val="23"/>
          <w:szCs w:val="23"/>
        </w:rPr>
        <w:t>a contratto d</w:t>
      </w:r>
      <w:r w:rsidR="00073D3E">
        <w:rPr>
          <w:rFonts w:ascii="Calibri" w:hAnsi="Calibri"/>
          <w:b/>
          <w:bCs/>
          <w:color w:val="000000"/>
          <w:sz w:val="23"/>
          <w:szCs w:val="23"/>
        </w:rPr>
        <w:t>ell’insegnamento di</w:t>
      </w:r>
      <w:r w:rsidRPr="000B697F">
        <w:rPr>
          <w:rFonts w:ascii="Calibri" w:hAnsi="Calibri"/>
          <w:b/>
          <w:bCs/>
          <w:color w:val="000000"/>
          <w:sz w:val="23"/>
          <w:szCs w:val="23"/>
        </w:rPr>
        <w:t xml:space="preserve"> Tecnica degli Scambi Internazionali</w:t>
      </w:r>
      <w:r w:rsidR="00D85657">
        <w:rPr>
          <w:rFonts w:ascii="Calibri" w:hAnsi="Calibri"/>
          <w:b/>
          <w:bCs/>
          <w:color w:val="000000"/>
          <w:sz w:val="23"/>
          <w:szCs w:val="23"/>
        </w:rPr>
        <w:t xml:space="preserve">- </w:t>
      </w:r>
      <w:r w:rsidR="00D85657" w:rsidRPr="00D85657">
        <w:rPr>
          <w:rFonts w:ascii="Calibri" w:hAnsi="Calibri"/>
          <w:color w:val="000000"/>
          <w:sz w:val="23"/>
          <w:szCs w:val="23"/>
        </w:rPr>
        <w:t>Corso di laurea triennale in Economia e Commercio, U</w:t>
      </w:r>
      <w:r w:rsidRPr="00D85657">
        <w:rPr>
          <w:rFonts w:ascii="Calibri" w:hAnsi="Calibri"/>
          <w:color w:val="000000"/>
          <w:sz w:val="23"/>
          <w:szCs w:val="23"/>
        </w:rPr>
        <w:t>niversità di L’Aquila</w:t>
      </w:r>
      <w:r w:rsidR="00D85657">
        <w:rPr>
          <w:rFonts w:ascii="Calibri" w:hAnsi="Calibri"/>
          <w:color w:val="000000"/>
          <w:sz w:val="23"/>
          <w:szCs w:val="23"/>
        </w:rPr>
        <w:t>, 30 ore, 4 CFU</w:t>
      </w:r>
      <w:r w:rsidR="00804035">
        <w:rPr>
          <w:rFonts w:ascii="Calibri" w:hAnsi="Calibri"/>
          <w:color w:val="000000"/>
          <w:sz w:val="23"/>
          <w:szCs w:val="23"/>
        </w:rPr>
        <w:t xml:space="preserve">, </w:t>
      </w:r>
      <w:r w:rsidR="00804035" w:rsidRPr="00804035">
        <w:rPr>
          <w:rFonts w:ascii="Calibri" w:hAnsi="Calibri"/>
          <w:color w:val="000000"/>
          <w:sz w:val="23"/>
          <w:szCs w:val="23"/>
        </w:rPr>
        <w:t>SECS-PO8</w:t>
      </w:r>
    </w:p>
    <w:p w14:paraId="659057C2" w14:textId="77777777" w:rsidR="00F7227C" w:rsidRPr="00D85657" w:rsidRDefault="00F7227C" w:rsidP="00F7227C">
      <w:pPr>
        <w:spacing w:after="240" w:line="360" w:lineRule="auto"/>
        <w:jc w:val="both"/>
        <w:rPr>
          <w:rFonts w:ascii="Calibri" w:hAnsi="Calibri"/>
          <w:color w:val="000000"/>
          <w:sz w:val="23"/>
          <w:szCs w:val="23"/>
        </w:rPr>
      </w:pPr>
    </w:p>
    <w:p w14:paraId="6D839852" w14:textId="77777777" w:rsidR="00F7227C" w:rsidRDefault="00F7227C" w:rsidP="007D6234">
      <w:pPr>
        <w:spacing w:after="240" w:line="360" w:lineRule="auto"/>
        <w:jc w:val="both"/>
        <w:rPr>
          <w:rFonts w:ascii="Calibri" w:hAnsi="Calibri"/>
          <w:b/>
          <w:bCs/>
          <w:color w:val="000000"/>
          <w:sz w:val="23"/>
          <w:szCs w:val="23"/>
        </w:rPr>
      </w:pPr>
    </w:p>
    <w:p w14:paraId="6C7782BD" w14:textId="77777777" w:rsidR="00F7227C" w:rsidRDefault="00F7227C" w:rsidP="007D6234">
      <w:pPr>
        <w:spacing w:after="240" w:line="360" w:lineRule="auto"/>
        <w:jc w:val="both"/>
        <w:rPr>
          <w:rFonts w:ascii="Calibri" w:hAnsi="Calibri"/>
          <w:b/>
          <w:bCs/>
          <w:color w:val="000000"/>
        </w:rPr>
      </w:pPr>
      <w:r w:rsidRPr="0017375C">
        <w:rPr>
          <w:rFonts w:ascii="Calibri" w:hAnsi="Calibri"/>
          <w:b/>
          <w:bCs/>
          <w:color w:val="000000"/>
        </w:rPr>
        <w:t>LAUREA MAGISTRALE</w:t>
      </w:r>
    </w:p>
    <w:p w14:paraId="26E2EC3E" w14:textId="2F839401" w:rsidR="00033DD9" w:rsidRDefault="00033DD9" w:rsidP="00033DD9">
      <w:pPr>
        <w:spacing w:after="240" w:line="360" w:lineRule="auto"/>
        <w:jc w:val="both"/>
        <w:rPr>
          <w:rFonts w:ascii="Calibri" w:hAnsi="Calibri"/>
          <w:color w:val="000000"/>
          <w:sz w:val="23"/>
          <w:szCs w:val="23"/>
        </w:rPr>
      </w:pPr>
      <w:r>
        <w:rPr>
          <w:rFonts w:ascii="Calibri" w:hAnsi="Calibri"/>
          <w:color w:val="000000"/>
          <w:sz w:val="23"/>
          <w:szCs w:val="23"/>
        </w:rPr>
        <w:t>D</w:t>
      </w:r>
      <w:r w:rsidRPr="000B697F">
        <w:rPr>
          <w:rFonts w:ascii="Calibri" w:hAnsi="Calibri"/>
          <w:color w:val="000000"/>
          <w:sz w:val="23"/>
          <w:szCs w:val="23"/>
        </w:rPr>
        <w:t>all’</w:t>
      </w:r>
      <w:proofErr w:type="spellStart"/>
      <w:r w:rsidRPr="000B697F">
        <w:rPr>
          <w:rFonts w:ascii="Calibri" w:hAnsi="Calibri"/>
          <w:color w:val="000000"/>
          <w:sz w:val="23"/>
          <w:szCs w:val="23"/>
        </w:rPr>
        <w:t>a.a</w:t>
      </w:r>
      <w:proofErr w:type="spellEnd"/>
      <w:r w:rsidRPr="000B697F">
        <w:rPr>
          <w:rFonts w:ascii="Calibri" w:hAnsi="Calibri"/>
          <w:color w:val="000000"/>
          <w:sz w:val="23"/>
          <w:szCs w:val="23"/>
        </w:rPr>
        <w:t>. 20</w:t>
      </w:r>
      <w:r>
        <w:rPr>
          <w:rFonts w:ascii="Calibri" w:hAnsi="Calibri"/>
          <w:color w:val="000000"/>
          <w:sz w:val="23"/>
          <w:szCs w:val="23"/>
        </w:rPr>
        <w:t>22</w:t>
      </w:r>
      <w:r w:rsidRPr="000B697F">
        <w:rPr>
          <w:rFonts w:ascii="Calibri" w:hAnsi="Calibri"/>
          <w:color w:val="000000"/>
          <w:sz w:val="23"/>
          <w:szCs w:val="23"/>
        </w:rPr>
        <w:t>-20</w:t>
      </w:r>
      <w:r>
        <w:rPr>
          <w:rFonts w:ascii="Calibri" w:hAnsi="Calibri"/>
          <w:color w:val="000000"/>
          <w:sz w:val="23"/>
          <w:szCs w:val="23"/>
        </w:rPr>
        <w:t>23</w:t>
      </w:r>
      <w:r w:rsidRPr="000B697F">
        <w:rPr>
          <w:rFonts w:ascii="Calibri" w:hAnsi="Calibri"/>
          <w:color w:val="000000"/>
          <w:sz w:val="23"/>
          <w:szCs w:val="23"/>
        </w:rPr>
        <w:t xml:space="preserve"> ad oggi</w:t>
      </w:r>
      <w:r>
        <w:rPr>
          <w:rFonts w:ascii="Calibri" w:hAnsi="Calibri"/>
          <w:color w:val="000000"/>
          <w:sz w:val="23"/>
          <w:szCs w:val="23"/>
        </w:rPr>
        <w:t>:</w:t>
      </w:r>
      <w:r w:rsidRPr="000B697F">
        <w:rPr>
          <w:rFonts w:ascii="Calibri" w:hAnsi="Calibri"/>
          <w:b/>
          <w:bCs/>
          <w:color w:val="000000"/>
          <w:sz w:val="23"/>
          <w:szCs w:val="23"/>
        </w:rPr>
        <w:t xml:space="preserve"> Docente </w:t>
      </w:r>
      <w:r>
        <w:rPr>
          <w:rFonts w:ascii="Calibri" w:hAnsi="Calibri"/>
          <w:b/>
          <w:bCs/>
          <w:color w:val="000000"/>
          <w:sz w:val="23"/>
          <w:szCs w:val="23"/>
        </w:rPr>
        <w:t>titolare dell’Insegnamento di</w:t>
      </w:r>
      <w:r w:rsidRPr="000B697F">
        <w:rPr>
          <w:rFonts w:ascii="Calibri" w:hAnsi="Calibri"/>
          <w:b/>
          <w:bCs/>
          <w:color w:val="000000"/>
          <w:sz w:val="23"/>
          <w:szCs w:val="23"/>
        </w:rPr>
        <w:t xml:space="preserve"> </w:t>
      </w:r>
      <w:proofErr w:type="spellStart"/>
      <w:r w:rsidRPr="000B697F">
        <w:rPr>
          <w:rFonts w:ascii="Calibri" w:hAnsi="Calibri"/>
          <w:b/>
          <w:bCs/>
          <w:color w:val="000000"/>
          <w:sz w:val="23"/>
          <w:szCs w:val="23"/>
        </w:rPr>
        <w:t>Tourism</w:t>
      </w:r>
      <w:proofErr w:type="spellEnd"/>
      <w:r w:rsidRPr="000B697F">
        <w:rPr>
          <w:rFonts w:ascii="Calibri" w:hAnsi="Calibri"/>
          <w:b/>
          <w:bCs/>
          <w:color w:val="000000"/>
          <w:sz w:val="23"/>
          <w:szCs w:val="23"/>
        </w:rPr>
        <w:t xml:space="preserve"> Management</w:t>
      </w:r>
      <w:r>
        <w:rPr>
          <w:rFonts w:ascii="Calibri" w:hAnsi="Calibri"/>
          <w:b/>
          <w:bCs/>
          <w:color w:val="000000"/>
          <w:sz w:val="23"/>
          <w:szCs w:val="23"/>
        </w:rPr>
        <w:t xml:space="preserve"> (I Modulo)</w:t>
      </w:r>
      <w:r w:rsidRPr="000B697F">
        <w:rPr>
          <w:rFonts w:ascii="Calibri" w:hAnsi="Calibri"/>
          <w:b/>
          <w:bCs/>
          <w:color w:val="000000"/>
          <w:sz w:val="23"/>
          <w:szCs w:val="23"/>
        </w:rPr>
        <w:t xml:space="preserve"> presso il Campus di Rimini dell’Università di Bologna- </w:t>
      </w:r>
      <w:r w:rsidRPr="000B697F">
        <w:rPr>
          <w:rFonts w:ascii="Calibri" w:hAnsi="Calibri"/>
          <w:color w:val="000000"/>
          <w:sz w:val="23"/>
          <w:szCs w:val="23"/>
        </w:rPr>
        <w:t xml:space="preserve">Corso </w:t>
      </w:r>
      <w:r>
        <w:rPr>
          <w:rFonts w:ascii="Calibri" w:hAnsi="Calibri"/>
          <w:color w:val="000000"/>
          <w:sz w:val="23"/>
          <w:szCs w:val="23"/>
        </w:rPr>
        <w:t xml:space="preserve">internazionale </w:t>
      </w:r>
      <w:r w:rsidRPr="000B697F">
        <w:rPr>
          <w:rFonts w:ascii="Calibri" w:hAnsi="Calibri"/>
          <w:color w:val="000000"/>
          <w:sz w:val="23"/>
          <w:szCs w:val="23"/>
        </w:rPr>
        <w:t xml:space="preserve">di laurea magistrale in </w:t>
      </w:r>
      <w:proofErr w:type="spellStart"/>
      <w:r w:rsidRPr="000B697F">
        <w:rPr>
          <w:rFonts w:ascii="Calibri" w:hAnsi="Calibri"/>
          <w:color w:val="000000"/>
          <w:sz w:val="23"/>
          <w:szCs w:val="23"/>
        </w:rPr>
        <w:lastRenderedPageBreak/>
        <w:t>Tourism</w:t>
      </w:r>
      <w:proofErr w:type="spellEnd"/>
      <w:r w:rsidRPr="000B697F">
        <w:rPr>
          <w:rFonts w:ascii="Calibri" w:hAnsi="Calibri"/>
          <w:color w:val="000000"/>
          <w:sz w:val="23"/>
          <w:szCs w:val="23"/>
        </w:rPr>
        <w:t xml:space="preserve"> </w:t>
      </w:r>
      <w:proofErr w:type="spellStart"/>
      <w:r w:rsidRPr="000B697F">
        <w:rPr>
          <w:rFonts w:ascii="Calibri" w:hAnsi="Calibri"/>
          <w:color w:val="000000"/>
          <w:sz w:val="23"/>
          <w:szCs w:val="23"/>
        </w:rPr>
        <w:t>Economics</w:t>
      </w:r>
      <w:proofErr w:type="spellEnd"/>
      <w:r w:rsidRPr="000B697F">
        <w:rPr>
          <w:rFonts w:ascii="Calibri" w:hAnsi="Calibri"/>
          <w:color w:val="000000"/>
          <w:sz w:val="23"/>
          <w:szCs w:val="23"/>
        </w:rPr>
        <w:t xml:space="preserve"> and Management</w:t>
      </w:r>
      <w:r>
        <w:rPr>
          <w:rFonts w:ascii="Calibri" w:hAnsi="Calibri"/>
          <w:color w:val="000000"/>
          <w:sz w:val="23"/>
          <w:szCs w:val="23"/>
        </w:rPr>
        <w:t xml:space="preserve">, 30 ore, 4 CFU, lingua inglese, </w:t>
      </w:r>
      <w:r w:rsidRPr="00804035">
        <w:rPr>
          <w:rFonts w:ascii="Calibri" w:hAnsi="Calibri"/>
          <w:color w:val="000000"/>
          <w:sz w:val="23"/>
          <w:szCs w:val="23"/>
        </w:rPr>
        <w:t>SECS-PO8</w:t>
      </w:r>
    </w:p>
    <w:p w14:paraId="34476C1E" w14:textId="2F8CC69C" w:rsidR="00033DD9" w:rsidRPr="00804035" w:rsidRDefault="00033DD9" w:rsidP="00033DD9">
      <w:pPr>
        <w:spacing w:after="240" w:line="360" w:lineRule="auto"/>
        <w:jc w:val="both"/>
        <w:rPr>
          <w:rFonts w:ascii="Calibri" w:hAnsi="Calibri"/>
          <w:color w:val="000000"/>
          <w:sz w:val="23"/>
          <w:szCs w:val="23"/>
        </w:rPr>
      </w:pPr>
      <w:r>
        <w:rPr>
          <w:rFonts w:ascii="Calibri" w:hAnsi="Calibri"/>
          <w:color w:val="000000"/>
          <w:sz w:val="23"/>
          <w:szCs w:val="23"/>
        </w:rPr>
        <w:t>D</w:t>
      </w:r>
      <w:r w:rsidRPr="000B697F">
        <w:rPr>
          <w:rFonts w:ascii="Calibri" w:hAnsi="Calibri"/>
          <w:color w:val="000000"/>
          <w:sz w:val="23"/>
          <w:szCs w:val="23"/>
        </w:rPr>
        <w:t>all’</w:t>
      </w:r>
      <w:proofErr w:type="spellStart"/>
      <w:r w:rsidRPr="000B697F">
        <w:rPr>
          <w:rFonts w:ascii="Calibri" w:hAnsi="Calibri"/>
          <w:color w:val="000000"/>
          <w:sz w:val="23"/>
          <w:szCs w:val="23"/>
        </w:rPr>
        <w:t>a.a</w:t>
      </w:r>
      <w:proofErr w:type="spellEnd"/>
      <w:r w:rsidRPr="000B697F">
        <w:rPr>
          <w:rFonts w:ascii="Calibri" w:hAnsi="Calibri"/>
          <w:color w:val="000000"/>
          <w:sz w:val="23"/>
          <w:szCs w:val="23"/>
        </w:rPr>
        <w:t>. 20</w:t>
      </w:r>
      <w:r>
        <w:rPr>
          <w:rFonts w:ascii="Calibri" w:hAnsi="Calibri"/>
          <w:color w:val="000000"/>
          <w:sz w:val="23"/>
          <w:szCs w:val="23"/>
        </w:rPr>
        <w:t>22</w:t>
      </w:r>
      <w:r w:rsidRPr="000B697F">
        <w:rPr>
          <w:rFonts w:ascii="Calibri" w:hAnsi="Calibri"/>
          <w:color w:val="000000"/>
          <w:sz w:val="23"/>
          <w:szCs w:val="23"/>
        </w:rPr>
        <w:t>-20</w:t>
      </w:r>
      <w:r>
        <w:rPr>
          <w:rFonts w:ascii="Calibri" w:hAnsi="Calibri"/>
          <w:color w:val="000000"/>
          <w:sz w:val="23"/>
          <w:szCs w:val="23"/>
        </w:rPr>
        <w:t>23</w:t>
      </w:r>
      <w:r w:rsidRPr="000B697F">
        <w:rPr>
          <w:rFonts w:ascii="Calibri" w:hAnsi="Calibri"/>
          <w:color w:val="000000"/>
          <w:sz w:val="23"/>
          <w:szCs w:val="23"/>
        </w:rPr>
        <w:t xml:space="preserve"> ad oggi</w:t>
      </w:r>
      <w:r>
        <w:rPr>
          <w:rFonts w:ascii="Calibri" w:hAnsi="Calibri"/>
          <w:color w:val="000000"/>
          <w:sz w:val="23"/>
          <w:szCs w:val="23"/>
        </w:rPr>
        <w:t>:</w:t>
      </w:r>
      <w:r w:rsidRPr="000B697F">
        <w:rPr>
          <w:rFonts w:ascii="Calibri" w:hAnsi="Calibri"/>
          <w:b/>
          <w:bCs/>
          <w:color w:val="000000"/>
          <w:sz w:val="23"/>
          <w:szCs w:val="23"/>
        </w:rPr>
        <w:t xml:space="preserve"> </w:t>
      </w:r>
      <w:r>
        <w:rPr>
          <w:rFonts w:ascii="Calibri" w:hAnsi="Calibri"/>
          <w:b/>
          <w:bCs/>
          <w:color w:val="000000"/>
          <w:sz w:val="23"/>
          <w:szCs w:val="23"/>
        </w:rPr>
        <w:t xml:space="preserve">Responsabile del II Modulo di </w:t>
      </w:r>
      <w:proofErr w:type="spellStart"/>
      <w:r w:rsidRPr="000B697F">
        <w:rPr>
          <w:rFonts w:ascii="Calibri" w:hAnsi="Calibri"/>
          <w:b/>
          <w:bCs/>
          <w:color w:val="000000"/>
          <w:sz w:val="23"/>
          <w:szCs w:val="23"/>
        </w:rPr>
        <w:t>Tourism</w:t>
      </w:r>
      <w:proofErr w:type="spellEnd"/>
      <w:r w:rsidRPr="000B697F">
        <w:rPr>
          <w:rFonts w:ascii="Calibri" w:hAnsi="Calibri"/>
          <w:b/>
          <w:bCs/>
          <w:color w:val="000000"/>
          <w:sz w:val="23"/>
          <w:szCs w:val="23"/>
        </w:rPr>
        <w:t xml:space="preserve"> Management presso il Campus di Rimini dell’Università di Bologna- </w:t>
      </w:r>
      <w:r w:rsidRPr="000B697F">
        <w:rPr>
          <w:rFonts w:ascii="Calibri" w:hAnsi="Calibri"/>
          <w:color w:val="000000"/>
          <w:sz w:val="23"/>
          <w:szCs w:val="23"/>
        </w:rPr>
        <w:t xml:space="preserve">Corso </w:t>
      </w:r>
      <w:r>
        <w:rPr>
          <w:rFonts w:ascii="Calibri" w:hAnsi="Calibri"/>
          <w:color w:val="000000"/>
          <w:sz w:val="23"/>
          <w:szCs w:val="23"/>
        </w:rPr>
        <w:t xml:space="preserve">internazionale </w:t>
      </w:r>
      <w:r w:rsidRPr="000B697F">
        <w:rPr>
          <w:rFonts w:ascii="Calibri" w:hAnsi="Calibri"/>
          <w:color w:val="000000"/>
          <w:sz w:val="23"/>
          <w:szCs w:val="23"/>
        </w:rPr>
        <w:t xml:space="preserve">di laurea magistrale in </w:t>
      </w:r>
      <w:proofErr w:type="spellStart"/>
      <w:r w:rsidRPr="000B697F">
        <w:rPr>
          <w:rFonts w:ascii="Calibri" w:hAnsi="Calibri"/>
          <w:color w:val="000000"/>
          <w:sz w:val="23"/>
          <w:szCs w:val="23"/>
        </w:rPr>
        <w:t>Tourism</w:t>
      </w:r>
      <w:proofErr w:type="spellEnd"/>
      <w:r w:rsidRPr="000B697F">
        <w:rPr>
          <w:rFonts w:ascii="Calibri" w:hAnsi="Calibri"/>
          <w:color w:val="000000"/>
          <w:sz w:val="23"/>
          <w:szCs w:val="23"/>
        </w:rPr>
        <w:t xml:space="preserve"> </w:t>
      </w:r>
      <w:proofErr w:type="spellStart"/>
      <w:r w:rsidRPr="000B697F">
        <w:rPr>
          <w:rFonts w:ascii="Calibri" w:hAnsi="Calibri"/>
          <w:color w:val="000000"/>
          <w:sz w:val="23"/>
          <w:szCs w:val="23"/>
        </w:rPr>
        <w:t>Economics</w:t>
      </w:r>
      <w:proofErr w:type="spellEnd"/>
      <w:r w:rsidRPr="000B697F">
        <w:rPr>
          <w:rFonts w:ascii="Calibri" w:hAnsi="Calibri"/>
          <w:color w:val="000000"/>
          <w:sz w:val="23"/>
          <w:szCs w:val="23"/>
        </w:rPr>
        <w:t xml:space="preserve"> and Management</w:t>
      </w:r>
      <w:r>
        <w:rPr>
          <w:rFonts w:ascii="Calibri" w:hAnsi="Calibri"/>
          <w:color w:val="000000"/>
          <w:sz w:val="23"/>
          <w:szCs w:val="23"/>
        </w:rPr>
        <w:t xml:space="preserve">, 30 ore, 4 CFU, lingua inglese, </w:t>
      </w:r>
      <w:r w:rsidRPr="00804035">
        <w:rPr>
          <w:rFonts w:ascii="Calibri" w:hAnsi="Calibri"/>
          <w:color w:val="000000"/>
          <w:sz w:val="23"/>
          <w:szCs w:val="23"/>
        </w:rPr>
        <w:t>SECS-PO8</w:t>
      </w:r>
    </w:p>
    <w:p w14:paraId="3FDF7DBA" w14:textId="77777777" w:rsidR="00596928" w:rsidRPr="0017375C" w:rsidRDefault="00596928" w:rsidP="007D6234">
      <w:pPr>
        <w:spacing w:after="240" w:line="360" w:lineRule="auto"/>
        <w:jc w:val="both"/>
        <w:rPr>
          <w:rFonts w:ascii="Calibri" w:hAnsi="Calibri"/>
          <w:b/>
          <w:bCs/>
          <w:color w:val="000000"/>
        </w:rPr>
      </w:pPr>
      <w:r w:rsidRPr="00033DD9">
        <w:rPr>
          <w:rFonts w:ascii="Calibri" w:hAnsi="Calibri"/>
          <w:color w:val="000000"/>
        </w:rPr>
        <w:t>Dall’</w:t>
      </w:r>
      <w:proofErr w:type="spellStart"/>
      <w:r w:rsidRPr="00033DD9">
        <w:rPr>
          <w:rFonts w:ascii="Calibri" w:hAnsi="Calibri"/>
          <w:color w:val="000000"/>
        </w:rPr>
        <w:t>a.a</w:t>
      </w:r>
      <w:proofErr w:type="spellEnd"/>
      <w:r w:rsidRPr="00033DD9">
        <w:rPr>
          <w:rFonts w:ascii="Calibri" w:hAnsi="Calibri"/>
          <w:color w:val="000000"/>
        </w:rPr>
        <w:t>. 2014-2015</w:t>
      </w:r>
      <w:r>
        <w:rPr>
          <w:rFonts w:ascii="Calibri" w:hAnsi="Calibri"/>
          <w:b/>
          <w:bCs/>
          <w:color w:val="000000"/>
        </w:rPr>
        <w:t xml:space="preserve">: Responsabile del Laboratorio di </w:t>
      </w:r>
      <w:proofErr w:type="spellStart"/>
      <w:r>
        <w:rPr>
          <w:rFonts w:ascii="Calibri" w:hAnsi="Calibri"/>
          <w:b/>
          <w:bCs/>
          <w:color w:val="000000"/>
        </w:rPr>
        <w:t>Tourism</w:t>
      </w:r>
      <w:proofErr w:type="spellEnd"/>
      <w:r>
        <w:rPr>
          <w:rFonts w:ascii="Calibri" w:hAnsi="Calibri"/>
          <w:b/>
          <w:bCs/>
          <w:color w:val="000000"/>
        </w:rPr>
        <w:t xml:space="preserve"> Management </w:t>
      </w:r>
      <w:r w:rsidR="00F03EC6">
        <w:rPr>
          <w:rFonts w:ascii="Calibri" w:hAnsi="Calibri"/>
          <w:b/>
          <w:bCs/>
          <w:color w:val="000000"/>
        </w:rPr>
        <w:t>p</w:t>
      </w:r>
      <w:r w:rsidRPr="000B697F">
        <w:rPr>
          <w:rFonts w:ascii="Calibri" w:hAnsi="Calibri"/>
          <w:b/>
          <w:bCs/>
          <w:color w:val="000000"/>
          <w:sz w:val="23"/>
          <w:szCs w:val="23"/>
        </w:rPr>
        <w:t xml:space="preserve">resso il Campus di Rimini dell’Università di Bologna- </w:t>
      </w:r>
      <w:r w:rsidRPr="000B697F">
        <w:rPr>
          <w:rFonts w:ascii="Calibri" w:hAnsi="Calibri"/>
          <w:color w:val="000000"/>
          <w:sz w:val="23"/>
          <w:szCs w:val="23"/>
        </w:rPr>
        <w:t xml:space="preserve">Corso </w:t>
      </w:r>
      <w:r>
        <w:rPr>
          <w:rFonts w:ascii="Calibri" w:hAnsi="Calibri"/>
          <w:color w:val="000000"/>
          <w:sz w:val="23"/>
          <w:szCs w:val="23"/>
        </w:rPr>
        <w:t xml:space="preserve">internazionale </w:t>
      </w:r>
      <w:r w:rsidRPr="000B697F">
        <w:rPr>
          <w:rFonts w:ascii="Calibri" w:hAnsi="Calibri"/>
          <w:color w:val="000000"/>
          <w:sz w:val="23"/>
          <w:szCs w:val="23"/>
        </w:rPr>
        <w:t xml:space="preserve">di laurea magistrale in </w:t>
      </w:r>
      <w:proofErr w:type="spellStart"/>
      <w:r w:rsidRPr="000B697F">
        <w:rPr>
          <w:rFonts w:ascii="Calibri" w:hAnsi="Calibri"/>
          <w:color w:val="000000"/>
          <w:sz w:val="23"/>
          <w:szCs w:val="23"/>
        </w:rPr>
        <w:t>Tourism</w:t>
      </w:r>
      <w:proofErr w:type="spellEnd"/>
      <w:r w:rsidRPr="000B697F">
        <w:rPr>
          <w:rFonts w:ascii="Calibri" w:hAnsi="Calibri"/>
          <w:color w:val="000000"/>
          <w:sz w:val="23"/>
          <w:szCs w:val="23"/>
        </w:rPr>
        <w:t xml:space="preserve"> </w:t>
      </w:r>
      <w:proofErr w:type="spellStart"/>
      <w:r w:rsidRPr="000B697F">
        <w:rPr>
          <w:rFonts w:ascii="Calibri" w:hAnsi="Calibri"/>
          <w:color w:val="000000"/>
          <w:sz w:val="23"/>
          <w:szCs w:val="23"/>
        </w:rPr>
        <w:t>Economics</w:t>
      </w:r>
      <w:proofErr w:type="spellEnd"/>
      <w:r w:rsidRPr="000B697F">
        <w:rPr>
          <w:rFonts w:ascii="Calibri" w:hAnsi="Calibri"/>
          <w:color w:val="000000"/>
          <w:sz w:val="23"/>
          <w:szCs w:val="23"/>
        </w:rPr>
        <w:t xml:space="preserve"> and Management</w:t>
      </w:r>
      <w:r>
        <w:rPr>
          <w:rFonts w:ascii="Calibri" w:hAnsi="Calibri"/>
          <w:color w:val="000000"/>
          <w:sz w:val="23"/>
          <w:szCs w:val="23"/>
        </w:rPr>
        <w:t>, 30 ore, 4 CFU</w:t>
      </w:r>
    </w:p>
    <w:p w14:paraId="7BE72627" w14:textId="2182237A" w:rsidR="00804035" w:rsidRPr="00804035" w:rsidRDefault="00D85657" w:rsidP="00804035">
      <w:pPr>
        <w:spacing w:after="240" w:line="360" w:lineRule="auto"/>
        <w:jc w:val="both"/>
        <w:rPr>
          <w:rFonts w:ascii="Calibri" w:hAnsi="Calibri"/>
          <w:color w:val="000000"/>
          <w:sz w:val="23"/>
          <w:szCs w:val="23"/>
        </w:rPr>
      </w:pPr>
      <w:r>
        <w:rPr>
          <w:rFonts w:ascii="Calibri" w:hAnsi="Calibri"/>
          <w:color w:val="000000"/>
          <w:sz w:val="23"/>
          <w:szCs w:val="23"/>
        </w:rPr>
        <w:t>D</w:t>
      </w:r>
      <w:r w:rsidRPr="000B697F">
        <w:rPr>
          <w:rFonts w:ascii="Calibri" w:hAnsi="Calibri"/>
          <w:color w:val="000000"/>
          <w:sz w:val="23"/>
          <w:szCs w:val="23"/>
        </w:rPr>
        <w:t>all’</w:t>
      </w:r>
      <w:proofErr w:type="spellStart"/>
      <w:r w:rsidRPr="000B697F">
        <w:rPr>
          <w:rFonts w:ascii="Calibri" w:hAnsi="Calibri"/>
          <w:color w:val="000000"/>
          <w:sz w:val="23"/>
          <w:szCs w:val="23"/>
        </w:rPr>
        <w:t>a.a</w:t>
      </w:r>
      <w:proofErr w:type="spellEnd"/>
      <w:r w:rsidRPr="000B697F">
        <w:rPr>
          <w:rFonts w:ascii="Calibri" w:hAnsi="Calibri"/>
          <w:color w:val="000000"/>
          <w:sz w:val="23"/>
          <w:szCs w:val="23"/>
        </w:rPr>
        <w:t>. 2012-2013 a</w:t>
      </w:r>
      <w:r w:rsidR="00033DD9">
        <w:rPr>
          <w:rFonts w:ascii="Calibri" w:hAnsi="Calibri"/>
          <w:color w:val="000000"/>
          <w:sz w:val="23"/>
          <w:szCs w:val="23"/>
        </w:rPr>
        <w:t>ll’</w:t>
      </w:r>
      <w:proofErr w:type="spellStart"/>
      <w:r w:rsidR="00033DD9">
        <w:rPr>
          <w:rFonts w:ascii="Calibri" w:hAnsi="Calibri"/>
          <w:color w:val="000000"/>
          <w:sz w:val="23"/>
          <w:szCs w:val="23"/>
        </w:rPr>
        <w:t>a.a</w:t>
      </w:r>
      <w:proofErr w:type="spellEnd"/>
      <w:r w:rsidR="00033DD9">
        <w:rPr>
          <w:rFonts w:ascii="Calibri" w:hAnsi="Calibri"/>
          <w:color w:val="000000"/>
          <w:sz w:val="23"/>
          <w:szCs w:val="23"/>
        </w:rPr>
        <w:t>. 2022-2023</w:t>
      </w:r>
      <w:r>
        <w:rPr>
          <w:rFonts w:ascii="Calibri" w:hAnsi="Calibri"/>
          <w:color w:val="000000"/>
          <w:sz w:val="23"/>
          <w:szCs w:val="23"/>
        </w:rPr>
        <w:t>:</w:t>
      </w:r>
      <w:r w:rsidRPr="000B697F">
        <w:rPr>
          <w:rFonts w:ascii="Calibri" w:hAnsi="Calibri"/>
          <w:b/>
          <w:bCs/>
          <w:color w:val="000000"/>
          <w:sz w:val="23"/>
          <w:szCs w:val="23"/>
        </w:rPr>
        <w:t xml:space="preserve"> </w:t>
      </w:r>
      <w:r w:rsidR="007D6234" w:rsidRPr="000B697F">
        <w:rPr>
          <w:rFonts w:ascii="Calibri" w:hAnsi="Calibri"/>
          <w:b/>
          <w:bCs/>
          <w:color w:val="000000"/>
          <w:sz w:val="23"/>
          <w:szCs w:val="23"/>
        </w:rPr>
        <w:t xml:space="preserve">Docente </w:t>
      </w:r>
      <w:r>
        <w:rPr>
          <w:rFonts w:ascii="Calibri" w:hAnsi="Calibri"/>
          <w:b/>
          <w:bCs/>
          <w:color w:val="000000"/>
          <w:sz w:val="23"/>
          <w:szCs w:val="23"/>
        </w:rPr>
        <w:t>titolare dell’Insegnamento di</w:t>
      </w:r>
      <w:r w:rsidR="007D6234" w:rsidRPr="000B697F">
        <w:rPr>
          <w:rFonts w:ascii="Calibri" w:hAnsi="Calibri"/>
          <w:b/>
          <w:bCs/>
          <w:color w:val="000000"/>
          <w:sz w:val="23"/>
          <w:szCs w:val="23"/>
        </w:rPr>
        <w:t xml:space="preserve"> </w:t>
      </w:r>
      <w:proofErr w:type="spellStart"/>
      <w:r w:rsidR="007D6234" w:rsidRPr="000B697F">
        <w:rPr>
          <w:rFonts w:ascii="Calibri" w:hAnsi="Calibri"/>
          <w:b/>
          <w:bCs/>
          <w:color w:val="000000"/>
          <w:sz w:val="23"/>
          <w:szCs w:val="23"/>
        </w:rPr>
        <w:t>Tourism</w:t>
      </w:r>
      <w:proofErr w:type="spellEnd"/>
      <w:r w:rsidR="007D6234" w:rsidRPr="000B697F">
        <w:rPr>
          <w:rFonts w:ascii="Calibri" w:hAnsi="Calibri"/>
          <w:b/>
          <w:bCs/>
          <w:color w:val="000000"/>
          <w:sz w:val="23"/>
          <w:szCs w:val="23"/>
        </w:rPr>
        <w:t xml:space="preserve"> Management </w:t>
      </w:r>
      <w:r w:rsidR="00033DD9">
        <w:rPr>
          <w:rFonts w:ascii="Calibri" w:hAnsi="Calibri"/>
          <w:b/>
          <w:bCs/>
          <w:color w:val="000000"/>
          <w:sz w:val="23"/>
          <w:szCs w:val="23"/>
        </w:rPr>
        <w:t xml:space="preserve">(I e II Modulo) </w:t>
      </w:r>
      <w:r w:rsidR="007D6234" w:rsidRPr="000B697F">
        <w:rPr>
          <w:rFonts w:ascii="Calibri" w:hAnsi="Calibri"/>
          <w:b/>
          <w:bCs/>
          <w:color w:val="000000"/>
          <w:sz w:val="23"/>
          <w:szCs w:val="23"/>
        </w:rPr>
        <w:t xml:space="preserve">presso il Campus di Rimini dell’Università di Bologna- </w:t>
      </w:r>
      <w:r w:rsidR="007D6234" w:rsidRPr="000B697F">
        <w:rPr>
          <w:rFonts w:ascii="Calibri" w:hAnsi="Calibri"/>
          <w:color w:val="000000"/>
          <w:sz w:val="23"/>
          <w:szCs w:val="23"/>
        </w:rPr>
        <w:t xml:space="preserve">Corso </w:t>
      </w:r>
      <w:r>
        <w:rPr>
          <w:rFonts w:ascii="Calibri" w:hAnsi="Calibri"/>
          <w:color w:val="000000"/>
          <w:sz w:val="23"/>
          <w:szCs w:val="23"/>
        </w:rPr>
        <w:t xml:space="preserve">internazionale </w:t>
      </w:r>
      <w:r w:rsidR="007D6234" w:rsidRPr="000B697F">
        <w:rPr>
          <w:rFonts w:ascii="Calibri" w:hAnsi="Calibri"/>
          <w:color w:val="000000"/>
          <w:sz w:val="23"/>
          <w:szCs w:val="23"/>
        </w:rPr>
        <w:t xml:space="preserve">di laurea magistrale in </w:t>
      </w:r>
      <w:proofErr w:type="spellStart"/>
      <w:r w:rsidR="007D6234" w:rsidRPr="000B697F">
        <w:rPr>
          <w:rFonts w:ascii="Calibri" w:hAnsi="Calibri"/>
          <w:color w:val="000000"/>
          <w:sz w:val="23"/>
          <w:szCs w:val="23"/>
        </w:rPr>
        <w:t>Tourism</w:t>
      </w:r>
      <w:proofErr w:type="spellEnd"/>
      <w:r w:rsidR="007D6234" w:rsidRPr="000B697F">
        <w:rPr>
          <w:rFonts w:ascii="Calibri" w:hAnsi="Calibri"/>
          <w:color w:val="000000"/>
          <w:sz w:val="23"/>
          <w:szCs w:val="23"/>
        </w:rPr>
        <w:t xml:space="preserve"> </w:t>
      </w:r>
      <w:proofErr w:type="spellStart"/>
      <w:r w:rsidR="007D6234" w:rsidRPr="000B697F">
        <w:rPr>
          <w:rFonts w:ascii="Calibri" w:hAnsi="Calibri"/>
          <w:color w:val="000000"/>
          <w:sz w:val="23"/>
          <w:szCs w:val="23"/>
        </w:rPr>
        <w:t>Economics</w:t>
      </w:r>
      <w:proofErr w:type="spellEnd"/>
      <w:r w:rsidR="007D6234" w:rsidRPr="000B697F">
        <w:rPr>
          <w:rFonts w:ascii="Calibri" w:hAnsi="Calibri"/>
          <w:color w:val="000000"/>
          <w:sz w:val="23"/>
          <w:szCs w:val="23"/>
        </w:rPr>
        <w:t xml:space="preserve"> and Management</w:t>
      </w:r>
      <w:r>
        <w:rPr>
          <w:rFonts w:ascii="Calibri" w:hAnsi="Calibri"/>
          <w:color w:val="000000"/>
          <w:sz w:val="23"/>
          <w:szCs w:val="23"/>
        </w:rPr>
        <w:t>, 60 ore, 8 CFU, lingua inglese</w:t>
      </w:r>
      <w:r w:rsidR="00804035">
        <w:rPr>
          <w:rFonts w:ascii="Calibri" w:hAnsi="Calibri"/>
          <w:color w:val="000000"/>
          <w:sz w:val="23"/>
          <w:szCs w:val="23"/>
        </w:rPr>
        <w:t xml:space="preserve">, </w:t>
      </w:r>
      <w:r w:rsidR="00804035" w:rsidRPr="00804035">
        <w:rPr>
          <w:rFonts w:ascii="Calibri" w:hAnsi="Calibri"/>
          <w:color w:val="000000"/>
          <w:sz w:val="23"/>
          <w:szCs w:val="23"/>
        </w:rPr>
        <w:t>SECS-PO8</w:t>
      </w:r>
    </w:p>
    <w:p w14:paraId="6DAFA159" w14:textId="77777777" w:rsidR="00804035" w:rsidRPr="00804035" w:rsidRDefault="00D85657" w:rsidP="00804035">
      <w:pPr>
        <w:spacing w:after="240" w:line="360" w:lineRule="auto"/>
        <w:jc w:val="both"/>
        <w:rPr>
          <w:rFonts w:ascii="Calibri" w:hAnsi="Calibri"/>
          <w:color w:val="000000"/>
          <w:sz w:val="23"/>
          <w:szCs w:val="23"/>
        </w:rPr>
      </w:pPr>
      <w:r>
        <w:rPr>
          <w:rFonts w:ascii="Calibri" w:hAnsi="Calibri"/>
          <w:color w:val="000000"/>
          <w:sz w:val="23"/>
          <w:szCs w:val="23"/>
        </w:rPr>
        <w:t xml:space="preserve">A.A </w:t>
      </w:r>
      <w:r w:rsidRPr="00290E24">
        <w:rPr>
          <w:rFonts w:ascii="Calibri" w:hAnsi="Calibri"/>
          <w:color w:val="000000"/>
          <w:sz w:val="23"/>
          <w:szCs w:val="23"/>
        </w:rPr>
        <w:t>2010-2011</w:t>
      </w:r>
      <w:r>
        <w:rPr>
          <w:rFonts w:ascii="Calibri" w:hAnsi="Calibri"/>
          <w:color w:val="000000"/>
          <w:sz w:val="23"/>
          <w:szCs w:val="23"/>
        </w:rPr>
        <w:t xml:space="preserve"> </w:t>
      </w:r>
      <w:r w:rsidRPr="000B697F">
        <w:rPr>
          <w:rFonts w:ascii="Calibri" w:hAnsi="Calibri"/>
          <w:b/>
          <w:bCs/>
          <w:color w:val="000000"/>
          <w:sz w:val="23"/>
          <w:szCs w:val="23"/>
        </w:rPr>
        <w:t xml:space="preserve">Docente </w:t>
      </w:r>
      <w:r>
        <w:rPr>
          <w:rFonts w:ascii="Calibri" w:hAnsi="Calibri"/>
          <w:b/>
          <w:bCs/>
          <w:color w:val="000000"/>
          <w:sz w:val="23"/>
          <w:szCs w:val="23"/>
        </w:rPr>
        <w:t xml:space="preserve">titolare </w:t>
      </w:r>
      <w:r w:rsidRPr="000B697F">
        <w:rPr>
          <w:rFonts w:ascii="Calibri" w:hAnsi="Calibri"/>
          <w:b/>
          <w:bCs/>
          <w:color w:val="000000"/>
          <w:sz w:val="23"/>
          <w:szCs w:val="23"/>
        </w:rPr>
        <w:t>di Management Internazionale presso il Campus di Rimini dell’Università di Bologna;</w:t>
      </w:r>
      <w:r w:rsidRPr="00290E24">
        <w:rPr>
          <w:rFonts w:ascii="Calibri" w:hAnsi="Calibri"/>
          <w:color w:val="000000"/>
          <w:sz w:val="23"/>
          <w:szCs w:val="23"/>
        </w:rPr>
        <w:t xml:space="preserve"> corso di laurea magistrale in Economia e Management del Turismo</w:t>
      </w:r>
      <w:r>
        <w:rPr>
          <w:rFonts w:ascii="Calibri" w:hAnsi="Calibri"/>
          <w:color w:val="000000"/>
          <w:sz w:val="23"/>
          <w:szCs w:val="23"/>
        </w:rPr>
        <w:t>, 60 ore, 8 CFU</w:t>
      </w:r>
      <w:r w:rsidR="00804035">
        <w:rPr>
          <w:rFonts w:ascii="Calibri" w:hAnsi="Calibri"/>
          <w:color w:val="000000"/>
          <w:sz w:val="23"/>
          <w:szCs w:val="23"/>
        </w:rPr>
        <w:t xml:space="preserve">, </w:t>
      </w:r>
      <w:r w:rsidR="00804035" w:rsidRPr="00804035">
        <w:rPr>
          <w:rFonts w:ascii="Calibri" w:hAnsi="Calibri"/>
          <w:color w:val="000000"/>
          <w:sz w:val="23"/>
          <w:szCs w:val="23"/>
        </w:rPr>
        <w:t>SECS-PO8</w:t>
      </w:r>
    </w:p>
    <w:p w14:paraId="05CDC4DA" w14:textId="77777777" w:rsidR="00804035" w:rsidRPr="00804035" w:rsidRDefault="00D85657" w:rsidP="00804035">
      <w:pPr>
        <w:spacing w:after="240" w:line="360" w:lineRule="auto"/>
        <w:jc w:val="both"/>
        <w:rPr>
          <w:rFonts w:ascii="Calibri" w:hAnsi="Calibri"/>
          <w:color w:val="000000"/>
          <w:sz w:val="23"/>
          <w:szCs w:val="23"/>
        </w:rPr>
      </w:pPr>
      <w:r>
        <w:rPr>
          <w:rFonts w:ascii="Calibri" w:hAnsi="Calibri"/>
          <w:color w:val="000000"/>
          <w:sz w:val="23"/>
          <w:szCs w:val="23"/>
        </w:rPr>
        <w:t>A</w:t>
      </w:r>
      <w:r w:rsidRPr="00290E24">
        <w:rPr>
          <w:rFonts w:ascii="Calibri" w:hAnsi="Calibri"/>
          <w:color w:val="000000"/>
          <w:sz w:val="23"/>
          <w:szCs w:val="23"/>
        </w:rPr>
        <w:t>.</w:t>
      </w:r>
      <w:r>
        <w:rPr>
          <w:rFonts w:ascii="Calibri" w:hAnsi="Calibri"/>
          <w:color w:val="000000"/>
          <w:sz w:val="23"/>
          <w:szCs w:val="23"/>
        </w:rPr>
        <w:t>A</w:t>
      </w:r>
      <w:r w:rsidRPr="00290E24">
        <w:rPr>
          <w:rFonts w:ascii="Calibri" w:hAnsi="Calibri"/>
          <w:color w:val="000000"/>
          <w:sz w:val="23"/>
          <w:szCs w:val="23"/>
        </w:rPr>
        <w:t>. 2008-2009</w:t>
      </w:r>
      <w:r>
        <w:rPr>
          <w:rFonts w:ascii="Calibri" w:hAnsi="Calibri"/>
          <w:color w:val="000000"/>
          <w:sz w:val="23"/>
          <w:szCs w:val="23"/>
        </w:rPr>
        <w:t xml:space="preserve">: </w:t>
      </w:r>
      <w:r w:rsidR="007D6234" w:rsidRPr="000B697F">
        <w:rPr>
          <w:rFonts w:ascii="Calibri" w:hAnsi="Calibri"/>
          <w:b/>
          <w:bCs/>
          <w:color w:val="000000"/>
          <w:sz w:val="23"/>
          <w:szCs w:val="23"/>
        </w:rPr>
        <w:t xml:space="preserve">Docente </w:t>
      </w:r>
      <w:r>
        <w:rPr>
          <w:rFonts w:ascii="Calibri" w:hAnsi="Calibri"/>
          <w:b/>
          <w:bCs/>
          <w:color w:val="000000"/>
          <w:sz w:val="23"/>
          <w:szCs w:val="23"/>
        </w:rPr>
        <w:t xml:space="preserve">titolare </w:t>
      </w:r>
      <w:r w:rsidR="007D6234" w:rsidRPr="000B697F">
        <w:rPr>
          <w:rFonts w:ascii="Calibri" w:hAnsi="Calibri"/>
          <w:b/>
          <w:bCs/>
          <w:color w:val="000000"/>
          <w:sz w:val="23"/>
          <w:szCs w:val="23"/>
        </w:rPr>
        <w:t>di Management dei Sistemi Turistici Avanzati presso il Campus di Rimini dell’Università di Bologna</w:t>
      </w:r>
      <w:r w:rsidR="007D6234" w:rsidRPr="00290E24">
        <w:rPr>
          <w:rFonts w:ascii="Calibri" w:hAnsi="Calibri"/>
          <w:color w:val="000000"/>
          <w:sz w:val="23"/>
          <w:szCs w:val="23"/>
        </w:rPr>
        <w:t>; corso di laurea magistrale in Economia e Management del Turismo</w:t>
      </w:r>
      <w:r>
        <w:rPr>
          <w:rFonts w:ascii="Calibri" w:hAnsi="Calibri"/>
          <w:color w:val="000000"/>
          <w:sz w:val="23"/>
          <w:szCs w:val="23"/>
        </w:rPr>
        <w:t>, 30 ore, 4 CFU</w:t>
      </w:r>
      <w:r w:rsidR="00804035">
        <w:rPr>
          <w:rFonts w:ascii="Calibri" w:hAnsi="Calibri"/>
          <w:color w:val="000000"/>
          <w:sz w:val="23"/>
          <w:szCs w:val="23"/>
        </w:rPr>
        <w:t xml:space="preserve">, </w:t>
      </w:r>
      <w:r w:rsidR="00804035" w:rsidRPr="00804035">
        <w:rPr>
          <w:rFonts w:ascii="Calibri" w:hAnsi="Calibri"/>
          <w:color w:val="000000"/>
          <w:sz w:val="23"/>
          <w:szCs w:val="23"/>
        </w:rPr>
        <w:t>SECS-PO8</w:t>
      </w:r>
    </w:p>
    <w:p w14:paraId="420599DD" w14:textId="77777777" w:rsidR="007D6234" w:rsidRPr="00290E24" w:rsidRDefault="007D6234" w:rsidP="007D6234">
      <w:pPr>
        <w:spacing w:after="240" w:line="360" w:lineRule="auto"/>
        <w:jc w:val="both"/>
        <w:rPr>
          <w:rFonts w:ascii="Calibri" w:hAnsi="Calibri"/>
          <w:color w:val="000000"/>
          <w:sz w:val="23"/>
          <w:szCs w:val="23"/>
        </w:rPr>
      </w:pPr>
      <w:r w:rsidRPr="00290E24">
        <w:rPr>
          <w:rFonts w:ascii="Calibri" w:hAnsi="Calibri"/>
          <w:color w:val="000000"/>
          <w:sz w:val="23"/>
          <w:szCs w:val="23"/>
        </w:rPr>
        <w:t xml:space="preserve"> </w:t>
      </w:r>
    </w:p>
    <w:p w14:paraId="6BEC95BD" w14:textId="77777777" w:rsidR="007D6234" w:rsidRDefault="007D6234" w:rsidP="007D6234">
      <w:pPr>
        <w:widowControl/>
        <w:overflowPunct/>
        <w:autoSpaceDE w:val="0"/>
        <w:autoSpaceDN w:val="0"/>
        <w:spacing w:line="360" w:lineRule="auto"/>
        <w:jc w:val="both"/>
        <w:rPr>
          <w:rFonts w:ascii="Calibri" w:hAnsi="Calibri"/>
          <w:color w:val="000000"/>
          <w:sz w:val="23"/>
          <w:szCs w:val="23"/>
        </w:rPr>
      </w:pPr>
    </w:p>
    <w:p w14:paraId="0CB7E47E" w14:textId="77777777" w:rsidR="00804035" w:rsidRPr="001211CF" w:rsidRDefault="00804035" w:rsidP="0059579D">
      <w:pPr>
        <w:widowControl/>
        <w:overflowPunct/>
        <w:autoSpaceDE w:val="0"/>
        <w:autoSpaceDN w:val="0"/>
        <w:spacing w:line="360" w:lineRule="auto"/>
        <w:jc w:val="both"/>
        <w:rPr>
          <w:rFonts w:ascii="Calibri" w:hAnsi="Calibri"/>
          <w:color w:val="000000"/>
        </w:rPr>
      </w:pPr>
      <w:r w:rsidRPr="001211CF">
        <w:rPr>
          <w:rFonts w:ascii="Calibri" w:hAnsi="Calibri"/>
          <w:b/>
          <w:color w:val="000000"/>
        </w:rPr>
        <w:t xml:space="preserve">ATTIVITÀ DI </w:t>
      </w:r>
      <w:r>
        <w:rPr>
          <w:rFonts w:ascii="Calibri" w:hAnsi="Calibri"/>
          <w:b/>
          <w:color w:val="000000"/>
        </w:rPr>
        <w:t>CORDINAMENTO</w:t>
      </w:r>
      <w:r w:rsidR="0017375C">
        <w:rPr>
          <w:rFonts w:ascii="Calibri" w:hAnsi="Calibri"/>
          <w:b/>
          <w:color w:val="000000"/>
        </w:rPr>
        <w:t>,</w:t>
      </w:r>
      <w:r>
        <w:rPr>
          <w:rFonts w:ascii="Calibri" w:hAnsi="Calibri"/>
          <w:b/>
          <w:color w:val="000000"/>
        </w:rPr>
        <w:t xml:space="preserve"> COLLABORAZIONE </w:t>
      </w:r>
      <w:r w:rsidR="0017375C">
        <w:rPr>
          <w:rFonts w:ascii="Calibri" w:hAnsi="Calibri"/>
          <w:b/>
          <w:color w:val="000000"/>
        </w:rPr>
        <w:t xml:space="preserve">E TUTORAGGIO </w:t>
      </w:r>
      <w:r>
        <w:rPr>
          <w:rFonts w:ascii="Calibri" w:hAnsi="Calibri"/>
          <w:b/>
          <w:color w:val="000000"/>
        </w:rPr>
        <w:t xml:space="preserve">DELLA DIDATTICA </w:t>
      </w:r>
    </w:p>
    <w:p w14:paraId="05C56F06" w14:textId="77777777" w:rsidR="00E12A0B" w:rsidRDefault="00E12A0B" w:rsidP="00890A48">
      <w:pPr>
        <w:widowControl/>
        <w:overflowPunct/>
        <w:autoSpaceDE w:val="0"/>
        <w:autoSpaceDN w:val="0"/>
        <w:spacing w:line="360" w:lineRule="auto"/>
        <w:jc w:val="both"/>
        <w:rPr>
          <w:rFonts w:ascii="Calibri" w:hAnsi="Calibri"/>
          <w:color w:val="000000"/>
          <w:sz w:val="23"/>
          <w:szCs w:val="23"/>
        </w:rPr>
      </w:pPr>
    </w:p>
    <w:p w14:paraId="0240E3F8" w14:textId="77777777" w:rsidR="00890A48" w:rsidRDefault="00890A48" w:rsidP="00890A48">
      <w:pPr>
        <w:widowControl/>
        <w:overflowPunct/>
        <w:autoSpaceDE w:val="0"/>
        <w:autoSpaceDN w:val="0"/>
        <w:spacing w:line="360" w:lineRule="auto"/>
        <w:jc w:val="both"/>
        <w:rPr>
          <w:rFonts w:ascii="Calibri" w:hAnsi="Calibri"/>
          <w:color w:val="000000"/>
          <w:sz w:val="23"/>
          <w:szCs w:val="23"/>
        </w:rPr>
      </w:pPr>
      <w:r>
        <w:rPr>
          <w:rFonts w:ascii="Calibri" w:hAnsi="Calibri"/>
          <w:color w:val="000000"/>
          <w:sz w:val="23"/>
          <w:szCs w:val="23"/>
        </w:rPr>
        <w:t xml:space="preserve">Dal </w:t>
      </w:r>
      <w:r w:rsidRPr="00A64667">
        <w:rPr>
          <w:rFonts w:ascii="Calibri" w:hAnsi="Calibri"/>
          <w:color w:val="000000"/>
          <w:sz w:val="23"/>
          <w:szCs w:val="23"/>
        </w:rPr>
        <w:t>2016</w:t>
      </w:r>
      <w:r>
        <w:rPr>
          <w:rFonts w:ascii="Calibri" w:hAnsi="Calibri"/>
          <w:color w:val="000000"/>
          <w:sz w:val="23"/>
          <w:szCs w:val="23"/>
        </w:rPr>
        <w:t xml:space="preserve"> a</w:t>
      </w:r>
      <w:r w:rsidR="001F3396">
        <w:rPr>
          <w:rFonts w:ascii="Calibri" w:hAnsi="Calibri"/>
          <w:color w:val="000000"/>
          <w:sz w:val="23"/>
          <w:szCs w:val="23"/>
        </w:rPr>
        <w:t>l 2018</w:t>
      </w:r>
      <w:r w:rsidRPr="00A64667">
        <w:rPr>
          <w:rFonts w:ascii="Calibri" w:hAnsi="Calibri"/>
          <w:color w:val="000000"/>
          <w:sz w:val="23"/>
          <w:szCs w:val="23"/>
        </w:rPr>
        <w:t xml:space="preserve"> </w:t>
      </w:r>
      <w:r w:rsidRPr="000B697F">
        <w:rPr>
          <w:rFonts w:ascii="Calibri" w:hAnsi="Calibri"/>
          <w:b/>
          <w:bCs/>
          <w:color w:val="000000"/>
          <w:sz w:val="23"/>
          <w:szCs w:val="23"/>
        </w:rPr>
        <w:t xml:space="preserve">Docente “tutor” </w:t>
      </w:r>
      <w:r w:rsidRPr="00A64667">
        <w:rPr>
          <w:rFonts w:ascii="Calibri" w:hAnsi="Calibri"/>
          <w:color w:val="000000"/>
          <w:sz w:val="23"/>
          <w:szCs w:val="23"/>
        </w:rPr>
        <w:t>per studenti del</w:t>
      </w:r>
      <w:r>
        <w:rPr>
          <w:rFonts w:ascii="Calibri" w:hAnsi="Calibri"/>
          <w:color w:val="000000"/>
          <w:sz w:val="23"/>
          <w:szCs w:val="23"/>
        </w:rPr>
        <w:t xml:space="preserve"> corso magistrale in inglese di </w:t>
      </w:r>
      <w:proofErr w:type="spellStart"/>
      <w:r>
        <w:rPr>
          <w:rFonts w:ascii="Calibri" w:hAnsi="Calibri"/>
          <w:color w:val="000000"/>
          <w:sz w:val="23"/>
          <w:szCs w:val="23"/>
        </w:rPr>
        <w:t>Tourism</w:t>
      </w:r>
      <w:proofErr w:type="spellEnd"/>
      <w:r>
        <w:rPr>
          <w:rFonts w:ascii="Calibri" w:hAnsi="Calibri"/>
          <w:color w:val="000000"/>
          <w:sz w:val="23"/>
          <w:szCs w:val="23"/>
        </w:rPr>
        <w:t xml:space="preserve"> </w:t>
      </w:r>
      <w:proofErr w:type="spellStart"/>
      <w:r>
        <w:rPr>
          <w:rFonts w:ascii="Calibri" w:hAnsi="Calibri"/>
          <w:color w:val="000000"/>
          <w:sz w:val="23"/>
          <w:szCs w:val="23"/>
        </w:rPr>
        <w:t>Economics</w:t>
      </w:r>
      <w:proofErr w:type="spellEnd"/>
      <w:r>
        <w:rPr>
          <w:rFonts w:ascii="Calibri" w:hAnsi="Calibri"/>
          <w:color w:val="000000"/>
          <w:sz w:val="23"/>
          <w:szCs w:val="23"/>
        </w:rPr>
        <w:t xml:space="preserve"> and Management presso il Campus di Rimini (UNIBO) per supporto personale e psicologico </w:t>
      </w:r>
    </w:p>
    <w:p w14:paraId="0E7649B5" w14:textId="77777777" w:rsidR="001F3396" w:rsidRDefault="001F3396" w:rsidP="001211CF">
      <w:pPr>
        <w:spacing w:after="240" w:line="360" w:lineRule="auto"/>
        <w:jc w:val="both"/>
        <w:rPr>
          <w:rFonts w:ascii="Calibri" w:hAnsi="Calibri"/>
          <w:color w:val="000000"/>
          <w:sz w:val="23"/>
          <w:szCs w:val="23"/>
        </w:rPr>
      </w:pPr>
    </w:p>
    <w:p w14:paraId="6AF66977" w14:textId="77777777" w:rsidR="001211CF" w:rsidRDefault="001211CF" w:rsidP="001211CF">
      <w:pPr>
        <w:spacing w:after="240" w:line="360" w:lineRule="auto"/>
        <w:jc w:val="both"/>
        <w:rPr>
          <w:rFonts w:ascii="Calibri" w:hAnsi="Calibri"/>
          <w:color w:val="000000"/>
          <w:sz w:val="23"/>
          <w:szCs w:val="23"/>
        </w:rPr>
      </w:pPr>
      <w:r w:rsidRPr="002E539B">
        <w:rPr>
          <w:rFonts w:ascii="Calibri" w:hAnsi="Calibri"/>
          <w:color w:val="000000"/>
          <w:sz w:val="23"/>
          <w:szCs w:val="23"/>
        </w:rPr>
        <w:t xml:space="preserve">Dal 2005 al 2008: </w:t>
      </w:r>
      <w:r w:rsidRPr="00852B76">
        <w:rPr>
          <w:rFonts w:ascii="Calibri" w:hAnsi="Calibri"/>
          <w:b/>
          <w:bCs/>
          <w:color w:val="000000"/>
          <w:sz w:val="23"/>
          <w:szCs w:val="23"/>
        </w:rPr>
        <w:t xml:space="preserve">Coordinamento (con </w:t>
      </w:r>
      <w:proofErr w:type="spellStart"/>
      <w:r w:rsidRPr="00852B76">
        <w:rPr>
          <w:rFonts w:ascii="Calibri" w:hAnsi="Calibri"/>
          <w:b/>
          <w:bCs/>
          <w:color w:val="000000"/>
          <w:sz w:val="23"/>
          <w:szCs w:val="23"/>
        </w:rPr>
        <w:t>Prof.sse</w:t>
      </w:r>
      <w:proofErr w:type="spellEnd"/>
      <w:r w:rsidRPr="00852B76">
        <w:rPr>
          <w:rFonts w:ascii="Calibri" w:hAnsi="Calibri"/>
          <w:b/>
          <w:bCs/>
          <w:color w:val="000000"/>
          <w:sz w:val="23"/>
          <w:szCs w:val="23"/>
        </w:rPr>
        <w:t xml:space="preserve"> Boari e Odorici) del corso di Strategia e Politica Aziendale,</w:t>
      </w:r>
      <w:r w:rsidRPr="002E539B">
        <w:rPr>
          <w:rFonts w:ascii="Calibri" w:hAnsi="Calibri"/>
          <w:color w:val="000000"/>
          <w:sz w:val="23"/>
          <w:szCs w:val="23"/>
        </w:rPr>
        <w:t xml:space="preserve"> Corso di Laurea in Economia e Commercio (teledidattico), Consorzio Nettuno. </w:t>
      </w:r>
    </w:p>
    <w:p w14:paraId="0A38DA5E" w14:textId="77777777" w:rsidR="001211CF" w:rsidRDefault="001211CF" w:rsidP="001211CF">
      <w:pPr>
        <w:spacing w:after="240" w:line="360" w:lineRule="auto"/>
        <w:jc w:val="both"/>
        <w:rPr>
          <w:rFonts w:ascii="Calibri" w:hAnsi="Calibri"/>
          <w:color w:val="000000"/>
          <w:sz w:val="23"/>
          <w:szCs w:val="23"/>
        </w:rPr>
      </w:pPr>
      <w:r w:rsidRPr="002E539B">
        <w:rPr>
          <w:rFonts w:ascii="Calibri" w:hAnsi="Calibri"/>
          <w:color w:val="000000"/>
          <w:sz w:val="23"/>
          <w:szCs w:val="23"/>
        </w:rPr>
        <w:t xml:space="preserve">Dal 2003 al 2008: </w:t>
      </w:r>
      <w:r w:rsidRPr="00852B76">
        <w:rPr>
          <w:rFonts w:ascii="Calibri" w:hAnsi="Calibri"/>
          <w:b/>
          <w:bCs/>
          <w:color w:val="000000"/>
          <w:sz w:val="23"/>
          <w:szCs w:val="23"/>
        </w:rPr>
        <w:t>Collaboratore della Prof.ssa Boari alla Cattedra</w:t>
      </w:r>
      <w:r w:rsidRPr="002E539B">
        <w:rPr>
          <w:rFonts w:ascii="Calibri" w:hAnsi="Calibri"/>
          <w:color w:val="000000"/>
          <w:sz w:val="23"/>
          <w:szCs w:val="23"/>
        </w:rPr>
        <w:t xml:space="preserve"> di Economia e Gestione delle Imprese nel Corso di Laurea in Economia e Professione (CLEP) e alla cattedra di Relazioni </w:t>
      </w:r>
      <w:proofErr w:type="spellStart"/>
      <w:r w:rsidRPr="002E539B">
        <w:rPr>
          <w:rFonts w:ascii="Calibri" w:hAnsi="Calibri"/>
          <w:color w:val="000000"/>
          <w:sz w:val="23"/>
          <w:szCs w:val="23"/>
        </w:rPr>
        <w:t>interorganizzative</w:t>
      </w:r>
      <w:proofErr w:type="spellEnd"/>
      <w:r w:rsidRPr="002E539B">
        <w:rPr>
          <w:rFonts w:ascii="Calibri" w:hAnsi="Calibri"/>
          <w:color w:val="000000"/>
          <w:sz w:val="23"/>
          <w:szCs w:val="23"/>
        </w:rPr>
        <w:t xml:space="preserve"> nelle attività culturali nel Corso di Laurea Specialistica in Gestione e Innovazione delle organizzazioni culturali e artistiche (GIOCA) presso la Facoltà di Economia dell’università di Bologna. </w:t>
      </w:r>
    </w:p>
    <w:p w14:paraId="421DFD6C" w14:textId="77777777" w:rsidR="001211CF" w:rsidRDefault="001211CF" w:rsidP="001211CF">
      <w:pPr>
        <w:spacing w:after="240" w:line="360" w:lineRule="auto"/>
        <w:ind w:right="-96"/>
        <w:jc w:val="both"/>
        <w:rPr>
          <w:rFonts w:ascii="Calibri" w:hAnsi="Calibri"/>
          <w:color w:val="000000"/>
          <w:sz w:val="23"/>
          <w:szCs w:val="23"/>
        </w:rPr>
      </w:pPr>
      <w:r w:rsidRPr="002E539B">
        <w:rPr>
          <w:rFonts w:ascii="Calibri" w:hAnsi="Calibri"/>
          <w:color w:val="000000"/>
          <w:sz w:val="23"/>
          <w:szCs w:val="23"/>
        </w:rPr>
        <w:lastRenderedPageBreak/>
        <w:t xml:space="preserve">Dal 2000 al 2004: </w:t>
      </w:r>
      <w:r w:rsidRPr="00852B76">
        <w:rPr>
          <w:rFonts w:ascii="Calibri" w:hAnsi="Calibri"/>
          <w:b/>
          <w:bCs/>
          <w:color w:val="000000"/>
          <w:sz w:val="23"/>
          <w:szCs w:val="23"/>
        </w:rPr>
        <w:t>Collaboratrice presso la Cattedra di Economia e Gestione delle Imprese Internazionali</w:t>
      </w:r>
      <w:r w:rsidRPr="002E539B">
        <w:rPr>
          <w:rFonts w:ascii="Calibri" w:hAnsi="Calibri"/>
          <w:color w:val="000000"/>
          <w:sz w:val="23"/>
          <w:szCs w:val="23"/>
        </w:rPr>
        <w:t xml:space="preserve"> (Prof. </w:t>
      </w:r>
      <w:proofErr w:type="spellStart"/>
      <w:proofErr w:type="gramStart"/>
      <w:r w:rsidRPr="002E539B">
        <w:rPr>
          <w:rFonts w:ascii="Calibri" w:hAnsi="Calibri"/>
          <w:color w:val="000000"/>
          <w:sz w:val="23"/>
          <w:szCs w:val="23"/>
        </w:rPr>
        <w:t>M.Caroli</w:t>
      </w:r>
      <w:proofErr w:type="spellEnd"/>
      <w:proofErr w:type="gramEnd"/>
      <w:r w:rsidRPr="002E539B">
        <w:rPr>
          <w:rFonts w:ascii="Calibri" w:hAnsi="Calibri"/>
          <w:color w:val="000000"/>
          <w:sz w:val="23"/>
          <w:szCs w:val="23"/>
        </w:rPr>
        <w:t>) presso la Facoltà di Economia dell’università Luiss Guido Carli, Roma</w:t>
      </w:r>
    </w:p>
    <w:p w14:paraId="138FF7B2" w14:textId="77777777" w:rsidR="00AF1590" w:rsidRPr="009D2D85" w:rsidRDefault="00AF1590" w:rsidP="00AF1590">
      <w:pPr>
        <w:spacing w:after="240" w:line="360" w:lineRule="auto"/>
        <w:ind w:right="-96"/>
        <w:jc w:val="both"/>
        <w:rPr>
          <w:rFonts w:ascii="Calibri" w:hAnsi="Calibri"/>
          <w:color w:val="000000"/>
          <w:sz w:val="23"/>
          <w:szCs w:val="23"/>
        </w:rPr>
      </w:pPr>
      <w:r w:rsidRPr="002E539B">
        <w:rPr>
          <w:rFonts w:ascii="Calibri" w:hAnsi="Calibri"/>
          <w:color w:val="000000"/>
          <w:sz w:val="23"/>
          <w:szCs w:val="23"/>
        </w:rPr>
        <w:t xml:space="preserve">Dal 1998 al 2004: </w:t>
      </w:r>
      <w:r w:rsidRPr="000B697F">
        <w:rPr>
          <w:rFonts w:ascii="Calibri" w:hAnsi="Calibri"/>
          <w:b/>
          <w:bCs/>
          <w:color w:val="000000"/>
          <w:sz w:val="23"/>
          <w:szCs w:val="23"/>
        </w:rPr>
        <w:t>Cultrice della materia</w:t>
      </w:r>
      <w:r w:rsidRPr="002E539B">
        <w:rPr>
          <w:rFonts w:ascii="Calibri" w:hAnsi="Calibri"/>
          <w:color w:val="000000"/>
          <w:sz w:val="23"/>
          <w:szCs w:val="23"/>
        </w:rPr>
        <w:t xml:space="preserve"> sulle Cattedre di Organizzazione Aziendale ed Economia e Gestione delle Imprese (Prof. F. Fontana).</w:t>
      </w:r>
    </w:p>
    <w:p w14:paraId="151E2AE1" w14:textId="77777777" w:rsidR="001211CF" w:rsidRDefault="001211CF" w:rsidP="001211CF">
      <w:pPr>
        <w:spacing w:after="240" w:line="360" w:lineRule="auto"/>
        <w:ind w:right="-96"/>
        <w:jc w:val="both"/>
        <w:rPr>
          <w:rFonts w:ascii="Calibri" w:hAnsi="Calibri"/>
          <w:color w:val="000000"/>
          <w:sz w:val="23"/>
          <w:szCs w:val="23"/>
        </w:rPr>
      </w:pPr>
      <w:r w:rsidRPr="002E539B">
        <w:rPr>
          <w:rFonts w:ascii="Calibri" w:hAnsi="Calibri"/>
          <w:color w:val="000000"/>
          <w:sz w:val="23"/>
          <w:szCs w:val="23"/>
        </w:rPr>
        <w:t xml:space="preserve">Dal 1998 al 2003: </w:t>
      </w:r>
      <w:r w:rsidRPr="00852B76">
        <w:rPr>
          <w:rFonts w:ascii="Calibri" w:hAnsi="Calibri"/>
          <w:b/>
          <w:bCs/>
          <w:color w:val="000000"/>
          <w:sz w:val="23"/>
          <w:szCs w:val="23"/>
        </w:rPr>
        <w:t>Attività di coordinamento delle aree Strategia e Marketing presso il Programma MBA</w:t>
      </w:r>
      <w:r w:rsidRPr="002E539B">
        <w:rPr>
          <w:rFonts w:ascii="Calibri" w:hAnsi="Calibri"/>
          <w:color w:val="000000"/>
          <w:sz w:val="23"/>
          <w:szCs w:val="23"/>
        </w:rPr>
        <w:t xml:space="preserve"> (Master in Business Administration) gestito dalla Scuola di Management Divisione Master dell’università Luiss Guido Carli, Roma</w:t>
      </w:r>
    </w:p>
    <w:p w14:paraId="415FAA97" w14:textId="77777777" w:rsidR="00C6360E" w:rsidRPr="002E539B" w:rsidRDefault="00C6360E" w:rsidP="00C6360E">
      <w:pPr>
        <w:spacing w:after="240" w:line="360" w:lineRule="auto"/>
        <w:ind w:right="-96"/>
        <w:jc w:val="both"/>
        <w:rPr>
          <w:rFonts w:ascii="Calibri" w:hAnsi="Calibri"/>
          <w:color w:val="000000"/>
          <w:sz w:val="23"/>
          <w:szCs w:val="23"/>
        </w:rPr>
      </w:pPr>
      <w:r w:rsidRPr="002E539B">
        <w:rPr>
          <w:rFonts w:ascii="Calibri" w:hAnsi="Calibri"/>
          <w:color w:val="000000"/>
          <w:sz w:val="23"/>
          <w:szCs w:val="23"/>
        </w:rPr>
        <w:t xml:space="preserve">Dal 1999 al 2003: </w:t>
      </w:r>
      <w:r w:rsidRPr="000B697F">
        <w:rPr>
          <w:rFonts w:ascii="Calibri" w:hAnsi="Calibri"/>
          <w:b/>
          <w:bCs/>
          <w:color w:val="000000"/>
          <w:sz w:val="23"/>
          <w:szCs w:val="23"/>
        </w:rPr>
        <w:t>Vincitrice di un contratto per attività di tutorato (</w:t>
      </w:r>
      <w:r w:rsidRPr="002E539B">
        <w:rPr>
          <w:rFonts w:ascii="Calibri" w:hAnsi="Calibri"/>
          <w:color w:val="000000"/>
          <w:sz w:val="23"/>
          <w:szCs w:val="23"/>
        </w:rPr>
        <w:t>orientamento di tipo informativo, formativo ed assistenziale) presso la Facoltà di Economia dell’università Luiss Guido Carli, Roma</w:t>
      </w:r>
    </w:p>
    <w:p w14:paraId="0E204D2F" w14:textId="77777777" w:rsidR="001211CF" w:rsidRPr="002E539B" w:rsidRDefault="001211CF" w:rsidP="001211CF">
      <w:pPr>
        <w:spacing w:after="240" w:line="360" w:lineRule="auto"/>
        <w:ind w:right="-96"/>
        <w:jc w:val="both"/>
        <w:rPr>
          <w:rFonts w:ascii="Calibri" w:hAnsi="Calibri"/>
          <w:color w:val="000000"/>
          <w:sz w:val="23"/>
          <w:szCs w:val="23"/>
        </w:rPr>
      </w:pPr>
      <w:r w:rsidRPr="002E539B">
        <w:rPr>
          <w:rFonts w:ascii="Calibri" w:hAnsi="Calibri"/>
          <w:color w:val="000000"/>
          <w:sz w:val="23"/>
          <w:szCs w:val="23"/>
        </w:rPr>
        <w:t xml:space="preserve">Dal 1998 al 2004: </w:t>
      </w:r>
      <w:r w:rsidRPr="00852B76">
        <w:rPr>
          <w:rFonts w:ascii="Calibri" w:hAnsi="Calibri"/>
          <w:b/>
          <w:bCs/>
          <w:color w:val="000000"/>
          <w:sz w:val="23"/>
          <w:szCs w:val="23"/>
        </w:rPr>
        <w:t>Collaboratrice nella didattica presso le Cattedre</w:t>
      </w:r>
      <w:r w:rsidRPr="002E539B">
        <w:rPr>
          <w:rFonts w:ascii="Calibri" w:hAnsi="Calibri"/>
          <w:color w:val="000000"/>
          <w:sz w:val="23"/>
          <w:szCs w:val="23"/>
        </w:rPr>
        <w:t xml:space="preserve"> di Economia e Gestione delle Imprese ed Organizzazione Aziendale (Prof. F. Fontana) e Organizzazione Aziendale Progredito (Prof. </w:t>
      </w:r>
      <w:proofErr w:type="spellStart"/>
      <w:proofErr w:type="gramStart"/>
      <w:r w:rsidRPr="002E539B">
        <w:rPr>
          <w:rFonts w:ascii="Calibri" w:hAnsi="Calibri"/>
          <w:color w:val="000000"/>
          <w:sz w:val="23"/>
          <w:szCs w:val="23"/>
        </w:rPr>
        <w:t>L.Fratocchi</w:t>
      </w:r>
      <w:proofErr w:type="spellEnd"/>
      <w:proofErr w:type="gramEnd"/>
      <w:r w:rsidRPr="002E539B">
        <w:rPr>
          <w:rFonts w:ascii="Calibri" w:hAnsi="Calibri"/>
          <w:color w:val="000000"/>
          <w:sz w:val="23"/>
          <w:szCs w:val="23"/>
        </w:rPr>
        <w:t>) presso la Facoltà di Economia dell’università Luiss Guido Carli, Roma</w:t>
      </w:r>
    </w:p>
    <w:p w14:paraId="083DADE3" w14:textId="77777777" w:rsidR="001211CF" w:rsidRPr="002E539B" w:rsidRDefault="001211CF" w:rsidP="001211CF">
      <w:pPr>
        <w:spacing w:after="240" w:line="360" w:lineRule="auto"/>
        <w:ind w:right="-96"/>
        <w:jc w:val="both"/>
        <w:rPr>
          <w:rFonts w:ascii="Calibri" w:hAnsi="Calibri"/>
          <w:color w:val="000000"/>
          <w:sz w:val="23"/>
          <w:szCs w:val="23"/>
        </w:rPr>
      </w:pPr>
      <w:r w:rsidRPr="002E539B">
        <w:rPr>
          <w:rFonts w:ascii="Calibri" w:hAnsi="Calibri"/>
          <w:color w:val="000000"/>
          <w:sz w:val="23"/>
          <w:szCs w:val="23"/>
        </w:rPr>
        <w:t xml:space="preserve">Dal 1998 al 2004: </w:t>
      </w:r>
      <w:r w:rsidRPr="00852B76">
        <w:rPr>
          <w:rFonts w:ascii="Calibri" w:hAnsi="Calibri"/>
          <w:b/>
          <w:bCs/>
          <w:color w:val="000000"/>
          <w:sz w:val="23"/>
          <w:szCs w:val="23"/>
        </w:rPr>
        <w:t>Coordinamento alla didattica sulla cattedra di Marketing</w:t>
      </w:r>
      <w:r w:rsidRPr="002E539B">
        <w:rPr>
          <w:rFonts w:ascii="Calibri" w:hAnsi="Calibri"/>
          <w:color w:val="000000"/>
          <w:sz w:val="23"/>
          <w:szCs w:val="23"/>
        </w:rPr>
        <w:t xml:space="preserve"> (Prof. A. Marcati), presso la Facoltà di Economia dell’università Luiss Guido Carli, Roma</w:t>
      </w:r>
    </w:p>
    <w:p w14:paraId="41449E94" w14:textId="77777777" w:rsidR="001211CF" w:rsidRDefault="001211CF" w:rsidP="001211CF">
      <w:pPr>
        <w:spacing w:after="240" w:line="360" w:lineRule="auto"/>
        <w:jc w:val="both"/>
        <w:rPr>
          <w:rFonts w:ascii="Calibri" w:hAnsi="Calibri"/>
          <w:color w:val="000000"/>
          <w:sz w:val="23"/>
          <w:szCs w:val="23"/>
        </w:rPr>
      </w:pPr>
      <w:r w:rsidRPr="002E539B">
        <w:rPr>
          <w:rFonts w:ascii="Calibri" w:hAnsi="Calibri"/>
          <w:color w:val="000000"/>
          <w:sz w:val="23"/>
          <w:szCs w:val="23"/>
        </w:rPr>
        <w:t>Dal 1998 al 2003</w:t>
      </w:r>
      <w:r w:rsidRPr="00852B76">
        <w:rPr>
          <w:rFonts w:ascii="Calibri" w:hAnsi="Calibri"/>
          <w:b/>
          <w:bCs/>
          <w:color w:val="000000"/>
          <w:sz w:val="23"/>
          <w:szCs w:val="23"/>
        </w:rPr>
        <w:t>: Borsa di studio per attività di coordinamento delle aree Strategia e Marketing presso il Programma MBA</w:t>
      </w:r>
      <w:r w:rsidRPr="002E539B">
        <w:rPr>
          <w:rFonts w:ascii="Calibri" w:hAnsi="Calibri"/>
          <w:color w:val="000000"/>
          <w:sz w:val="23"/>
          <w:szCs w:val="23"/>
        </w:rPr>
        <w:t xml:space="preserve"> (Master in Business Administration) gestito dalla Scuola di Management Divisione Master dell’università Luiss Guido Carli, Roma</w:t>
      </w:r>
    </w:p>
    <w:p w14:paraId="008467B1" w14:textId="77777777" w:rsidR="00362B81" w:rsidRDefault="00362B81" w:rsidP="001211CF">
      <w:pPr>
        <w:spacing w:after="240" w:line="360" w:lineRule="auto"/>
        <w:jc w:val="both"/>
        <w:rPr>
          <w:rFonts w:ascii="Calibri" w:hAnsi="Calibri"/>
          <w:color w:val="000000"/>
          <w:sz w:val="23"/>
          <w:szCs w:val="23"/>
        </w:rPr>
      </w:pPr>
    </w:p>
    <w:p w14:paraId="728A8F32" w14:textId="77777777" w:rsidR="00362B81" w:rsidRDefault="000F57F5" w:rsidP="000F57F5">
      <w:pPr>
        <w:widowControl/>
        <w:overflowPunct/>
        <w:autoSpaceDE w:val="0"/>
        <w:autoSpaceDN w:val="0"/>
        <w:spacing w:line="360" w:lineRule="auto"/>
        <w:jc w:val="both"/>
        <w:rPr>
          <w:rFonts w:ascii="Calibri" w:hAnsi="Calibri"/>
          <w:b/>
          <w:color w:val="000000"/>
        </w:rPr>
      </w:pPr>
      <w:r>
        <w:rPr>
          <w:rFonts w:ascii="Calibri" w:hAnsi="Calibri"/>
          <w:b/>
          <w:color w:val="000000"/>
        </w:rPr>
        <w:t xml:space="preserve">ALTRA </w:t>
      </w:r>
      <w:r w:rsidRPr="001211CF">
        <w:rPr>
          <w:rFonts w:ascii="Calibri" w:hAnsi="Calibri"/>
          <w:b/>
          <w:color w:val="000000"/>
        </w:rPr>
        <w:t xml:space="preserve">ATTIVITÀ </w:t>
      </w:r>
      <w:r>
        <w:rPr>
          <w:rFonts w:ascii="Calibri" w:hAnsi="Calibri"/>
          <w:b/>
          <w:color w:val="000000"/>
        </w:rPr>
        <w:t xml:space="preserve">DIDATTICA INTEGRATIVA </w:t>
      </w:r>
    </w:p>
    <w:p w14:paraId="48A45D36" w14:textId="77777777" w:rsidR="002D6726" w:rsidRDefault="002D6726" w:rsidP="000F57F5">
      <w:pPr>
        <w:widowControl/>
        <w:overflowPunct/>
        <w:autoSpaceDE w:val="0"/>
        <w:autoSpaceDN w:val="0"/>
        <w:spacing w:line="360" w:lineRule="auto"/>
        <w:jc w:val="both"/>
        <w:rPr>
          <w:rFonts w:ascii="Calibri" w:hAnsi="Calibri"/>
          <w:b/>
          <w:color w:val="000000"/>
        </w:rPr>
      </w:pPr>
      <w:r>
        <w:rPr>
          <w:rFonts w:ascii="Calibri" w:hAnsi="Calibri"/>
          <w:b/>
          <w:color w:val="000000"/>
        </w:rPr>
        <w:t xml:space="preserve">Supervisione di studenti </w:t>
      </w:r>
    </w:p>
    <w:p w14:paraId="6498C325" w14:textId="77777777" w:rsidR="002D6726" w:rsidRDefault="000F57F5" w:rsidP="002D6726">
      <w:pPr>
        <w:widowControl/>
        <w:overflowPunct/>
        <w:autoSpaceDE w:val="0"/>
        <w:autoSpaceDN w:val="0"/>
        <w:spacing w:line="360" w:lineRule="auto"/>
        <w:jc w:val="both"/>
        <w:rPr>
          <w:rFonts w:ascii="Calibri" w:hAnsi="Calibri"/>
          <w:b/>
          <w:color w:val="000000"/>
        </w:rPr>
      </w:pPr>
      <w:r>
        <w:rPr>
          <w:rFonts w:ascii="Calibri" w:hAnsi="Calibri"/>
          <w:b/>
          <w:color w:val="000000"/>
        </w:rPr>
        <w:t xml:space="preserve">2005 – ad oggi: </w:t>
      </w:r>
    </w:p>
    <w:p w14:paraId="53835D2C" w14:textId="77777777" w:rsidR="002D6726" w:rsidRPr="00B15792" w:rsidRDefault="00691F8D" w:rsidP="002D6726">
      <w:pPr>
        <w:widowControl/>
        <w:numPr>
          <w:ilvl w:val="0"/>
          <w:numId w:val="30"/>
        </w:numPr>
        <w:overflowPunct/>
        <w:autoSpaceDE w:val="0"/>
        <w:autoSpaceDN w:val="0"/>
        <w:spacing w:line="360" w:lineRule="auto"/>
        <w:jc w:val="both"/>
        <w:rPr>
          <w:rFonts w:ascii="Calibri" w:hAnsi="Calibri"/>
          <w:bCs/>
          <w:color w:val="000000"/>
          <w:sz w:val="22"/>
          <w:szCs w:val="22"/>
        </w:rPr>
      </w:pPr>
      <w:r w:rsidRPr="00B15792">
        <w:rPr>
          <w:rFonts w:ascii="Calibri" w:hAnsi="Calibri"/>
          <w:bCs/>
          <w:color w:val="000000"/>
          <w:sz w:val="22"/>
          <w:szCs w:val="22"/>
        </w:rPr>
        <w:t>116 tesi di Laurea Triennale della sede di Rimini in Economia del Turismo (70), Economia e Gestione dei Servizi Turistici (30), Economia e Mercati dei Sistemi Turistici (</w:t>
      </w:r>
      <w:r w:rsidR="002D6726" w:rsidRPr="00B15792">
        <w:rPr>
          <w:rFonts w:ascii="Calibri" w:hAnsi="Calibri"/>
          <w:bCs/>
          <w:color w:val="000000"/>
          <w:sz w:val="22"/>
          <w:szCs w:val="22"/>
        </w:rPr>
        <w:t>16)</w:t>
      </w:r>
    </w:p>
    <w:p w14:paraId="719A4F0D" w14:textId="77777777" w:rsidR="002D6726" w:rsidRPr="00B15792" w:rsidRDefault="002D6726" w:rsidP="002D6726">
      <w:pPr>
        <w:widowControl/>
        <w:numPr>
          <w:ilvl w:val="0"/>
          <w:numId w:val="30"/>
        </w:numPr>
        <w:overflowPunct/>
        <w:autoSpaceDE w:val="0"/>
        <w:autoSpaceDN w:val="0"/>
        <w:spacing w:line="360" w:lineRule="auto"/>
        <w:jc w:val="both"/>
        <w:rPr>
          <w:rFonts w:ascii="Calibri" w:hAnsi="Calibri"/>
          <w:bCs/>
          <w:color w:val="000000"/>
          <w:sz w:val="22"/>
          <w:szCs w:val="22"/>
        </w:rPr>
      </w:pPr>
      <w:r w:rsidRPr="00B15792">
        <w:rPr>
          <w:rFonts w:ascii="Calibri" w:hAnsi="Calibri"/>
          <w:bCs/>
          <w:color w:val="000000"/>
          <w:sz w:val="22"/>
          <w:szCs w:val="22"/>
        </w:rPr>
        <w:t xml:space="preserve"> 66 tesi di Laurea Magistrale della sede di Rimini in </w:t>
      </w:r>
      <w:proofErr w:type="spellStart"/>
      <w:r w:rsidRPr="00B15792">
        <w:rPr>
          <w:rFonts w:ascii="Calibri" w:hAnsi="Calibri"/>
          <w:bCs/>
          <w:color w:val="000000"/>
          <w:sz w:val="22"/>
          <w:szCs w:val="22"/>
        </w:rPr>
        <w:t>Tourism</w:t>
      </w:r>
      <w:proofErr w:type="spellEnd"/>
      <w:r w:rsidRPr="00B15792">
        <w:rPr>
          <w:rFonts w:ascii="Calibri" w:hAnsi="Calibri"/>
          <w:bCs/>
          <w:color w:val="000000"/>
          <w:sz w:val="22"/>
          <w:szCs w:val="22"/>
        </w:rPr>
        <w:t xml:space="preserve"> </w:t>
      </w:r>
      <w:proofErr w:type="spellStart"/>
      <w:r w:rsidRPr="00B15792">
        <w:rPr>
          <w:rFonts w:ascii="Calibri" w:hAnsi="Calibri"/>
          <w:bCs/>
          <w:color w:val="000000"/>
          <w:sz w:val="22"/>
          <w:szCs w:val="22"/>
        </w:rPr>
        <w:t>Economics</w:t>
      </w:r>
      <w:proofErr w:type="spellEnd"/>
      <w:r w:rsidRPr="00B15792">
        <w:rPr>
          <w:rFonts w:ascii="Calibri" w:hAnsi="Calibri"/>
          <w:bCs/>
          <w:color w:val="000000"/>
          <w:sz w:val="22"/>
          <w:szCs w:val="22"/>
        </w:rPr>
        <w:t xml:space="preserve"> and Management (50) </w:t>
      </w:r>
      <w:proofErr w:type="gramStart"/>
      <w:r w:rsidRPr="00B15792">
        <w:rPr>
          <w:rFonts w:ascii="Calibri" w:hAnsi="Calibri"/>
          <w:bCs/>
          <w:color w:val="000000"/>
          <w:sz w:val="22"/>
          <w:szCs w:val="22"/>
        </w:rPr>
        <w:t>e</w:t>
      </w:r>
      <w:proofErr w:type="gramEnd"/>
      <w:r w:rsidRPr="00B15792">
        <w:rPr>
          <w:rFonts w:ascii="Calibri" w:hAnsi="Calibri"/>
          <w:bCs/>
          <w:color w:val="000000"/>
          <w:sz w:val="22"/>
          <w:szCs w:val="22"/>
        </w:rPr>
        <w:t xml:space="preserve"> Economia e Management del Turismo (16)</w:t>
      </w:r>
    </w:p>
    <w:p w14:paraId="47D79F68" w14:textId="410A7893" w:rsidR="002D6726" w:rsidRPr="00B15792" w:rsidRDefault="002D6726" w:rsidP="002D6726">
      <w:pPr>
        <w:widowControl/>
        <w:numPr>
          <w:ilvl w:val="0"/>
          <w:numId w:val="30"/>
        </w:numPr>
        <w:overflowPunct/>
        <w:autoSpaceDE w:val="0"/>
        <w:autoSpaceDN w:val="0"/>
        <w:spacing w:line="360" w:lineRule="auto"/>
        <w:jc w:val="both"/>
        <w:rPr>
          <w:rFonts w:ascii="Calibri" w:hAnsi="Calibri"/>
          <w:bCs/>
          <w:color w:val="000000"/>
          <w:sz w:val="22"/>
          <w:szCs w:val="22"/>
        </w:rPr>
      </w:pPr>
      <w:r w:rsidRPr="00B15792">
        <w:rPr>
          <w:rFonts w:ascii="Calibri" w:hAnsi="Calibri"/>
          <w:bCs/>
          <w:color w:val="000000"/>
          <w:sz w:val="22"/>
          <w:szCs w:val="22"/>
        </w:rPr>
        <w:t xml:space="preserve">1 tesi di dottorato come supervisore e </w:t>
      </w:r>
      <w:r w:rsidR="009C315E">
        <w:rPr>
          <w:rFonts w:ascii="Calibri" w:hAnsi="Calibri"/>
          <w:bCs/>
          <w:color w:val="000000"/>
          <w:sz w:val="22"/>
          <w:szCs w:val="22"/>
        </w:rPr>
        <w:t>3</w:t>
      </w:r>
      <w:r w:rsidRPr="00B15792">
        <w:rPr>
          <w:rFonts w:ascii="Calibri" w:hAnsi="Calibri"/>
          <w:bCs/>
          <w:color w:val="000000"/>
          <w:sz w:val="22"/>
          <w:szCs w:val="22"/>
        </w:rPr>
        <w:t xml:space="preserve"> come membro del comitato</w:t>
      </w:r>
      <w:r w:rsidR="000D4040">
        <w:rPr>
          <w:rFonts w:ascii="Calibri" w:hAnsi="Calibri"/>
          <w:bCs/>
          <w:color w:val="000000"/>
          <w:sz w:val="22"/>
          <w:szCs w:val="22"/>
        </w:rPr>
        <w:t xml:space="preserve"> di valutazione</w:t>
      </w:r>
    </w:p>
    <w:p w14:paraId="360B3206" w14:textId="77777777" w:rsidR="002D6726" w:rsidRDefault="002D6726" w:rsidP="002D6726">
      <w:pPr>
        <w:widowControl/>
        <w:overflowPunct/>
        <w:autoSpaceDE w:val="0"/>
        <w:autoSpaceDN w:val="0"/>
        <w:spacing w:line="360" w:lineRule="auto"/>
        <w:ind w:left="720"/>
        <w:jc w:val="both"/>
        <w:rPr>
          <w:rFonts w:ascii="Calibri" w:hAnsi="Calibri"/>
          <w:b/>
          <w:color w:val="000000"/>
          <w:sz w:val="18"/>
          <w:szCs w:val="18"/>
        </w:rPr>
      </w:pPr>
    </w:p>
    <w:p w14:paraId="668AD077" w14:textId="77777777" w:rsidR="002D6726" w:rsidRPr="00B15792" w:rsidRDefault="008C225B" w:rsidP="008C225B">
      <w:pPr>
        <w:widowControl/>
        <w:overflowPunct/>
        <w:autoSpaceDE w:val="0"/>
        <w:autoSpaceDN w:val="0"/>
        <w:spacing w:line="360" w:lineRule="auto"/>
        <w:jc w:val="both"/>
        <w:rPr>
          <w:rFonts w:ascii="Calibri" w:hAnsi="Calibri"/>
          <w:b/>
          <w:color w:val="000000"/>
        </w:rPr>
      </w:pPr>
      <w:r w:rsidRPr="00B15792">
        <w:rPr>
          <w:rFonts w:ascii="Calibri" w:hAnsi="Calibri"/>
          <w:b/>
          <w:color w:val="000000"/>
        </w:rPr>
        <w:t>Organizzazione di workshop per studenti/policy makers</w:t>
      </w:r>
      <w:r w:rsidR="00DA61D5" w:rsidRPr="00B15792">
        <w:rPr>
          <w:rFonts w:ascii="Calibri" w:hAnsi="Calibri"/>
          <w:b/>
          <w:color w:val="000000"/>
        </w:rPr>
        <w:t>/imprenditori</w:t>
      </w:r>
    </w:p>
    <w:p w14:paraId="766C5F96" w14:textId="77777777" w:rsidR="00B15792" w:rsidRPr="00B15792" w:rsidRDefault="00B15792" w:rsidP="00B15792">
      <w:pPr>
        <w:widowControl/>
        <w:numPr>
          <w:ilvl w:val="0"/>
          <w:numId w:val="31"/>
        </w:numPr>
        <w:overflowPunct/>
        <w:autoSpaceDE w:val="0"/>
        <w:autoSpaceDN w:val="0"/>
        <w:spacing w:line="360" w:lineRule="auto"/>
        <w:jc w:val="both"/>
        <w:rPr>
          <w:rFonts w:ascii="Calibri" w:hAnsi="Calibri"/>
          <w:bCs/>
          <w:color w:val="000000"/>
          <w:sz w:val="22"/>
          <w:szCs w:val="22"/>
        </w:rPr>
      </w:pPr>
      <w:r w:rsidRPr="00B15792">
        <w:rPr>
          <w:rFonts w:ascii="Calibri" w:hAnsi="Calibri"/>
          <w:bCs/>
          <w:color w:val="000000"/>
          <w:sz w:val="22"/>
          <w:szCs w:val="22"/>
        </w:rPr>
        <w:t xml:space="preserve">20 </w:t>
      </w:r>
      <w:proofErr w:type="gramStart"/>
      <w:r w:rsidRPr="00B15792">
        <w:rPr>
          <w:rFonts w:ascii="Calibri" w:hAnsi="Calibri"/>
          <w:bCs/>
          <w:color w:val="000000"/>
          <w:sz w:val="22"/>
          <w:szCs w:val="22"/>
        </w:rPr>
        <w:t>Aprile</w:t>
      </w:r>
      <w:proofErr w:type="gramEnd"/>
      <w:r w:rsidRPr="00B15792">
        <w:rPr>
          <w:rFonts w:ascii="Calibri" w:hAnsi="Calibri"/>
          <w:bCs/>
          <w:color w:val="000000"/>
          <w:sz w:val="22"/>
          <w:szCs w:val="22"/>
        </w:rPr>
        <w:t xml:space="preserve"> 2020: Job meeting on </w:t>
      </w:r>
      <w:proofErr w:type="spellStart"/>
      <w:r w:rsidRPr="00B15792">
        <w:rPr>
          <w:rFonts w:ascii="Calibri" w:hAnsi="Calibri"/>
          <w:bCs/>
          <w:color w:val="000000"/>
          <w:sz w:val="22"/>
          <w:szCs w:val="22"/>
        </w:rPr>
        <w:t>Tourism</w:t>
      </w:r>
      <w:proofErr w:type="spellEnd"/>
      <w:r w:rsidRPr="00B15792">
        <w:rPr>
          <w:rFonts w:ascii="Calibri" w:hAnsi="Calibri"/>
          <w:bCs/>
          <w:color w:val="000000"/>
          <w:sz w:val="22"/>
          <w:szCs w:val="22"/>
        </w:rPr>
        <w:t xml:space="preserve"> Industry (in inglese) con la Prof.ssa Guerra </w:t>
      </w:r>
    </w:p>
    <w:p w14:paraId="369BEF16" w14:textId="77777777" w:rsidR="00B15792" w:rsidRDefault="00B15792" w:rsidP="00B15792">
      <w:pPr>
        <w:widowControl/>
        <w:numPr>
          <w:ilvl w:val="0"/>
          <w:numId w:val="31"/>
        </w:numPr>
        <w:overflowPunct/>
        <w:autoSpaceDE w:val="0"/>
        <w:autoSpaceDN w:val="0"/>
        <w:spacing w:line="360" w:lineRule="auto"/>
        <w:jc w:val="both"/>
        <w:rPr>
          <w:rFonts w:ascii="Calibri" w:hAnsi="Calibri"/>
          <w:b/>
          <w:color w:val="000000"/>
          <w:sz w:val="22"/>
          <w:szCs w:val="22"/>
        </w:rPr>
      </w:pPr>
      <w:r w:rsidRPr="00B15792">
        <w:rPr>
          <w:rFonts w:ascii="Calibri" w:hAnsi="Calibri"/>
          <w:bCs/>
          <w:color w:val="000000"/>
          <w:sz w:val="22"/>
          <w:szCs w:val="22"/>
        </w:rPr>
        <w:lastRenderedPageBreak/>
        <w:t xml:space="preserve">15 </w:t>
      </w:r>
      <w:proofErr w:type="gramStart"/>
      <w:r w:rsidRPr="00B15792">
        <w:rPr>
          <w:rFonts w:ascii="Calibri" w:hAnsi="Calibri"/>
          <w:bCs/>
          <w:color w:val="000000"/>
          <w:sz w:val="22"/>
          <w:szCs w:val="22"/>
        </w:rPr>
        <w:t>Marzo</w:t>
      </w:r>
      <w:proofErr w:type="gramEnd"/>
      <w:r w:rsidRPr="00B15792">
        <w:rPr>
          <w:rFonts w:ascii="Calibri" w:hAnsi="Calibri"/>
          <w:bCs/>
          <w:color w:val="000000"/>
          <w:sz w:val="22"/>
          <w:szCs w:val="22"/>
        </w:rPr>
        <w:t xml:space="preserve"> 2018: Workshop su “Digitalizzazione: prospettive per l’impresa e per l’inserimento nel mondo del lavoro</w:t>
      </w:r>
      <w:r w:rsidRPr="00B15792">
        <w:rPr>
          <w:rFonts w:ascii="Calibri" w:hAnsi="Calibri"/>
          <w:b/>
          <w:color w:val="000000"/>
          <w:sz w:val="22"/>
          <w:szCs w:val="22"/>
        </w:rPr>
        <w:t>”</w:t>
      </w:r>
    </w:p>
    <w:p w14:paraId="172FE08F" w14:textId="77777777" w:rsidR="00CF0193" w:rsidRPr="00CF0193" w:rsidRDefault="00CF0193" w:rsidP="00B15792">
      <w:pPr>
        <w:widowControl/>
        <w:numPr>
          <w:ilvl w:val="0"/>
          <w:numId w:val="31"/>
        </w:numPr>
        <w:overflowPunct/>
        <w:autoSpaceDE w:val="0"/>
        <w:autoSpaceDN w:val="0"/>
        <w:spacing w:line="360" w:lineRule="auto"/>
        <w:jc w:val="both"/>
        <w:rPr>
          <w:rFonts w:ascii="Calibri" w:hAnsi="Calibri"/>
          <w:bCs/>
          <w:color w:val="000000"/>
          <w:sz w:val="22"/>
          <w:szCs w:val="22"/>
        </w:rPr>
      </w:pPr>
      <w:r w:rsidRPr="00CF0193">
        <w:rPr>
          <w:rFonts w:ascii="Calibri" w:hAnsi="Calibri"/>
          <w:bCs/>
          <w:color w:val="000000"/>
          <w:sz w:val="22"/>
          <w:szCs w:val="22"/>
        </w:rPr>
        <w:t xml:space="preserve">11 </w:t>
      </w:r>
      <w:proofErr w:type="gramStart"/>
      <w:r w:rsidRPr="00CF0193">
        <w:rPr>
          <w:rFonts w:ascii="Calibri" w:hAnsi="Calibri"/>
          <w:bCs/>
          <w:color w:val="000000"/>
          <w:sz w:val="22"/>
          <w:szCs w:val="22"/>
        </w:rPr>
        <w:t>Febbraio</w:t>
      </w:r>
      <w:proofErr w:type="gramEnd"/>
      <w:r w:rsidRPr="00CF0193">
        <w:rPr>
          <w:rFonts w:ascii="Calibri" w:hAnsi="Calibri"/>
          <w:bCs/>
          <w:color w:val="000000"/>
          <w:sz w:val="22"/>
          <w:szCs w:val="22"/>
        </w:rPr>
        <w:t xml:space="preserve"> 2017: Tavola rotonda su “Skills e competenze nel settore alberghiero: analisi storica e prospettive future” in collaborazione con l’Associazione dei Giovani Albergatori di Rimini (Dott.ssa Giulia Azzurri)</w:t>
      </w:r>
    </w:p>
    <w:p w14:paraId="22C67EF4" w14:textId="77777777" w:rsidR="003306B5" w:rsidRDefault="003306B5" w:rsidP="003306B5">
      <w:pPr>
        <w:widowControl/>
        <w:overflowPunct/>
        <w:autoSpaceDE w:val="0"/>
        <w:autoSpaceDN w:val="0"/>
        <w:spacing w:line="360" w:lineRule="auto"/>
        <w:jc w:val="both"/>
        <w:rPr>
          <w:rFonts w:ascii="Calibri" w:hAnsi="Calibri"/>
          <w:b/>
          <w:color w:val="000000"/>
          <w:sz w:val="22"/>
          <w:szCs w:val="22"/>
        </w:rPr>
      </w:pPr>
    </w:p>
    <w:p w14:paraId="3401288A" w14:textId="77777777" w:rsidR="003306B5" w:rsidRPr="005B6A82" w:rsidRDefault="003306B5" w:rsidP="003306B5">
      <w:pPr>
        <w:widowControl/>
        <w:overflowPunct/>
        <w:autoSpaceDE w:val="0"/>
        <w:autoSpaceDN w:val="0"/>
        <w:spacing w:line="360" w:lineRule="auto"/>
        <w:jc w:val="both"/>
        <w:rPr>
          <w:rFonts w:ascii="Calibri" w:hAnsi="Calibri"/>
          <w:b/>
          <w:color w:val="000000"/>
        </w:rPr>
      </w:pPr>
      <w:r w:rsidRPr="005B6A82">
        <w:rPr>
          <w:rFonts w:ascii="Calibri" w:hAnsi="Calibri"/>
          <w:b/>
          <w:color w:val="000000"/>
        </w:rPr>
        <w:t>Organizzazione di attività seminariale con CFU</w:t>
      </w:r>
    </w:p>
    <w:p w14:paraId="2B7CFE11" w14:textId="77777777" w:rsidR="00AB3DAB" w:rsidRDefault="00AB3DAB" w:rsidP="00AB3DAB">
      <w:pPr>
        <w:widowControl/>
        <w:overflowPunct/>
        <w:autoSpaceDE w:val="0"/>
        <w:autoSpaceDN w:val="0"/>
        <w:spacing w:line="360" w:lineRule="auto"/>
        <w:jc w:val="both"/>
        <w:rPr>
          <w:rFonts w:ascii="Calibri" w:hAnsi="Calibri"/>
          <w:bCs/>
          <w:color w:val="000000"/>
          <w:sz w:val="22"/>
          <w:szCs w:val="22"/>
        </w:rPr>
      </w:pPr>
      <w:r>
        <w:rPr>
          <w:rFonts w:ascii="Calibri" w:hAnsi="Calibri"/>
          <w:bCs/>
          <w:color w:val="000000"/>
          <w:sz w:val="22"/>
          <w:szCs w:val="22"/>
        </w:rPr>
        <w:t>Dall’</w:t>
      </w:r>
      <w:proofErr w:type="spellStart"/>
      <w:r>
        <w:rPr>
          <w:rFonts w:ascii="Calibri" w:hAnsi="Calibri"/>
          <w:bCs/>
          <w:color w:val="000000"/>
          <w:sz w:val="22"/>
          <w:szCs w:val="22"/>
        </w:rPr>
        <w:t>a.a</w:t>
      </w:r>
      <w:proofErr w:type="spellEnd"/>
      <w:r>
        <w:rPr>
          <w:rFonts w:ascii="Calibri" w:hAnsi="Calibri"/>
          <w:bCs/>
          <w:color w:val="000000"/>
          <w:sz w:val="22"/>
          <w:szCs w:val="22"/>
        </w:rPr>
        <w:t>. 2021/2022 all’</w:t>
      </w:r>
      <w:proofErr w:type="spellStart"/>
      <w:r>
        <w:rPr>
          <w:rFonts w:ascii="Calibri" w:hAnsi="Calibri"/>
          <w:bCs/>
          <w:color w:val="000000"/>
          <w:sz w:val="22"/>
          <w:szCs w:val="22"/>
        </w:rPr>
        <w:t>a.a</w:t>
      </w:r>
      <w:proofErr w:type="spellEnd"/>
      <w:r>
        <w:rPr>
          <w:rFonts w:ascii="Calibri" w:hAnsi="Calibri"/>
          <w:bCs/>
          <w:color w:val="000000"/>
          <w:sz w:val="22"/>
          <w:szCs w:val="22"/>
        </w:rPr>
        <w:t xml:space="preserve">. 2022/2023: </w:t>
      </w:r>
      <w:r w:rsidRPr="00384C68">
        <w:rPr>
          <w:rFonts w:ascii="Calibri" w:hAnsi="Calibri"/>
          <w:b/>
          <w:color w:val="000000"/>
          <w:sz w:val="22"/>
          <w:szCs w:val="22"/>
        </w:rPr>
        <w:t>Collaborazione</w:t>
      </w:r>
      <w:r>
        <w:rPr>
          <w:rFonts w:ascii="Calibri" w:hAnsi="Calibri"/>
          <w:b/>
          <w:color w:val="000000"/>
          <w:sz w:val="22"/>
          <w:szCs w:val="22"/>
        </w:rPr>
        <w:t xml:space="preserve"> </w:t>
      </w:r>
      <w:r w:rsidRPr="00384C68">
        <w:rPr>
          <w:rFonts w:ascii="Calibri" w:hAnsi="Calibri"/>
          <w:b/>
          <w:color w:val="000000"/>
          <w:sz w:val="22"/>
          <w:szCs w:val="22"/>
        </w:rPr>
        <w:t xml:space="preserve">nell’organizzazione </w:t>
      </w:r>
      <w:r>
        <w:rPr>
          <w:rFonts w:ascii="Calibri" w:hAnsi="Calibri"/>
          <w:b/>
          <w:color w:val="000000"/>
          <w:sz w:val="22"/>
          <w:szCs w:val="22"/>
        </w:rPr>
        <w:t xml:space="preserve">dei Seminari da 3 CFU ciascuno </w:t>
      </w:r>
      <w:r w:rsidRPr="00E15A27">
        <w:rPr>
          <w:rFonts w:ascii="Calibri" w:hAnsi="Calibri"/>
          <w:bCs/>
          <w:color w:val="000000"/>
          <w:sz w:val="22"/>
          <w:szCs w:val="22"/>
        </w:rPr>
        <w:t>(</w:t>
      </w:r>
      <w:r>
        <w:rPr>
          <w:rFonts w:ascii="Calibri" w:hAnsi="Calibri"/>
          <w:bCs/>
          <w:color w:val="000000"/>
          <w:sz w:val="22"/>
          <w:szCs w:val="22"/>
        </w:rPr>
        <w:t>C</w:t>
      </w:r>
      <w:r w:rsidRPr="00E15A27">
        <w:rPr>
          <w:rFonts w:ascii="Calibri" w:hAnsi="Calibri"/>
          <w:bCs/>
          <w:color w:val="000000"/>
          <w:sz w:val="22"/>
          <w:szCs w:val="22"/>
        </w:rPr>
        <w:t xml:space="preserve">orso di Laurea Magistrale in </w:t>
      </w:r>
      <w:proofErr w:type="spellStart"/>
      <w:r w:rsidRPr="00E15A27">
        <w:rPr>
          <w:rFonts w:ascii="Calibri" w:hAnsi="Calibri"/>
          <w:bCs/>
          <w:color w:val="000000"/>
          <w:sz w:val="22"/>
          <w:szCs w:val="22"/>
        </w:rPr>
        <w:t>Tourism</w:t>
      </w:r>
      <w:proofErr w:type="spellEnd"/>
      <w:r w:rsidRPr="00E15A27">
        <w:rPr>
          <w:rFonts w:ascii="Calibri" w:hAnsi="Calibri"/>
          <w:bCs/>
          <w:color w:val="000000"/>
          <w:sz w:val="22"/>
          <w:szCs w:val="22"/>
        </w:rPr>
        <w:t xml:space="preserve"> </w:t>
      </w:r>
      <w:proofErr w:type="spellStart"/>
      <w:r w:rsidRPr="00E15A27">
        <w:rPr>
          <w:rFonts w:ascii="Calibri" w:hAnsi="Calibri"/>
          <w:bCs/>
          <w:color w:val="000000"/>
          <w:sz w:val="22"/>
          <w:szCs w:val="22"/>
        </w:rPr>
        <w:t>Economics</w:t>
      </w:r>
      <w:proofErr w:type="spellEnd"/>
      <w:r w:rsidRPr="00E15A27">
        <w:rPr>
          <w:rFonts w:ascii="Calibri" w:hAnsi="Calibri"/>
          <w:bCs/>
          <w:color w:val="000000"/>
          <w:sz w:val="22"/>
          <w:szCs w:val="22"/>
        </w:rPr>
        <w:t xml:space="preserve"> and Management</w:t>
      </w:r>
      <w:r>
        <w:rPr>
          <w:rFonts w:ascii="Calibri" w:hAnsi="Calibri"/>
          <w:bCs/>
          <w:color w:val="000000"/>
          <w:sz w:val="22"/>
          <w:szCs w:val="22"/>
        </w:rPr>
        <w:t xml:space="preserve"> e triennale di Itali</w:t>
      </w:r>
      <w:r w:rsidRPr="00E15A27">
        <w:rPr>
          <w:rFonts w:ascii="Calibri" w:hAnsi="Calibri"/>
          <w:bCs/>
          <w:color w:val="000000"/>
          <w:sz w:val="22"/>
          <w:szCs w:val="22"/>
        </w:rPr>
        <w:t>)</w:t>
      </w:r>
    </w:p>
    <w:p w14:paraId="752B9409" w14:textId="77777777" w:rsidR="00AF1590" w:rsidRDefault="00E15A27" w:rsidP="003306B5">
      <w:pPr>
        <w:widowControl/>
        <w:overflowPunct/>
        <w:autoSpaceDE w:val="0"/>
        <w:autoSpaceDN w:val="0"/>
        <w:spacing w:line="360" w:lineRule="auto"/>
        <w:jc w:val="both"/>
        <w:rPr>
          <w:rFonts w:ascii="Calibri" w:hAnsi="Calibri"/>
          <w:bCs/>
          <w:color w:val="000000"/>
          <w:sz w:val="22"/>
          <w:szCs w:val="22"/>
        </w:rPr>
      </w:pPr>
      <w:r w:rsidRPr="00AB3DAB">
        <w:rPr>
          <w:rFonts w:ascii="Calibri" w:hAnsi="Calibri"/>
          <w:bCs/>
          <w:color w:val="000000"/>
          <w:sz w:val="22"/>
          <w:szCs w:val="22"/>
        </w:rPr>
        <w:t>Dall’</w:t>
      </w:r>
      <w:proofErr w:type="spellStart"/>
      <w:r w:rsidRPr="00AB3DAB">
        <w:rPr>
          <w:rFonts w:ascii="Calibri" w:hAnsi="Calibri"/>
          <w:bCs/>
          <w:color w:val="000000"/>
          <w:sz w:val="22"/>
          <w:szCs w:val="22"/>
        </w:rPr>
        <w:t>a.a</w:t>
      </w:r>
      <w:proofErr w:type="spellEnd"/>
      <w:r w:rsidRPr="00AB3DAB">
        <w:rPr>
          <w:rFonts w:ascii="Calibri" w:hAnsi="Calibri"/>
          <w:bCs/>
          <w:color w:val="000000"/>
          <w:sz w:val="22"/>
          <w:szCs w:val="22"/>
        </w:rPr>
        <w:t>. 2019/2020 all’</w:t>
      </w:r>
      <w:proofErr w:type="spellStart"/>
      <w:r w:rsidRPr="00AB3DAB">
        <w:rPr>
          <w:rFonts w:ascii="Calibri" w:hAnsi="Calibri"/>
          <w:bCs/>
          <w:color w:val="000000"/>
          <w:sz w:val="22"/>
          <w:szCs w:val="22"/>
        </w:rPr>
        <w:t>a.a</w:t>
      </w:r>
      <w:proofErr w:type="spellEnd"/>
      <w:r w:rsidRPr="00AB3DAB">
        <w:rPr>
          <w:rFonts w:ascii="Calibri" w:hAnsi="Calibri"/>
          <w:bCs/>
          <w:color w:val="000000"/>
          <w:sz w:val="22"/>
          <w:szCs w:val="22"/>
        </w:rPr>
        <w:t>. 2021/2022</w:t>
      </w:r>
      <w:r>
        <w:rPr>
          <w:rFonts w:ascii="Calibri" w:hAnsi="Calibri"/>
          <w:b/>
          <w:color w:val="000000"/>
          <w:sz w:val="22"/>
          <w:szCs w:val="22"/>
        </w:rPr>
        <w:t xml:space="preserve">: </w:t>
      </w:r>
      <w:r w:rsidR="00AF1590">
        <w:rPr>
          <w:rFonts w:ascii="Calibri" w:hAnsi="Calibri"/>
          <w:b/>
          <w:color w:val="000000"/>
          <w:sz w:val="22"/>
          <w:szCs w:val="22"/>
        </w:rPr>
        <w:t xml:space="preserve">Responsabile dell’organizzazione di </w:t>
      </w:r>
      <w:r>
        <w:rPr>
          <w:rFonts w:ascii="Calibri" w:hAnsi="Calibri"/>
          <w:b/>
          <w:color w:val="000000"/>
          <w:sz w:val="22"/>
          <w:szCs w:val="22"/>
        </w:rPr>
        <w:t xml:space="preserve">24 Seminari </w:t>
      </w:r>
      <w:r w:rsidR="00A226BB">
        <w:rPr>
          <w:rFonts w:ascii="Calibri" w:hAnsi="Calibri"/>
          <w:b/>
          <w:color w:val="000000"/>
          <w:sz w:val="22"/>
          <w:szCs w:val="22"/>
        </w:rPr>
        <w:t xml:space="preserve">da </w:t>
      </w:r>
      <w:r>
        <w:rPr>
          <w:rFonts w:ascii="Calibri" w:hAnsi="Calibri"/>
          <w:b/>
          <w:color w:val="000000"/>
          <w:sz w:val="22"/>
          <w:szCs w:val="22"/>
        </w:rPr>
        <w:t>3 CFU</w:t>
      </w:r>
      <w:r w:rsidR="00A226BB">
        <w:rPr>
          <w:rFonts w:ascii="Calibri" w:hAnsi="Calibri"/>
          <w:b/>
          <w:color w:val="000000"/>
          <w:sz w:val="22"/>
          <w:szCs w:val="22"/>
        </w:rPr>
        <w:t xml:space="preserve"> ciascuno</w:t>
      </w:r>
      <w:r>
        <w:rPr>
          <w:rFonts w:ascii="Calibri" w:hAnsi="Calibri"/>
          <w:b/>
          <w:color w:val="000000"/>
          <w:sz w:val="22"/>
          <w:szCs w:val="22"/>
        </w:rPr>
        <w:t xml:space="preserve"> </w:t>
      </w:r>
      <w:r w:rsidRPr="00E15A27">
        <w:rPr>
          <w:rFonts w:ascii="Calibri" w:hAnsi="Calibri"/>
          <w:bCs/>
          <w:color w:val="000000"/>
          <w:sz w:val="22"/>
          <w:szCs w:val="22"/>
        </w:rPr>
        <w:t>(</w:t>
      </w:r>
      <w:r w:rsidR="00AF1590">
        <w:rPr>
          <w:rFonts w:ascii="Calibri" w:hAnsi="Calibri"/>
          <w:bCs/>
          <w:color w:val="000000"/>
          <w:sz w:val="22"/>
          <w:szCs w:val="22"/>
        </w:rPr>
        <w:t>C</w:t>
      </w:r>
      <w:r w:rsidRPr="00E15A27">
        <w:rPr>
          <w:rFonts w:ascii="Calibri" w:hAnsi="Calibri"/>
          <w:bCs/>
          <w:color w:val="000000"/>
          <w:sz w:val="22"/>
          <w:szCs w:val="22"/>
        </w:rPr>
        <w:t xml:space="preserve">orso di Laurea Magistrale in </w:t>
      </w:r>
      <w:proofErr w:type="spellStart"/>
      <w:r w:rsidRPr="00E15A27">
        <w:rPr>
          <w:rFonts w:ascii="Calibri" w:hAnsi="Calibri"/>
          <w:bCs/>
          <w:color w:val="000000"/>
          <w:sz w:val="22"/>
          <w:szCs w:val="22"/>
        </w:rPr>
        <w:t>Tourism</w:t>
      </w:r>
      <w:proofErr w:type="spellEnd"/>
      <w:r w:rsidRPr="00E15A27">
        <w:rPr>
          <w:rFonts w:ascii="Calibri" w:hAnsi="Calibri"/>
          <w:bCs/>
          <w:color w:val="000000"/>
          <w:sz w:val="22"/>
          <w:szCs w:val="22"/>
        </w:rPr>
        <w:t xml:space="preserve"> </w:t>
      </w:r>
      <w:proofErr w:type="spellStart"/>
      <w:r w:rsidRPr="00E15A27">
        <w:rPr>
          <w:rFonts w:ascii="Calibri" w:hAnsi="Calibri"/>
          <w:bCs/>
          <w:color w:val="000000"/>
          <w:sz w:val="22"/>
          <w:szCs w:val="22"/>
        </w:rPr>
        <w:t>Economics</w:t>
      </w:r>
      <w:proofErr w:type="spellEnd"/>
      <w:r w:rsidRPr="00E15A27">
        <w:rPr>
          <w:rFonts w:ascii="Calibri" w:hAnsi="Calibri"/>
          <w:bCs/>
          <w:color w:val="000000"/>
          <w:sz w:val="22"/>
          <w:szCs w:val="22"/>
        </w:rPr>
        <w:t xml:space="preserve"> and Management</w:t>
      </w:r>
      <w:r w:rsidR="00AF1590">
        <w:rPr>
          <w:rFonts w:ascii="Calibri" w:hAnsi="Calibri"/>
          <w:bCs/>
          <w:color w:val="000000"/>
          <w:sz w:val="22"/>
          <w:szCs w:val="22"/>
        </w:rPr>
        <w:t xml:space="preserve"> e triennale di Itali</w:t>
      </w:r>
      <w:r w:rsidRPr="00E15A27">
        <w:rPr>
          <w:rFonts w:ascii="Calibri" w:hAnsi="Calibri"/>
          <w:bCs/>
          <w:color w:val="000000"/>
          <w:sz w:val="22"/>
          <w:szCs w:val="22"/>
        </w:rPr>
        <w:t>)</w:t>
      </w:r>
      <w:r w:rsidR="00596928">
        <w:rPr>
          <w:rFonts w:ascii="Calibri" w:hAnsi="Calibri"/>
          <w:bCs/>
          <w:color w:val="000000"/>
          <w:sz w:val="22"/>
          <w:szCs w:val="22"/>
        </w:rPr>
        <w:t xml:space="preserve"> (IN ALLEGATO I TITOLI E I RELATORI)</w:t>
      </w:r>
    </w:p>
    <w:p w14:paraId="23DB1083" w14:textId="77777777" w:rsidR="00AB3DAB" w:rsidRDefault="00AB3DAB" w:rsidP="00AB3DAB">
      <w:pPr>
        <w:widowControl/>
        <w:overflowPunct/>
        <w:autoSpaceDE w:val="0"/>
        <w:autoSpaceDN w:val="0"/>
        <w:spacing w:line="360" w:lineRule="auto"/>
        <w:jc w:val="both"/>
        <w:rPr>
          <w:rFonts w:ascii="Calibri" w:hAnsi="Calibri"/>
          <w:b/>
          <w:color w:val="000000"/>
        </w:rPr>
      </w:pPr>
      <w:r w:rsidRPr="005B6A82">
        <w:rPr>
          <w:rFonts w:ascii="Calibri" w:hAnsi="Calibri"/>
          <w:b/>
          <w:color w:val="000000"/>
        </w:rPr>
        <w:t xml:space="preserve">Organizzazione di attività seminariale </w:t>
      </w:r>
      <w:r>
        <w:rPr>
          <w:rFonts w:ascii="Calibri" w:hAnsi="Calibri"/>
          <w:b/>
          <w:color w:val="000000"/>
        </w:rPr>
        <w:t>senza</w:t>
      </w:r>
      <w:r w:rsidRPr="005B6A82">
        <w:rPr>
          <w:rFonts w:ascii="Calibri" w:hAnsi="Calibri"/>
          <w:b/>
          <w:color w:val="000000"/>
        </w:rPr>
        <w:t xml:space="preserve"> CFU</w:t>
      </w:r>
    </w:p>
    <w:p w14:paraId="26153327" w14:textId="77777777" w:rsidR="00596928" w:rsidRDefault="00AB3DAB" w:rsidP="00596928">
      <w:pPr>
        <w:widowControl/>
        <w:overflowPunct/>
        <w:autoSpaceDE w:val="0"/>
        <w:autoSpaceDN w:val="0"/>
        <w:spacing w:line="360" w:lineRule="auto"/>
        <w:jc w:val="both"/>
        <w:rPr>
          <w:rFonts w:ascii="Calibri" w:hAnsi="Calibri"/>
          <w:bCs/>
          <w:color w:val="000000"/>
          <w:sz w:val="22"/>
          <w:szCs w:val="22"/>
        </w:rPr>
      </w:pPr>
      <w:r>
        <w:rPr>
          <w:rFonts w:ascii="Calibri" w:hAnsi="Calibri"/>
          <w:b/>
          <w:color w:val="000000"/>
        </w:rPr>
        <w:t>Dall’</w:t>
      </w:r>
      <w:proofErr w:type="spellStart"/>
      <w:r>
        <w:rPr>
          <w:rFonts w:ascii="Calibri" w:hAnsi="Calibri"/>
          <w:b/>
          <w:color w:val="000000"/>
        </w:rPr>
        <w:t>a.a</w:t>
      </w:r>
      <w:proofErr w:type="spellEnd"/>
      <w:r>
        <w:rPr>
          <w:rFonts w:ascii="Calibri" w:hAnsi="Calibri"/>
          <w:b/>
          <w:color w:val="000000"/>
        </w:rPr>
        <w:t xml:space="preserve">. 2008/2010 </w:t>
      </w:r>
      <w:r w:rsidR="000D28CF">
        <w:rPr>
          <w:rFonts w:ascii="Calibri" w:hAnsi="Calibri"/>
          <w:b/>
          <w:color w:val="000000"/>
        </w:rPr>
        <w:t xml:space="preserve">ad oggi: </w:t>
      </w:r>
      <w:r w:rsidR="00B25E66">
        <w:rPr>
          <w:rFonts w:ascii="Calibri" w:hAnsi="Calibri"/>
          <w:b/>
          <w:color w:val="000000"/>
        </w:rPr>
        <w:t xml:space="preserve">Organizzazione di seminari di approfondimento </w:t>
      </w:r>
      <w:r w:rsidR="000D28CF" w:rsidRPr="00B25E66">
        <w:rPr>
          <w:rFonts w:ascii="Calibri" w:hAnsi="Calibri"/>
          <w:bCs/>
          <w:color w:val="000000"/>
        </w:rPr>
        <w:t xml:space="preserve">all’interno dei </w:t>
      </w:r>
      <w:r w:rsidR="00B25E66" w:rsidRPr="00B25E66">
        <w:rPr>
          <w:rFonts w:ascii="Calibri" w:hAnsi="Calibri"/>
          <w:bCs/>
          <w:color w:val="000000"/>
        </w:rPr>
        <w:t xml:space="preserve">propri </w:t>
      </w:r>
      <w:r w:rsidR="000D28CF" w:rsidRPr="00B25E66">
        <w:rPr>
          <w:rFonts w:ascii="Calibri" w:hAnsi="Calibri"/>
          <w:bCs/>
          <w:color w:val="000000"/>
        </w:rPr>
        <w:t xml:space="preserve">corsi di laurea triennale e laurea magistrale presso il Campus di Rimini </w:t>
      </w:r>
      <w:r w:rsidR="00B25E66" w:rsidRPr="00B25E66">
        <w:rPr>
          <w:rFonts w:ascii="Calibri" w:hAnsi="Calibri"/>
          <w:bCs/>
          <w:color w:val="000000"/>
        </w:rPr>
        <w:t>rivolti agli studenti dei corsi con aziende, associazioni e organizzazioni con l’obiettivo di promuovere la conosce</w:t>
      </w:r>
      <w:r w:rsidR="00B25E66">
        <w:rPr>
          <w:rFonts w:ascii="Calibri" w:hAnsi="Calibri"/>
          <w:bCs/>
          <w:color w:val="000000"/>
        </w:rPr>
        <w:t>n</w:t>
      </w:r>
      <w:r w:rsidR="00B25E66" w:rsidRPr="00B25E66">
        <w:rPr>
          <w:rFonts w:ascii="Calibri" w:hAnsi="Calibri"/>
          <w:bCs/>
          <w:color w:val="000000"/>
        </w:rPr>
        <w:t xml:space="preserve">za pratica di concetti manageriali e far avvicinare gli studenti alla realtà imprenditoriale anche attraverso la proposta di attività di tirocini (in media </w:t>
      </w:r>
      <w:r w:rsidR="00596928">
        <w:rPr>
          <w:rFonts w:ascii="Calibri" w:hAnsi="Calibri"/>
          <w:bCs/>
          <w:color w:val="000000"/>
        </w:rPr>
        <w:t>4</w:t>
      </w:r>
      <w:r w:rsidR="00B25E66" w:rsidRPr="00B25E66">
        <w:rPr>
          <w:rFonts w:ascii="Calibri" w:hAnsi="Calibri"/>
          <w:bCs/>
          <w:color w:val="000000"/>
        </w:rPr>
        <w:t xml:space="preserve"> seminari ogni anno per ogni corso tenuto). </w:t>
      </w:r>
      <w:r w:rsidR="00596928">
        <w:rPr>
          <w:rFonts w:ascii="Calibri" w:hAnsi="Calibri"/>
          <w:bCs/>
          <w:color w:val="000000"/>
          <w:sz w:val="22"/>
          <w:szCs w:val="22"/>
        </w:rPr>
        <w:t>(IN ALLEGATO I TITOLI E I RELATORI DEGLI ULTIMI TRE ANNI ACCADEMICI A TITOLO DI ESEMPIO)</w:t>
      </w:r>
    </w:p>
    <w:p w14:paraId="1658368A" w14:textId="77777777" w:rsidR="00AB3DAB" w:rsidRPr="00104284" w:rsidRDefault="00104284" w:rsidP="00AB3DAB">
      <w:pPr>
        <w:widowControl/>
        <w:overflowPunct/>
        <w:autoSpaceDE w:val="0"/>
        <w:autoSpaceDN w:val="0"/>
        <w:spacing w:line="360" w:lineRule="auto"/>
        <w:jc w:val="both"/>
        <w:rPr>
          <w:rFonts w:ascii="Calibri" w:hAnsi="Calibri"/>
          <w:b/>
          <w:color w:val="000000"/>
        </w:rPr>
      </w:pPr>
      <w:r w:rsidRPr="00104284">
        <w:rPr>
          <w:rFonts w:ascii="Calibri" w:hAnsi="Calibri"/>
          <w:b/>
          <w:color w:val="000000"/>
        </w:rPr>
        <w:t>Organizzazione di esercitazioni su</w:t>
      </w:r>
      <w:r>
        <w:rPr>
          <w:rFonts w:ascii="Calibri" w:hAnsi="Calibri"/>
          <w:b/>
          <w:color w:val="000000"/>
        </w:rPr>
        <w:t>l</w:t>
      </w:r>
      <w:r w:rsidRPr="00104284">
        <w:rPr>
          <w:rFonts w:ascii="Calibri" w:hAnsi="Calibri"/>
          <w:b/>
          <w:color w:val="000000"/>
        </w:rPr>
        <w:t xml:space="preserve"> cors</w:t>
      </w:r>
      <w:r>
        <w:rPr>
          <w:rFonts w:ascii="Calibri" w:hAnsi="Calibri"/>
          <w:b/>
          <w:color w:val="000000"/>
        </w:rPr>
        <w:t>o</w:t>
      </w:r>
      <w:r w:rsidRPr="00104284">
        <w:rPr>
          <w:rFonts w:ascii="Calibri" w:hAnsi="Calibri"/>
          <w:b/>
          <w:color w:val="000000"/>
        </w:rPr>
        <w:t xml:space="preserve"> di laurea triennale</w:t>
      </w:r>
      <w:r>
        <w:rPr>
          <w:rFonts w:ascii="Calibri" w:hAnsi="Calibri"/>
          <w:b/>
          <w:color w:val="000000"/>
        </w:rPr>
        <w:t xml:space="preserve"> in Economia del Turismo </w:t>
      </w:r>
    </w:p>
    <w:p w14:paraId="5130F7AA" w14:textId="77777777" w:rsidR="00104284" w:rsidRPr="00B25E66" w:rsidRDefault="00104284" w:rsidP="00AB3DAB">
      <w:pPr>
        <w:widowControl/>
        <w:overflowPunct/>
        <w:autoSpaceDE w:val="0"/>
        <w:autoSpaceDN w:val="0"/>
        <w:spacing w:line="360" w:lineRule="auto"/>
        <w:jc w:val="both"/>
        <w:rPr>
          <w:rFonts w:ascii="Calibri" w:hAnsi="Calibri"/>
          <w:bCs/>
          <w:color w:val="000000"/>
        </w:rPr>
      </w:pPr>
      <w:r w:rsidRPr="00104284">
        <w:rPr>
          <w:rFonts w:ascii="Calibri" w:hAnsi="Calibri"/>
          <w:b/>
          <w:color w:val="000000"/>
        </w:rPr>
        <w:t>Dall’</w:t>
      </w:r>
      <w:proofErr w:type="spellStart"/>
      <w:r w:rsidRPr="00104284">
        <w:rPr>
          <w:rFonts w:ascii="Calibri" w:hAnsi="Calibri"/>
          <w:b/>
          <w:color w:val="000000"/>
        </w:rPr>
        <w:t>a.a</w:t>
      </w:r>
      <w:proofErr w:type="spellEnd"/>
      <w:r w:rsidRPr="00104284">
        <w:rPr>
          <w:rFonts w:ascii="Calibri" w:hAnsi="Calibri"/>
          <w:b/>
          <w:color w:val="000000"/>
        </w:rPr>
        <w:t>. 2010/2011</w:t>
      </w:r>
      <w:r>
        <w:rPr>
          <w:rFonts w:ascii="Calibri" w:hAnsi="Calibri"/>
          <w:b/>
          <w:color w:val="000000"/>
        </w:rPr>
        <w:t xml:space="preserve"> all’</w:t>
      </w:r>
      <w:proofErr w:type="spellStart"/>
      <w:r>
        <w:rPr>
          <w:rFonts w:ascii="Calibri" w:hAnsi="Calibri"/>
          <w:b/>
          <w:color w:val="000000"/>
        </w:rPr>
        <w:t>a.a</w:t>
      </w:r>
      <w:proofErr w:type="spellEnd"/>
      <w:r>
        <w:rPr>
          <w:rFonts w:ascii="Calibri" w:hAnsi="Calibri"/>
          <w:b/>
          <w:color w:val="000000"/>
        </w:rPr>
        <w:t>. 2018/2019</w:t>
      </w:r>
      <w:r>
        <w:rPr>
          <w:rFonts w:ascii="Calibri" w:hAnsi="Calibri"/>
          <w:bCs/>
          <w:color w:val="000000"/>
        </w:rPr>
        <w:t xml:space="preserve">: Organizzazione di esercitazioni aggiuntive sull’analisi finanziaria nelle imprese in un’ottica strategica (Prof. Graziano) </w:t>
      </w:r>
    </w:p>
    <w:p w14:paraId="5E9A230D" w14:textId="77777777" w:rsidR="00AF1590" w:rsidRPr="00B25E66" w:rsidRDefault="00AF1590" w:rsidP="003306B5">
      <w:pPr>
        <w:widowControl/>
        <w:overflowPunct/>
        <w:autoSpaceDE w:val="0"/>
        <w:autoSpaceDN w:val="0"/>
        <w:spacing w:line="360" w:lineRule="auto"/>
        <w:jc w:val="both"/>
        <w:rPr>
          <w:rFonts w:ascii="Calibri" w:hAnsi="Calibri"/>
          <w:bCs/>
          <w:color w:val="000000"/>
          <w:sz w:val="22"/>
          <w:szCs w:val="22"/>
        </w:rPr>
      </w:pPr>
    </w:p>
    <w:p w14:paraId="5A3F91F2" w14:textId="77777777" w:rsidR="005B6A82" w:rsidRDefault="005B6A82" w:rsidP="003306B5">
      <w:pPr>
        <w:widowControl/>
        <w:overflowPunct/>
        <w:autoSpaceDE w:val="0"/>
        <w:autoSpaceDN w:val="0"/>
        <w:spacing w:line="360" w:lineRule="auto"/>
        <w:jc w:val="both"/>
        <w:rPr>
          <w:rFonts w:ascii="Calibri" w:hAnsi="Calibri"/>
          <w:bCs/>
          <w:color w:val="000000"/>
          <w:sz w:val="22"/>
          <w:szCs w:val="22"/>
        </w:rPr>
      </w:pPr>
    </w:p>
    <w:p w14:paraId="53CEE427" w14:textId="77777777" w:rsidR="005B6A82" w:rsidRDefault="005B6A82" w:rsidP="003306B5">
      <w:pPr>
        <w:widowControl/>
        <w:overflowPunct/>
        <w:autoSpaceDE w:val="0"/>
        <w:autoSpaceDN w:val="0"/>
        <w:spacing w:line="360" w:lineRule="auto"/>
        <w:jc w:val="both"/>
        <w:rPr>
          <w:rFonts w:ascii="Calibri" w:hAnsi="Calibri"/>
          <w:bCs/>
          <w:color w:val="000000"/>
          <w:sz w:val="22"/>
          <w:szCs w:val="22"/>
        </w:rPr>
      </w:pPr>
    </w:p>
    <w:p w14:paraId="431393F2" w14:textId="77777777" w:rsidR="001211CF" w:rsidRPr="0063613D" w:rsidRDefault="001211CF" w:rsidP="001211CF">
      <w:pPr>
        <w:spacing w:after="240" w:line="360" w:lineRule="auto"/>
        <w:rPr>
          <w:rFonts w:ascii="Calibri" w:hAnsi="Calibri" w:cs="Calibri"/>
          <w:b/>
          <w:color w:val="000000"/>
        </w:rPr>
      </w:pPr>
      <w:r w:rsidRPr="0063613D">
        <w:rPr>
          <w:rFonts w:ascii="Calibri" w:hAnsi="Calibri" w:cs="Calibri"/>
          <w:b/>
          <w:color w:val="000000"/>
        </w:rPr>
        <w:t>PRINCIPALI DOCENZE IN CORSI MASTER</w:t>
      </w:r>
    </w:p>
    <w:p w14:paraId="490DA015" w14:textId="276C6BCB" w:rsidR="007042C8" w:rsidRDefault="007042C8" w:rsidP="001211CF">
      <w:pPr>
        <w:spacing w:after="240" w:line="360" w:lineRule="auto"/>
        <w:ind w:right="-96"/>
        <w:jc w:val="both"/>
        <w:rPr>
          <w:rFonts w:ascii="Calibri" w:hAnsi="Calibri"/>
          <w:color w:val="000000"/>
          <w:sz w:val="23"/>
          <w:szCs w:val="23"/>
        </w:rPr>
      </w:pPr>
      <w:r>
        <w:rPr>
          <w:rFonts w:ascii="Calibri" w:hAnsi="Calibri"/>
          <w:color w:val="000000"/>
          <w:sz w:val="23"/>
          <w:szCs w:val="23"/>
        </w:rPr>
        <w:t xml:space="preserve">2025: </w:t>
      </w:r>
      <w:r w:rsidRPr="007042C8">
        <w:rPr>
          <w:rFonts w:ascii="Calibri" w:hAnsi="Calibri"/>
          <w:b/>
          <w:bCs/>
          <w:color w:val="000000"/>
          <w:sz w:val="23"/>
          <w:szCs w:val="23"/>
        </w:rPr>
        <w:t>Responsabile del Modulo “Pianificazione strategica e internazionalizzazione degli eventi”,</w:t>
      </w:r>
      <w:r>
        <w:rPr>
          <w:rFonts w:ascii="Calibri" w:hAnsi="Calibri"/>
          <w:color w:val="000000"/>
          <w:sz w:val="23"/>
          <w:szCs w:val="23"/>
        </w:rPr>
        <w:t xml:space="preserve"> Master I livello UNIBO “Organizzazione degli eventi per lo sviluppo delle destinazioni turistiche”, Campus di Rimini</w:t>
      </w:r>
    </w:p>
    <w:p w14:paraId="611F7458" w14:textId="17B2AC91" w:rsidR="00E12A0B" w:rsidRPr="00BE0A30" w:rsidRDefault="00E12A0B" w:rsidP="001211CF">
      <w:pPr>
        <w:spacing w:after="240" w:line="360" w:lineRule="auto"/>
        <w:ind w:right="-96"/>
        <w:jc w:val="both"/>
        <w:rPr>
          <w:rFonts w:ascii="Calibri" w:hAnsi="Calibri"/>
          <w:color w:val="000000"/>
          <w:sz w:val="23"/>
          <w:szCs w:val="23"/>
        </w:rPr>
      </w:pPr>
      <w:r w:rsidRPr="00BE0A30">
        <w:rPr>
          <w:rFonts w:ascii="Calibri" w:hAnsi="Calibri"/>
          <w:color w:val="000000"/>
          <w:sz w:val="23"/>
          <w:szCs w:val="23"/>
        </w:rPr>
        <w:t xml:space="preserve">2021: </w:t>
      </w:r>
      <w:r w:rsidRPr="00EF195E">
        <w:rPr>
          <w:rFonts w:ascii="Calibri" w:hAnsi="Calibri"/>
          <w:b/>
          <w:bCs/>
          <w:color w:val="000000"/>
          <w:sz w:val="23"/>
          <w:szCs w:val="23"/>
        </w:rPr>
        <w:t>Responsabile del Modulo “Strategie e network</w:t>
      </w:r>
      <w:r w:rsidRPr="00BE0A30">
        <w:rPr>
          <w:rFonts w:ascii="Calibri" w:hAnsi="Calibri"/>
          <w:color w:val="000000"/>
          <w:sz w:val="23"/>
          <w:szCs w:val="23"/>
        </w:rPr>
        <w:t>” nell’ambito dell’Attività formativa per l’Ufficio di Informazione Turistica (UIT) dei Comuni di Casalecchio di Reno, Monte San Pietro, Valsamoggia e Zola Predosa.</w:t>
      </w:r>
    </w:p>
    <w:p w14:paraId="0EBF2E1C" w14:textId="77777777" w:rsidR="00E12A0B" w:rsidRDefault="00E12A0B" w:rsidP="001211CF">
      <w:pPr>
        <w:spacing w:after="240" w:line="360" w:lineRule="auto"/>
        <w:ind w:right="-96"/>
        <w:jc w:val="both"/>
        <w:rPr>
          <w:rFonts w:ascii="Calibri" w:hAnsi="Calibri"/>
          <w:color w:val="000000"/>
          <w:sz w:val="23"/>
          <w:szCs w:val="23"/>
        </w:rPr>
      </w:pPr>
      <w:r w:rsidRPr="00BE0A30">
        <w:rPr>
          <w:rFonts w:ascii="Calibri" w:hAnsi="Calibri"/>
          <w:color w:val="000000"/>
          <w:sz w:val="23"/>
          <w:szCs w:val="23"/>
        </w:rPr>
        <w:t xml:space="preserve">Dal 2018 al 2020: </w:t>
      </w:r>
      <w:r w:rsidRPr="00EF195E">
        <w:rPr>
          <w:rFonts w:ascii="Calibri" w:hAnsi="Calibri"/>
          <w:b/>
          <w:bCs/>
          <w:color w:val="000000"/>
          <w:sz w:val="23"/>
          <w:szCs w:val="23"/>
        </w:rPr>
        <w:t>Responsabile del modulo “Management e strategia”</w:t>
      </w:r>
      <w:r w:rsidRPr="00BE0A30">
        <w:rPr>
          <w:rFonts w:ascii="Calibri" w:hAnsi="Calibri"/>
          <w:color w:val="000000"/>
          <w:sz w:val="23"/>
          <w:szCs w:val="23"/>
        </w:rPr>
        <w:t xml:space="preserve"> nel Corso di formazione permanente in Management Alberghiero e Turistico, Centro di Studi Avanzati sul Turismo dell’Università </w:t>
      </w:r>
      <w:r w:rsidRPr="00BE0A30">
        <w:rPr>
          <w:rFonts w:ascii="Calibri" w:hAnsi="Calibri"/>
          <w:color w:val="000000"/>
          <w:sz w:val="23"/>
          <w:szCs w:val="23"/>
        </w:rPr>
        <w:lastRenderedPageBreak/>
        <w:t>di Bologna.</w:t>
      </w:r>
    </w:p>
    <w:p w14:paraId="5758AF5A" w14:textId="77777777" w:rsidR="00327FA8" w:rsidRPr="00327FA8" w:rsidRDefault="00327FA8" w:rsidP="000D4040">
      <w:pPr>
        <w:overflowPunct/>
        <w:adjustRightInd/>
        <w:spacing w:line="480" w:lineRule="auto"/>
        <w:contextualSpacing/>
        <w:jc w:val="both"/>
        <w:rPr>
          <w:rFonts w:ascii="Calibri" w:hAnsi="Calibri"/>
          <w:color w:val="000000"/>
          <w:sz w:val="23"/>
          <w:szCs w:val="23"/>
        </w:rPr>
      </w:pPr>
      <w:r w:rsidRPr="00327FA8">
        <w:rPr>
          <w:rFonts w:ascii="Calibri" w:hAnsi="Calibri"/>
          <w:color w:val="000000"/>
          <w:sz w:val="23"/>
          <w:szCs w:val="23"/>
        </w:rPr>
        <w:t xml:space="preserve">2017-2018: </w:t>
      </w:r>
      <w:r w:rsidRPr="00327FA8">
        <w:rPr>
          <w:rFonts w:ascii="Calibri" w:hAnsi="Calibri"/>
          <w:b/>
          <w:bCs/>
          <w:color w:val="000000"/>
          <w:sz w:val="23"/>
          <w:szCs w:val="23"/>
        </w:rPr>
        <w:t>Docente di Management nel Master in Economia e gestione della moda</w:t>
      </w:r>
      <w:r w:rsidRPr="00327FA8">
        <w:rPr>
          <w:rFonts w:ascii="Calibri" w:hAnsi="Calibri"/>
          <w:color w:val="000000"/>
          <w:sz w:val="23"/>
          <w:szCs w:val="23"/>
        </w:rPr>
        <w:t xml:space="preserve"> (in collaborazione con Brioni Roman Style, Fondazione </w:t>
      </w:r>
      <w:proofErr w:type="spellStart"/>
      <w:r w:rsidRPr="00327FA8">
        <w:rPr>
          <w:rFonts w:ascii="Calibri" w:hAnsi="Calibri"/>
          <w:color w:val="000000"/>
          <w:sz w:val="23"/>
          <w:szCs w:val="23"/>
        </w:rPr>
        <w:t>Formoda</w:t>
      </w:r>
      <w:proofErr w:type="spellEnd"/>
      <w:r w:rsidRPr="00327FA8">
        <w:rPr>
          <w:rFonts w:ascii="Calibri" w:hAnsi="Calibri"/>
          <w:color w:val="000000"/>
          <w:sz w:val="23"/>
          <w:szCs w:val="23"/>
        </w:rPr>
        <w:t xml:space="preserve">, Università di Chieti Pescara, Università di Teramo) </w:t>
      </w:r>
    </w:p>
    <w:p w14:paraId="004BFEF8" w14:textId="77777777" w:rsidR="00DE2B1C" w:rsidRPr="00BE0A30" w:rsidRDefault="00DE2B1C" w:rsidP="001211CF">
      <w:pPr>
        <w:spacing w:after="240" w:line="360" w:lineRule="auto"/>
        <w:ind w:right="-96"/>
        <w:jc w:val="both"/>
        <w:rPr>
          <w:rFonts w:ascii="Calibri" w:hAnsi="Calibri"/>
          <w:color w:val="000000"/>
          <w:sz w:val="23"/>
          <w:szCs w:val="23"/>
        </w:rPr>
      </w:pPr>
      <w:r>
        <w:rPr>
          <w:rFonts w:ascii="Calibri" w:hAnsi="Calibri"/>
          <w:color w:val="000000"/>
          <w:sz w:val="23"/>
          <w:szCs w:val="23"/>
        </w:rPr>
        <w:t xml:space="preserve">2015: </w:t>
      </w:r>
      <w:r w:rsidRPr="00DE2B1C">
        <w:rPr>
          <w:rFonts w:ascii="Calibri" w:hAnsi="Calibri"/>
          <w:b/>
          <w:bCs/>
          <w:color w:val="000000"/>
          <w:sz w:val="23"/>
          <w:szCs w:val="23"/>
        </w:rPr>
        <w:t>Docente di “Management strategico”</w:t>
      </w:r>
      <w:r>
        <w:rPr>
          <w:rFonts w:ascii="Calibri" w:hAnsi="Calibri"/>
          <w:color w:val="000000"/>
          <w:sz w:val="23"/>
          <w:szCs w:val="23"/>
        </w:rPr>
        <w:t xml:space="preserve"> nell’ambito del Master Executive Processi di Internazionalizzazione nell’Est Asiatico, Casia Center, Centro Internazionale di studi turistici, Rimini </w:t>
      </w:r>
    </w:p>
    <w:p w14:paraId="7E811973" w14:textId="77777777" w:rsidR="001211CF" w:rsidRDefault="001211CF" w:rsidP="001211CF">
      <w:pPr>
        <w:spacing w:after="240" w:line="360" w:lineRule="auto"/>
        <w:ind w:right="-96"/>
        <w:jc w:val="both"/>
        <w:rPr>
          <w:rFonts w:ascii="Calibri" w:hAnsi="Calibri"/>
          <w:color w:val="000000"/>
          <w:sz w:val="23"/>
          <w:szCs w:val="23"/>
        </w:rPr>
      </w:pPr>
      <w:r w:rsidRPr="004D26FD">
        <w:rPr>
          <w:rFonts w:ascii="Calibri" w:hAnsi="Calibri"/>
          <w:color w:val="000000"/>
          <w:sz w:val="23"/>
          <w:szCs w:val="23"/>
        </w:rPr>
        <w:t>2015</w:t>
      </w:r>
      <w:r>
        <w:rPr>
          <w:rFonts w:ascii="Calibri" w:hAnsi="Calibri"/>
          <w:color w:val="000000"/>
          <w:sz w:val="23"/>
          <w:szCs w:val="23"/>
        </w:rPr>
        <w:t xml:space="preserve"> al 2017</w:t>
      </w:r>
      <w:r w:rsidRPr="004D26FD">
        <w:rPr>
          <w:rFonts w:ascii="Calibri" w:hAnsi="Calibri"/>
          <w:color w:val="000000"/>
          <w:sz w:val="23"/>
          <w:szCs w:val="23"/>
        </w:rPr>
        <w:t xml:space="preserve">: </w:t>
      </w:r>
      <w:r w:rsidRPr="00EF195E">
        <w:rPr>
          <w:rFonts w:ascii="Calibri" w:hAnsi="Calibri"/>
          <w:b/>
          <w:bCs/>
          <w:color w:val="000000"/>
          <w:sz w:val="23"/>
          <w:szCs w:val="23"/>
        </w:rPr>
        <w:t xml:space="preserve">Titolare del modulo “Strategia ed organizzazione per le aziende ed i servizi </w:t>
      </w:r>
      <w:proofErr w:type="gramStart"/>
      <w:r w:rsidRPr="00EF195E">
        <w:rPr>
          <w:rFonts w:ascii="Calibri" w:hAnsi="Calibri"/>
          <w:b/>
          <w:bCs/>
          <w:color w:val="000000"/>
          <w:sz w:val="23"/>
          <w:szCs w:val="23"/>
        </w:rPr>
        <w:t>turistici”-</w:t>
      </w:r>
      <w:proofErr w:type="gramEnd"/>
      <w:r w:rsidRPr="004D26FD">
        <w:rPr>
          <w:rFonts w:ascii="Calibri" w:hAnsi="Calibri"/>
          <w:color w:val="000000"/>
          <w:sz w:val="23"/>
          <w:szCs w:val="23"/>
        </w:rPr>
        <w:t xml:space="preserve"> </w:t>
      </w:r>
      <w:r w:rsidRPr="00EF195E">
        <w:rPr>
          <w:rFonts w:ascii="Calibri" w:hAnsi="Calibri"/>
          <w:color w:val="000000"/>
          <w:sz w:val="23"/>
          <w:szCs w:val="23"/>
        </w:rPr>
        <w:t xml:space="preserve">Master in Digital Marketing for </w:t>
      </w:r>
      <w:proofErr w:type="spellStart"/>
      <w:r w:rsidRPr="00EF195E">
        <w:rPr>
          <w:rFonts w:ascii="Calibri" w:hAnsi="Calibri"/>
          <w:color w:val="000000"/>
          <w:sz w:val="23"/>
          <w:szCs w:val="23"/>
        </w:rPr>
        <w:t>Tourism</w:t>
      </w:r>
      <w:proofErr w:type="spellEnd"/>
      <w:r w:rsidRPr="00EF195E">
        <w:rPr>
          <w:rFonts w:ascii="Calibri" w:hAnsi="Calibri"/>
          <w:color w:val="000000"/>
          <w:sz w:val="23"/>
          <w:szCs w:val="23"/>
        </w:rPr>
        <w:t xml:space="preserve"> and Events Management,</w:t>
      </w:r>
      <w:r w:rsidRPr="004D26FD">
        <w:rPr>
          <w:rFonts w:ascii="Calibri" w:hAnsi="Calibri"/>
          <w:color w:val="000000"/>
          <w:sz w:val="23"/>
          <w:szCs w:val="23"/>
        </w:rPr>
        <w:t xml:space="preserve"> Bologna Business School</w:t>
      </w:r>
    </w:p>
    <w:p w14:paraId="39BA5B2C" w14:textId="77777777" w:rsidR="001211CF" w:rsidRPr="00EF195E" w:rsidRDefault="001211CF" w:rsidP="001211CF">
      <w:pPr>
        <w:spacing w:after="240" w:line="360" w:lineRule="auto"/>
        <w:ind w:right="-96"/>
        <w:jc w:val="both"/>
        <w:rPr>
          <w:rFonts w:ascii="Calibri" w:hAnsi="Calibri"/>
          <w:color w:val="000000"/>
          <w:sz w:val="23"/>
          <w:szCs w:val="23"/>
        </w:rPr>
      </w:pPr>
      <w:r w:rsidRPr="004D26FD">
        <w:rPr>
          <w:rFonts w:ascii="Calibri" w:hAnsi="Calibri"/>
          <w:color w:val="000000"/>
          <w:sz w:val="23"/>
          <w:szCs w:val="23"/>
        </w:rPr>
        <w:t xml:space="preserve">2013: </w:t>
      </w:r>
      <w:r w:rsidRPr="00EF195E">
        <w:rPr>
          <w:rFonts w:ascii="Calibri" w:hAnsi="Calibri"/>
          <w:b/>
          <w:bCs/>
          <w:color w:val="000000"/>
          <w:sz w:val="23"/>
          <w:szCs w:val="23"/>
        </w:rPr>
        <w:t xml:space="preserve">Responsabile e docente del modulo di “Strategie e Business </w:t>
      </w:r>
      <w:proofErr w:type="gramStart"/>
      <w:r w:rsidRPr="00EF195E">
        <w:rPr>
          <w:rFonts w:ascii="Calibri" w:hAnsi="Calibri"/>
          <w:b/>
          <w:bCs/>
          <w:color w:val="000000"/>
          <w:sz w:val="23"/>
          <w:szCs w:val="23"/>
        </w:rPr>
        <w:t>Plan”</w:t>
      </w:r>
      <w:r w:rsidRPr="004D26FD">
        <w:rPr>
          <w:rFonts w:ascii="Calibri" w:hAnsi="Calibri"/>
          <w:color w:val="000000"/>
          <w:sz w:val="23"/>
          <w:szCs w:val="23"/>
        </w:rPr>
        <w:t>-</w:t>
      </w:r>
      <w:proofErr w:type="gramEnd"/>
      <w:r w:rsidRPr="004D26FD">
        <w:rPr>
          <w:rFonts w:ascii="Calibri" w:hAnsi="Calibri"/>
          <w:color w:val="000000"/>
          <w:sz w:val="23"/>
          <w:szCs w:val="23"/>
        </w:rPr>
        <w:t xml:space="preserve"> </w:t>
      </w:r>
      <w:r w:rsidRPr="00EF195E">
        <w:rPr>
          <w:rFonts w:ascii="Calibri" w:hAnsi="Calibri"/>
          <w:color w:val="000000"/>
          <w:sz w:val="23"/>
          <w:szCs w:val="23"/>
        </w:rPr>
        <w:t xml:space="preserve">Master in Business </w:t>
      </w:r>
      <w:proofErr w:type="spellStart"/>
      <w:r w:rsidRPr="00EF195E">
        <w:rPr>
          <w:rFonts w:ascii="Calibri" w:hAnsi="Calibri"/>
          <w:color w:val="000000"/>
          <w:sz w:val="23"/>
          <w:szCs w:val="23"/>
        </w:rPr>
        <w:t>Tourism</w:t>
      </w:r>
      <w:proofErr w:type="spellEnd"/>
      <w:r w:rsidRPr="00EF195E">
        <w:rPr>
          <w:rFonts w:ascii="Calibri" w:hAnsi="Calibri"/>
          <w:color w:val="000000"/>
          <w:sz w:val="23"/>
          <w:szCs w:val="23"/>
        </w:rPr>
        <w:t xml:space="preserve"> and </w:t>
      </w:r>
      <w:proofErr w:type="spellStart"/>
      <w:r w:rsidRPr="00EF195E">
        <w:rPr>
          <w:rFonts w:ascii="Calibri" w:hAnsi="Calibri"/>
          <w:color w:val="000000"/>
          <w:sz w:val="23"/>
          <w:szCs w:val="23"/>
        </w:rPr>
        <w:t>Destination</w:t>
      </w:r>
      <w:proofErr w:type="spellEnd"/>
      <w:r w:rsidRPr="00EF195E">
        <w:rPr>
          <w:rFonts w:ascii="Calibri" w:hAnsi="Calibri"/>
          <w:color w:val="000000"/>
          <w:sz w:val="23"/>
          <w:szCs w:val="23"/>
        </w:rPr>
        <w:t xml:space="preserve"> Management, Alma Graduate School, Bologna </w:t>
      </w:r>
    </w:p>
    <w:p w14:paraId="3D487BBB" w14:textId="77777777" w:rsidR="001211CF" w:rsidRPr="00EF195E" w:rsidRDefault="001211CF" w:rsidP="001211CF">
      <w:pPr>
        <w:spacing w:after="240" w:line="360" w:lineRule="auto"/>
        <w:ind w:right="-96"/>
        <w:jc w:val="both"/>
        <w:rPr>
          <w:rFonts w:ascii="Calibri" w:hAnsi="Calibri"/>
          <w:color w:val="000000"/>
          <w:sz w:val="23"/>
          <w:szCs w:val="23"/>
        </w:rPr>
      </w:pPr>
      <w:r w:rsidRPr="004D26FD">
        <w:rPr>
          <w:rFonts w:ascii="Calibri" w:hAnsi="Calibri"/>
          <w:color w:val="000000"/>
          <w:sz w:val="23"/>
          <w:szCs w:val="23"/>
        </w:rPr>
        <w:t xml:space="preserve">2010: </w:t>
      </w:r>
      <w:r w:rsidRPr="00EF195E">
        <w:rPr>
          <w:rFonts w:ascii="Calibri" w:hAnsi="Calibri"/>
          <w:b/>
          <w:bCs/>
          <w:color w:val="000000"/>
          <w:sz w:val="23"/>
          <w:szCs w:val="23"/>
        </w:rPr>
        <w:t>Responsabile e docente del Modulo “Reti sociali e aggregazione delle PMI”</w:t>
      </w:r>
      <w:r w:rsidRPr="004D26FD">
        <w:rPr>
          <w:rFonts w:ascii="Calibri" w:hAnsi="Calibri"/>
          <w:color w:val="000000"/>
          <w:sz w:val="23"/>
          <w:szCs w:val="23"/>
        </w:rPr>
        <w:t xml:space="preserve"> </w:t>
      </w:r>
      <w:r w:rsidRPr="00EF195E">
        <w:rPr>
          <w:rFonts w:ascii="Calibri" w:hAnsi="Calibri"/>
          <w:color w:val="000000"/>
          <w:sz w:val="23"/>
          <w:szCs w:val="23"/>
        </w:rPr>
        <w:t xml:space="preserve">organizzato dalla Luiss Guido Carli, Università IULM e Associazione di Categoria degli Imprenditori Veneti presso l’Università IULM sede di Feltre  </w:t>
      </w:r>
    </w:p>
    <w:p w14:paraId="20BF791F" w14:textId="77777777" w:rsidR="001211CF" w:rsidRPr="00EF195E" w:rsidRDefault="001211CF" w:rsidP="001211CF">
      <w:pPr>
        <w:spacing w:after="240" w:line="360" w:lineRule="auto"/>
        <w:ind w:right="-96"/>
        <w:jc w:val="both"/>
        <w:rPr>
          <w:rFonts w:ascii="Calibri" w:hAnsi="Calibri"/>
          <w:color w:val="000000"/>
          <w:sz w:val="23"/>
          <w:szCs w:val="23"/>
        </w:rPr>
      </w:pPr>
      <w:r w:rsidRPr="00EF195E">
        <w:rPr>
          <w:rFonts w:ascii="Calibri" w:hAnsi="Calibri"/>
          <w:color w:val="000000"/>
          <w:sz w:val="23"/>
          <w:szCs w:val="23"/>
        </w:rPr>
        <w:t xml:space="preserve">2010-2011: </w:t>
      </w:r>
      <w:r w:rsidR="00EF195E" w:rsidRPr="00EF195E">
        <w:rPr>
          <w:rFonts w:ascii="Calibri" w:hAnsi="Calibri"/>
          <w:b/>
          <w:bCs/>
          <w:color w:val="000000"/>
          <w:sz w:val="23"/>
          <w:szCs w:val="23"/>
        </w:rPr>
        <w:t>Responsabile del modulo “</w:t>
      </w:r>
      <w:r w:rsidRPr="00EF195E">
        <w:rPr>
          <w:rFonts w:ascii="Calibri" w:hAnsi="Calibri"/>
          <w:b/>
          <w:bCs/>
          <w:color w:val="000000"/>
          <w:sz w:val="23"/>
          <w:szCs w:val="23"/>
        </w:rPr>
        <w:t>Strategie e Management</w:t>
      </w:r>
      <w:r w:rsidR="00EF195E" w:rsidRPr="00EF195E">
        <w:rPr>
          <w:rFonts w:ascii="Calibri" w:hAnsi="Calibri"/>
          <w:b/>
          <w:bCs/>
          <w:color w:val="000000"/>
          <w:sz w:val="23"/>
          <w:szCs w:val="23"/>
        </w:rPr>
        <w:t>”</w:t>
      </w:r>
      <w:r w:rsidRPr="00EF195E">
        <w:rPr>
          <w:rFonts w:ascii="Calibri" w:hAnsi="Calibri"/>
          <w:color w:val="000000"/>
          <w:sz w:val="23"/>
          <w:szCs w:val="23"/>
        </w:rPr>
        <w:t xml:space="preserve"> - Master in Aviation in Business </w:t>
      </w:r>
      <w:proofErr w:type="spellStart"/>
      <w:r w:rsidRPr="00EF195E">
        <w:rPr>
          <w:rFonts w:ascii="Calibri" w:hAnsi="Calibri"/>
          <w:color w:val="000000"/>
          <w:sz w:val="23"/>
          <w:szCs w:val="23"/>
        </w:rPr>
        <w:t>Adminsitration</w:t>
      </w:r>
      <w:proofErr w:type="spellEnd"/>
      <w:r w:rsidRPr="00EF195E">
        <w:rPr>
          <w:rFonts w:ascii="Calibri" w:hAnsi="Calibri"/>
          <w:color w:val="000000"/>
          <w:sz w:val="23"/>
          <w:szCs w:val="23"/>
        </w:rPr>
        <w:t xml:space="preserve"> (AMBA) della Luiss Business School </w:t>
      </w:r>
    </w:p>
    <w:p w14:paraId="6C9658F9" w14:textId="77777777" w:rsidR="001211CF" w:rsidRPr="00EF195E" w:rsidRDefault="001211CF" w:rsidP="001211CF">
      <w:pPr>
        <w:spacing w:after="240" w:line="360" w:lineRule="auto"/>
        <w:ind w:right="-96"/>
        <w:jc w:val="both"/>
        <w:rPr>
          <w:rFonts w:ascii="Calibri" w:hAnsi="Calibri"/>
          <w:color w:val="000000"/>
          <w:sz w:val="23"/>
          <w:szCs w:val="23"/>
        </w:rPr>
      </w:pPr>
      <w:r w:rsidRPr="00EF195E">
        <w:rPr>
          <w:rFonts w:ascii="Calibri" w:hAnsi="Calibri"/>
          <w:color w:val="000000"/>
          <w:sz w:val="23"/>
          <w:szCs w:val="23"/>
        </w:rPr>
        <w:t xml:space="preserve">2008: </w:t>
      </w:r>
      <w:r w:rsidR="00EF195E" w:rsidRPr="00EF195E">
        <w:rPr>
          <w:rFonts w:ascii="Calibri" w:hAnsi="Calibri"/>
          <w:b/>
          <w:bCs/>
          <w:color w:val="000000"/>
          <w:sz w:val="23"/>
          <w:szCs w:val="23"/>
        </w:rPr>
        <w:t xml:space="preserve">Responsabile </w:t>
      </w:r>
      <w:r w:rsidRPr="00EF195E">
        <w:rPr>
          <w:rFonts w:ascii="Calibri" w:hAnsi="Calibri"/>
          <w:b/>
          <w:bCs/>
          <w:color w:val="000000"/>
          <w:sz w:val="23"/>
          <w:szCs w:val="23"/>
        </w:rPr>
        <w:t>dei Moduli di Marketing e Management delle imprese turistiche</w:t>
      </w:r>
      <w:r w:rsidRPr="00EF195E">
        <w:rPr>
          <w:rFonts w:ascii="Calibri" w:hAnsi="Calibri"/>
          <w:color w:val="000000"/>
          <w:sz w:val="23"/>
          <w:szCs w:val="23"/>
        </w:rPr>
        <w:t xml:space="preserve"> nell’ambito della collaborazione tra Università di Bologna, sede di Rimini, e Istituzioni accademiche russe all’interno del progetto formativo “SPA-management, </w:t>
      </w:r>
      <w:proofErr w:type="spellStart"/>
      <w:r w:rsidRPr="00EF195E">
        <w:rPr>
          <w:rFonts w:ascii="Calibri" w:hAnsi="Calibri"/>
          <w:color w:val="000000"/>
          <w:sz w:val="23"/>
          <w:szCs w:val="23"/>
        </w:rPr>
        <w:t>tourism</w:t>
      </w:r>
      <w:proofErr w:type="spellEnd"/>
      <w:r w:rsidRPr="00EF195E">
        <w:rPr>
          <w:rFonts w:ascii="Calibri" w:hAnsi="Calibri"/>
          <w:color w:val="000000"/>
          <w:sz w:val="23"/>
          <w:szCs w:val="23"/>
        </w:rPr>
        <w:t xml:space="preserve"> and health”, Riolo Terme -Bologna </w:t>
      </w:r>
    </w:p>
    <w:p w14:paraId="5EE049EE" w14:textId="77777777" w:rsidR="001211CF" w:rsidRPr="00EF195E" w:rsidRDefault="001211CF" w:rsidP="001211CF">
      <w:pPr>
        <w:spacing w:after="240" w:line="360" w:lineRule="auto"/>
        <w:ind w:right="-96"/>
        <w:jc w:val="both"/>
        <w:rPr>
          <w:rFonts w:ascii="Calibri" w:hAnsi="Calibri"/>
          <w:color w:val="000000"/>
          <w:sz w:val="23"/>
          <w:szCs w:val="23"/>
        </w:rPr>
      </w:pPr>
      <w:r>
        <w:rPr>
          <w:rFonts w:ascii="Calibri" w:hAnsi="Calibri"/>
          <w:color w:val="000000"/>
          <w:sz w:val="23"/>
          <w:szCs w:val="23"/>
        </w:rPr>
        <w:t xml:space="preserve">2007: </w:t>
      </w:r>
      <w:r w:rsidRPr="00EF195E">
        <w:rPr>
          <w:rFonts w:ascii="Calibri" w:hAnsi="Calibri"/>
          <w:b/>
          <w:bCs/>
          <w:color w:val="000000"/>
          <w:sz w:val="23"/>
          <w:szCs w:val="23"/>
        </w:rPr>
        <w:t>Responsabile del modulo di Innovazione di Prodotto</w:t>
      </w:r>
      <w:r w:rsidRPr="004D26FD">
        <w:rPr>
          <w:rFonts w:ascii="Calibri" w:hAnsi="Calibri"/>
          <w:color w:val="000000"/>
          <w:sz w:val="23"/>
          <w:szCs w:val="23"/>
        </w:rPr>
        <w:t xml:space="preserve"> nell’ambito del progetto SAIE per </w:t>
      </w:r>
      <w:r w:rsidRPr="00852B76">
        <w:rPr>
          <w:rFonts w:ascii="Calibri" w:hAnsi="Calibri"/>
          <w:b/>
          <w:bCs/>
          <w:color w:val="000000"/>
          <w:sz w:val="23"/>
          <w:szCs w:val="23"/>
        </w:rPr>
        <w:t xml:space="preserve">la </w:t>
      </w:r>
      <w:r w:rsidRPr="00EF195E">
        <w:rPr>
          <w:rFonts w:ascii="Calibri" w:hAnsi="Calibri"/>
          <w:color w:val="000000"/>
          <w:sz w:val="23"/>
          <w:szCs w:val="23"/>
        </w:rPr>
        <w:t xml:space="preserve">Fondazione Alma Mater </w:t>
      </w:r>
      <w:proofErr w:type="spellStart"/>
      <w:r w:rsidRPr="00EF195E">
        <w:rPr>
          <w:rFonts w:ascii="Calibri" w:hAnsi="Calibri"/>
          <w:color w:val="000000"/>
          <w:sz w:val="23"/>
          <w:szCs w:val="23"/>
        </w:rPr>
        <w:t>Studiorum</w:t>
      </w:r>
      <w:proofErr w:type="spellEnd"/>
      <w:r w:rsidRPr="00EF195E">
        <w:rPr>
          <w:rFonts w:ascii="Calibri" w:hAnsi="Calibri"/>
          <w:color w:val="000000"/>
          <w:sz w:val="23"/>
          <w:szCs w:val="23"/>
        </w:rPr>
        <w:t xml:space="preserve"> Università di Bologna</w:t>
      </w:r>
    </w:p>
    <w:p w14:paraId="5D812ADE" w14:textId="77777777" w:rsidR="001211CF" w:rsidRPr="00AD5557" w:rsidRDefault="001211CF" w:rsidP="001211CF">
      <w:pPr>
        <w:spacing w:after="240" w:line="360" w:lineRule="auto"/>
        <w:rPr>
          <w:rFonts w:ascii="Calibri" w:hAnsi="Calibri"/>
          <w:color w:val="000000"/>
          <w:sz w:val="23"/>
          <w:szCs w:val="23"/>
        </w:rPr>
      </w:pPr>
    </w:p>
    <w:p w14:paraId="3F5666B5" w14:textId="77777777" w:rsidR="001211CF" w:rsidRPr="00362B81" w:rsidRDefault="001211CF" w:rsidP="001211CF">
      <w:pPr>
        <w:spacing w:after="240" w:line="360" w:lineRule="auto"/>
        <w:rPr>
          <w:rFonts w:ascii="Calibri" w:hAnsi="Calibri"/>
          <w:b/>
          <w:color w:val="000000"/>
        </w:rPr>
      </w:pPr>
      <w:r w:rsidRPr="00362B81">
        <w:rPr>
          <w:rFonts w:ascii="Calibri" w:hAnsi="Calibri"/>
          <w:b/>
          <w:color w:val="000000"/>
        </w:rPr>
        <w:t xml:space="preserve"> DOCENZE IN CORSI DI DOTTORATO E </w:t>
      </w:r>
      <w:r w:rsidR="00804035" w:rsidRPr="00362B81">
        <w:rPr>
          <w:rFonts w:ascii="Calibri" w:hAnsi="Calibri"/>
          <w:b/>
          <w:color w:val="000000"/>
        </w:rPr>
        <w:t xml:space="preserve">ATTIVITA’ </w:t>
      </w:r>
      <w:r w:rsidRPr="00362B81">
        <w:rPr>
          <w:rFonts w:ascii="Calibri" w:hAnsi="Calibri"/>
          <w:b/>
          <w:color w:val="000000"/>
        </w:rPr>
        <w:t>SEMINARI</w:t>
      </w:r>
      <w:r w:rsidR="00804035" w:rsidRPr="00362B81">
        <w:rPr>
          <w:rFonts w:ascii="Calibri" w:hAnsi="Calibri"/>
          <w:b/>
          <w:color w:val="000000"/>
        </w:rPr>
        <w:t>ALI</w:t>
      </w:r>
      <w:r w:rsidR="00362B81">
        <w:rPr>
          <w:rFonts w:ascii="Calibri" w:hAnsi="Calibri"/>
          <w:b/>
          <w:color w:val="000000"/>
        </w:rPr>
        <w:t xml:space="preserve"> </w:t>
      </w:r>
    </w:p>
    <w:p w14:paraId="70AF0258" w14:textId="77777777" w:rsidR="001211CF" w:rsidRPr="00852B76" w:rsidRDefault="001211CF" w:rsidP="001211CF">
      <w:pPr>
        <w:spacing w:after="240" w:line="360" w:lineRule="auto"/>
        <w:ind w:right="-96"/>
        <w:jc w:val="both"/>
        <w:rPr>
          <w:rFonts w:ascii="Calibri" w:hAnsi="Calibri"/>
          <w:b/>
          <w:bCs/>
          <w:color w:val="000000"/>
          <w:sz w:val="23"/>
          <w:szCs w:val="23"/>
        </w:rPr>
      </w:pPr>
      <w:r>
        <w:rPr>
          <w:rFonts w:ascii="Calibri" w:hAnsi="Calibri"/>
          <w:color w:val="000000"/>
          <w:sz w:val="23"/>
          <w:szCs w:val="23"/>
        </w:rPr>
        <w:t xml:space="preserve">Da </w:t>
      </w:r>
      <w:proofErr w:type="gramStart"/>
      <w:r>
        <w:rPr>
          <w:rFonts w:ascii="Calibri" w:hAnsi="Calibri"/>
          <w:color w:val="000000"/>
          <w:sz w:val="23"/>
          <w:szCs w:val="23"/>
        </w:rPr>
        <w:t>Novembre</w:t>
      </w:r>
      <w:proofErr w:type="gramEnd"/>
      <w:r>
        <w:rPr>
          <w:rFonts w:ascii="Calibri" w:hAnsi="Calibri"/>
          <w:color w:val="000000"/>
          <w:sz w:val="23"/>
          <w:szCs w:val="23"/>
        </w:rPr>
        <w:t xml:space="preserve"> 2015 ad oggi: </w:t>
      </w:r>
      <w:r w:rsidRPr="0051118A">
        <w:rPr>
          <w:rFonts w:ascii="Calibri" w:hAnsi="Calibri"/>
          <w:b/>
          <w:bCs/>
          <w:color w:val="000000"/>
          <w:sz w:val="23"/>
          <w:szCs w:val="23"/>
        </w:rPr>
        <w:t>Doce</w:t>
      </w:r>
      <w:r w:rsidR="00264CB5" w:rsidRPr="0051118A">
        <w:rPr>
          <w:rFonts w:ascii="Calibri" w:hAnsi="Calibri"/>
          <w:b/>
          <w:bCs/>
          <w:color w:val="000000"/>
          <w:sz w:val="23"/>
          <w:szCs w:val="23"/>
        </w:rPr>
        <w:t xml:space="preserve">nte </w:t>
      </w:r>
      <w:r w:rsidR="0051118A">
        <w:rPr>
          <w:rFonts w:ascii="Calibri" w:hAnsi="Calibri"/>
          <w:b/>
          <w:bCs/>
          <w:color w:val="000000"/>
          <w:sz w:val="23"/>
          <w:szCs w:val="23"/>
        </w:rPr>
        <w:t xml:space="preserve">di </w:t>
      </w:r>
      <w:r w:rsidRPr="0051118A">
        <w:rPr>
          <w:rFonts w:ascii="Calibri" w:hAnsi="Calibri"/>
          <w:b/>
          <w:bCs/>
          <w:color w:val="000000"/>
          <w:sz w:val="23"/>
          <w:szCs w:val="23"/>
        </w:rPr>
        <w:t>“Strategy and networks”</w:t>
      </w:r>
      <w:r w:rsidRPr="004D26FD">
        <w:rPr>
          <w:rFonts w:ascii="Calibri" w:hAnsi="Calibri"/>
          <w:color w:val="000000"/>
          <w:sz w:val="23"/>
          <w:szCs w:val="23"/>
        </w:rPr>
        <w:t xml:space="preserve"> nel corso di Strategic Management della Prof.ssa Cristina Boari presso </w:t>
      </w:r>
      <w:r w:rsidRPr="00852B76">
        <w:rPr>
          <w:rFonts w:ascii="Calibri" w:hAnsi="Calibri"/>
          <w:b/>
          <w:bCs/>
          <w:color w:val="000000"/>
          <w:sz w:val="23"/>
          <w:szCs w:val="23"/>
        </w:rPr>
        <w:t xml:space="preserve">il dottorato di General Management-Dipartimento </w:t>
      </w:r>
      <w:r>
        <w:rPr>
          <w:rFonts w:ascii="Calibri" w:hAnsi="Calibri"/>
          <w:b/>
          <w:bCs/>
          <w:color w:val="000000"/>
          <w:sz w:val="23"/>
          <w:szCs w:val="23"/>
        </w:rPr>
        <w:t xml:space="preserve">di Scienze aziendali di </w:t>
      </w:r>
      <w:r w:rsidRPr="00852B76">
        <w:rPr>
          <w:rFonts w:ascii="Calibri" w:hAnsi="Calibri"/>
          <w:b/>
          <w:bCs/>
          <w:color w:val="000000"/>
          <w:sz w:val="23"/>
          <w:szCs w:val="23"/>
        </w:rPr>
        <w:t>Bologna</w:t>
      </w:r>
    </w:p>
    <w:p w14:paraId="04F9ECF3" w14:textId="77777777" w:rsidR="001211CF" w:rsidRPr="00E3374E" w:rsidRDefault="001211CF" w:rsidP="001211CF">
      <w:pPr>
        <w:spacing w:after="240" w:line="360" w:lineRule="auto"/>
        <w:ind w:right="-96"/>
        <w:jc w:val="both"/>
        <w:rPr>
          <w:rFonts w:ascii="Calibri" w:hAnsi="Calibri"/>
          <w:b/>
          <w:bCs/>
          <w:color w:val="000000"/>
          <w:sz w:val="23"/>
          <w:szCs w:val="23"/>
        </w:rPr>
      </w:pPr>
      <w:r>
        <w:rPr>
          <w:rFonts w:ascii="Calibri" w:hAnsi="Calibri"/>
          <w:color w:val="000000"/>
          <w:sz w:val="23"/>
          <w:szCs w:val="23"/>
        </w:rPr>
        <w:t>2013-201</w:t>
      </w:r>
      <w:r w:rsidR="0051118A">
        <w:rPr>
          <w:rFonts w:ascii="Calibri" w:hAnsi="Calibri"/>
          <w:color w:val="000000"/>
          <w:sz w:val="23"/>
          <w:szCs w:val="23"/>
        </w:rPr>
        <w:t xml:space="preserve">4: </w:t>
      </w:r>
      <w:r w:rsidR="0051118A" w:rsidRPr="0051118A">
        <w:rPr>
          <w:rFonts w:ascii="Calibri" w:hAnsi="Calibri"/>
          <w:b/>
          <w:bCs/>
          <w:color w:val="000000"/>
          <w:sz w:val="23"/>
          <w:szCs w:val="23"/>
        </w:rPr>
        <w:t>Docente di “Social Capital”</w:t>
      </w:r>
      <w:r w:rsidR="0051118A">
        <w:rPr>
          <w:rFonts w:ascii="Calibri" w:hAnsi="Calibri"/>
          <w:color w:val="000000"/>
          <w:sz w:val="23"/>
          <w:szCs w:val="23"/>
        </w:rPr>
        <w:t xml:space="preserve"> nel </w:t>
      </w:r>
      <w:r w:rsidRPr="004D26FD">
        <w:rPr>
          <w:rFonts w:ascii="Calibri" w:hAnsi="Calibri"/>
          <w:color w:val="000000"/>
          <w:sz w:val="23"/>
          <w:szCs w:val="23"/>
        </w:rPr>
        <w:t xml:space="preserve">corso di Strategic Management della Prof.ssa Cristina Boari </w:t>
      </w:r>
      <w:r w:rsidRPr="00532B63">
        <w:rPr>
          <w:rFonts w:ascii="Calibri" w:hAnsi="Calibri"/>
          <w:b/>
          <w:bCs/>
          <w:color w:val="000000"/>
          <w:sz w:val="23"/>
          <w:szCs w:val="23"/>
        </w:rPr>
        <w:t>presso il dottorato di General Management</w:t>
      </w:r>
      <w:r w:rsidRPr="004D26FD">
        <w:rPr>
          <w:rFonts w:ascii="Calibri" w:hAnsi="Calibri"/>
          <w:color w:val="000000"/>
          <w:sz w:val="23"/>
          <w:szCs w:val="23"/>
        </w:rPr>
        <w:t>-</w:t>
      </w:r>
      <w:r w:rsidRPr="00852B76">
        <w:rPr>
          <w:rFonts w:ascii="Calibri" w:hAnsi="Calibri"/>
          <w:b/>
          <w:bCs/>
          <w:color w:val="000000"/>
          <w:sz w:val="23"/>
          <w:szCs w:val="23"/>
        </w:rPr>
        <w:t xml:space="preserve"> </w:t>
      </w:r>
      <w:r w:rsidRPr="00E3374E">
        <w:rPr>
          <w:rFonts w:ascii="Calibri" w:hAnsi="Calibri"/>
          <w:b/>
          <w:bCs/>
          <w:color w:val="000000"/>
          <w:sz w:val="23"/>
          <w:szCs w:val="23"/>
        </w:rPr>
        <w:t xml:space="preserve">Dipartimento </w:t>
      </w:r>
      <w:r>
        <w:rPr>
          <w:rFonts w:ascii="Calibri" w:hAnsi="Calibri"/>
          <w:b/>
          <w:bCs/>
          <w:color w:val="000000"/>
          <w:sz w:val="23"/>
          <w:szCs w:val="23"/>
        </w:rPr>
        <w:t xml:space="preserve">di Scienze aziendali di </w:t>
      </w:r>
      <w:r w:rsidRPr="00E3374E">
        <w:rPr>
          <w:rFonts w:ascii="Calibri" w:hAnsi="Calibri"/>
          <w:b/>
          <w:bCs/>
          <w:color w:val="000000"/>
          <w:sz w:val="23"/>
          <w:szCs w:val="23"/>
        </w:rPr>
        <w:t>Bologna</w:t>
      </w:r>
    </w:p>
    <w:p w14:paraId="0303C6E0" w14:textId="77777777" w:rsidR="001211CF" w:rsidRDefault="001211CF" w:rsidP="001211CF">
      <w:pPr>
        <w:spacing w:after="240" w:line="360" w:lineRule="auto"/>
        <w:ind w:right="-96"/>
        <w:jc w:val="both"/>
        <w:rPr>
          <w:rFonts w:ascii="Calibri" w:hAnsi="Calibri"/>
          <w:color w:val="000000"/>
          <w:sz w:val="23"/>
          <w:szCs w:val="23"/>
        </w:rPr>
      </w:pPr>
      <w:r w:rsidRPr="004D26FD">
        <w:rPr>
          <w:rFonts w:ascii="Calibri" w:hAnsi="Calibri"/>
          <w:color w:val="000000"/>
          <w:sz w:val="23"/>
          <w:szCs w:val="23"/>
        </w:rPr>
        <w:t>2014</w:t>
      </w:r>
      <w:r w:rsidRPr="0051118A">
        <w:rPr>
          <w:rFonts w:ascii="Calibri" w:hAnsi="Calibri"/>
          <w:b/>
          <w:bCs/>
          <w:color w:val="000000"/>
          <w:sz w:val="23"/>
          <w:szCs w:val="23"/>
        </w:rPr>
        <w:t>: Docenza di “</w:t>
      </w:r>
      <w:proofErr w:type="spellStart"/>
      <w:r w:rsidRPr="0051118A">
        <w:rPr>
          <w:rFonts w:ascii="Calibri" w:hAnsi="Calibri"/>
          <w:b/>
          <w:bCs/>
          <w:color w:val="000000"/>
          <w:sz w:val="23"/>
          <w:szCs w:val="23"/>
        </w:rPr>
        <w:t>Entrepreneurship</w:t>
      </w:r>
      <w:proofErr w:type="spellEnd"/>
      <w:r w:rsidRPr="0051118A">
        <w:rPr>
          <w:rFonts w:ascii="Calibri" w:hAnsi="Calibri"/>
          <w:b/>
          <w:bCs/>
          <w:color w:val="000000"/>
          <w:sz w:val="23"/>
          <w:szCs w:val="23"/>
        </w:rPr>
        <w:t>”</w:t>
      </w:r>
      <w:r w:rsidRPr="004D26FD">
        <w:rPr>
          <w:rFonts w:ascii="Calibri" w:hAnsi="Calibri"/>
          <w:color w:val="000000"/>
          <w:sz w:val="23"/>
          <w:szCs w:val="23"/>
        </w:rPr>
        <w:t xml:space="preserve"> (15 ore di lezione) presso il dottorato </w:t>
      </w:r>
      <w:r w:rsidRPr="0051118A">
        <w:rPr>
          <w:rFonts w:ascii="Calibri" w:hAnsi="Calibri"/>
          <w:color w:val="000000"/>
          <w:sz w:val="23"/>
          <w:szCs w:val="23"/>
        </w:rPr>
        <w:t xml:space="preserve">“Regional Joint </w:t>
      </w:r>
      <w:proofErr w:type="spellStart"/>
      <w:r w:rsidRPr="0051118A">
        <w:rPr>
          <w:rFonts w:ascii="Calibri" w:hAnsi="Calibri"/>
          <w:color w:val="000000"/>
          <w:sz w:val="23"/>
          <w:szCs w:val="23"/>
        </w:rPr>
        <w:t>Doctoral</w:t>
      </w:r>
      <w:proofErr w:type="spellEnd"/>
      <w:r w:rsidRPr="0051118A">
        <w:rPr>
          <w:rFonts w:ascii="Calibri" w:hAnsi="Calibri"/>
          <w:color w:val="000000"/>
          <w:sz w:val="23"/>
          <w:szCs w:val="23"/>
        </w:rPr>
        <w:t xml:space="preserve"> </w:t>
      </w:r>
      <w:proofErr w:type="spellStart"/>
      <w:r w:rsidRPr="0051118A">
        <w:rPr>
          <w:rFonts w:ascii="Calibri" w:hAnsi="Calibri"/>
          <w:color w:val="000000"/>
          <w:sz w:val="23"/>
          <w:szCs w:val="23"/>
        </w:rPr>
        <w:lastRenderedPageBreak/>
        <w:t>Programme</w:t>
      </w:r>
      <w:proofErr w:type="spellEnd"/>
      <w:r w:rsidRPr="0051118A">
        <w:rPr>
          <w:rFonts w:ascii="Calibri" w:hAnsi="Calibri"/>
          <w:color w:val="000000"/>
          <w:sz w:val="23"/>
          <w:szCs w:val="23"/>
        </w:rPr>
        <w:t xml:space="preserve"> in </w:t>
      </w:r>
      <w:proofErr w:type="spellStart"/>
      <w:r w:rsidRPr="0051118A">
        <w:rPr>
          <w:rFonts w:ascii="Calibri" w:hAnsi="Calibri"/>
          <w:color w:val="000000"/>
          <w:sz w:val="23"/>
          <w:szCs w:val="23"/>
        </w:rPr>
        <w:t>Entrepreneurship</w:t>
      </w:r>
      <w:proofErr w:type="spellEnd"/>
      <w:r w:rsidRPr="0051118A">
        <w:rPr>
          <w:rFonts w:ascii="Calibri" w:hAnsi="Calibri"/>
          <w:color w:val="000000"/>
          <w:sz w:val="23"/>
          <w:szCs w:val="23"/>
        </w:rPr>
        <w:t xml:space="preserve"> and SME Management for Western Balkan Countries</w:t>
      </w:r>
      <w:r w:rsidRPr="004D26FD">
        <w:rPr>
          <w:rFonts w:ascii="Calibri" w:hAnsi="Calibri"/>
          <w:color w:val="000000"/>
          <w:sz w:val="23"/>
          <w:szCs w:val="23"/>
        </w:rPr>
        <w:t xml:space="preserve">, </w:t>
      </w:r>
      <w:proofErr w:type="spellStart"/>
      <w:r w:rsidRPr="004D26FD">
        <w:rPr>
          <w:rFonts w:ascii="Calibri" w:hAnsi="Calibri"/>
          <w:color w:val="000000"/>
          <w:sz w:val="23"/>
          <w:szCs w:val="23"/>
        </w:rPr>
        <w:t>Prilep</w:t>
      </w:r>
      <w:proofErr w:type="spellEnd"/>
      <w:r w:rsidRPr="004D26FD">
        <w:rPr>
          <w:rFonts w:ascii="Calibri" w:hAnsi="Calibri"/>
          <w:color w:val="000000"/>
          <w:sz w:val="23"/>
          <w:szCs w:val="23"/>
        </w:rPr>
        <w:t xml:space="preserve"> (Macedonia) </w:t>
      </w:r>
    </w:p>
    <w:p w14:paraId="42F13360" w14:textId="77777777" w:rsidR="00104284" w:rsidRPr="004D26FD" w:rsidRDefault="00104284" w:rsidP="001211CF">
      <w:pPr>
        <w:spacing w:after="240" w:line="360" w:lineRule="auto"/>
        <w:ind w:right="-96"/>
        <w:jc w:val="both"/>
        <w:rPr>
          <w:rFonts w:ascii="Calibri" w:hAnsi="Calibri"/>
          <w:color w:val="000000"/>
          <w:sz w:val="23"/>
          <w:szCs w:val="23"/>
        </w:rPr>
      </w:pPr>
      <w:r>
        <w:rPr>
          <w:rFonts w:ascii="Calibri" w:hAnsi="Calibri"/>
          <w:color w:val="000000"/>
          <w:sz w:val="23"/>
          <w:szCs w:val="23"/>
        </w:rPr>
        <w:t xml:space="preserve">2010: </w:t>
      </w:r>
      <w:r w:rsidRPr="00104284">
        <w:rPr>
          <w:rFonts w:ascii="Calibri" w:hAnsi="Calibri"/>
          <w:b/>
          <w:bCs/>
          <w:color w:val="000000"/>
          <w:sz w:val="23"/>
          <w:szCs w:val="23"/>
        </w:rPr>
        <w:t>Docente di “Social capital”</w:t>
      </w:r>
      <w:r>
        <w:rPr>
          <w:rFonts w:ascii="Calibri" w:hAnsi="Calibri"/>
          <w:color w:val="000000"/>
          <w:sz w:val="23"/>
          <w:szCs w:val="23"/>
        </w:rPr>
        <w:t xml:space="preserve"> (6 ore) presso il dottorato in International Business, Uppsala University </w:t>
      </w:r>
    </w:p>
    <w:p w14:paraId="3A4CC5F7" w14:textId="77777777" w:rsidR="001211CF" w:rsidRDefault="001211CF" w:rsidP="00E5665C">
      <w:pPr>
        <w:spacing w:after="240" w:line="360" w:lineRule="auto"/>
        <w:jc w:val="both"/>
        <w:rPr>
          <w:b/>
          <w:bCs/>
          <w:iCs/>
          <w:sz w:val="20"/>
          <w:szCs w:val="20"/>
        </w:rPr>
      </w:pPr>
    </w:p>
    <w:p w14:paraId="2E536847" w14:textId="77777777" w:rsidR="001211CF" w:rsidRDefault="001211CF" w:rsidP="00E5665C">
      <w:pPr>
        <w:spacing w:after="240" w:line="360" w:lineRule="auto"/>
        <w:jc w:val="both"/>
        <w:rPr>
          <w:b/>
          <w:bCs/>
          <w:iCs/>
          <w:sz w:val="20"/>
          <w:szCs w:val="20"/>
        </w:rPr>
      </w:pPr>
    </w:p>
    <w:p w14:paraId="50D43393" w14:textId="77777777" w:rsidR="001211CF" w:rsidRDefault="001211CF" w:rsidP="00E5665C">
      <w:pPr>
        <w:spacing w:after="240" w:line="360" w:lineRule="auto"/>
        <w:jc w:val="both"/>
        <w:rPr>
          <w:b/>
          <w:bCs/>
          <w:iCs/>
          <w:sz w:val="20"/>
          <w:szCs w:val="20"/>
        </w:rPr>
      </w:pPr>
    </w:p>
    <w:p w14:paraId="77CB68B0" w14:textId="77777777" w:rsidR="001211CF" w:rsidRDefault="001211CF" w:rsidP="00E5665C">
      <w:pPr>
        <w:spacing w:after="240" w:line="360" w:lineRule="auto"/>
        <w:jc w:val="both"/>
        <w:rPr>
          <w:b/>
          <w:bCs/>
          <w:iCs/>
          <w:sz w:val="20"/>
          <w:szCs w:val="20"/>
        </w:rPr>
      </w:pPr>
    </w:p>
    <w:p w14:paraId="517C236B" w14:textId="77777777" w:rsidR="00C872A3" w:rsidRDefault="00C872A3" w:rsidP="00C872A3">
      <w:pPr>
        <w:spacing w:after="240" w:line="360" w:lineRule="auto"/>
        <w:ind w:right="-96"/>
        <w:jc w:val="both"/>
        <w:rPr>
          <w:rFonts w:ascii="Calibri" w:hAnsi="Calibri"/>
          <w:color w:val="000000"/>
          <w:sz w:val="23"/>
          <w:szCs w:val="23"/>
        </w:rPr>
      </w:pPr>
    </w:p>
    <w:p w14:paraId="6FC28FEA" w14:textId="77777777" w:rsidR="00E5665C" w:rsidRPr="003E21DB" w:rsidRDefault="00E5665C" w:rsidP="00E5665C">
      <w:pPr>
        <w:spacing w:after="240" w:line="360" w:lineRule="auto"/>
        <w:jc w:val="both"/>
        <w:rPr>
          <w:rFonts w:ascii="Calibri" w:hAnsi="Calibri"/>
          <w:color w:val="FF0000"/>
          <w:sz w:val="23"/>
          <w:szCs w:val="23"/>
        </w:rPr>
      </w:pPr>
    </w:p>
    <w:p w14:paraId="41079183" w14:textId="77777777" w:rsidR="00D45EE4" w:rsidRPr="00AD5557" w:rsidRDefault="00D45EE4" w:rsidP="00D45EE4">
      <w:pPr>
        <w:spacing w:after="240" w:line="360" w:lineRule="auto"/>
        <w:jc w:val="both"/>
        <w:rPr>
          <w:rFonts w:ascii="Calibri" w:hAnsi="Calibri"/>
          <w:color w:val="000000"/>
          <w:sz w:val="23"/>
          <w:szCs w:val="23"/>
        </w:rPr>
      </w:pPr>
    </w:p>
    <w:sectPr w:rsidR="00D45EE4" w:rsidRPr="00AD5557" w:rsidSect="00081133">
      <w:headerReference w:type="default" r:id="rId30"/>
      <w:footerReference w:type="default" r:id="rId31"/>
      <w:pgSz w:w="11905" w:h="16838"/>
      <w:pgMar w:top="1276" w:right="1134" w:bottom="1134" w:left="1134" w:header="0" w:footer="509"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08756" w14:textId="77777777" w:rsidR="002A2A05" w:rsidRDefault="002A2A05">
      <w:r>
        <w:separator/>
      </w:r>
    </w:p>
  </w:endnote>
  <w:endnote w:type="continuationSeparator" w:id="0">
    <w:p w14:paraId="72D20805" w14:textId="77777777" w:rsidR="002A2A05" w:rsidRDefault="002A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OpenSansRegular">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6D8A" w14:textId="77777777" w:rsidR="00964023" w:rsidRDefault="00964023">
    <w:pPr>
      <w:pStyle w:val="Pidipagina"/>
      <w:jc w:val="center"/>
    </w:pPr>
    <w:r>
      <w:fldChar w:fldCharType="begin"/>
    </w:r>
    <w:r>
      <w:instrText>PAGE   \* MERGEFORMAT</w:instrText>
    </w:r>
    <w:r>
      <w:fldChar w:fldCharType="separate"/>
    </w:r>
    <w:r w:rsidR="00B165A7">
      <w:rPr>
        <w:noProof/>
      </w:rPr>
      <w:t>30</w:t>
    </w:r>
    <w:r>
      <w:fldChar w:fldCharType="end"/>
    </w:r>
  </w:p>
  <w:p w14:paraId="07EAF897" w14:textId="77777777" w:rsidR="00264420" w:rsidRDefault="00264420">
    <w:pPr>
      <w:tabs>
        <w:tab w:val="center" w:pos="4818"/>
        <w:tab w:val="right" w:pos="9637"/>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34443" w14:textId="77777777" w:rsidR="002A2A05" w:rsidRDefault="002A2A05">
      <w:r>
        <w:separator/>
      </w:r>
    </w:p>
  </w:footnote>
  <w:footnote w:type="continuationSeparator" w:id="0">
    <w:p w14:paraId="57692C92" w14:textId="77777777" w:rsidR="002A2A05" w:rsidRDefault="002A2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DB700" w14:textId="77777777" w:rsidR="00264420" w:rsidRDefault="00264420">
    <w:pPr>
      <w:tabs>
        <w:tab w:val="center" w:pos="4818"/>
        <w:tab w:val="right" w:pos="9637"/>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6A9"/>
    <w:multiLevelType w:val="hybridMultilevel"/>
    <w:tmpl w:val="0DB40276"/>
    <w:lvl w:ilvl="0" w:tplc="28E42698">
      <w:start w:val="2012"/>
      <w:numFmt w:val="decimal"/>
      <w:lvlText w:val="%1-"/>
      <w:lvlJc w:val="left"/>
      <w:pPr>
        <w:ind w:left="765" w:hanging="405"/>
      </w:pPr>
      <w:rPr>
        <w:rFonts w:ascii="Garamond" w:eastAsia="Calibri" w:hAnsi="Garamond" w:cs="Calibri" w:hint="default"/>
        <w:i/>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457424"/>
    <w:multiLevelType w:val="hybridMultilevel"/>
    <w:tmpl w:val="6A3E4E38"/>
    <w:lvl w:ilvl="0" w:tplc="02E8D9BA">
      <w:start w:val="2011"/>
      <w:numFmt w:val="decimal"/>
      <w:lvlText w:val="%1-"/>
      <w:lvlJc w:val="left"/>
      <w:pPr>
        <w:ind w:left="765" w:hanging="405"/>
      </w:pPr>
      <w:rPr>
        <w:rFonts w:eastAsia="Calibri" w:cs="Calibri"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655C22"/>
    <w:multiLevelType w:val="hybridMultilevel"/>
    <w:tmpl w:val="0E72914E"/>
    <w:lvl w:ilvl="0" w:tplc="D23012B6">
      <w:start w:val="20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5428A0"/>
    <w:multiLevelType w:val="hybridMultilevel"/>
    <w:tmpl w:val="6472F9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BF078BE"/>
    <w:multiLevelType w:val="hybridMultilevel"/>
    <w:tmpl w:val="364097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12662F"/>
    <w:multiLevelType w:val="hybridMultilevel"/>
    <w:tmpl w:val="D50A5EAA"/>
    <w:lvl w:ilvl="0" w:tplc="AC023B50">
      <w:start w:val="2013"/>
      <w:numFmt w:val="decimal"/>
      <w:lvlText w:val="%1"/>
      <w:lvlJc w:val="left"/>
      <w:pPr>
        <w:ind w:left="720" w:hanging="360"/>
      </w:pPr>
      <w:rPr>
        <w:rFonts w:eastAsia="Calibri" w:cs="Garamond"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3B1032B"/>
    <w:multiLevelType w:val="hybridMultilevel"/>
    <w:tmpl w:val="D89C92E0"/>
    <w:lvl w:ilvl="0" w:tplc="3F2CE4EC">
      <w:start w:val="2013"/>
      <w:numFmt w:val="decimal"/>
      <w:lvlText w:val="%1-"/>
      <w:lvlJc w:val="left"/>
      <w:pPr>
        <w:ind w:left="780" w:hanging="420"/>
      </w:pPr>
      <w:rPr>
        <w:rFonts w:eastAsia="Calibri" w:cs="Garamond"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7610031"/>
    <w:multiLevelType w:val="multilevel"/>
    <w:tmpl w:val="2D7E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A30A6"/>
    <w:multiLevelType w:val="hybridMultilevel"/>
    <w:tmpl w:val="349486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ED6F19"/>
    <w:multiLevelType w:val="hybridMultilevel"/>
    <w:tmpl w:val="364097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D677A1E"/>
    <w:multiLevelType w:val="hybridMultilevel"/>
    <w:tmpl w:val="FF9EE870"/>
    <w:lvl w:ilvl="0" w:tplc="D1DEB20C">
      <w:start w:val="2012"/>
      <w:numFmt w:val="decimal"/>
      <w:lvlText w:val="%1"/>
      <w:lvlJc w:val="left"/>
      <w:pPr>
        <w:ind w:left="840" w:hanging="480"/>
      </w:pPr>
      <w:rPr>
        <w:rFonts w:eastAsia="Calibri" w:hAnsi="Calibri" w:cs="Calibri"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D764CC7"/>
    <w:multiLevelType w:val="hybridMultilevel"/>
    <w:tmpl w:val="D074AF04"/>
    <w:lvl w:ilvl="0" w:tplc="A3EC0A4E">
      <w:start w:val="1"/>
      <w:numFmt w:val="decimal"/>
      <w:lvlText w:val="%1)"/>
      <w:lvlJc w:val="left"/>
      <w:pPr>
        <w:ind w:left="720" w:hanging="360"/>
      </w:pPr>
      <w:rPr>
        <w:rFonts w:ascii="Segoe UI" w:hAnsi="Segoe UI" w:cs="Segoe UI" w:hint="default"/>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09759EC"/>
    <w:multiLevelType w:val="hybridMultilevel"/>
    <w:tmpl w:val="3DC8A006"/>
    <w:lvl w:ilvl="0" w:tplc="5E52DE00">
      <w:start w:val="2011"/>
      <w:numFmt w:val="decimal"/>
      <w:lvlText w:val="%1"/>
      <w:lvlJc w:val="left"/>
      <w:pPr>
        <w:ind w:left="720" w:hanging="360"/>
      </w:pPr>
      <w:rPr>
        <w:rFonts w:eastAsia="Calibri" w:cs="Calibri"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6435C9D"/>
    <w:multiLevelType w:val="hybridMultilevel"/>
    <w:tmpl w:val="8B166B60"/>
    <w:lvl w:ilvl="0" w:tplc="D1B82F36">
      <w:start w:val="2017"/>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B47E2D"/>
    <w:multiLevelType w:val="multilevel"/>
    <w:tmpl w:val="B100F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F134C0"/>
    <w:multiLevelType w:val="hybridMultilevel"/>
    <w:tmpl w:val="BE9AABD8"/>
    <w:lvl w:ilvl="0" w:tplc="6AAA96D2">
      <w:numFmt w:val="bullet"/>
      <w:lvlText w:val="-"/>
      <w:lvlJc w:val="left"/>
      <w:pPr>
        <w:ind w:left="1211" w:hanging="360"/>
      </w:pPr>
      <w:rPr>
        <w:rFonts w:ascii="Calibri" w:eastAsia="Times New Roman" w:hAnsi="Calibri" w:hint="default"/>
      </w:rPr>
    </w:lvl>
    <w:lvl w:ilvl="1" w:tplc="04100003" w:tentative="1">
      <w:start w:val="1"/>
      <w:numFmt w:val="bullet"/>
      <w:lvlText w:val="o"/>
      <w:lvlJc w:val="left"/>
      <w:pPr>
        <w:ind w:left="1931" w:hanging="360"/>
      </w:pPr>
      <w:rPr>
        <w:rFonts w:ascii="Courier New" w:hAnsi="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6" w15:restartNumberingAfterBreak="0">
    <w:nsid w:val="3FBA14E0"/>
    <w:multiLevelType w:val="multilevel"/>
    <w:tmpl w:val="0648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11C59"/>
    <w:multiLevelType w:val="hybridMultilevel"/>
    <w:tmpl w:val="364097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2881EB0"/>
    <w:multiLevelType w:val="hybridMultilevel"/>
    <w:tmpl w:val="D9F65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4954E5F"/>
    <w:multiLevelType w:val="multilevel"/>
    <w:tmpl w:val="C0C0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B769CB"/>
    <w:multiLevelType w:val="hybridMultilevel"/>
    <w:tmpl w:val="EFAAEED8"/>
    <w:lvl w:ilvl="0" w:tplc="569AAF70">
      <w:start w:val="2012"/>
      <w:numFmt w:val="decimal"/>
      <w:lvlText w:val="%1-"/>
      <w:lvlJc w:val="left"/>
      <w:pPr>
        <w:ind w:left="915" w:hanging="555"/>
      </w:pPr>
      <w:rPr>
        <w:rFonts w:eastAsia="Calibri" w:hAnsi="Calibri" w:cs="Calibri"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AEB5483"/>
    <w:multiLevelType w:val="multilevel"/>
    <w:tmpl w:val="CC8A85F8"/>
    <w:styleLink w:val="List0"/>
    <w:lvl w:ilvl="0">
      <w:start w:val="1"/>
      <w:numFmt w:val="bullet"/>
      <w:lvlText w:val="-"/>
      <w:lvlJc w:val="left"/>
      <w:pPr>
        <w:ind w:left="0" w:firstLine="0"/>
      </w:pPr>
      <w:rPr>
        <w:i/>
        <w:iCs/>
        <w:color w:val="000000"/>
        <w:position w:val="0"/>
      </w:rPr>
    </w:lvl>
    <w:lvl w:ilvl="1">
      <w:start w:val="1"/>
      <w:numFmt w:val="bullet"/>
      <w:lvlText w:val="o"/>
      <w:lvlJc w:val="left"/>
      <w:pPr>
        <w:ind w:left="0" w:firstLine="0"/>
      </w:pPr>
      <w:rPr>
        <w:i/>
        <w:iCs/>
        <w:color w:val="000000"/>
        <w:position w:val="0"/>
      </w:rPr>
    </w:lvl>
    <w:lvl w:ilvl="2">
      <w:start w:val="1"/>
      <w:numFmt w:val="bullet"/>
      <w:lvlText w:val="▪"/>
      <w:lvlJc w:val="left"/>
      <w:pPr>
        <w:ind w:left="0" w:firstLine="0"/>
      </w:pPr>
      <w:rPr>
        <w:i/>
        <w:iCs/>
        <w:color w:val="000000"/>
        <w:position w:val="0"/>
      </w:rPr>
    </w:lvl>
    <w:lvl w:ilvl="3">
      <w:start w:val="1"/>
      <w:numFmt w:val="bullet"/>
      <w:lvlText w:val="•"/>
      <w:lvlJc w:val="left"/>
      <w:pPr>
        <w:ind w:left="0" w:firstLine="0"/>
      </w:pPr>
      <w:rPr>
        <w:i/>
        <w:iCs/>
        <w:color w:val="000000"/>
        <w:position w:val="0"/>
      </w:rPr>
    </w:lvl>
    <w:lvl w:ilvl="4">
      <w:start w:val="1"/>
      <w:numFmt w:val="bullet"/>
      <w:lvlText w:val="o"/>
      <w:lvlJc w:val="left"/>
      <w:pPr>
        <w:ind w:left="0" w:firstLine="0"/>
      </w:pPr>
      <w:rPr>
        <w:i/>
        <w:iCs/>
        <w:color w:val="000000"/>
        <w:position w:val="0"/>
      </w:rPr>
    </w:lvl>
    <w:lvl w:ilvl="5">
      <w:start w:val="1"/>
      <w:numFmt w:val="bullet"/>
      <w:lvlText w:val="▪"/>
      <w:lvlJc w:val="left"/>
      <w:pPr>
        <w:ind w:left="0" w:firstLine="0"/>
      </w:pPr>
      <w:rPr>
        <w:i/>
        <w:iCs/>
        <w:color w:val="000000"/>
        <w:position w:val="0"/>
      </w:rPr>
    </w:lvl>
    <w:lvl w:ilvl="6">
      <w:start w:val="1"/>
      <w:numFmt w:val="bullet"/>
      <w:lvlText w:val="•"/>
      <w:lvlJc w:val="left"/>
      <w:pPr>
        <w:ind w:left="0" w:firstLine="0"/>
      </w:pPr>
      <w:rPr>
        <w:i/>
        <w:iCs/>
        <w:color w:val="000000"/>
        <w:position w:val="0"/>
      </w:rPr>
    </w:lvl>
    <w:lvl w:ilvl="7">
      <w:start w:val="1"/>
      <w:numFmt w:val="bullet"/>
      <w:lvlText w:val="o"/>
      <w:lvlJc w:val="left"/>
      <w:pPr>
        <w:ind w:left="0" w:firstLine="0"/>
      </w:pPr>
      <w:rPr>
        <w:i/>
        <w:iCs/>
        <w:color w:val="000000"/>
        <w:position w:val="0"/>
      </w:rPr>
    </w:lvl>
    <w:lvl w:ilvl="8">
      <w:start w:val="1"/>
      <w:numFmt w:val="bullet"/>
      <w:lvlText w:val="▪"/>
      <w:lvlJc w:val="left"/>
      <w:pPr>
        <w:ind w:left="0" w:firstLine="0"/>
      </w:pPr>
      <w:rPr>
        <w:i/>
        <w:iCs/>
        <w:color w:val="000000"/>
        <w:position w:val="0"/>
      </w:rPr>
    </w:lvl>
  </w:abstractNum>
  <w:abstractNum w:abstractNumId="22" w15:restartNumberingAfterBreak="0">
    <w:nsid w:val="4C504C5B"/>
    <w:multiLevelType w:val="hybridMultilevel"/>
    <w:tmpl w:val="93EE93C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C044A37"/>
    <w:multiLevelType w:val="hybridMultilevel"/>
    <w:tmpl w:val="364097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DA670B4"/>
    <w:multiLevelType w:val="hybridMultilevel"/>
    <w:tmpl w:val="ED962238"/>
    <w:lvl w:ilvl="0" w:tplc="4ADE9AA4">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0404584"/>
    <w:multiLevelType w:val="hybridMultilevel"/>
    <w:tmpl w:val="ED962238"/>
    <w:lvl w:ilvl="0" w:tplc="4ADE9AA4">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4BE1EB6"/>
    <w:multiLevelType w:val="hybridMultilevel"/>
    <w:tmpl w:val="6472F9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60B0AB9"/>
    <w:multiLevelType w:val="hybridMultilevel"/>
    <w:tmpl w:val="BD444BCA"/>
    <w:lvl w:ilvl="0" w:tplc="D0B8DDCE">
      <w:start w:val="2011"/>
      <w:numFmt w:val="decimal"/>
      <w:lvlText w:val="%1-"/>
      <w:lvlJc w:val="left"/>
      <w:pPr>
        <w:ind w:left="765" w:hanging="405"/>
      </w:pPr>
      <w:rPr>
        <w:rFonts w:eastAsia="Calibri" w:cs="Calibri"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7770FBE"/>
    <w:multiLevelType w:val="hybridMultilevel"/>
    <w:tmpl w:val="3B5E19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2BC7175"/>
    <w:multiLevelType w:val="hybridMultilevel"/>
    <w:tmpl w:val="D504A1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A427DCB"/>
    <w:multiLevelType w:val="hybridMultilevel"/>
    <w:tmpl w:val="E4C88DCC"/>
    <w:lvl w:ilvl="0" w:tplc="224E6E6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D9F1BD1"/>
    <w:multiLevelType w:val="hybridMultilevel"/>
    <w:tmpl w:val="81FC2190"/>
    <w:lvl w:ilvl="0" w:tplc="11B81C16">
      <w:start w:val="1"/>
      <w:numFmt w:val="bullet"/>
      <w:lvlText w:val=""/>
      <w:lvlJc w:val="left"/>
      <w:pPr>
        <w:tabs>
          <w:tab w:val="num" w:pos="1287"/>
        </w:tabs>
        <w:ind w:left="1287" w:hanging="360"/>
      </w:pPr>
      <w:rPr>
        <w:rFonts w:ascii="Symbol" w:hAnsi="Symbol" w:hint="default"/>
      </w:rPr>
    </w:lvl>
    <w:lvl w:ilvl="1" w:tplc="F2183368">
      <w:start w:val="1"/>
      <w:numFmt w:val="bullet"/>
      <w:lvlText w:val="-"/>
      <w:lvlJc w:val="left"/>
      <w:pPr>
        <w:tabs>
          <w:tab w:val="num" w:pos="2007"/>
        </w:tabs>
        <w:ind w:left="2007" w:hanging="360"/>
      </w:pPr>
      <w:rPr>
        <w:rFonts w:ascii="Times New Roman" w:eastAsia="Times New Roman" w:hAnsi="Times New Roman" w:hint="default"/>
      </w:rPr>
    </w:lvl>
    <w:lvl w:ilvl="2" w:tplc="04100001">
      <w:start w:val="1"/>
      <w:numFmt w:val="bullet"/>
      <w:lvlText w:val=""/>
      <w:lvlJc w:val="left"/>
      <w:pPr>
        <w:tabs>
          <w:tab w:val="num" w:pos="2727"/>
        </w:tabs>
        <w:ind w:left="2727" w:hanging="360"/>
      </w:pPr>
      <w:rPr>
        <w:rFonts w:ascii="Symbol" w:hAnsi="Symbol"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num w:numId="1" w16cid:durableId="224994192">
    <w:abstractNumId w:val="16"/>
  </w:num>
  <w:num w:numId="2" w16cid:durableId="658458984">
    <w:abstractNumId w:val="21"/>
  </w:num>
  <w:num w:numId="3" w16cid:durableId="1275675857">
    <w:abstractNumId w:val="21"/>
  </w:num>
  <w:num w:numId="4" w16cid:durableId="904921611">
    <w:abstractNumId w:val="20"/>
  </w:num>
  <w:num w:numId="5" w16cid:durableId="2034526143">
    <w:abstractNumId w:val="1"/>
  </w:num>
  <w:num w:numId="6" w16cid:durableId="883374753">
    <w:abstractNumId w:val="27"/>
  </w:num>
  <w:num w:numId="7" w16cid:durableId="326712888">
    <w:abstractNumId w:val="12"/>
  </w:num>
  <w:num w:numId="8" w16cid:durableId="297876349">
    <w:abstractNumId w:val="0"/>
  </w:num>
  <w:num w:numId="9" w16cid:durableId="72702479">
    <w:abstractNumId w:val="10"/>
  </w:num>
  <w:num w:numId="10" w16cid:durableId="9575758">
    <w:abstractNumId w:val="6"/>
  </w:num>
  <w:num w:numId="11" w16cid:durableId="1007752807">
    <w:abstractNumId w:val="5"/>
  </w:num>
  <w:num w:numId="12" w16cid:durableId="323438757">
    <w:abstractNumId w:val="30"/>
  </w:num>
  <w:num w:numId="13" w16cid:durableId="536822253">
    <w:abstractNumId w:val="7"/>
  </w:num>
  <w:num w:numId="14" w16cid:durableId="2055037082">
    <w:abstractNumId w:val="11"/>
  </w:num>
  <w:num w:numId="15" w16cid:durableId="313265967">
    <w:abstractNumId w:val="14"/>
  </w:num>
  <w:num w:numId="16" w16cid:durableId="207760882">
    <w:abstractNumId w:val="19"/>
  </w:num>
  <w:num w:numId="17" w16cid:durableId="1312174857">
    <w:abstractNumId w:val="13"/>
  </w:num>
  <w:num w:numId="18" w16cid:durableId="155341302">
    <w:abstractNumId w:val="22"/>
  </w:num>
  <w:num w:numId="19" w16cid:durableId="2122214047">
    <w:abstractNumId w:val="2"/>
  </w:num>
  <w:num w:numId="20" w16cid:durableId="1647928474">
    <w:abstractNumId w:val="9"/>
  </w:num>
  <w:num w:numId="21" w16cid:durableId="880171112">
    <w:abstractNumId w:val="28"/>
  </w:num>
  <w:num w:numId="22" w16cid:durableId="1556090233">
    <w:abstractNumId w:val="18"/>
  </w:num>
  <w:num w:numId="23" w16cid:durableId="890072635">
    <w:abstractNumId w:val="4"/>
  </w:num>
  <w:num w:numId="24" w16cid:durableId="510146142">
    <w:abstractNumId w:val="17"/>
  </w:num>
  <w:num w:numId="25" w16cid:durableId="404685349">
    <w:abstractNumId w:val="23"/>
  </w:num>
  <w:num w:numId="26" w16cid:durableId="704793136">
    <w:abstractNumId w:val="26"/>
  </w:num>
  <w:num w:numId="27" w16cid:durableId="606039054">
    <w:abstractNumId w:val="3"/>
  </w:num>
  <w:num w:numId="28" w16cid:durableId="846408174">
    <w:abstractNumId w:val="25"/>
  </w:num>
  <w:num w:numId="29" w16cid:durableId="1009212914">
    <w:abstractNumId w:val="24"/>
  </w:num>
  <w:num w:numId="30" w16cid:durableId="486868078">
    <w:abstractNumId w:val="29"/>
  </w:num>
  <w:num w:numId="31" w16cid:durableId="1360428373">
    <w:abstractNumId w:val="8"/>
  </w:num>
  <w:num w:numId="32" w16cid:durableId="1211769045">
    <w:abstractNumId w:val="15"/>
  </w:num>
  <w:num w:numId="33" w16cid:durableId="178156199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efaultTabStop w:val="708"/>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171CD8"/>
    <w:rsid w:val="00005C7D"/>
    <w:rsid w:val="00011364"/>
    <w:rsid w:val="000129A8"/>
    <w:rsid w:val="000132D6"/>
    <w:rsid w:val="00015FB4"/>
    <w:rsid w:val="00016377"/>
    <w:rsid w:val="000173B8"/>
    <w:rsid w:val="0002400C"/>
    <w:rsid w:val="00024559"/>
    <w:rsid w:val="0002479F"/>
    <w:rsid w:val="000324E8"/>
    <w:rsid w:val="00033DD9"/>
    <w:rsid w:val="00035807"/>
    <w:rsid w:val="00035A61"/>
    <w:rsid w:val="000361EA"/>
    <w:rsid w:val="00044A37"/>
    <w:rsid w:val="00046115"/>
    <w:rsid w:val="0005008A"/>
    <w:rsid w:val="000557C9"/>
    <w:rsid w:val="000569DF"/>
    <w:rsid w:val="00057354"/>
    <w:rsid w:val="00057CF2"/>
    <w:rsid w:val="0006124C"/>
    <w:rsid w:val="00062544"/>
    <w:rsid w:val="00065821"/>
    <w:rsid w:val="000704CD"/>
    <w:rsid w:val="00071F95"/>
    <w:rsid w:val="000736F8"/>
    <w:rsid w:val="00073D3E"/>
    <w:rsid w:val="0007604C"/>
    <w:rsid w:val="000764A0"/>
    <w:rsid w:val="00076A83"/>
    <w:rsid w:val="00076BF5"/>
    <w:rsid w:val="0007764B"/>
    <w:rsid w:val="00081133"/>
    <w:rsid w:val="00084A6A"/>
    <w:rsid w:val="00090DC8"/>
    <w:rsid w:val="00094582"/>
    <w:rsid w:val="00095982"/>
    <w:rsid w:val="000A1710"/>
    <w:rsid w:val="000B12DC"/>
    <w:rsid w:val="000B1F08"/>
    <w:rsid w:val="000B697F"/>
    <w:rsid w:val="000C130F"/>
    <w:rsid w:val="000C13C0"/>
    <w:rsid w:val="000C2688"/>
    <w:rsid w:val="000C2741"/>
    <w:rsid w:val="000C61A5"/>
    <w:rsid w:val="000C6D7D"/>
    <w:rsid w:val="000D28CF"/>
    <w:rsid w:val="000D4040"/>
    <w:rsid w:val="000D559F"/>
    <w:rsid w:val="000D588D"/>
    <w:rsid w:val="000D6149"/>
    <w:rsid w:val="000D66EF"/>
    <w:rsid w:val="000E091A"/>
    <w:rsid w:val="000E1073"/>
    <w:rsid w:val="000E400A"/>
    <w:rsid w:val="000E46DA"/>
    <w:rsid w:val="000F04CA"/>
    <w:rsid w:val="000F3E9B"/>
    <w:rsid w:val="000F51D3"/>
    <w:rsid w:val="000F57F5"/>
    <w:rsid w:val="001004F4"/>
    <w:rsid w:val="00100D52"/>
    <w:rsid w:val="0010361C"/>
    <w:rsid w:val="00103E81"/>
    <w:rsid w:val="00104284"/>
    <w:rsid w:val="00106CC8"/>
    <w:rsid w:val="001211CF"/>
    <w:rsid w:val="00121AC2"/>
    <w:rsid w:val="00121E6A"/>
    <w:rsid w:val="00123E68"/>
    <w:rsid w:val="00124584"/>
    <w:rsid w:val="001305B1"/>
    <w:rsid w:val="001343CE"/>
    <w:rsid w:val="001349BC"/>
    <w:rsid w:val="00141A3F"/>
    <w:rsid w:val="00143EF3"/>
    <w:rsid w:val="00145B6F"/>
    <w:rsid w:val="0015170D"/>
    <w:rsid w:val="0015221B"/>
    <w:rsid w:val="0015351B"/>
    <w:rsid w:val="00153F8E"/>
    <w:rsid w:val="00156F2E"/>
    <w:rsid w:val="0016028E"/>
    <w:rsid w:val="00161450"/>
    <w:rsid w:val="00161496"/>
    <w:rsid w:val="00162672"/>
    <w:rsid w:val="0016686A"/>
    <w:rsid w:val="00170166"/>
    <w:rsid w:val="00171CD8"/>
    <w:rsid w:val="00172ABD"/>
    <w:rsid w:val="0017375C"/>
    <w:rsid w:val="00173D91"/>
    <w:rsid w:val="0017559F"/>
    <w:rsid w:val="00187CBD"/>
    <w:rsid w:val="00193063"/>
    <w:rsid w:val="00195718"/>
    <w:rsid w:val="00195D2C"/>
    <w:rsid w:val="00196747"/>
    <w:rsid w:val="001972BE"/>
    <w:rsid w:val="001A4C70"/>
    <w:rsid w:val="001A58A4"/>
    <w:rsid w:val="001B1BB0"/>
    <w:rsid w:val="001B2727"/>
    <w:rsid w:val="001B27A8"/>
    <w:rsid w:val="001B3199"/>
    <w:rsid w:val="001C5146"/>
    <w:rsid w:val="001C79B5"/>
    <w:rsid w:val="001D0B4F"/>
    <w:rsid w:val="001D238E"/>
    <w:rsid w:val="001D6624"/>
    <w:rsid w:val="001D7DD8"/>
    <w:rsid w:val="001E2049"/>
    <w:rsid w:val="001E22F1"/>
    <w:rsid w:val="001E3EF3"/>
    <w:rsid w:val="001E492E"/>
    <w:rsid w:val="001E7943"/>
    <w:rsid w:val="001F1738"/>
    <w:rsid w:val="001F27E5"/>
    <w:rsid w:val="001F3396"/>
    <w:rsid w:val="001F5485"/>
    <w:rsid w:val="002042E0"/>
    <w:rsid w:val="0020456A"/>
    <w:rsid w:val="002072D5"/>
    <w:rsid w:val="00207E88"/>
    <w:rsid w:val="00210ABC"/>
    <w:rsid w:val="00212F2B"/>
    <w:rsid w:val="002142EA"/>
    <w:rsid w:val="002174E6"/>
    <w:rsid w:val="002271A6"/>
    <w:rsid w:val="002413C1"/>
    <w:rsid w:val="00242B6D"/>
    <w:rsid w:val="0024428B"/>
    <w:rsid w:val="002513F9"/>
    <w:rsid w:val="00254B73"/>
    <w:rsid w:val="002566AB"/>
    <w:rsid w:val="00263B45"/>
    <w:rsid w:val="00264420"/>
    <w:rsid w:val="00264CB5"/>
    <w:rsid w:val="002652CB"/>
    <w:rsid w:val="00270956"/>
    <w:rsid w:val="00270B66"/>
    <w:rsid w:val="00274FD8"/>
    <w:rsid w:val="0027567E"/>
    <w:rsid w:val="00276DC2"/>
    <w:rsid w:val="00282C7A"/>
    <w:rsid w:val="002842B9"/>
    <w:rsid w:val="00284890"/>
    <w:rsid w:val="00284B91"/>
    <w:rsid w:val="00285E40"/>
    <w:rsid w:val="00290E24"/>
    <w:rsid w:val="002923C4"/>
    <w:rsid w:val="00295F12"/>
    <w:rsid w:val="002967F7"/>
    <w:rsid w:val="002A2A05"/>
    <w:rsid w:val="002B3469"/>
    <w:rsid w:val="002B6BB2"/>
    <w:rsid w:val="002C2D7F"/>
    <w:rsid w:val="002C5966"/>
    <w:rsid w:val="002C60E8"/>
    <w:rsid w:val="002D2640"/>
    <w:rsid w:val="002D3160"/>
    <w:rsid w:val="002D6726"/>
    <w:rsid w:val="002E0C40"/>
    <w:rsid w:val="002E2320"/>
    <w:rsid w:val="002E33C3"/>
    <w:rsid w:val="002E533B"/>
    <w:rsid w:val="002E539B"/>
    <w:rsid w:val="002F3752"/>
    <w:rsid w:val="002F41BB"/>
    <w:rsid w:val="002F425D"/>
    <w:rsid w:val="002F7772"/>
    <w:rsid w:val="00301FFC"/>
    <w:rsid w:val="00304580"/>
    <w:rsid w:val="003047B2"/>
    <w:rsid w:val="00310953"/>
    <w:rsid w:val="00311D87"/>
    <w:rsid w:val="003154A7"/>
    <w:rsid w:val="0031592E"/>
    <w:rsid w:val="00315C47"/>
    <w:rsid w:val="00320B11"/>
    <w:rsid w:val="00324B98"/>
    <w:rsid w:val="00327FA8"/>
    <w:rsid w:val="003306B5"/>
    <w:rsid w:val="0033403F"/>
    <w:rsid w:val="00335FC0"/>
    <w:rsid w:val="003368E4"/>
    <w:rsid w:val="003372FE"/>
    <w:rsid w:val="00337A66"/>
    <w:rsid w:val="003415E6"/>
    <w:rsid w:val="00344084"/>
    <w:rsid w:val="003448CC"/>
    <w:rsid w:val="003457D8"/>
    <w:rsid w:val="0034753F"/>
    <w:rsid w:val="003476E3"/>
    <w:rsid w:val="00347F8B"/>
    <w:rsid w:val="0035127F"/>
    <w:rsid w:val="003526FE"/>
    <w:rsid w:val="003532A1"/>
    <w:rsid w:val="0036073C"/>
    <w:rsid w:val="003626FD"/>
    <w:rsid w:val="00362B81"/>
    <w:rsid w:val="0036505A"/>
    <w:rsid w:val="00366FDA"/>
    <w:rsid w:val="0037294D"/>
    <w:rsid w:val="0037570D"/>
    <w:rsid w:val="00376042"/>
    <w:rsid w:val="00377415"/>
    <w:rsid w:val="00384C68"/>
    <w:rsid w:val="003855AB"/>
    <w:rsid w:val="00386B4D"/>
    <w:rsid w:val="00387A57"/>
    <w:rsid w:val="00391D26"/>
    <w:rsid w:val="0039321C"/>
    <w:rsid w:val="003A2125"/>
    <w:rsid w:val="003B7064"/>
    <w:rsid w:val="003C19B1"/>
    <w:rsid w:val="003C20F8"/>
    <w:rsid w:val="003C37DF"/>
    <w:rsid w:val="003C3ABE"/>
    <w:rsid w:val="003D2317"/>
    <w:rsid w:val="003D3AED"/>
    <w:rsid w:val="003D75B7"/>
    <w:rsid w:val="003D7B4C"/>
    <w:rsid w:val="003D7C20"/>
    <w:rsid w:val="003E21DB"/>
    <w:rsid w:val="003E32FC"/>
    <w:rsid w:val="003E3694"/>
    <w:rsid w:val="003E52BB"/>
    <w:rsid w:val="003E5EFF"/>
    <w:rsid w:val="003E62F3"/>
    <w:rsid w:val="003F39AB"/>
    <w:rsid w:val="003F5315"/>
    <w:rsid w:val="004033C4"/>
    <w:rsid w:val="00403568"/>
    <w:rsid w:val="00403830"/>
    <w:rsid w:val="00403EAF"/>
    <w:rsid w:val="004058D8"/>
    <w:rsid w:val="004060AB"/>
    <w:rsid w:val="00415A73"/>
    <w:rsid w:val="00416CA3"/>
    <w:rsid w:val="00417B38"/>
    <w:rsid w:val="0042006E"/>
    <w:rsid w:val="00422C12"/>
    <w:rsid w:val="00426164"/>
    <w:rsid w:val="004273EC"/>
    <w:rsid w:val="00427C21"/>
    <w:rsid w:val="00430263"/>
    <w:rsid w:val="00440988"/>
    <w:rsid w:val="0044170A"/>
    <w:rsid w:val="00441CB9"/>
    <w:rsid w:val="00442DD5"/>
    <w:rsid w:val="004446EC"/>
    <w:rsid w:val="00450B8E"/>
    <w:rsid w:val="0045271E"/>
    <w:rsid w:val="00452A65"/>
    <w:rsid w:val="00457A06"/>
    <w:rsid w:val="00462559"/>
    <w:rsid w:val="00465755"/>
    <w:rsid w:val="0047156C"/>
    <w:rsid w:val="004757B8"/>
    <w:rsid w:val="00481950"/>
    <w:rsid w:val="004922E7"/>
    <w:rsid w:val="00493A86"/>
    <w:rsid w:val="004966E1"/>
    <w:rsid w:val="004A22EF"/>
    <w:rsid w:val="004A4EF7"/>
    <w:rsid w:val="004B20EC"/>
    <w:rsid w:val="004B47BF"/>
    <w:rsid w:val="004B4F8D"/>
    <w:rsid w:val="004B5EEB"/>
    <w:rsid w:val="004C0A15"/>
    <w:rsid w:val="004C34E8"/>
    <w:rsid w:val="004C3B9F"/>
    <w:rsid w:val="004D0ECF"/>
    <w:rsid w:val="004D11DA"/>
    <w:rsid w:val="004D13CB"/>
    <w:rsid w:val="004D26FD"/>
    <w:rsid w:val="004D7857"/>
    <w:rsid w:val="004D78FD"/>
    <w:rsid w:val="004E75E6"/>
    <w:rsid w:val="00501073"/>
    <w:rsid w:val="00503FB7"/>
    <w:rsid w:val="005052E0"/>
    <w:rsid w:val="0051118A"/>
    <w:rsid w:val="005126AE"/>
    <w:rsid w:val="0051432B"/>
    <w:rsid w:val="005156B4"/>
    <w:rsid w:val="00516AD2"/>
    <w:rsid w:val="00520FA6"/>
    <w:rsid w:val="00521EF0"/>
    <w:rsid w:val="005234E5"/>
    <w:rsid w:val="00524954"/>
    <w:rsid w:val="00524A92"/>
    <w:rsid w:val="005254D4"/>
    <w:rsid w:val="005265E0"/>
    <w:rsid w:val="0052693C"/>
    <w:rsid w:val="005318F5"/>
    <w:rsid w:val="00531F46"/>
    <w:rsid w:val="00532B63"/>
    <w:rsid w:val="0053656E"/>
    <w:rsid w:val="0054064A"/>
    <w:rsid w:val="005406B6"/>
    <w:rsid w:val="00541078"/>
    <w:rsid w:val="005413BC"/>
    <w:rsid w:val="005415BB"/>
    <w:rsid w:val="00541D40"/>
    <w:rsid w:val="00542732"/>
    <w:rsid w:val="00543AEC"/>
    <w:rsid w:val="005469E8"/>
    <w:rsid w:val="005625AA"/>
    <w:rsid w:val="005655EB"/>
    <w:rsid w:val="005668FA"/>
    <w:rsid w:val="0057138B"/>
    <w:rsid w:val="00571DC0"/>
    <w:rsid w:val="0057687E"/>
    <w:rsid w:val="00577046"/>
    <w:rsid w:val="00581170"/>
    <w:rsid w:val="00583AF8"/>
    <w:rsid w:val="00584B8B"/>
    <w:rsid w:val="0059006C"/>
    <w:rsid w:val="005953F6"/>
    <w:rsid w:val="00595678"/>
    <w:rsid w:val="0059579D"/>
    <w:rsid w:val="00596928"/>
    <w:rsid w:val="005977E8"/>
    <w:rsid w:val="005977F3"/>
    <w:rsid w:val="005A38D0"/>
    <w:rsid w:val="005B1F97"/>
    <w:rsid w:val="005B6A82"/>
    <w:rsid w:val="005C695D"/>
    <w:rsid w:val="005D0296"/>
    <w:rsid w:val="005D1609"/>
    <w:rsid w:val="005D1A6D"/>
    <w:rsid w:val="005D1C45"/>
    <w:rsid w:val="005D3F0E"/>
    <w:rsid w:val="005D434D"/>
    <w:rsid w:val="005E669B"/>
    <w:rsid w:val="005F5403"/>
    <w:rsid w:val="005F5570"/>
    <w:rsid w:val="005F6FA8"/>
    <w:rsid w:val="00602BD2"/>
    <w:rsid w:val="006030A6"/>
    <w:rsid w:val="00604EA9"/>
    <w:rsid w:val="00610BE1"/>
    <w:rsid w:val="006116B9"/>
    <w:rsid w:val="0061191E"/>
    <w:rsid w:val="00622E3A"/>
    <w:rsid w:val="0062538D"/>
    <w:rsid w:val="00625B4A"/>
    <w:rsid w:val="006339D6"/>
    <w:rsid w:val="00634A2E"/>
    <w:rsid w:val="0063588D"/>
    <w:rsid w:val="00635E5E"/>
    <w:rsid w:val="0063613D"/>
    <w:rsid w:val="0064193C"/>
    <w:rsid w:val="006438D4"/>
    <w:rsid w:val="006439A8"/>
    <w:rsid w:val="00643B7B"/>
    <w:rsid w:val="0064692A"/>
    <w:rsid w:val="00651C4B"/>
    <w:rsid w:val="00652789"/>
    <w:rsid w:val="0065539C"/>
    <w:rsid w:val="00655B02"/>
    <w:rsid w:val="00655E6F"/>
    <w:rsid w:val="006616A3"/>
    <w:rsid w:val="00661C43"/>
    <w:rsid w:val="006711F3"/>
    <w:rsid w:val="0067369A"/>
    <w:rsid w:val="0067446E"/>
    <w:rsid w:val="0067539F"/>
    <w:rsid w:val="0067548C"/>
    <w:rsid w:val="00675538"/>
    <w:rsid w:val="006758BB"/>
    <w:rsid w:val="0068055E"/>
    <w:rsid w:val="0068107C"/>
    <w:rsid w:val="0068486A"/>
    <w:rsid w:val="00691568"/>
    <w:rsid w:val="00691F8D"/>
    <w:rsid w:val="006941E8"/>
    <w:rsid w:val="006959B0"/>
    <w:rsid w:val="00697BBE"/>
    <w:rsid w:val="006A5CE4"/>
    <w:rsid w:val="006A7096"/>
    <w:rsid w:val="006B4324"/>
    <w:rsid w:val="006B5070"/>
    <w:rsid w:val="006B5395"/>
    <w:rsid w:val="006C4F8E"/>
    <w:rsid w:val="006D2C93"/>
    <w:rsid w:val="006D373B"/>
    <w:rsid w:val="006D4ECC"/>
    <w:rsid w:val="006D5AD4"/>
    <w:rsid w:val="006D5DDC"/>
    <w:rsid w:val="006D6FC8"/>
    <w:rsid w:val="006E284E"/>
    <w:rsid w:val="006E2C79"/>
    <w:rsid w:val="006E5FAC"/>
    <w:rsid w:val="006F0132"/>
    <w:rsid w:val="006F0C1D"/>
    <w:rsid w:val="006F1EBB"/>
    <w:rsid w:val="006F461A"/>
    <w:rsid w:val="006F7998"/>
    <w:rsid w:val="006F7B93"/>
    <w:rsid w:val="007042C8"/>
    <w:rsid w:val="007122FA"/>
    <w:rsid w:val="007156D1"/>
    <w:rsid w:val="00715FDD"/>
    <w:rsid w:val="007162E0"/>
    <w:rsid w:val="007234EF"/>
    <w:rsid w:val="0072381F"/>
    <w:rsid w:val="00724809"/>
    <w:rsid w:val="00727C96"/>
    <w:rsid w:val="00731CB5"/>
    <w:rsid w:val="007340C2"/>
    <w:rsid w:val="00740213"/>
    <w:rsid w:val="00747BD9"/>
    <w:rsid w:val="007515D3"/>
    <w:rsid w:val="007538D2"/>
    <w:rsid w:val="007548DB"/>
    <w:rsid w:val="007563F2"/>
    <w:rsid w:val="00761E03"/>
    <w:rsid w:val="00762173"/>
    <w:rsid w:val="00762D4A"/>
    <w:rsid w:val="007662C6"/>
    <w:rsid w:val="00767AFB"/>
    <w:rsid w:val="007712D0"/>
    <w:rsid w:val="00773C4D"/>
    <w:rsid w:val="00776F7E"/>
    <w:rsid w:val="00776F8B"/>
    <w:rsid w:val="00777760"/>
    <w:rsid w:val="0078094B"/>
    <w:rsid w:val="00783B5D"/>
    <w:rsid w:val="007911CE"/>
    <w:rsid w:val="007944E3"/>
    <w:rsid w:val="00794650"/>
    <w:rsid w:val="00794EE0"/>
    <w:rsid w:val="00795BAD"/>
    <w:rsid w:val="007A4628"/>
    <w:rsid w:val="007A75D6"/>
    <w:rsid w:val="007A7B1E"/>
    <w:rsid w:val="007B1512"/>
    <w:rsid w:val="007B35E8"/>
    <w:rsid w:val="007B6DB2"/>
    <w:rsid w:val="007B79E5"/>
    <w:rsid w:val="007C141C"/>
    <w:rsid w:val="007C2024"/>
    <w:rsid w:val="007C6CF2"/>
    <w:rsid w:val="007C6DC5"/>
    <w:rsid w:val="007C6F1B"/>
    <w:rsid w:val="007D4498"/>
    <w:rsid w:val="007D6234"/>
    <w:rsid w:val="007D6FE5"/>
    <w:rsid w:val="007E1E76"/>
    <w:rsid w:val="007E2A6B"/>
    <w:rsid w:val="007F367B"/>
    <w:rsid w:val="007F5053"/>
    <w:rsid w:val="007F7087"/>
    <w:rsid w:val="00804035"/>
    <w:rsid w:val="00811558"/>
    <w:rsid w:val="00814968"/>
    <w:rsid w:val="00816EDB"/>
    <w:rsid w:val="0081720D"/>
    <w:rsid w:val="00817886"/>
    <w:rsid w:val="00822628"/>
    <w:rsid w:val="00823177"/>
    <w:rsid w:val="00827C68"/>
    <w:rsid w:val="00830433"/>
    <w:rsid w:val="00852B76"/>
    <w:rsid w:val="00852C92"/>
    <w:rsid w:val="008575B5"/>
    <w:rsid w:val="008605EB"/>
    <w:rsid w:val="008620F5"/>
    <w:rsid w:val="008661BD"/>
    <w:rsid w:val="00867828"/>
    <w:rsid w:val="0087796B"/>
    <w:rsid w:val="00877B10"/>
    <w:rsid w:val="00877ED0"/>
    <w:rsid w:val="00886AC5"/>
    <w:rsid w:val="00890A48"/>
    <w:rsid w:val="0089286A"/>
    <w:rsid w:val="00894215"/>
    <w:rsid w:val="00896752"/>
    <w:rsid w:val="00897763"/>
    <w:rsid w:val="008A524C"/>
    <w:rsid w:val="008A57B4"/>
    <w:rsid w:val="008B12E7"/>
    <w:rsid w:val="008B2536"/>
    <w:rsid w:val="008B68CD"/>
    <w:rsid w:val="008C0204"/>
    <w:rsid w:val="008C0FB3"/>
    <w:rsid w:val="008C225B"/>
    <w:rsid w:val="008C28DA"/>
    <w:rsid w:val="008C4D23"/>
    <w:rsid w:val="008C77AB"/>
    <w:rsid w:val="008D3369"/>
    <w:rsid w:val="008D3E9D"/>
    <w:rsid w:val="008D42AC"/>
    <w:rsid w:val="008D6314"/>
    <w:rsid w:val="008D739C"/>
    <w:rsid w:val="008E181D"/>
    <w:rsid w:val="008E2F95"/>
    <w:rsid w:val="008E6A97"/>
    <w:rsid w:val="008E7F4B"/>
    <w:rsid w:val="008F2B00"/>
    <w:rsid w:val="008F70BF"/>
    <w:rsid w:val="00900696"/>
    <w:rsid w:val="009007DD"/>
    <w:rsid w:val="00904011"/>
    <w:rsid w:val="009072D0"/>
    <w:rsid w:val="009122F6"/>
    <w:rsid w:val="00913140"/>
    <w:rsid w:val="0091689C"/>
    <w:rsid w:val="00927069"/>
    <w:rsid w:val="0092728D"/>
    <w:rsid w:val="00931A1B"/>
    <w:rsid w:val="00933B33"/>
    <w:rsid w:val="0093441C"/>
    <w:rsid w:val="009346B0"/>
    <w:rsid w:val="009349F4"/>
    <w:rsid w:val="00934EB7"/>
    <w:rsid w:val="00936ADD"/>
    <w:rsid w:val="00943980"/>
    <w:rsid w:val="00945620"/>
    <w:rsid w:val="00945E60"/>
    <w:rsid w:val="009475B6"/>
    <w:rsid w:val="00947C69"/>
    <w:rsid w:val="009530F6"/>
    <w:rsid w:val="00957969"/>
    <w:rsid w:val="009618A1"/>
    <w:rsid w:val="0096220B"/>
    <w:rsid w:val="009635E4"/>
    <w:rsid w:val="0096400B"/>
    <w:rsid w:val="00964023"/>
    <w:rsid w:val="00964C7A"/>
    <w:rsid w:val="009659F3"/>
    <w:rsid w:val="00965BFE"/>
    <w:rsid w:val="00974591"/>
    <w:rsid w:val="00977A57"/>
    <w:rsid w:val="00982082"/>
    <w:rsid w:val="0099045B"/>
    <w:rsid w:val="0099469C"/>
    <w:rsid w:val="009A3AA9"/>
    <w:rsid w:val="009A5319"/>
    <w:rsid w:val="009A590D"/>
    <w:rsid w:val="009A6B5A"/>
    <w:rsid w:val="009B157C"/>
    <w:rsid w:val="009B3C39"/>
    <w:rsid w:val="009B73FC"/>
    <w:rsid w:val="009C1171"/>
    <w:rsid w:val="009C1849"/>
    <w:rsid w:val="009C315E"/>
    <w:rsid w:val="009D1F3C"/>
    <w:rsid w:val="009D2D85"/>
    <w:rsid w:val="009D2F61"/>
    <w:rsid w:val="009D335D"/>
    <w:rsid w:val="009D3842"/>
    <w:rsid w:val="009D55C1"/>
    <w:rsid w:val="009E032C"/>
    <w:rsid w:val="009E1EB4"/>
    <w:rsid w:val="009E21DB"/>
    <w:rsid w:val="009E2C93"/>
    <w:rsid w:val="009E3EE3"/>
    <w:rsid w:val="009E5770"/>
    <w:rsid w:val="009E728D"/>
    <w:rsid w:val="00A0092D"/>
    <w:rsid w:val="00A01AF5"/>
    <w:rsid w:val="00A0365A"/>
    <w:rsid w:val="00A036FE"/>
    <w:rsid w:val="00A05769"/>
    <w:rsid w:val="00A07762"/>
    <w:rsid w:val="00A11036"/>
    <w:rsid w:val="00A14077"/>
    <w:rsid w:val="00A1696E"/>
    <w:rsid w:val="00A20225"/>
    <w:rsid w:val="00A21529"/>
    <w:rsid w:val="00A226BB"/>
    <w:rsid w:val="00A22C3D"/>
    <w:rsid w:val="00A26CFE"/>
    <w:rsid w:val="00A35C52"/>
    <w:rsid w:val="00A36DAB"/>
    <w:rsid w:val="00A45324"/>
    <w:rsid w:val="00A45679"/>
    <w:rsid w:val="00A46BA2"/>
    <w:rsid w:val="00A525AB"/>
    <w:rsid w:val="00A55A78"/>
    <w:rsid w:val="00A5633F"/>
    <w:rsid w:val="00A566C2"/>
    <w:rsid w:val="00A569D5"/>
    <w:rsid w:val="00A61C0A"/>
    <w:rsid w:val="00A63865"/>
    <w:rsid w:val="00A64667"/>
    <w:rsid w:val="00A72C7F"/>
    <w:rsid w:val="00A7305F"/>
    <w:rsid w:val="00A743B7"/>
    <w:rsid w:val="00A75E42"/>
    <w:rsid w:val="00A865D5"/>
    <w:rsid w:val="00A94184"/>
    <w:rsid w:val="00A946C1"/>
    <w:rsid w:val="00A95301"/>
    <w:rsid w:val="00A95C45"/>
    <w:rsid w:val="00A9799B"/>
    <w:rsid w:val="00AA0904"/>
    <w:rsid w:val="00AA2DAA"/>
    <w:rsid w:val="00AA3797"/>
    <w:rsid w:val="00AA5067"/>
    <w:rsid w:val="00AA5A9A"/>
    <w:rsid w:val="00AB1015"/>
    <w:rsid w:val="00AB1B1E"/>
    <w:rsid w:val="00AB3DAB"/>
    <w:rsid w:val="00AC4A3C"/>
    <w:rsid w:val="00AC57A8"/>
    <w:rsid w:val="00AD2DC3"/>
    <w:rsid w:val="00AD3174"/>
    <w:rsid w:val="00AD3565"/>
    <w:rsid w:val="00AD48F4"/>
    <w:rsid w:val="00AD5557"/>
    <w:rsid w:val="00AE0359"/>
    <w:rsid w:val="00AE1BE9"/>
    <w:rsid w:val="00AE22ED"/>
    <w:rsid w:val="00AE3F42"/>
    <w:rsid w:val="00AE5A43"/>
    <w:rsid w:val="00AF1590"/>
    <w:rsid w:val="00AF177B"/>
    <w:rsid w:val="00AF5914"/>
    <w:rsid w:val="00AF6835"/>
    <w:rsid w:val="00AF7907"/>
    <w:rsid w:val="00B0191F"/>
    <w:rsid w:val="00B03FC9"/>
    <w:rsid w:val="00B05239"/>
    <w:rsid w:val="00B108F2"/>
    <w:rsid w:val="00B125B4"/>
    <w:rsid w:val="00B15792"/>
    <w:rsid w:val="00B165A7"/>
    <w:rsid w:val="00B202E6"/>
    <w:rsid w:val="00B235CF"/>
    <w:rsid w:val="00B25E66"/>
    <w:rsid w:val="00B263A1"/>
    <w:rsid w:val="00B26C77"/>
    <w:rsid w:val="00B320A5"/>
    <w:rsid w:val="00B34875"/>
    <w:rsid w:val="00B34A40"/>
    <w:rsid w:val="00B35224"/>
    <w:rsid w:val="00B3556B"/>
    <w:rsid w:val="00B35CDC"/>
    <w:rsid w:val="00B36976"/>
    <w:rsid w:val="00B40B8D"/>
    <w:rsid w:val="00B42CE4"/>
    <w:rsid w:val="00B47AEE"/>
    <w:rsid w:val="00B52F47"/>
    <w:rsid w:val="00B534EE"/>
    <w:rsid w:val="00B5407F"/>
    <w:rsid w:val="00B579FF"/>
    <w:rsid w:val="00B610C1"/>
    <w:rsid w:val="00B6319C"/>
    <w:rsid w:val="00B65DCD"/>
    <w:rsid w:val="00B67B3F"/>
    <w:rsid w:val="00B67F21"/>
    <w:rsid w:val="00B769EF"/>
    <w:rsid w:val="00B76A89"/>
    <w:rsid w:val="00B80C6A"/>
    <w:rsid w:val="00B90534"/>
    <w:rsid w:val="00BA3F09"/>
    <w:rsid w:val="00BA717B"/>
    <w:rsid w:val="00BB0B06"/>
    <w:rsid w:val="00BB5E22"/>
    <w:rsid w:val="00BD15A3"/>
    <w:rsid w:val="00BD4406"/>
    <w:rsid w:val="00BD7380"/>
    <w:rsid w:val="00BE0A30"/>
    <w:rsid w:val="00BE0AAE"/>
    <w:rsid w:val="00BE633C"/>
    <w:rsid w:val="00BF159A"/>
    <w:rsid w:val="00BF15AC"/>
    <w:rsid w:val="00BF34D4"/>
    <w:rsid w:val="00C02165"/>
    <w:rsid w:val="00C03447"/>
    <w:rsid w:val="00C052C4"/>
    <w:rsid w:val="00C06591"/>
    <w:rsid w:val="00C06DBA"/>
    <w:rsid w:val="00C11393"/>
    <w:rsid w:val="00C12F1C"/>
    <w:rsid w:val="00C13E1D"/>
    <w:rsid w:val="00C168B5"/>
    <w:rsid w:val="00C2024F"/>
    <w:rsid w:val="00C25AE7"/>
    <w:rsid w:val="00C30C0E"/>
    <w:rsid w:val="00C30D9E"/>
    <w:rsid w:val="00C30F1E"/>
    <w:rsid w:val="00C33A5E"/>
    <w:rsid w:val="00C3746A"/>
    <w:rsid w:val="00C41575"/>
    <w:rsid w:val="00C41B59"/>
    <w:rsid w:val="00C44A61"/>
    <w:rsid w:val="00C50592"/>
    <w:rsid w:val="00C51E74"/>
    <w:rsid w:val="00C52701"/>
    <w:rsid w:val="00C57552"/>
    <w:rsid w:val="00C60156"/>
    <w:rsid w:val="00C6360E"/>
    <w:rsid w:val="00C63A65"/>
    <w:rsid w:val="00C64B19"/>
    <w:rsid w:val="00C659A6"/>
    <w:rsid w:val="00C76096"/>
    <w:rsid w:val="00C81A55"/>
    <w:rsid w:val="00C829B9"/>
    <w:rsid w:val="00C8623C"/>
    <w:rsid w:val="00C872A3"/>
    <w:rsid w:val="00C90A0A"/>
    <w:rsid w:val="00C91E64"/>
    <w:rsid w:val="00C93FA5"/>
    <w:rsid w:val="00C97079"/>
    <w:rsid w:val="00C976A6"/>
    <w:rsid w:val="00CA228E"/>
    <w:rsid w:val="00CA3025"/>
    <w:rsid w:val="00CA37CC"/>
    <w:rsid w:val="00CA3E22"/>
    <w:rsid w:val="00CA7D2C"/>
    <w:rsid w:val="00CB2092"/>
    <w:rsid w:val="00CB320A"/>
    <w:rsid w:val="00CC0405"/>
    <w:rsid w:val="00CC213C"/>
    <w:rsid w:val="00CD09F1"/>
    <w:rsid w:val="00CD22D4"/>
    <w:rsid w:val="00CD51E9"/>
    <w:rsid w:val="00CD52E0"/>
    <w:rsid w:val="00CD6022"/>
    <w:rsid w:val="00CD65F6"/>
    <w:rsid w:val="00CD6682"/>
    <w:rsid w:val="00CD7097"/>
    <w:rsid w:val="00CE1294"/>
    <w:rsid w:val="00CE4C25"/>
    <w:rsid w:val="00CE5C5E"/>
    <w:rsid w:val="00CF0193"/>
    <w:rsid w:val="00CF2888"/>
    <w:rsid w:val="00CF5B18"/>
    <w:rsid w:val="00CF7FB1"/>
    <w:rsid w:val="00D0001D"/>
    <w:rsid w:val="00D02907"/>
    <w:rsid w:val="00D03F41"/>
    <w:rsid w:val="00D07028"/>
    <w:rsid w:val="00D144B2"/>
    <w:rsid w:val="00D22F97"/>
    <w:rsid w:val="00D25ABF"/>
    <w:rsid w:val="00D32919"/>
    <w:rsid w:val="00D36405"/>
    <w:rsid w:val="00D422B3"/>
    <w:rsid w:val="00D45EE4"/>
    <w:rsid w:val="00D5325D"/>
    <w:rsid w:val="00D53EA3"/>
    <w:rsid w:val="00D53EC1"/>
    <w:rsid w:val="00D53F28"/>
    <w:rsid w:val="00D551E1"/>
    <w:rsid w:val="00D55659"/>
    <w:rsid w:val="00D70B81"/>
    <w:rsid w:val="00D754E7"/>
    <w:rsid w:val="00D80221"/>
    <w:rsid w:val="00D82DAD"/>
    <w:rsid w:val="00D85657"/>
    <w:rsid w:val="00D91077"/>
    <w:rsid w:val="00D94B79"/>
    <w:rsid w:val="00D97F74"/>
    <w:rsid w:val="00DA2915"/>
    <w:rsid w:val="00DA5A1A"/>
    <w:rsid w:val="00DA61D5"/>
    <w:rsid w:val="00DA7D38"/>
    <w:rsid w:val="00DB2A61"/>
    <w:rsid w:val="00DB3214"/>
    <w:rsid w:val="00DB4543"/>
    <w:rsid w:val="00DB6582"/>
    <w:rsid w:val="00DC147E"/>
    <w:rsid w:val="00DC2F62"/>
    <w:rsid w:val="00DC61E3"/>
    <w:rsid w:val="00DD1DAE"/>
    <w:rsid w:val="00DD2E1F"/>
    <w:rsid w:val="00DE2B1C"/>
    <w:rsid w:val="00DE44F7"/>
    <w:rsid w:val="00DF0606"/>
    <w:rsid w:val="00DF24A6"/>
    <w:rsid w:val="00DF4AFF"/>
    <w:rsid w:val="00DF7FCB"/>
    <w:rsid w:val="00E027FD"/>
    <w:rsid w:val="00E03B47"/>
    <w:rsid w:val="00E07167"/>
    <w:rsid w:val="00E126BF"/>
    <w:rsid w:val="00E12A0B"/>
    <w:rsid w:val="00E1355E"/>
    <w:rsid w:val="00E13FF6"/>
    <w:rsid w:val="00E143D7"/>
    <w:rsid w:val="00E15A27"/>
    <w:rsid w:val="00E1689C"/>
    <w:rsid w:val="00E17A4F"/>
    <w:rsid w:val="00E226A5"/>
    <w:rsid w:val="00E2272E"/>
    <w:rsid w:val="00E231F3"/>
    <w:rsid w:val="00E24EA4"/>
    <w:rsid w:val="00E2573C"/>
    <w:rsid w:val="00E270D6"/>
    <w:rsid w:val="00E312BE"/>
    <w:rsid w:val="00E313BF"/>
    <w:rsid w:val="00E324CC"/>
    <w:rsid w:val="00E32E53"/>
    <w:rsid w:val="00E334E7"/>
    <w:rsid w:val="00E347A3"/>
    <w:rsid w:val="00E35B8C"/>
    <w:rsid w:val="00E42046"/>
    <w:rsid w:val="00E429B6"/>
    <w:rsid w:val="00E44895"/>
    <w:rsid w:val="00E4728A"/>
    <w:rsid w:val="00E55CE5"/>
    <w:rsid w:val="00E5665C"/>
    <w:rsid w:val="00E56AAA"/>
    <w:rsid w:val="00E6543A"/>
    <w:rsid w:val="00E668BD"/>
    <w:rsid w:val="00E804CF"/>
    <w:rsid w:val="00E83DAE"/>
    <w:rsid w:val="00E85705"/>
    <w:rsid w:val="00E86D5F"/>
    <w:rsid w:val="00E9125B"/>
    <w:rsid w:val="00E91339"/>
    <w:rsid w:val="00E9206E"/>
    <w:rsid w:val="00E92D96"/>
    <w:rsid w:val="00E94929"/>
    <w:rsid w:val="00E95E05"/>
    <w:rsid w:val="00EA4410"/>
    <w:rsid w:val="00EA6E9B"/>
    <w:rsid w:val="00EB294A"/>
    <w:rsid w:val="00EB6C53"/>
    <w:rsid w:val="00EC35C7"/>
    <w:rsid w:val="00EC3CAD"/>
    <w:rsid w:val="00EC7505"/>
    <w:rsid w:val="00EC7CD2"/>
    <w:rsid w:val="00ED0A72"/>
    <w:rsid w:val="00ED4252"/>
    <w:rsid w:val="00ED53E3"/>
    <w:rsid w:val="00ED6651"/>
    <w:rsid w:val="00ED766F"/>
    <w:rsid w:val="00ED7DB5"/>
    <w:rsid w:val="00EE7711"/>
    <w:rsid w:val="00EF0473"/>
    <w:rsid w:val="00EF129C"/>
    <w:rsid w:val="00EF195E"/>
    <w:rsid w:val="00EF563B"/>
    <w:rsid w:val="00EF5B2F"/>
    <w:rsid w:val="00EF60BE"/>
    <w:rsid w:val="00EF7F55"/>
    <w:rsid w:val="00F0074B"/>
    <w:rsid w:val="00F017E7"/>
    <w:rsid w:val="00F03EC6"/>
    <w:rsid w:val="00F0504D"/>
    <w:rsid w:val="00F1067A"/>
    <w:rsid w:val="00F11120"/>
    <w:rsid w:val="00F13584"/>
    <w:rsid w:val="00F16CDB"/>
    <w:rsid w:val="00F21226"/>
    <w:rsid w:val="00F250CA"/>
    <w:rsid w:val="00F334C4"/>
    <w:rsid w:val="00F3566C"/>
    <w:rsid w:val="00F40835"/>
    <w:rsid w:val="00F410A4"/>
    <w:rsid w:val="00F41683"/>
    <w:rsid w:val="00F41EE8"/>
    <w:rsid w:val="00F42378"/>
    <w:rsid w:val="00F43038"/>
    <w:rsid w:val="00F5289B"/>
    <w:rsid w:val="00F555CA"/>
    <w:rsid w:val="00F563DC"/>
    <w:rsid w:val="00F573F5"/>
    <w:rsid w:val="00F57AEE"/>
    <w:rsid w:val="00F621AD"/>
    <w:rsid w:val="00F65517"/>
    <w:rsid w:val="00F65AF9"/>
    <w:rsid w:val="00F7227C"/>
    <w:rsid w:val="00F73966"/>
    <w:rsid w:val="00F75DEC"/>
    <w:rsid w:val="00F81B79"/>
    <w:rsid w:val="00F82C44"/>
    <w:rsid w:val="00F946D9"/>
    <w:rsid w:val="00F95E6E"/>
    <w:rsid w:val="00F96527"/>
    <w:rsid w:val="00F96FEC"/>
    <w:rsid w:val="00FA1B8F"/>
    <w:rsid w:val="00FB158B"/>
    <w:rsid w:val="00FB3C90"/>
    <w:rsid w:val="00FB677E"/>
    <w:rsid w:val="00FB68EA"/>
    <w:rsid w:val="00FC07B9"/>
    <w:rsid w:val="00FC3831"/>
    <w:rsid w:val="00FD6285"/>
    <w:rsid w:val="00FD7BBF"/>
    <w:rsid w:val="00FE061F"/>
    <w:rsid w:val="00FE1A53"/>
    <w:rsid w:val="00FE4D0F"/>
    <w:rsid w:val="00FE4E9B"/>
    <w:rsid w:val="00FF17B1"/>
    <w:rsid w:val="00FF3A4E"/>
    <w:rsid w:val="00FF3B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8F52C"/>
  <w15:chartTrackingRefBased/>
  <w15:docId w15:val="{74EC0557-C0FF-4ED3-8961-3CF09ACE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overflowPunct w:val="0"/>
      <w:adjustRightInd w:val="0"/>
    </w:pPr>
    <w:rPr>
      <w:rFonts w:ascii="Times New Roman" w:hAnsi="Times New Roman"/>
      <w:kern w:val="28"/>
      <w:sz w:val="24"/>
      <w:szCs w:val="24"/>
    </w:rPr>
  </w:style>
  <w:style w:type="paragraph" w:styleId="Titolo1">
    <w:name w:val="heading 1"/>
    <w:basedOn w:val="Normale"/>
    <w:next w:val="Normale"/>
    <w:link w:val="Titolo1Carattere"/>
    <w:qFormat/>
    <w:pPr>
      <w:keepNext/>
      <w:spacing w:line="360" w:lineRule="auto"/>
      <w:ind w:left="1412" w:hanging="1412"/>
      <w:jc w:val="center"/>
      <w:outlineLvl w:val="0"/>
    </w:pPr>
    <w:rPr>
      <w:rFonts w:ascii="Garamond" w:hAnsi="Garamond"/>
      <w:b/>
      <w:bCs/>
      <w:sz w:val="20"/>
      <w:szCs w:val="20"/>
    </w:rPr>
  </w:style>
  <w:style w:type="paragraph" w:styleId="Titolo2">
    <w:name w:val="heading 2"/>
    <w:basedOn w:val="Normale"/>
    <w:next w:val="Normale"/>
    <w:link w:val="Titolo2Carattere"/>
    <w:uiPriority w:val="9"/>
    <w:semiHidden/>
    <w:unhideWhenUsed/>
    <w:qFormat/>
    <w:rsid w:val="00430263"/>
    <w:pPr>
      <w:keepNext/>
      <w:spacing w:before="240" w:after="60"/>
      <w:outlineLvl w:val="1"/>
    </w:pPr>
    <w:rPr>
      <w:rFonts w:ascii="Calibri Light" w:hAnsi="Calibri Light"/>
      <w:b/>
      <w:bCs/>
      <w:i/>
      <w:iCs/>
      <w:sz w:val="28"/>
      <w:szCs w:val="28"/>
    </w:rPr>
  </w:style>
  <w:style w:type="paragraph" w:styleId="Titolo3">
    <w:name w:val="heading 3"/>
    <w:basedOn w:val="Normale"/>
    <w:next w:val="Normale"/>
    <w:link w:val="Titolo3Carattere"/>
    <w:uiPriority w:val="9"/>
    <w:unhideWhenUsed/>
    <w:qFormat/>
    <w:rsid w:val="00416CA3"/>
    <w:pPr>
      <w:keepNext/>
      <w:spacing w:before="240" w:after="60"/>
      <w:outlineLvl w:val="2"/>
    </w:pPr>
    <w:rPr>
      <w:rFonts w:ascii="Calibri Light" w:hAnsi="Calibri Light"/>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semiHidden/>
    <w:unhideWhenUsed/>
    <w:rPr>
      <w:sz w:val="16"/>
      <w:szCs w:val="16"/>
    </w:rPr>
  </w:style>
  <w:style w:type="paragraph" w:styleId="Testocommento">
    <w:name w:val="annotation text"/>
    <w:basedOn w:val="Normale"/>
    <w:link w:val="TestocommentoCarattere"/>
    <w:uiPriority w:val="99"/>
    <w:unhideWhenUsed/>
    <w:pPr>
      <w:widowControl/>
      <w:overflowPunct/>
      <w:adjustRightInd/>
    </w:pPr>
    <w:rPr>
      <w:kern w:val="0"/>
      <w:sz w:val="20"/>
      <w:szCs w:val="20"/>
    </w:rPr>
  </w:style>
  <w:style w:type="paragraph" w:customStyle="1" w:styleId="Testofumetto1">
    <w:name w:val="Testo fumetto1"/>
    <w:basedOn w:val="Normale"/>
    <w:semiHidden/>
    <w:rPr>
      <w:rFonts w:ascii="Tahoma" w:hAnsi="Tahoma" w:cs="Tahoma"/>
      <w:sz w:val="16"/>
      <w:szCs w:val="16"/>
    </w:rPr>
  </w:style>
  <w:style w:type="character" w:styleId="Enfasigrassetto">
    <w:name w:val="Strong"/>
    <w:uiPriority w:val="22"/>
    <w:qFormat/>
    <w:rPr>
      <w:b/>
      <w:bCs/>
    </w:rPr>
  </w:style>
  <w:style w:type="character" w:customStyle="1" w:styleId="apple-style-span">
    <w:name w:val="apple-style-span"/>
    <w:basedOn w:val="Carpredefinitoparagrafo"/>
  </w:style>
  <w:style w:type="character" w:customStyle="1" w:styleId="apple-converted-space">
    <w:name w:val="apple-converted-space"/>
    <w:basedOn w:val="Carpredefinitoparagrafo"/>
  </w:style>
  <w:style w:type="character" w:styleId="Collegamentoipertestuale">
    <w:name w:val="Hyperlink"/>
    <w:uiPriority w:val="99"/>
    <w:semiHidden/>
    <w:rPr>
      <w:color w:val="0000FF"/>
      <w:u w:val="single"/>
    </w:rPr>
  </w:style>
  <w:style w:type="paragraph" w:styleId="Corpotesto">
    <w:name w:val="Body Text"/>
    <w:basedOn w:val="Normale"/>
    <w:semiHidden/>
    <w:pPr>
      <w:spacing w:line="480" w:lineRule="auto"/>
    </w:pPr>
    <w:rPr>
      <w:rFonts w:ascii="Garamond" w:hAnsi="Garamond"/>
      <w:sz w:val="18"/>
      <w:szCs w:val="20"/>
      <w:lang w:val="en-GB"/>
    </w:rPr>
  </w:style>
  <w:style w:type="paragraph" w:styleId="Corpodeltesto2">
    <w:name w:val="Body Text 2"/>
    <w:basedOn w:val="Normale"/>
    <w:semiHidden/>
    <w:pPr>
      <w:spacing w:line="360" w:lineRule="auto"/>
      <w:jc w:val="both"/>
    </w:pPr>
    <w:rPr>
      <w:rFonts w:ascii="Garamond" w:hAnsi="Garamond"/>
      <w:sz w:val="18"/>
      <w:szCs w:val="20"/>
      <w:lang w:val="en-US"/>
    </w:rPr>
  </w:style>
  <w:style w:type="paragraph" w:styleId="Corpodeltesto3">
    <w:name w:val="Body Text 3"/>
    <w:basedOn w:val="Normale"/>
    <w:semiHidden/>
    <w:pPr>
      <w:autoSpaceDE w:val="0"/>
      <w:autoSpaceDN w:val="0"/>
      <w:spacing w:line="360" w:lineRule="auto"/>
      <w:jc w:val="both"/>
    </w:pPr>
    <w:rPr>
      <w:rFonts w:ascii="Garamond" w:hAnsi="Garamond"/>
      <w:b/>
      <w:bCs/>
      <w:color w:val="000000"/>
      <w:sz w:val="18"/>
      <w:szCs w:val="18"/>
    </w:rPr>
  </w:style>
  <w:style w:type="character" w:styleId="Collegamentovisitato">
    <w:name w:val="FollowedHyperlink"/>
    <w:semiHidden/>
    <w:rPr>
      <w:color w:val="800080"/>
      <w:u w:val="single"/>
    </w:rPr>
  </w:style>
  <w:style w:type="character" w:customStyle="1" w:styleId="spelle">
    <w:name w:val="spelle"/>
    <w:rsid w:val="00EE7711"/>
  </w:style>
  <w:style w:type="paragraph" w:styleId="Paragrafoelenco">
    <w:name w:val="List Paragraph"/>
    <w:uiPriority w:val="34"/>
    <w:qFormat/>
    <w:rsid w:val="00E91339"/>
    <w:pPr>
      <w:spacing w:after="200" w:line="276" w:lineRule="auto"/>
      <w:ind w:left="720"/>
    </w:pPr>
    <w:rPr>
      <w:rFonts w:eastAsia="Calibri" w:cs="Calibri"/>
      <w:color w:val="000000"/>
      <w:sz w:val="22"/>
      <w:szCs w:val="22"/>
      <w:u w:color="000000"/>
    </w:rPr>
  </w:style>
  <w:style w:type="numbering" w:customStyle="1" w:styleId="List0">
    <w:name w:val="List 0"/>
    <w:rsid w:val="00E91339"/>
    <w:pPr>
      <w:numPr>
        <w:numId w:val="2"/>
      </w:numPr>
    </w:pPr>
  </w:style>
  <w:style w:type="paragraph" w:customStyle="1" w:styleId="Default">
    <w:name w:val="Default"/>
    <w:rsid w:val="00DE44F7"/>
    <w:pPr>
      <w:autoSpaceDE w:val="0"/>
      <w:autoSpaceDN w:val="0"/>
      <w:adjustRightInd w:val="0"/>
    </w:pPr>
    <w:rPr>
      <w:rFonts w:ascii="Times New Roman" w:hAnsi="Times New Roman"/>
      <w:color w:val="000000"/>
      <w:sz w:val="24"/>
      <w:szCs w:val="24"/>
    </w:rPr>
  </w:style>
  <w:style w:type="paragraph" w:styleId="Intestazione">
    <w:name w:val="header"/>
    <w:basedOn w:val="Normale"/>
    <w:link w:val="IntestazioneCarattere"/>
    <w:uiPriority w:val="99"/>
    <w:unhideWhenUsed/>
    <w:rsid w:val="00D07028"/>
    <w:pPr>
      <w:tabs>
        <w:tab w:val="center" w:pos="4819"/>
        <w:tab w:val="right" w:pos="9638"/>
      </w:tabs>
    </w:pPr>
  </w:style>
  <w:style w:type="character" w:customStyle="1" w:styleId="IntestazioneCarattere">
    <w:name w:val="Intestazione Carattere"/>
    <w:link w:val="Intestazione"/>
    <w:uiPriority w:val="99"/>
    <w:rsid w:val="00D07028"/>
    <w:rPr>
      <w:rFonts w:ascii="Times New Roman" w:hAnsi="Times New Roman"/>
      <w:kern w:val="28"/>
      <w:sz w:val="24"/>
      <w:szCs w:val="24"/>
    </w:rPr>
  </w:style>
  <w:style w:type="paragraph" w:styleId="Pidipagina">
    <w:name w:val="footer"/>
    <w:basedOn w:val="Normale"/>
    <w:link w:val="PidipaginaCarattere"/>
    <w:uiPriority w:val="99"/>
    <w:unhideWhenUsed/>
    <w:rsid w:val="00D07028"/>
    <w:pPr>
      <w:tabs>
        <w:tab w:val="center" w:pos="4819"/>
        <w:tab w:val="right" w:pos="9638"/>
      </w:tabs>
    </w:pPr>
  </w:style>
  <w:style w:type="character" w:customStyle="1" w:styleId="PidipaginaCarattere">
    <w:name w:val="Piè di pagina Carattere"/>
    <w:link w:val="Pidipagina"/>
    <w:uiPriority w:val="99"/>
    <w:rsid w:val="00D07028"/>
    <w:rPr>
      <w:rFonts w:ascii="Times New Roman" w:hAnsi="Times New Roman"/>
      <w:kern w:val="28"/>
      <w:sz w:val="24"/>
      <w:szCs w:val="24"/>
    </w:rPr>
  </w:style>
  <w:style w:type="paragraph" w:customStyle="1" w:styleId="Body1">
    <w:name w:val="Body 1"/>
    <w:rsid w:val="006438D4"/>
    <w:pPr>
      <w:outlineLvl w:val="0"/>
    </w:pPr>
    <w:rPr>
      <w:rFonts w:ascii="Times New Roman" w:eastAsia="Arial Unicode MS" w:hAnsi="Times New Roman"/>
      <w:color w:val="000000"/>
      <w:sz w:val="24"/>
      <w:u w:color="000000"/>
    </w:rPr>
  </w:style>
  <w:style w:type="paragraph" w:customStyle="1" w:styleId="Predeterminado">
    <w:name w:val="Predeterminado"/>
    <w:link w:val="PredeterminadoChar"/>
    <w:rsid w:val="003E3694"/>
    <w:pPr>
      <w:tabs>
        <w:tab w:val="left" w:pos="708"/>
      </w:tabs>
      <w:suppressAutoHyphens/>
      <w:spacing w:after="200" w:line="276" w:lineRule="auto"/>
    </w:pPr>
    <w:rPr>
      <w:rFonts w:eastAsia="SimSun"/>
      <w:sz w:val="22"/>
      <w:szCs w:val="22"/>
      <w:lang w:val="es-ES" w:eastAsia="es-ES"/>
    </w:rPr>
  </w:style>
  <w:style w:type="character" w:customStyle="1" w:styleId="PredeterminadoChar">
    <w:name w:val="Predeterminado Char"/>
    <w:link w:val="Predeterminado"/>
    <w:uiPriority w:val="99"/>
    <w:locked/>
    <w:rsid w:val="003E3694"/>
    <w:rPr>
      <w:rFonts w:eastAsia="SimSun"/>
      <w:sz w:val="22"/>
      <w:szCs w:val="22"/>
      <w:lang w:val="es-ES" w:eastAsia="es-ES"/>
    </w:rPr>
  </w:style>
  <w:style w:type="paragraph" w:customStyle="1" w:styleId="Corpo">
    <w:name w:val="Corpo"/>
    <w:rsid w:val="00C81A55"/>
    <w:pPr>
      <w:pBdr>
        <w:top w:val="nil"/>
        <w:left w:val="nil"/>
        <w:bottom w:val="nil"/>
        <w:right w:val="nil"/>
        <w:between w:val="nil"/>
        <w:bar w:val="nil"/>
      </w:pBdr>
      <w:spacing w:after="200" w:line="276" w:lineRule="auto"/>
    </w:pPr>
    <w:rPr>
      <w:rFonts w:eastAsia="Arial Unicode MS" w:hAnsi="Arial Unicode MS" w:cs="Arial Unicode MS"/>
      <w:color w:val="000000"/>
      <w:sz w:val="22"/>
      <w:szCs w:val="22"/>
      <w:u w:color="000000"/>
      <w:bdr w:val="nil"/>
      <w:lang w:val="en-US"/>
    </w:rPr>
  </w:style>
  <w:style w:type="character" w:customStyle="1" w:styleId="TestocommentoCarattere">
    <w:name w:val="Testo commento Carattere"/>
    <w:link w:val="Testocommento"/>
    <w:uiPriority w:val="99"/>
    <w:rsid w:val="001F1738"/>
    <w:rPr>
      <w:rFonts w:ascii="Times New Roman" w:hAnsi="Times New Roman"/>
    </w:rPr>
  </w:style>
  <w:style w:type="character" w:customStyle="1" w:styleId="Titolo2Carattere">
    <w:name w:val="Titolo 2 Carattere"/>
    <w:link w:val="Titolo2"/>
    <w:uiPriority w:val="9"/>
    <w:semiHidden/>
    <w:rsid w:val="00430263"/>
    <w:rPr>
      <w:rFonts w:ascii="Calibri Light" w:eastAsia="Times New Roman" w:hAnsi="Calibri Light" w:cs="Times New Roman"/>
      <w:b/>
      <w:bCs/>
      <w:i/>
      <w:iCs/>
      <w:kern w:val="28"/>
      <w:sz w:val="28"/>
      <w:szCs w:val="28"/>
    </w:rPr>
  </w:style>
  <w:style w:type="character" w:customStyle="1" w:styleId="isbn-label">
    <w:name w:val="isbn-label"/>
    <w:rsid w:val="00E55CE5"/>
  </w:style>
  <w:style w:type="character" w:customStyle="1" w:styleId="Titolo3Carattere">
    <w:name w:val="Titolo 3 Carattere"/>
    <w:link w:val="Titolo3"/>
    <w:uiPriority w:val="9"/>
    <w:rsid w:val="00416CA3"/>
    <w:rPr>
      <w:rFonts w:ascii="Calibri Light" w:eastAsia="Times New Roman" w:hAnsi="Calibri Light" w:cs="Times New Roman"/>
      <w:b/>
      <w:bCs/>
      <w:kern w:val="28"/>
      <w:sz w:val="26"/>
      <w:szCs w:val="26"/>
    </w:rPr>
  </w:style>
  <w:style w:type="character" w:styleId="Enfasicorsivo">
    <w:name w:val="Emphasis"/>
    <w:uiPriority w:val="20"/>
    <w:qFormat/>
    <w:rsid w:val="006B4324"/>
    <w:rPr>
      <w:i/>
      <w:iCs/>
    </w:rPr>
  </w:style>
  <w:style w:type="character" w:customStyle="1" w:styleId="article-headermeta-info-label">
    <w:name w:val="article-header__meta-info-label"/>
    <w:rsid w:val="00ED4252"/>
  </w:style>
  <w:style w:type="character" w:customStyle="1" w:styleId="article-headermeta-info-data">
    <w:name w:val="article-header__meta-info-data"/>
    <w:rsid w:val="00ED4252"/>
  </w:style>
  <w:style w:type="paragraph" w:styleId="NormaleWeb">
    <w:name w:val="Normal (Web)"/>
    <w:basedOn w:val="Normale"/>
    <w:uiPriority w:val="99"/>
    <w:unhideWhenUsed/>
    <w:rsid w:val="00076BF5"/>
    <w:pPr>
      <w:widowControl/>
      <w:overflowPunct/>
      <w:adjustRightInd/>
      <w:spacing w:before="100" w:beforeAutospacing="1" w:after="100" w:afterAutospacing="1"/>
    </w:pPr>
    <w:rPr>
      <w:kern w:val="0"/>
    </w:rPr>
  </w:style>
  <w:style w:type="paragraph" w:customStyle="1" w:styleId="references">
    <w:name w:val="references"/>
    <w:basedOn w:val="Normale"/>
    <w:rsid w:val="00CE1294"/>
    <w:pPr>
      <w:widowControl/>
      <w:autoSpaceDE w:val="0"/>
      <w:autoSpaceDN w:val="0"/>
      <w:spacing w:line="200" w:lineRule="atLeast"/>
      <w:ind w:left="238" w:hanging="238"/>
      <w:jc w:val="both"/>
      <w:textAlignment w:val="baseline"/>
    </w:pPr>
    <w:rPr>
      <w:rFonts w:ascii="Times" w:hAnsi="Times"/>
      <w:kern w:val="0"/>
      <w:sz w:val="17"/>
      <w:szCs w:val="20"/>
      <w:lang w:val="en-US" w:eastAsia="de-DE"/>
    </w:rPr>
  </w:style>
  <w:style w:type="character" w:customStyle="1" w:styleId="diva-author">
    <w:name w:val="diva-author"/>
    <w:rsid w:val="00CE1294"/>
  </w:style>
  <w:style w:type="character" w:customStyle="1" w:styleId="diva-title">
    <w:name w:val="diva-title"/>
    <w:rsid w:val="00CE1294"/>
  </w:style>
  <w:style w:type="paragraph" w:customStyle="1" w:styleId="Authornames">
    <w:name w:val="Author names"/>
    <w:basedOn w:val="Normale"/>
    <w:next w:val="Normale"/>
    <w:qFormat/>
    <w:rsid w:val="00CA228E"/>
    <w:pPr>
      <w:widowControl/>
      <w:overflowPunct/>
      <w:adjustRightInd/>
      <w:spacing w:before="240" w:line="360" w:lineRule="auto"/>
    </w:pPr>
    <w:rPr>
      <w:kern w:val="0"/>
      <w:sz w:val="28"/>
      <w:lang w:val="en-GB" w:eastAsia="en-GB"/>
    </w:rPr>
  </w:style>
  <w:style w:type="character" w:customStyle="1" w:styleId="title-text">
    <w:name w:val="title-text"/>
    <w:rsid w:val="00315C47"/>
  </w:style>
  <w:style w:type="character" w:styleId="Menzionenonrisolta">
    <w:name w:val="Unresolved Mention"/>
    <w:uiPriority w:val="99"/>
    <w:semiHidden/>
    <w:unhideWhenUsed/>
    <w:rsid w:val="0063588D"/>
    <w:rPr>
      <w:color w:val="605E5C"/>
      <w:shd w:val="clear" w:color="auto" w:fill="E1DFDD"/>
    </w:rPr>
  </w:style>
  <w:style w:type="paragraph" w:customStyle="1" w:styleId="nova-legacy-e-listitem">
    <w:name w:val="nova-legacy-e-list__item"/>
    <w:basedOn w:val="Normale"/>
    <w:rsid w:val="000C6D7D"/>
    <w:pPr>
      <w:widowControl/>
      <w:overflowPunct/>
      <w:adjustRightInd/>
      <w:spacing w:before="100" w:beforeAutospacing="1" w:after="100" w:afterAutospacing="1"/>
    </w:pPr>
    <w:rPr>
      <w:kern w:val="0"/>
    </w:rPr>
  </w:style>
  <w:style w:type="character" w:customStyle="1" w:styleId="nova-legacy-v-person-inline-itemfullname">
    <w:name w:val="nova-legacy-v-person-inline-item__fullname"/>
    <w:basedOn w:val="Carpredefinitoparagrafo"/>
    <w:rsid w:val="000C6D7D"/>
  </w:style>
  <w:style w:type="character" w:customStyle="1" w:styleId="text-group">
    <w:name w:val="text-group"/>
    <w:basedOn w:val="Carpredefinitoparagrafo"/>
    <w:rsid w:val="00AE5A43"/>
  </w:style>
  <w:style w:type="character" w:customStyle="1" w:styleId="isbn-divider">
    <w:name w:val="isbn-divider"/>
    <w:basedOn w:val="Carpredefinitoparagrafo"/>
    <w:rsid w:val="00AE5A43"/>
  </w:style>
  <w:style w:type="paragraph" w:customStyle="1" w:styleId="xp2">
    <w:name w:val="x_p2"/>
    <w:basedOn w:val="Normale"/>
    <w:rsid w:val="00426164"/>
    <w:pPr>
      <w:widowControl/>
      <w:overflowPunct/>
      <w:adjustRightInd/>
      <w:spacing w:before="100" w:beforeAutospacing="1" w:after="100" w:afterAutospacing="1"/>
    </w:pPr>
    <w:rPr>
      <w:kern w:val="0"/>
    </w:rPr>
  </w:style>
  <w:style w:type="character" w:customStyle="1" w:styleId="xs2">
    <w:name w:val="x_s2"/>
    <w:basedOn w:val="Carpredefinitoparagrafo"/>
    <w:rsid w:val="00426164"/>
  </w:style>
  <w:style w:type="paragraph" w:customStyle="1" w:styleId="xp3">
    <w:name w:val="x_p3"/>
    <w:basedOn w:val="Normale"/>
    <w:rsid w:val="00426164"/>
    <w:pPr>
      <w:widowControl/>
      <w:overflowPunct/>
      <w:adjustRightInd/>
      <w:spacing w:before="100" w:beforeAutospacing="1" w:after="100" w:afterAutospacing="1"/>
    </w:pPr>
    <w:rPr>
      <w:kern w:val="0"/>
    </w:rPr>
  </w:style>
  <w:style w:type="character" w:customStyle="1" w:styleId="xs3">
    <w:name w:val="x_s3"/>
    <w:basedOn w:val="Carpredefinitoparagrafo"/>
    <w:rsid w:val="00426164"/>
  </w:style>
  <w:style w:type="character" w:customStyle="1" w:styleId="xapple-converted-space">
    <w:name w:val="x_apple-converted-space"/>
    <w:basedOn w:val="Carpredefinitoparagrafo"/>
    <w:rsid w:val="00426164"/>
  </w:style>
  <w:style w:type="character" w:customStyle="1" w:styleId="Titolo1Carattere">
    <w:name w:val="Titolo 1 Carattere"/>
    <w:link w:val="Titolo1"/>
    <w:rsid w:val="000129A8"/>
    <w:rPr>
      <w:rFonts w:ascii="Garamond" w:hAnsi="Garamond"/>
      <w:b/>
      <w:bCs/>
      <w:kern w:val="28"/>
    </w:rPr>
  </w:style>
  <w:style w:type="paragraph" w:styleId="Soggettocommento">
    <w:name w:val="annotation subject"/>
    <w:basedOn w:val="Testocommento"/>
    <w:next w:val="Testocommento"/>
    <w:link w:val="SoggettocommentoCarattere"/>
    <w:uiPriority w:val="99"/>
    <w:semiHidden/>
    <w:unhideWhenUsed/>
    <w:rsid w:val="004B47BF"/>
    <w:pPr>
      <w:widowControl w:val="0"/>
      <w:overflowPunct w:val="0"/>
      <w:adjustRightInd w:val="0"/>
    </w:pPr>
    <w:rPr>
      <w:b/>
      <w:bCs/>
      <w:kern w:val="28"/>
    </w:rPr>
  </w:style>
  <w:style w:type="character" w:customStyle="1" w:styleId="SoggettocommentoCarattere">
    <w:name w:val="Soggetto commento Carattere"/>
    <w:link w:val="Soggettocommento"/>
    <w:uiPriority w:val="99"/>
    <w:semiHidden/>
    <w:rsid w:val="004B47BF"/>
    <w:rPr>
      <w:rFonts w:ascii="Times New Roman" w:hAnsi="Times New Roman"/>
      <w:b/>
      <w:bCs/>
      <w:kern w:val="28"/>
    </w:rPr>
  </w:style>
  <w:style w:type="paragraph" w:styleId="Revisione">
    <w:name w:val="Revision"/>
    <w:hidden/>
    <w:uiPriority w:val="99"/>
    <w:semiHidden/>
    <w:rsid w:val="004B47BF"/>
    <w:rPr>
      <w:rFonts w:ascii="Times New Roman" w:hAnsi="Times New Roman"/>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804">
      <w:bodyDiv w:val="1"/>
      <w:marLeft w:val="0"/>
      <w:marRight w:val="0"/>
      <w:marTop w:val="0"/>
      <w:marBottom w:val="0"/>
      <w:divBdr>
        <w:top w:val="none" w:sz="0" w:space="0" w:color="auto"/>
        <w:left w:val="none" w:sz="0" w:space="0" w:color="auto"/>
        <w:bottom w:val="none" w:sz="0" w:space="0" w:color="auto"/>
        <w:right w:val="none" w:sz="0" w:space="0" w:color="auto"/>
      </w:divBdr>
    </w:div>
    <w:div w:id="69163950">
      <w:bodyDiv w:val="1"/>
      <w:marLeft w:val="0"/>
      <w:marRight w:val="0"/>
      <w:marTop w:val="0"/>
      <w:marBottom w:val="0"/>
      <w:divBdr>
        <w:top w:val="none" w:sz="0" w:space="0" w:color="auto"/>
        <w:left w:val="none" w:sz="0" w:space="0" w:color="auto"/>
        <w:bottom w:val="none" w:sz="0" w:space="0" w:color="auto"/>
        <w:right w:val="none" w:sz="0" w:space="0" w:color="auto"/>
      </w:divBdr>
    </w:div>
    <w:div w:id="105152404">
      <w:bodyDiv w:val="1"/>
      <w:marLeft w:val="0"/>
      <w:marRight w:val="0"/>
      <w:marTop w:val="0"/>
      <w:marBottom w:val="0"/>
      <w:divBdr>
        <w:top w:val="none" w:sz="0" w:space="0" w:color="auto"/>
        <w:left w:val="none" w:sz="0" w:space="0" w:color="auto"/>
        <w:bottom w:val="none" w:sz="0" w:space="0" w:color="auto"/>
        <w:right w:val="none" w:sz="0" w:space="0" w:color="auto"/>
      </w:divBdr>
      <w:divsChild>
        <w:div w:id="880485052">
          <w:marLeft w:val="0"/>
          <w:marRight w:val="0"/>
          <w:marTop w:val="0"/>
          <w:marBottom w:val="0"/>
          <w:divBdr>
            <w:top w:val="none" w:sz="0" w:space="0" w:color="auto"/>
            <w:left w:val="none" w:sz="0" w:space="0" w:color="auto"/>
            <w:bottom w:val="none" w:sz="0" w:space="0" w:color="auto"/>
            <w:right w:val="none" w:sz="0" w:space="0" w:color="auto"/>
          </w:divBdr>
          <w:divsChild>
            <w:div w:id="1983730625">
              <w:marLeft w:val="0"/>
              <w:marRight w:val="0"/>
              <w:marTop w:val="0"/>
              <w:marBottom w:val="0"/>
              <w:divBdr>
                <w:top w:val="none" w:sz="0" w:space="0" w:color="auto"/>
                <w:left w:val="none" w:sz="0" w:space="0" w:color="auto"/>
                <w:bottom w:val="none" w:sz="0" w:space="0" w:color="auto"/>
                <w:right w:val="none" w:sz="0" w:space="0" w:color="auto"/>
              </w:divBdr>
              <w:divsChild>
                <w:div w:id="1997688130">
                  <w:marLeft w:val="0"/>
                  <w:marRight w:val="0"/>
                  <w:marTop w:val="0"/>
                  <w:marBottom w:val="0"/>
                  <w:divBdr>
                    <w:top w:val="none" w:sz="0" w:space="0" w:color="auto"/>
                    <w:left w:val="none" w:sz="0" w:space="0" w:color="auto"/>
                    <w:bottom w:val="none" w:sz="0" w:space="0" w:color="auto"/>
                    <w:right w:val="none" w:sz="0" w:space="0" w:color="auto"/>
                  </w:divBdr>
                  <w:divsChild>
                    <w:div w:id="506599619">
                      <w:marLeft w:val="0"/>
                      <w:marRight w:val="0"/>
                      <w:marTop w:val="0"/>
                      <w:marBottom w:val="0"/>
                      <w:divBdr>
                        <w:top w:val="none" w:sz="0" w:space="0" w:color="auto"/>
                        <w:left w:val="none" w:sz="0" w:space="0" w:color="auto"/>
                        <w:bottom w:val="none" w:sz="0" w:space="0" w:color="auto"/>
                        <w:right w:val="none" w:sz="0" w:space="0" w:color="auto"/>
                      </w:divBdr>
                      <w:divsChild>
                        <w:div w:id="1130317983">
                          <w:marLeft w:val="0"/>
                          <w:marRight w:val="0"/>
                          <w:marTop w:val="0"/>
                          <w:marBottom w:val="0"/>
                          <w:divBdr>
                            <w:top w:val="none" w:sz="0" w:space="0" w:color="auto"/>
                            <w:left w:val="none" w:sz="0" w:space="0" w:color="auto"/>
                            <w:bottom w:val="none" w:sz="0" w:space="0" w:color="auto"/>
                            <w:right w:val="none" w:sz="0" w:space="0" w:color="auto"/>
                          </w:divBdr>
                          <w:divsChild>
                            <w:div w:id="366834291">
                              <w:marLeft w:val="0"/>
                              <w:marRight w:val="0"/>
                              <w:marTop w:val="0"/>
                              <w:marBottom w:val="0"/>
                              <w:divBdr>
                                <w:top w:val="none" w:sz="0" w:space="0" w:color="auto"/>
                                <w:left w:val="none" w:sz="0" w:space="0" w:color="auto"/>
                                <w:bottom w:val="none" w:sz="0" w:space="0" w:color="auto"/>
                                <w:right w:val="none" w:sz="0" w:space="0" w:color="auto"/>
                              </w:divBdr>
                              <w:divsChild>
                                <w:div w:id="99689128">
                                  <w:marLeft w:val="0"/>
                                  <w:marRight w:val="0"/>
                                  <w:marTop w:val="0"/>
                                  <w:marBottom w:val="0"/>
                                  <w:divBdr>
                                    <w:top w:val="none" w:sz="0" w:space="0" w:color="auto"/>
                                    <w:left w:val="none" w:sz="0" w:space="0" w:color="auto"/>
                                    <w:bottom w:val="none" w:sz="0" w:space="0" w:color="auto"/>
                                    <w:right w:val="none" w:sz="0" w:space="0" w:color="auto"/>
                                  </w:divBdr>
                                  <w:divsChild>
                                    <w:div w:id="1240946761">
                                      <w:marLeft w:val="60"/>
                                      <w:marRight w:val="60"/>
                                      <w:marTop w:val="0"/>
                                      <w:marBottom w:val="0"/>
                                      <w:divBdr>
                                        <w:top w:val="none" w:sz="0" w:space="0" w:color="auto"/>
                                        <w:left w:val="none" w:sz="0" w:space="0" w:color="auto"/>
                                        <w:bottom w:val="none" w:sz="0" w:space="0" w:color="auto"/>
                                        <w:right w:val="none" w:sz="0" w:space="0" w:color="auto"/>
                                      </w:divBdr>
                                      <w:divsChild>
                                        <w:div w:id="389885410">
                                          <w:marLeft w:val="0"/>
                                          <w:marRight w:val="0"/>
                                          <w:marTop w:val="0"/>
                                          <w:marBottom w:val="0"/>
                                          <w:divBdr>
                                            <w:top w:val="none" w:sz="0" w:space="0" w:color="auto"/>
                                            <w:left w:val="none" w:sz="0" w:space="0" w:color="auto"/>
                                            <w:bottom w:val="none" w:sz="0" w:space="0" w:color="auto"/>
                                            <w:right w:val="none" w:sz="0" w:space="0" w:color="auto"/>
                                          </w:divBdr>
                                          <w:divsChild>
                                            <w:div w:id="1662003367">
                                              <w:marLeft w:val="0"/>
                                              <w:marRight w:val="0"/>
                                              <w:marTop w:val="0"/>
                                              <w:marBottom w:val="0"/>
                                              <w:divBdr>
                                                <w:top w:val="none" w:sz="0" w:space="0" w:color="auto"/>
                                                <w:left w:val="none" w:sz="0" w:space="0" w:color="auto"/>
                                                <w:bottom w:val="none" w:sz="0" w:space="0" w:color="auto"/>
                                                <w:right w:val="none" w:sz="0" w:space="0" w:color="auto"/>
                                              </w:divBdr>
                                              <w:divsChild>
                                                <w:div w:id="518129870">
                                                  <w:marLeft w:val="0"/>
                                                  <w:marRight w:val="0"/>
                                                  <w:marTop w:val="0"/>
                                                  <w:marBottom w:val="0"/>
                                                  <w:divBdr>
                                                    <w:top w:val="none" w:sz="0" w:space="0" w:color="auto"/>
                                                    <w:left w:val="none" w:sz="0" w:space="0" w:color="auto"/>
                                                    <w:bottom w:val="none" w:sz="0" w:space="0" w:color="auto"/>
                                                    <w:right w:val="none" w:sz="0" w:space="0" w:color="auto"/>
                                                  </w:divBdr>
                                                  <w:divsChild>
                                                    <w:div w:id="1729721620">
                                                      <w:marLeft w:val="0"/>
                                                      <w:marRight w:val="0"/>
                                                      <w:marTop w:val="0"/>
                                                      <w:marBottom w:val="0"/>
                                                      <w:divBdr>
                                                        <w:top w:val="none" w:sz="0" w:space="0" w:color="auto"/>
                                                        <w:left w:val="none" w:sz="0" w:space="0" w:color="auto"/>
                                                        <w:bottom w:val="none" w:sz="0" w:space="0" w:color="auto"/>
                                                        <w:right w:val="none" w:sz="0" w:space="0" w:color="auto"/>
                                                      </w:divBdr>
                                                      <w:divsChild>
                                                        <w:div w:id="478379226">
                                                          <w:marLeft w:val="0"/>
                                                          <w:marRight w:val="0"/>
                                                          <w:marTop w:val="0"/>
                                                          <w:marBottom w:val="0"/>
                                                          <w:divBdr>
                                                            <w:top w:val="none" w:sz="0" w:space="0" w:color="auto"/>
                                                            <w:left w:val="none" w:sz="0" w:space="0" w:color="auto"/>
                                                            <w:bottom w:val="none" w:sz="0" w:space="0" w:color="auto"/>
                                                            <w:right w:val="none" w:sz="0" w:space="0" w:color="auto"/>
                                                          </w:divBdr>
                                                          <w:divsChild>
                                                            <w:div w:id="1189953257">
                                                              <w:marLeft w:val="0"/>
                                                              <w:marRight w:val="0"/>
                                                              <w:marTop w:val="0"/>
                                                              <w:marBottom w:val="0"/>
                                                              <w:divBdr>
                                                                <w:top w:val="none" w:sz="0" w:space="0" w:color="auto"/>
                                                                <w:left w:val="none" w:sz="0" w:space="0" w:color="auto"/>
                                                                <w:bottom w:val="none" w:sz="0" w:space="0" w:color="auto"/>
                                                                <w:right w:val="none" w:sz="0" w:space="0" w:color="auto"/>
                                                              </w:divBdr>
                                                              <w:divsChild>
                                                                <w:div w:id="464934963">
                                                                  <w:marLeft w:val="0"/>
                                                                  <w:marRight w:val="0"/>
                                                                  <w:marTop w:val="0"/>
                                                                  <w:marBottom w:val="0"/>
                                                                  <w:divBdr>
                                                                    <w:top w:val="none" w:sz="0" w:space="0" w:color="auto"/>
                                                                    <w:left w:val="none" w:sz="0" w:space="0" w:color="auto"/>
                                                                    <w:bottom w:val="none" w:sz="0" w:space="0" w:color="auto"/>
                                                                    <w:right w:val="none" w:sz="0" w:space="0" w:color="auto"/>
                                                                  </w:divBdr>
                                                                  <w:divsChild>
                                                                    <w:div w:id="1376002972">
                                                                      <w:marLeft w:val="0"/>
                                                                      <w:marRight w:val="0"/>
                                                                      <w:marTop w:val="0"/>
                                                                      <w:marBottom w:val="0"/>
                                                                      <w:divBdr>
                                                                        <w:top w:val="none" w:sz="0" w:space="0" w:color="auto"/>
                                                                        <w:left w:val="none" w:sz="0" w:space="0" w:color="auto"/>
                                                                        <w:bottom w:val="none" w:sz="0" w:space="0" w:color="auto"/>
                                                                        <w:right w:val="none" w:sz="0" w:space="0" w:color="auto"/>
                                                                      </w:divBdr>
                                                                      <w:divsChild>
                                                                        <w:div w:id="532420153">
                                                                          <w:marLeft w:val="0"/>
                                                                          <w:marRight w:val="0"/>
                                                                          <w:marTop w:val="0"/>
                                                                          <w:marBottom w:val="0"/>
                                                                          <w:divBdr>
                                                                            <w:top w:val="none" w:sz="0" w:space="0" w:color="auto"/>
                                                                            <w:left w:val="none" w:sz="0" w:space="0" w:color="auto"/>
                                                                            <w:bottom w:val="none" w:sz="0" w:space="0" w:color="auto"/>
                                                                            <w:right w:val="none" w:sz="0" w:space="0" w:color="auto"/>
                                                                          </w:divBdr>
                                                                          <w:divsChild>
                                                                            <w:div w:id="1553347028">
                                                                              <w:marLeft w:val="0"/>
                                                                              <w:marRight w:val="0"/>
                                                                              <w:marTop w:val="0"/>
                                                                              <w:marBottom w:val="0"/>
                                                                              <w:divBdr>
                                                                                <w:top w:val="none" w:sz="0" w:space="0" w:color="auto"/>
                                                                                <w:left w:val="none" w:sz="0" w:space="0" w:color="auto"/>
                                                                                <w:bottom w:val="none" w:sz="0" w:space="0" w:color="auto"/>
                                                                                <w:right w:val="none" w:sz="0" w:space="0" w:color="auto"/>
                                                                              </w:divBdr>
                                                                            </w:div>
                                                                          </w:divsChild>
                                                                        </w:div>
                                                                        <w:div w:id="910694247">
                                                                          <w:marLeft w:val="0"/>
                                                                          <w:marRight w:val="0"/>
                                                                          <w:marTop w:val="0"/>
                                                                          <w:marBottom w:val="150"/>
                                                                          <w:divBdr>
                                                                            <w:top w:val="none" w:sz="0" w:space="0" w:color="auto"/>
                                                                            <w:left w:val="none" w:sz="0" w:space="0" w:color="auto"/>
                                                                            <w:bottom w:val="none" w:sz="0" w:space="0" w:color="auto"/>
                                                                            <w:right w:val="none" w:sz="0" w:space="0" w:color="auto"/>
                                                                          </w:divBdr>
                                                                          <w:divsChild>
                                                                            <w:div w:id="445855322">
                                                                              <w:marLeft w:val="0"/>
                                                                              <w:marRight w:val="0"/>
                                                                              <w:marTop w:val="0"/>
                                                                              <w:marBottom w:val="0"/>
                                                                              <w:divBdr>
                                                                                <w:top w:val="none" w:sz="0" w:space="0" w:color="auto"/>
                                                                                <w:left w:val="none" w:sz="0" w:space="0" w:color="auto"/>
                                                                                <w:bottom w:val="none" w:sz="0" w:space="0" w:color="auto"/>
                                                                                <w:right w:val="none" w:sz="0" w:space="0" w:color="auto"/>
                                                                              </w:divBdr>
                                                                              <w:divsChild>
                                                                                <w:div w:id="692540316">
                                                                                  <w:marLeft w:val="0"/>
                                                                                  <w:marRight w:val="0"/>
                                                                                  <w:marTop w:val="0"/>
                                                                                  <w:marBottom w:val="0"/>
                                                                                  <w:divBdr>
                                                                                    <w:top w:val="none" w:sz="0" w:space="0" w:color="auto"/>
                                                                                    <w:left w:val="none" w:sz="0" w:space="0" w:color="auto"/>
                                                                                    <w:bottom w:val="none" w:sz="0" w:space="0" w:color="auto"/>
                                                                                    <w:right w:val="none" w:sz="0" w:space="0" w:color="auto"/>
                                                                                  </w:divBdr>
                                                                                  <w:divsChild>
                                                                                    <w:div w:id="6967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7245142">
          <w:marLeft w:val="0"/>
          <w:marRight w:val="300"/>
          <w:marTop w:val="0"/>
          <w:marBottom w:val="0"/>
          <w:divBdr>
            <w:top w:val="none" w:sz="0" w:space="0" w:color="auto"/>
            <w:left w:val="none" w:sz="0" w:space="0" w:color="auto"/>
            <w:bottom w:val="none" w:sz="0" w:space="0" w:color="auto"/>
            <w:right w:val="none" w:sz="0" w:space="0" w:color="auto"/>
          </w:divBdr>
          <w:divsChild>
            <w:div w:id="202914153">
              <w:marLeft w:val="0"/>
              <w:marRight w:val="0"/>
              <w:marTop w:val="0"/>
              <w:marBottom w:val="0"/>
              <w:divBdr>
                <w:top w:val="none" w:sz="0" w:space="0" w:color="auto"/>
                <w:left w:val="none" w:sz="0" w:space="0" w:color="auto"/>
                <w:bottom w:val="none" w:sz="0" w:space="0" w:color="auto"/>
                <w:right w:val="none" w:sz="0" w:space="0" w:color="auto"/>
              </w:divBdr>
              <w:divsChild>
                <w:div w:id="1025979943">
                  <w:marLeft w:val="0"/>
                  <w:marRight w:val="0"/>
                  <w:marTop w:val="0"/>
                  <w:marBottom w:val="0"/>
                  <w:divBdr>
                    <w:top w:val="none" w:sz="0" w:space="0" w:color="auto"/>
                    <w:left w:val="none" w:sz="0" w:space="0" w:color="auto"/>
                    <w:bottom w:val="none" w:sz="0" w:space="0" w:color="auto"/>
                    <w:right w:val="none" w:sz="0" w:space="0" w:color="auto"/>
                  </w:divBdr>
                  <w:divsChild>
                    <w:div w:id="131600734">
                      <w:marLeft w:val="0"/>
                      <w:marRight w:val="0"/>
                      <w:marTop w:val="0"/>
                      <w:marBottom w:val="0"/>
                      <w:divBdr>
                        <w:top w:val="none" w:sz="0" w:space="0" w:color="auto"/>
                        <w:left w:val="none" w:sz="0" w:space="0" w:color="auto"/>
                        <w:bottom w:val="none" w:sz="0" w:space="0" w:color="auto"/>
                        <w:right w:val="none" w:sz="0" w:space="0" w:color="auto"/>
                      </w:divBdr>
                      <w:divsChild>
                        <w:div w:id="1829519375">
                          <w:marLeft w:val="0"/>
                          <w:marRight w:val="0"/>
                          <w:marTop w:val="0"/>
                          <w:marBottom w:val="0"/>
                          <w:divBdr>
                            <w:top w:val="none" w:sz="0" w:space="0" w:color="auto"/>
                            <w:left w:val="none" w:sz="0" w:space="0" w:color="auto"/>
                            <w:bottom w:val="none" w:sz="0" w:space="0" w:color="auto"/>
                            <w:right w:val="none" w:sz="0" w:space="0" w:color="auto"/>
                          </w:divBdr>
                          <w:divsChild>
                            <w:div w:id="1685814337">
                              <w:marLeft w:val="0"/>
                              <w:marRight w:val="0"/>
                              <w:marTop w:val="0"/>
                              <w:marBottom w:val="0"/>
                              <w:divBdr>
                                <w:top w:val="none" w:sz="0" w:space="0" w:color="auto"/>
                                <w:left w:val="none" w:sz="0" w:space="0" w:color="auto"/>
                                <w:bottom w:val="none" w:sz="0" w:space="0" w:color="auto"/>
                                <w:right w:val="none" w:sz="0" w:space="0" w:color="auto"/>
                              </w:divBdr>
                              <w:divsChild>
                                <w:div w:id="1338311936">
                                  <w:marLeft w:val="0"/>
                                  <w:marRight w:val="0"/>
                                  <w:marTop w:val="0"/>
                                  <w:marBottom w:val="0"/>
                                  <w:divBdr>
                                    <w:top w:val="none" w:sz="0" w:space="0" w:color="auto"/>
                                    <w:left w:val="none" w:sz="0" w:space="0" w:color="auto"/>
                                    <w:bottom w:val="none" w:sz="0" w:space="0" w:color="auto"/>
                                    <w:right w:val="none" w:sz="0" w:space="0" w:color="auto"/>
                                  </w:divBdr>
                                  <w:divsChild>
                                    <w:div w:id="1599562064">
                                      <w:marLeft w:val="0"/>
                                      <w:marRight w:val="0"/>
                                      <w:marTop w:val="0"/>
                                      <w:marBottom w:val="0"/>
                                      <w:divBdr>
                                        <w:top w:val="none" w:sz="0" w:space="0" w:color="auto"/>
                                        <w:left w:val="none" w:sz="0" w:space="0" w:color="auto"/>
                                        <w:bottom w:val="none" w:sz="0" w:space="0" w:color="auto"/>
                                        <w:right w:val="none" w:sz="0" w:space="0" w:color="auto"/>
                                      </w:divBdr>
                                      <w:divsChild>
                                        <w:div w:id="1482959917">
                                          <w:marLeft w:val="0"/>
                                          <w:marRight w:val="0"/>
                                          <w:marTop w:val="0"/>
                                          <w:marBottom w:val="0"/>
                                          <w:divBdr>
                                            <w:top w:val="none" w:sz="0" w:space="0" w:color="auto"/>
                                            <w:left w:val="none" w:sz="0" w:space="0" w:color="auto"/>
                                            <w:bottom w:val="none" w:sz="0" w:space="0" w:color="auto"/>
                                            <w:right w:val="none" w:sz="0" w:space="0" w:color="auto"/>
                                          </w:divBdr>
                                          <w:divsChild>
                                            <w:div w:id="1096903356">
                                              <w:marLeft w:val="0"/>
                                              <w:marRight w:val="0"/>
                                              <w:marTop w:val="0"/>
                                              <w:marBottom w:val="0"/>
                                              <w:divBdr>
                                                <w:top w:val="none" w:sz="0" w:space="0" w:color="auto"/>
                                                <w:left w:val="none" w:sz="0" w:space="0" w:color="auto"/>
                                                <w:bottom w:val="none" w:sz="0" w:space="0" w:color="auto"/>
                                                <w:right w:val="none" w:sz="0" w:space="0" w:color="auto"/>
                                              </w:divBdr>
                                              <w:divsChild>
                                                <w:div w:id="1346706042">
                                                  <w:marLeft w:val="0"/>
                                                  <w:marRight w:val="0"/>
                                                  <w:marTop w:val="0"/>
                                                  <w:marBottom w:val="0"/>
                                                  <w:divBdr>
                                                    <w:top w:val="none" w:sz="0" w:space="0" w:color="auto"/>
                                                    <w:left w:val="none" w:sz="0" w:space="0" w:color="auto"/>
                                                    <w:bottom w:val="none" w:sz="0" w:space="0" w:color="auto"/>
                                                    <w:right w:val="none" w:sz="0" w:space="0" w:color="auto"/>
                                                  </w:divBdr>
                                                  <w:divsChild>
                                                    <w:div w:id="1908149424">
                                                      <w:marLeft w:val="0"/>
                                                      <w:marRight w:val="0"/>
                                                      <w:marTop w:val="0"/>
                                                      <w:marBottom w:val="0"/>
                                                      <w:divBdr>
                                                        <w:top w:val="none" w:sz="0" w:space="0" w:color="auto"/>
                                                        <w:left w:val="none" w:sz="0" w:space="0" w:color="auto"/>
                                                        <w:bottom w:val="none" w:sz="0" w:space="0" w:color="auto"/>
                                                        <w:right w:val="none" w:sz="0" w:space="0" w:color="auto"/>
                                                      </w:divBdr>
                                                      <w:divsChild>
                                                        <w:div w:id="2076470693">
                                                          <w:marLeft w:val="0"/>
                                                          <w:marRight w:val="0"/>
                                                          <w:marTop w:val="0"/>
                                                          <w:marBottom w:val="0"/>
                                                          <w:divBdr>
                                                            <w:top w:val="none" w:sz="0" w:space="0" w:color="auto"/>
                                                            <w:left w:val="none" w:sz="0" w:space="0" w:color="auto"/>
                                                            <w:bottom w:val="none" w:sz="0" w:space="0" w:color="auto"/>
                                                            <w:right w:val="none" w:sz="0" w:space="0" w:color="auto"/>
                                                          </w:divBdr>
                                                          <w:divsChild>
                                                            <w:div w:id="546644360">
                                                              <w:marLeft w:val="0"/>
                                                              <w:marRight w:val="0"/>
                                                              <w:marTop w:val="0"/>
                                                              <w:marBottom w:val="0"/>
                                                              <w:divBdr>
                                                                <w:top w:val="none" w:sz="0" w:space="0" w:color="auto"/>
                                                                <w:left w:val="none" w:sz="0" w:space="0" w:color="auto"/>
                                                                <w:bottom w:val="none" w:sz="0" w:space="0" w:color="auto"/>
                                                                <w:right w:val="none" w:sz="0" w:space="0" w:color="auto"/>
                                                              </w:divBdr>
                                                              <w:divsChild>
                                                                <w:div w:id="1098720092">
                                                                  <w:marLeft w:val="0"/>
                                                                  <w:marRight w:val="0"/>
                                                                  <w:marTop w:val="0"/>
                                                                  <w:marBottom w:val="150"/>
                                                                  <w:divBdr>
                                                                    <w:top w:val="none" w:sz="0" w:space="0" w:color="auto"/>
                                                                    <w:left w:val="single" w:sz="6" w:space="0" w:color="CCCCCC"/>
                                                                    <w:bottom w:val="single" w:sz="6" w:space="0" w:color="CCCCCC"/>
                                                                    <w:right w:val="single" w:sz="6" w:space="0" w:color="CCCCCC"/>
                                                                  </w:divBdr>
                                                                  <w:divsChild>
                                                                    <w:div w:id="1004287281">
                                                                      <w:marLeft w:val="0"/>
                                                                      <w:marRight w:val="0"/>
                                                                      <w:marTop w:val="0"/>
                                                                      <w:marBottom w:val="0"/>
                                                                      <w:divBdr>
                                                                        <w:top w:val="none" w:sz="0" w:space="0" w:color="auto"/>
                                                                        <w:left w:val="none" w:sz="0" w:space="0" w:color="auto"/>
                                                                        <w:bottom w:val="none" w:sz="0" w:space="0" w:color="auto"/>
                                                                        <w:right w:val="none" w:sz="0" w:space="0" w:color="auto"/>
                                                                      </w:divBdr>
                                                                      <w:divsChild>
                                                                        <w:div w:id="2114088028">
                                                                          <w:marLeft w:val="0"/>
                                                                          <w:marRight w:val="0"/>
                                                                          <w:marTop w:val="0"/>
                                                                          <w:marBottom w:val="0"/>
                                                                          <w:divBdr>
                                                                            <w:top w:val="none" w:sz="0" w:space="0" w:color="auto"/>
                                                                            <w:left w:val="none" w:sz="0" w:space="0" w:color="auto"/>
                                                                            <w:bottom w:val="none" w:sz="0" w:space="0" w:color="auto"/>
                                                                            <w:right w:val="none" w:sz="0" w:space="0" w:color="auto"/>
                                                                          </w:divBdr>
                                                                          <w:divsChild>
                                                                            <w:div w:id="2107844561">
                                                                              <w:marLeft w:val="0"/>
                                                                              <w:marRight w:val="0"/>
                                                                              <w:marTop w:val="0"/>
                                                                              <w:marBottom w:val="0"/>
                                                                              <w:divBdr>
                                                                                <w:top w:val="none" w:sz="0" w:space="0" w:color="auto"/>
                                                                                <w:left w:val="none" w:sz="0" w:space="0" w:color="auto"/>
                                                                                <w:bottom w:val="none" w:sz="0" w:space="0" w:color="auto"/>
                                                                                <w:right w:val="none" w:sz="0" w:space="0" w:color="auto"/>
                                                                              </w:divBdr>
                                                                              <w:divsChild>
                                                                                <w:div w:id="882907731">
                                                                                  <w:marLeft w:val="0"/>
                                                                                  <w:marRight w:val="0"/>
                                                                                  <w:marTop w:val="0"/>
                                                                                  <w:marBottom w:val="0"/>
                                                                                  <w:divBdr>
                                                                                    <w:top w:val="none" w:sz="0" w:space="0" w:color="auto"/>
                                                                                    <w:left w:val="none" w:sz="0" w:space="0" w:color="auto"/>
                                                                                    <w:bottom w:val="none" w:sz="0" w:space="0" w:color="auto"/>
                                                                                    <w:right w:val="none" w:sz="0" w:space="0" w:color="auto"/>
                                                                                  </w:divBdr>
                                                                                  <w:divsChild>
                                                                                    <w:div w:id="1467626885">
                                                                                      <w:marLeft w:val="0"/>
                                                                                      <w:marRight w:val="0"/>
                                                                                      <w:marTop w:val="0"/>
                                                                                      <w:marBottom w:val="0"/>
                                                                                      <w:divBdr>
                                                                                        <w:top w:val="none" w:sz="0" w:space="0" w:color="auto"/>
                                                                                        <w:left w:val="none" w:sz="0" w:space="0" w:color="auto"/>
                                                                                        <w:bottom w:val="none" w:sz="0" w:space="0" w:color="auto"/>
                                                                                        <w:right w:val="none" w:sz="0" w:space="0" w:color="auto"/>
                                                                                      </w:divBdr>
                                                                                      <w:divsChild>
                                                                                        <w:div w:id="590166923">
                                                                                          <w:marLeft w:val="0"/>
                                                                                          <w:marRight w:val="0"/>
                                                                                          <w:marTop w:val="0"/>
                                                                                          <w:marBottom w:val="0"/>
                                                                                          <w:divBdr>
                                                                                            <w:top w:val="none" w:sz="0" w:space="0" w:color="auto"/>
                                                                                            <w:left w:val="none" w:sz="0" w:space="0" w:color="auto"/>
                                                                                            <w:bottom w:val="none" w:sz="0" w:space="0" w:color="auto"/>
                                                                                            <w:right w:val="none" w:sz="0" w:space="0" w:color="auto"/>
                                                                                          </w:divBdr>
                                                                                          <w:divsChild>
                                                                                            <w:div w:id="1637106580">
                                                                                              <w:marLeft w:val="0"/>
                                                                                              <w:marRight w:val="0"/>
                                                                                              <w:marTop w:val="0"/>
                                                                                              <w:marBottom w:val="0"/>
                                                                                              <w:divBdr>
                                                                                                <w:top w:val="none" w:sz="0" w:space="0" w:color="auto"/>
                                                                                                <w:left w:val="none" w:sz="0" w:space="0" w:color="auto"/>
                                                                                                <w:bottom w:val="none" w:sz="0" w:space="0" w:color="auto"/>
                                                                                                <w:right w:val="none" w:sz="0" w:space="0" w:color="auto"/>
                                                                                              </w:divBdr>
                                                                                              <w:divsChild>
                                                                                                <w:div w:id="1816532055">
                                                                                                  <w:marLeft w:val="0"/>
                                                                                                  <w:marRight w:val="0"/>
                                                                                                  <w:marTop w:val="0"/>
                                                                                                  <w:marBottom w:val="0"/>
                                                                                                  <w:divBdr>
                                                                                                    <w:top w:val="none" w:sz="0" w:space="0" w:color="auto"/>
                                                                                                    <w:left w:val="none" w:sz="0" w:space="0" w:color="auto"/>
                                                                                                    <w:bottom w:val="none" w:sz="0" w:space="0" w:color="auto"/>
                                                                                                    <w:right w:val="none" w:sz="0" w:space="0" w:color="auto"/>
                                                                                                  </w:divBdr>
                                                                                                  <w:divsChild>
                                                                                                    <w:div w:id="719935350">
                                                                                                      <w:marLeft w:val="0"/>
                                                                                                      <w:marRight w:val="0"/>
                                                                                                      <w:marTop w:val="0"/>
                                                                                                      <w:marBottom w:val="0"/>
                                                                                                      <w:divBdr>
                                                                                                        <w:top w:val="none" w:sz="0" w:space="0" w:color="auto"/>
                                                                                                        <w:left w:val="none" w:sz="0" w:space="0" w:color="auto"/>
                                                                                                        <w:bottom w:val="none" w:sz="0" w:space="0" w:color="auto"/>
                                                                                                        <w:right w:val="none" w:sz="0" w:space="0" w:color="auto"/>
                                                                                                      </w:divBdr>
                                                                                                      <w:divsChild>
                                                                                                        <w:div w:id="1533953160">
                                                                                                          <w:marLeft w:val="0"/>
                                                                                                          <w:marRight w:val="0"/>
                                                                                                          <w:marTop w:val="0"/>
                                                                                                          <w:marBottom w:val="0"/>
                                                                                                          <w:divBdr>
                                                                                                            <w:top w:val="none" w:sz="0" w:space="0" w:color="auto"/>
                                                                                                            <w:left w:val="none" w:sz="0" w:space="0" w:color="auto"/>
                                                                                                            <w:bottom w:val="none" w:sz="0" w:space="0" w:color="auto"/>
                                                                                                            <w:right w:val="none" w:sz="0" w:space="0" w:color="auto"/>
                                                                                                          </w:divBdr>
                                                                                                          <w:divsChild>
                                                                                                            <w:div w:id="1376201790">
                                                                                                              <w:marLeft w:val="0"/>
                                                                                                              <w:marRight w:val="0"/>
                                                                                                              <w:marTop w:val="0"/>
                                                                                                              <w:marBottom w:val="0"/>
                                                                                                              <w:divBdr>
                                                                                                                <w:top w:val="none" w:sz="0" w:space="0" w:color="auto"/>
                                                                                                                <w:left w:val="none" w:sz="0" w:space="0" w:color="auto"/>
                                                                                                                <w:bottom w:val="none" w:sz="0" w:space="0" w:color="auto"/>
                                                                                                                <w:right w:val="none" w:sz="0" w:space="0" w:color="auto"/>
                                                                                                              </w:divBdr>
                                                                                                              <w:divsChild>
                                                                                                                <w:div w:id="1528786997">
                                                                                                                  <w:marLeft w:val="0"/>
                                                                                                                  <w:marRight w:val="0"/>
                                                                                                                  <w:marTop w:val="0"/>
                                                                                                                  <w:marBottom w:val="0"/>
                                                                                                                  <w:divBdr>
                                                                                                                    <w:top w:val="none" w:sz="0" w:space="0" w:color="auto"/>
                                                                                                                    <w:left w:val="none" w:sz="0" w:space="0" w:color="auto"/>
                                                                                                                    <w:bottom w:val="none" w:sz="0" w:space="0" w:color="auto"/>
                                                                                                                    <w:right w:val="none" w:sz="0" w:space="0" w:color="auto"/>
                                                                                                                  </w:divBdr>
                                                                                                                  <w:divsChild>
                                                                                                                    <w:div w:id="1693679294">
                                                                                                                      <w:marLeft w:val="0"/>
                                                                                                                      <w:marRight w:val="0"/>
                                                                                                                      <w:marTop w:val="0"/>
                                                                                                                      <w:marBottom w:val="0"/>
                                                                                                                      <w:divBdr>
                                                                                                                        <w:top w:val="none" w:sz="0" w:space="0" w:color="auto"/>
                                                                                                                        <w:left w:val="none" w:sz="0" w:space="0" w:color="auto"/>
                                                                                                                        <w:bottom w:val="none" w:sz="0" w:space="0" w:color="auto"/>
                                                                                                                        <w:right w:val="none" w:sz="0" w:space="0" w:color="auto"/>
                                                                                                                      </w:divBdr>
                                                                                                                      <w:divsChild>
                                                                                                                        <w:div w:id="1356662387">
                                                                                                                          <w:marLeft w:val="0"/>
                                                                                                                          <w:marRight w:val="0"/>
                                                                                                                          <w:marTop w:val="0"/>
                                                                                                                          <w:marBottom w:val="0"/>
                                                                                                                          <w:divBdr>
                                                                                                                            <w:top w:val="none" w:sz="0" w:space="0" w:color="auto"/>
                                                                                                                            <w:left w:val="none" w:sz="0" w:space="0" w:color="auto"/>
                                                                                                                            <w:bottom w:val="none" w:sz="0" w:space="0" w:color="auto"/>
                                                                                                                            <w:right w:val="none" w:sz="0" w:space="0" w:color="auto"/>
                                                                                                                          </w:divBdr>
                                                                                                                          <w:divsChild>
                                                                                                                            <w:div w:id="378552180">
                                                                                                                              <w:marLeft w:val="0"/>
                                                                                                                              <w:marRight w:val="0"/>
                                                                                                                              <w:marTop w:val="0"/>
                                                                                                                              <w:marBottom w:val="0"/>
                                                                                                                              <w:divBdr>
                                                                                                                                <w:top w:val="none" w:sz="0" w:space="0" w:color="auto"/>
                                                                                                                                <w:left w:val="none" w:sz="0" w:space="0" w:color="auto"/>
                                                                                                                                <w:bottom w:val="none" w:sz="0" w:space="0" w:color="auto"/>
                                                                                                                                <w:right w:val="none" w:sz="0" w:space="0" w:color="auto"/>
                                                                                                                              </w:divBdr>
                                                                                                                              <w:divsChild>
                                                                                                                                <w:div w:id="59138546">
                                                                                                                                  <w:marLeft w:val="0"/>
                                                                                                                                  <w:marRight w:val="0"/>
                                                                                                                                  <w:marTop w:val="0"/>
                                                                                                                                  <w:marBottom w:val="0"/>
                                                                                                                                  <w:divBdr>
                                                                                                                                    <w:top w:val="none" w:sz="0" w:space="0" w:color="auto"/>
                                                                                                                                    <w:left w:val="none" w:sz="0" w:space="0" w:color="auto"/>
                                                                                                                                    <w:bottom w:val="none" w:sz="0" w:space="0" w:color="auto"/>
                                                                                                                                    <w:right w:val="none" w:sz="0" w:space="0" w:color="auto"/>
                                                                                                                                  </w:divBdr>
                                                                                                                                  <w:divsChild>
                                                                                                                                    <w:div w:id="1181309792">
                                                                                                                                      <w:marLeft w:val="0"/>
                                                                                                                                      <w:marRight w:val="0"/>
                                                                                                                                      <w:marTop w:val="0"/>
                                                                                                                                      <w:marBottom w:val="0"/>
                                                                                                                                      <w:divBdr>
                                                                                                                                        <w:top w:val="none" w:sz="0" w:space="0" w:color="auto"/>
                                                                                                                                        <w:left w:val="none" w:sz="0" w:space="0" w:color="auto"/>
                                                                                                                                        <w:bottom w:val="none" w:sz="0" w:space="0" w:color="auto"/>
                                                                                                                                        <w:right w:val="none" w:sz="0" w:space="0" w:color="auto"/>
                                                                                                                                      </w:divBdr>
                                                                                                                                      <w:divsChild>
                                                                                                                                        <w:div w:id="108553942">
                                                                                                                                          <w:marLeft w:val="0"/>
                                                                                                                                          <w:marRight w:val="0"/>
                                                                                                                                          <w:marTop w:val="0"/>
                                                                                                                                          <w:marBottom w:val="0"/>
                                                                                                                                          <w:divBdr>
                                                                                                                                            <w:top w:val="none" w:sz="0" w:space="0" w:color="auto"/>
                                                                                                                                            <w:left w:val="none" w:sz="0" w:space="0" w:color="auto"/>
                                                                                                                                            <w:bottom w:val="none" w:sz="0" w:space="0" w:color="auto"/>
                                                                                                                                            <w:right w:val="none" w:sz="0" w:space="0" w:color="auto"/>
                                                                                                                                          </w:divBdr>
                                                                                                                                          <w:divsChild>
                                                                                                                                            <w:div w:id="70473154">
                                                                                                                                              <w:marLeft w:val="0"/>
                                                                                                                                              <w:marRight w:val="0"/>
                                                                                                                                              <w:marTop w:val="0"/>
                                                                                                                                              <w:marBottom w:val="0"/>
                                                                                                                                              <w:divBdr>
                                                                                                                                                <w:top w:val="none" w:sz="0" w:space="0" w:color="auto"/>
                                                                                                                                                <w:left w:val="none" w:sz="0" w:space="0" w:color="auto"/>
                                                                                                                                                <w:bottom w:val="none" w:sz="0" w:space="0" w:color="auto"/>
                                                                                                                                                <w:right w:val="none" w:sz="0" w:space="0" w:color="auto"/>
                                                                                                                                              </w:divBdr>
                                                                                                                                              <w:divsChild>
                                                                                                                                                <w:div w:id="1783039080">
                                                                                                                                                  <w:marLeft w:val="0"/>
                                                                                                                                                  <w:marRight w:val="0"/>
                                                                                                                                                  <w:marTop w:val="0"/>
                                                                                                                                                  <w:marBottom w:val="0"/>
                                                                                                                                                  <w:divBdr>
                                                                                                                                                    <w:top w:val="none" w:sz="0" w:space="0" w:color="auto"/>
                                                                                                                                                    <w:left w:val="none" w:sz="0" w:space="0" w:color="auto"/>
                                                                                                                                                    <w:bottom w:val="none" w:sz="0" w:space="0" w:color="auto"/>
                                                                                                                                                    <w:right w:val="none" w:sz="0" w:space="0" w:color="auto"/>
                                                                                                                                                  </w:divBdr>
                                                                                                                                                  <w:divsChild>
                                                                                                                                                    <w:div w:id="1151558575">
                                                                                                                                                      <w:marLeft w:val="0"/>
                                                                                                                                                      <w:marRight w:val="0"/>
                                                                                                                                                      <w:marTop w:val="0"/>
                                                                                                                                                      <w:marBottom w:val="0"/>
                                                                                                                                                      <w:divBdr>
                                                                                                                                                        <w:top w:val="none" w:sz="0" w:space="0" w:color="auto"/>
                                                                                                                                                        <w:left w:val="none" w:sz="0" w:space="0" w:color="auto"/>
                                                                                                                                                        <w:bottom w:val="single" w:sz="6" w:space="0" w:color="EEEEEE"/>
                                                                                                                                                        <w:right w:val="none" w:sz="0" w:space="0" w:color="auto"/>
                                                                                                                                                      </w:divBdr>
                                                                                                                                                      <w:divsChild>
                                                                                                                                                        <w:div w:id="1895893188">
                                                                                                                                                          <w:marLeft w:val="0"/>
                                                                                                                                                          <w:marRight w:val="0"/>
                                                                                                                                                          <w:marTop w:val="0"/>
                                                                                                                                                          <w:marBottom w:val="0"/>
                                                                                                                                                          <w:divBdr>
                                                                                                                                                            <w:top w:val="none" w:sz="0" w:space="0" w:color="auto"/>
                                                                                                                                                            <w:left w:val="none" w:sz="0" w:space="0" w:color="auto"/>
                                                                                                                                                            <w:bottom w:val="none" w:sz="0" w:space="0" w:color="auto"/>
                                                                                                                                                            <w:right w:val="none" w:sz="0" w:space="0" w:color="auto"/>
                                                                                                                                                          </w:divBdr>
                                                                                                                                                          <w:divsChild>
                                                                                                                                                            <w:div w:id="434207732">
                                                                                                                                                              <w:marLeft w:val="0"/>
                                                                                                                                                              <w:marRight w:val="0"/>
                                                                                                                                                              <w:marTop w:val="0"/>
                                                                                                                                                              <w:marBottom w:val="0"/>
                                                                                                                                                              <w:divBdr>
                                                                                                                                                                <w:top w:val="none" w:sz="0" w:space="0" w:color="auto"/>
                                                                                                                                                                <w:left w:val="none" w:sz="0" w:space="0" w:color="auto"/>
                                                                                                                                                                <w:bottom w:val="none" w:sz="0" w:space="0" w:color="auto"/>
                                                                                                                                                                <w:right w:val="none" w:sz="0" w:space="0" w:color="auto"/>
                                                                                                                                                              </w:divBdr>
                                                                                                                                                              <w:divsChild>
                                                                                                                                                                <w:div w:id="592783667">
                                                                                                                                                                  <w:marLeft w:val="0"/>
                                                                                                                                                                  <w:marRight w:val="0"/>
                                                                                                                                                                  <w:marTop w:val="0"/>
                                                                                                                                                                  <w:marBottom w:val="0"/>
                                                                                                                                                                  <w:divBdr>
                                                                                                                                                                    <w:top w:val="none" w:sz="0" w:space="0" w:color="auto"/>
                                                                                                                                                                    <w:left w:val="none" w:sz="0" w:space="0" w:color="auto"/>
                                                                                                                                                                    <w:bottom w:val="none" w:sz="0" w:space="0" w:color="auto"/>
                                                                                                                                                                    <w:right w:val="none" w:sz="0" w:space="0" w:color="auto"/>
                                                                                                                                                                  </w:divBdr>
                                                                                                                                                                  <w:divsChild>
                                                                                                                                                                    <w:div w:id="425272210">
                                                                                                                                                                      <w:marLeft w:val="0"/>
                                                                                                                                                                      <w:marRight w:val="0"/>
                                                                                                                                                                      <w:marTop w:val="0"/>
                                                                                                                                                                      <w:marBottom w:val="0"/>
                                                                                                                                                                      <w:divBdr>
                                                                                                                                                                        <w:top w:val="none" w:sz="0" w:space="0" w:color="auto"/>
                                                                                                                                                                        <w:left w:val="none" w:sz="0" w:space="0" w:color="auto"/>
                                                                                                                                                                        <w:bottom w:val="none" w:sz="0" w:space="0" w:color="auto"/>
                                                                                                                                                                        <w:right w:val="none" w:sz="0" w:space="0" w:color="auto"/>
                                                                                                                                                                      </w:divBdr>
                                                                                                                                                                      <w:divsChild>
                                                                                                                                                                        <w:div w:id="1591355198">
                                                                                                                                                                          <w:marLeft w:val="0"/>
                                                                                                                                                                          <w:marRight w:val="0"/>
                                                                                                                                                                          <w:marTop w:val="0"/>
                                                                                                                                                                          <w:marBottom w:val="0"/>
                                                                                                                                                                          <w:divBdr>
                                                                                                                                                                            <w:top w:val="none" w:sz="0" w:space="0" w:color="auto"/>
                                                                                                                                                                            <w:left w:val="none" w:sz="0" w:space="0" w:color="auto"/>
                                                                                                                                                                            <w:bottom w:val="none" w:sz="0" w:space="0" w:color="auto"/>
                                                                                                                                                                            <w:right w:val="none" w:sz="0" w:space="0" w:color="auto"/>
                                                                                                                                                                          </w:divBdr>
                                                                                                                                                                          <w:divsChild>
                                                                                                                                                                            <w:div w:id="1561743598">
                                                                                                                                                                              <w:marLeft w:val="0"/>
                                                                                                                                                                              <w:marRight w:val="0"/>
                                                                                                                                                                              <w:marTop w:val="0"/>
                                                                                                                                                                              <w:marBottom w:val="0"/>
                                                                                                                                                                              <w:divBdr>
                                                                                                                                                                                <w:top w:val="none" w:sz="0" w:space="0" w:color="auto"/>
                                                                                                                                                                                <w:left w:val="none" w:sz="0" w:space="0" w:color="auto"/>
                                                                                                                                                                                <w:bottom w:val="none" w:sz="0" w:space="0" w:color="auto"/>
                                                                                                                                                                                <w:right w:val="none" w:sz="0" w:space="0" w:color="auto"/>
                                                                                                                                                                              </w:divBdr>
                                                                                                                                                                              <w:divsChild>
                                                                                                                                                                                <w:div w:id="284502558">
                                                                                                                                                                                  <w:marLeft w:val="0"/>
                                                                                                                                                                                  <w:marRight w:val="0"/>
                                                                                                                                                                                  <w:marTop w:val="0"/>
                                                                                                                                                                                  <w:marBottom w:val="0"/>
                                                                                                                                                                                  <w:divBdr>
                                                                                                                                                                                    <w:top w:val="none" w:sz="0" w:space="0" w:color="auto"/>
                                                                                                                                                                                    <w:left w:val="none" w:sz="0" w:space="0" w:color="auto"/>
                                                                                                                                                                                    <w:bottom w:val="none" w:sz="0" w:space="0" w:color="auto"/>
                                                                                                                                                                                    <w:right w:val="none" w:sz="0" w:space="0" w:color="auto"/>
                                                                                                                                                                                  </w:divBdr>
                                                                                                                                                                                  <w:divsChild>
                                                                                                                                                                                    <w:div w:id="888298800">
                                                                                                                                                                                      <w:marLeft w:val="0"/>
                                                                                                                                                                                      <w:marRight w:val="0"/>
                                                                                                                                                                                      <w:marTop w:val="0"/>
                                                                                                                                                                                      <w:marBottom w:val="0"/>
                                                                                                                                                                                      <w:divBdr>
                                                                                                                                                                                        <w:top w:val="none" w:sz="0" w:space="0" w:color="auto"/>
                                                                                                                                                                                        <w:left w:val="none" w:sz="0" w:space="0" w:color="auto"/>
                                                                                                                                                                                        <w:bottom w:val="none" w:sz="0" w:space="0" w:color="auto"/>
                                                                                                                                                                                        <w:right w:val="none" w:sz="0" w:space="0" w:color="auto"/>
                                                                                                                                                                                      </w:divBdr>
                                                                                                                                                                                      <w:divsChild>
                                                                                                                                                                                        <w:div w:id="108551883">
                                                                                                                                                                                          <w:marLeft w:val="0"/>
                                                                                                                                                                                          <w:marRight w:val="0"/>
                                                                                                                                                                                          <w:marTop w:val="0"/>
                                                                                                                                                                                          <w:marBottom w:val="0"/>
                                                                                                                                                                                          <w:divBdr>
                                                                                                                                                                                            <w:top w:val="none" w:sz="0" w:space="0" w:color="auto"/>
                                                                                                                                                                                            <w:left w:val="none" w:sz="0" w:space="0" w:color="auto"/>
                                                                                                                                                                                            <w:bottom w:val="none" w:sz="0" w:space="0" w:color="auto"/>
                                                                                                                                                                                            <w:right w:val="none" w:sz="0" w:space="0" w:color="auto"/>
                                                                                                                                                                                          </w:divBdr>
                                                                                                                                                                                          <w:divsChild>
                                                                                                                                                                                            <w:div w:id="41834115">
                                                                                                                                                                                              <w:marLeft w:val="0"/>
                                                                                                                                                                                              <w:marRight w:val="0"/>
                                                                                                                                                                                              <w:marTop w:val="0"/>
                                                                                                                                                                                              <w:marBottom w:val="0"/>
                                                                                                                                                                                              <w:divBdr>
                                                                                                                                                                                                <w:top w:val="none" w:sz="0" w:space="0" w:color="auto"/>
                                                                                                                                                                                                <w:left w:val="none" w:sz="0" w:space="0" w:color="auto"/>
                                                                                                                                                                                                <w:bottom w:val="none" w:sz="0" w:space="0" w:color="auto"/>
                                                                                                                                                                                                <w:right w:val="none" w:sz="0" w:space="0" w:color="auto"/>
                                                                                                                                                                                              </w:divBdr>
                                                                                                                                                                                            </w:div>
                                                                                                                                                                                            <w:div w:id="131947882">
                                                                                                                                                                                              <w:marLeft w:val="0"/>
                                                                                                                                                                                              <w:marRight w:val="0"/>
                                                                                                                                                                                              <w:marTop w:val="0"/>
                                                                                                                                                                                              <w:marBottom w:val="0"/>
                                                                                                                                                                                              <w:divBdr>
                                                                                                                                                                                                <w:top w:val="none" w:sz="0" w:space="0" w:color="auto"/>
                                                                                                                                                                                                <w:left w:val="none" w:sz="0" w:space="0" w:color="auto"/>
                                                                                                                                                                                                <w:bottom w:val="none" w:sz="0" w:space="0" w:color="auto"/>
                                                                                                                                                                                                <w:right w:val="none" w:sz="0" w:space="0" w:color="auto"/>
                                                                                                                                                                                              </w:divBdr>
                                                                                                                                                                                            </w:div>
                                                                                                                                                                                            <w:div w:id="13490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41386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679795">
      <w:bodyDiv w:val="1"/>
      <w:marLeft w:val="0"/>
      <w:marRight w:val="0"/>
      <w:marTop w:val="0"/>
      <w:marBottom w:val="0"/>
      <w:divBdr>
        <w:top w:val="none" w:sz="0" w:space="0" w:color="auto"/>
        <w:left w:val="none" w:sz="0" w:space="0" w:color="auto"/>
        <w:bottom w:val="none" w:sz="0" w:space="0" w:color="auto"/>
        <w:right w:val="none" w:sz="0" w:space="0" w:color="auto"/>
      </w:divBdr>
      <w:divsChild>
        <w:div w:id="244805395">
          <w:marLeft w:val="0"/>
          <w:marRight w:val="0"/>
          <w:marTop w:val="0"/>
          <w:marBottom w:val="0"/>
          <w:divBdr>
            <w:top w:val="none" w:sz="0" w:space="0" w:color="auto"/>
            <w:left w:val="none" w:sz="0" w:space="0" w:color="auto"/>
            <w:bottom w:val="none" w:sz="0" w:space="0" w:color="auto"/>
            <w:right w:val="none" w:sz="0" w:space="0" w:color="auto"/>
          </w:divBdr>
        </w:div>
        <w:div w:id="434519774">
          <w:marLeft w:val="0"/>
          <w:marRight w:val="0"/>
          <w:marTop w:val="0"/>
          <w:marBottom w:val="0"/>
          <w:divBdr>
            <w:top w:val="none" w:sz="0" w:space="0" w:color="auto"/>
            <w:left w:val="none" w:sz="0" w:space="0" w:color="auto"/>
            <w:bottom w:val="none" w:sz="0" w:space="0" w:color="auto"/>
            <w:right w:val="none" w:sz="0" w:space="0" w:color="auto"/>
          </w:divBdr>
        </w:div>
        <w:div w:id="1390032247">
          <w:marLeft w:val="0"/>
          <w:marRight w:val="0"/>
          <w:marTop w:val="0"/>
          <w:marBottom w:val="0"/>
          <w:divBdr>
            <w:top w:val="none" w:sz="0" w:space="0" w:color="auto"/>
            <w:left w:val="none" w:sz="0" w:space="0" w:color="auto"/>
            <w:bottom w:val="none" w:sz="0" w:space="0" w:color="auto"/>
            <w:right w:val="none" w:sz="0" w:space="0" w:color="auto"/>
          </w:divBdr>
        </w:div>
        <w:div w:id="1396010734">
          <w:marLeft w:val="0"/>
          <w:marRight w:val="0"/>
          <w:marTop w:val="0"/>
          <w:marBottom w:val="0"/>
          <w:divBdr>
            <w:top w:val="none" w:sz="0" w:space="0" w:color="auto"/>
            <w:left w:val="none" w:sz="0" w:space="0" w:color="auto"/>
            <w:bottom w:val="none" w:sz="0" w:space="0" w:color="auto"/>
            <w:right w:val="none" w:sz="0" w:space="0" w:color="auto"/>
          </w:divBdr>
        </w:div>
        <w:div w:id="1823110252">
          <w:marLeft w:val="0"/>
          <w:marRight w:val="0"/>
          <w:marTop w:val="0"/>
          <w:marBottom w:val="0"/>
          <w:divBdr>
            <w:top w:val="none" w:sz="0" w:space="0" w:color="auto"/>
            <w:left w:val="none" w:sz="0" w:space="0" w:color="auto"/>
            <w:bottom w:val="none" w:sz="0" w:space="0" w:color="auto"/>
            <w:right w:val="none" w:sz="0" w:space="0" w:color="auto"/>
          </w:divBdr>
        </w:div>
      </w:divsChild>
    </w:div>
    <w:div w:id="117646695">
      <w:bodyDiv w:val="1"/>
      <w:marLeft w:val="0"/>
      <w:marRight w:val="0"/>
      <w:marTop w:val="0"/>
      <w:marBottom w:val="0"/>
      <w:divBdr>
        <w:top w:val="none" w:sz="0" w:space="0" w:color="auto"/>
        <w:left w:val="none" w:sz="0" w:space="0" w:color="auto"/>
        <w:bottom w:val="none" w:sz="0" w:space="0" w:color="auto"/>
        <w:right w:val="none" w:sz="0" w:space="0" w:color="auto"/>
      </w:divBdr>
    </w:div>
    <w:div w:id="198011405">
      <w:bodyDiv w:val="1"/>
      <w:marLeft w:val="0"/>
      <w:marRight w:val="0"/>
      <w:marTop w:val="0"/>
      <w:marBottom w:val="0"/>
      <w:divBdr>
        <w:top w:val="none" w:sz="0" w:space="0" w:color="auto"/>
        <w:left w:val="none" w:sz="0" w:space="0" w:color="auto"/>
        <w:bottom w:val="none" w:sz="0" w:space="0" w:color="auto"/>
        <w:right w:val="none" w:sz="0" w:space="0" w:color="auto"/>
      </w:divBdr>
      <w:divsChild>
        <w:div w:id="13773606">
          <w:marLeft w:val="0"/>
          <w:marRight w:val="0"/>
          <w:marTop w:val="0"/>
          <w:marBottom w:val="0"/>
          <w:divBdr>
            <w:top w:val="none" w:sz="0" w:space="0" w:color="auto"/>
            <w:left w:val="none" w:sz="0" w:space="0" w:color="auto"/>
            <w:bottom w:val="none" w:sz="0" w:space="0" w:color="auto"/>
            <w:right w:val="none" w:sz="0" w:space="0" w:color="auto"/>
          </w:divBdr>
        </w:div>
        <w:div w:id="84618885">
          <w:marLeft w:val="0"/>
          <w:marRight w:val="0"/>
          <w:marTop w:val="0"/>
          <w:marBottom w:val="0"/>
          <w:divBdr>
            <w:top w:val="none" w:sz="0" w:space="0" w:color="auto"/>
            <w:left w:val="none" w:sz="0" w:space="0" w:color="auto"/>
            <w:bottom w:val="none" w:sz="0" w:space="0" w:color="auto"/>
            <w:right w:val="none" w:sz="0" w:space="0" w:color="auto"/>
          </w:divBdr>
        </w:div>
        <w:div w:id="500508760">
          <w:marLeft w:val="0"/>
          <w:marRight w:val="0"/>
          <w:marTop w:val="0"/>
          <w:marBottom w:val="0"/>
          <w:divBdr>
            <w:top w:val="none" w:sz="0" w:space="0" w:color="auto"/>
            <w:left w:val="none" w:sz="0" w:space="0" w:color="auto"/>
            <w:bottom w:val="none" w:sz="0" w:space="0" w:color="auto"/>
            <w:right w:val="none" w:sz="0" w:space="0" w:color="auto"/>
          </w:divBdr>
        </w:div>
        <w:div w:id="787235140">
          <w:marLeft w:val="0"/>
          <w:marRight w:val="0"/>
          <w:marTop w:val="0"/>
          <w:marBottom w:val="0"/>
          <w:divBdr>
            <w:top w:val="none" w:sz="0" w:space="0" w:color="auto"/>
            <w:left w:val="none" w:sz="0" w:space="0" w:color="auto"/>
            <w:bottom w:val="none" w:sz="0" w:space="0" w:color="auto"/>
            <w:right w:val="none" w:sz="0" w:space="0" w:color="auto"/>
          </w:divBdr>
        </w:div>
        <w:div w:id="1005013275">
          <w:marLeft w:val="0"/>
          <w:marRight w:val="0"/>
          <w:marTop w:val="0"/>
          <w:marBottom w:val="0"/>
          <w:divBdr>
            <w:top w:val="none" w:sz="0" w:space="0" w:color="auto"/>
            <w:left w:val="none" w:sz="0" w:space="0" w:color="auto"/>
            <w:bottom w:val="none" w:sz="0" w:space="0" w:color="auto"/>
            <w:right w:val="none" w:sz="0" w:space="0" w:color="auto"/>
          </w:divBdr>
        </w:div>
        <w:div w:id="1525900959">
          <w:marLeft w:val="0"/>
          <w:marRight w:val="0"/>
          <w:marTop w:val="0"/>
          <w:marBottom w:val="0"/>
          <w:divBdr>
            <w:top w:val="none" w:sz="0" w:space="0" w:color="auto"/>
            <w:left w:val="none" w:sz="0" w:space="0" w:color="auto"/>
            <w:bottom w:val="none" w:sz="0" w:space="0" w:color="auto"/>
            <w:right w:val="none" w:sz="0" w:space="0" w:color="auto"/>
          </w:divBdr>
        </w:div>
        <w:div w:id="1604534140">
          <w:marLeft w:val="0"/>
          <w:marRight w:val="0"/>
          <w:marTop w:val="0"/>
          <w:marBottom w:val="0"/>
          <w:divBdr>
            <w:top w:val="none" w:sz="0" w:space="0" w:color="auto"/>
            <w:left w:val="none" w:sz="0" w:space="0" w:color="auto"/>
            <w:bottom w:val="none" w:sz="0" w:space="0" w:color="auto"/>
            <w:right w:val="none" w:sz="0" w:space="0" w:color="auto"/>
          </w:divBdr>
        </w:div>
        <w:div w:id="1630698868">
          <w:marLeft w:val="0"/>
          <w:marRight w:val="0"/>
          <w:marTop w:val="0"/>
          <w:marBottom w:val="0"/>
          <w:divBdr>
            <w:top w:val="none" w:sz="0" w:space="0" w:color="auto"/>
            <w:left w:val="none" w:sz="0" w:space="0" w:color="auto"/>
            <w:bottom w:val="none" w:sz="0" w:space="0" w:color="auto"/>
            <w:right w:val="none" w:sz="0" w:space="0" w:color="auto"/>
          </w:divBdr>
        </w:div>
        <w:div w:id="1983346733">
          <w:marLeft w:val="0"/>
          <w:marRight w:val="0"/>
          <w:marTop w:val="0"/>
          <w:marBottom w:val="0"/>
          <w:divBdr>
            <w:top w:val="none" w:sz="0" w:space="0" w:color="auto"/>
            <w:left w:val="none" w:sz="0" w:space="0" w:color="auto"/>
            <w:bottom w:val="none" w:sz="0" w:space="0" w:color="auto"/>
            <w:right w:val="none" w:sz="0" w:space="0" w:color="auto"/>
          </w:divBdr>
        </w:div>
        <w:div w:id="2010523241">
          <w:marLeft w:val="0"/>
          <w:marRight w:val="0"/>
          <w:marTop w:val="0"/>
          <w:marBottom w:val="0"/>
          <w:divBdr>
            <w:top w:val="none" w:sz="0" w:space="0" w:color="auto"/>
            <w:left w:val="none" w:sz="0" w:space="0" w:color="auto"/>
            <w:bottom w:val="none" w:sz="0" w:space="0" w:color="auto"/>
            <w:right w:val="none" w:sz="0" w:space="0" w:color="auto"/>
          </w:divBdr>
        </w:div>
        <w:div w:id="2104185531">
          <w:marLeft w:val="0"/>
          <w:marRight w:val="0"/>
          <w:marTop w:val="0"/>
          <w:marBottom w:val="0"/>
          <w:divBdr>
            <w:top w:val="none" w:sz="0" w:space="0" w:color="auto"/>
            <w:left w:val="none" w:sz="0" w:space="0" w:color="auto"/>
            <w:bottom w:val="none" w:sz="0" w:space="0" w:color="auto"/>
            <w:right w:val="none" w:sz="0" w:space="0" w:color="auto"/>
          </w:divBdr>
        </w:div>
      </w:divsChild>
    </w:div>
    <w:div w:id="342587775">
      <w:bodyDiv w:val="1"/>
      <w:marLeft w:val="0"/>
      <w:marRight w:val="0"/>
      <w:marTop w:val="0"/>
      <w:marBottom w:val="0"/>
      <w:divBdr>
        <w:top w:val="none" w:sz="0" w:space="0" w:color="auto"/>
        <w:left w:val="none" w:sz="0" w:space="0" w:color="auto"/>
        <w:bottom w:val="none" w:sz="0" w:space="0" w:color="auto"/>
        <w:right w:val="none" w:sz="0" w:space="0" w:color="auto"/>
      </w:divBdr>
    </w:div>
    <w:div w:id="399331771">
      <w:bodyDiv w:val="1"/>
      <w:marLeft w:val="0"/>
      <w:marRight w:val="0"/>
      <w:marTop w:val="0"/>
      <w:marBottom w:val="0"/>
      <w:divBdr>
        <w:top w:val="none" w:sz="0" w:space="0" w:color="auto"/>
        <w:left w:val="none" w:sz="0" w:space="0" w:color="auto"/>
        <w:bottom w:val="none" w:sz="0" w:space="0" w:color="auto"/>
        <w:right w:val="none" w:sz="0" w:space="0" w:color="auto"/>
      </w:divBdr>
    </w:div>
    <w:div w:id="401492088">
      <w:bodyDiv w:val="1"/>
      <w:marLeft w:val="0"/>
      <w:marRight w:val="0"/>
      <w:marTop w:val="0"/>
      <w:marBottom w:val="0"/>
      <w:divBdr>
        <w:top w:val="none" w:sz="0" w:space="0" w:color="auto"/>
        <w:left w:val="none" w:sz="0" w:space="0" w:color="auto"/>
        <w:bottom w:val="none" w:sz="0" w:space="0" w:color="auto"/>
        <w:right w:val="none" w:sz="0" w:space="0" w:color="auto"/>
      </w:divBdr>
    </w:div>
    <w:div w:id="494879776">
      <w:bodyDiv w:val="1"/>
      <w:marLeft w:val="0"/>
      <w:marRight w:val="0"/>
      <w:marTop w:val="0"/>
      <w:marBottom w:val="0"/>
      <w:divBdr>
        <w:top w:val="none" w:sz="0" w:space="0" w:color="auto"/>
        <w:left w:val="none" w:sz="0" w:space="0" w:color="auto"/>
        <w:bottom w:val="none" w:sz="0" w:space="0" w:color="auto"/>
        <w:right w:val="none" w:sz="0" w:space="0" w:color="auto"/>
      </w:divBdr>
      <w:divsChild>
        <w:div w:id="31811962">
          <w:marLeft w:val="0"/>
          <w:marRight w:val="0"/>
          <w:marTop w:val="0"/>
          <w:marBottom w:val="0"/>
          <w:divBdr>
            <w:top w:val="none" w:sz="0" w:space="0" w:color="auto"/>
            <w:left w:val="none" w:sz="0" w:space="0" w:color="auto"/>
            <w:bottom w:val="none" w:sz="0" w:space="0" w:color="auto"/>
            <w:right w:val="none" w:sz="0" w:space="0" w:color="auto"/>
          </w:divBdr>
          <w:divsChild>
            <w:div w:id="944001566">
              <w:marLeft w:val="0"/>
              <w:marRight w:val="0"/>
              <w:marTop w:val="0"/>
              <w:marBottom w:val="0"/>
              <w:divBdr>
                <w:top w:val="none" w:sz="0" w:space="0" w:color="auto"/>
                <w:left w:val="none" w:sz="0" w:space="0" w:color="auto"/>
                <w:bottom w:val="none" w:sz="0" w:space="0" w:color="auto"/>
                <w:right w:val="none" w:sz="0" w:space="0" w:color="auto"/>
              </w:divBdr>
            </w:div>
            <w:div w:id="1614554058">
              <w:marLeft w:val="0"/>
              <w:marRight w:val="0"/>
              <w:marTop w:val="0"/>
              <w:marBottom w:val="0"/>
              <w:divBdr>
                <w:top w:val="none" w:sz="0" w:space="0" w:color="auto"/>
                <w:left w:val="none" w:sz="0" w:space="0" w:color="auto"/>
                <w:bottom w:val="none" w:sz="0" w:space="0" w:color="auto"/>
                <w:right w:val="none" w:sz="0" w:space="0" w:color="auto"/>
              </w:divBdr>
              <w:divsChild>
                <w:div w:id="20686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40780">
      <w:bodyDiv w:val="1"/>
      <w:marLeft w:val="0"/>
      <w:marRight w:val="0"/>
      <w:marTop w:val="0"/>
      <w:marBottom w:val="0"/>
      <w:divBdr>
        <w:top w:val="none" w:sz="0" w:space="0" w:color="auto"/>
        <w:left w:val="none" w:sz="0" w:space="0" w:color="auto"/>
        <w:bottom w:val="none" w:sz="0" w:space="0" w:color="auto"/>
        <w:right w:val="none" w:sz="0" w:space="0" w:color="auto"/>
      </w:divBdr>
    </w:div>
    <w:div w:id="583493843">
      <w:bodyDiv w:val="1"/>
      <w:marLeft w:val="0"/>
      <w:marRight w:val="0"/>
      <w:marTop w:val="0"/>
      <w:marBottom w:val="0"/>
      <w:divBdr>
        <w:top w:val="none" w:sz="0" w:space="0" w:color="auto"/>
        <w:left w:val="none" w:sz="0" w:space="0" w:color="auto"/>
        <w:bottom w:val="none" w:sz="0" w:space="0" w:color="auto"/>
        <w:right w:val="none" w:sz="0" w:space="0" w:color="auto"/>
      </w:divBdr>
      <w:divsChild>
        <w:div w:id="128516871">
          <w:marLeft w:val="0"/>
          <w:marRight w:val="0"/>
          <w:marTop w:val="0"/>
          <w:marBottom w:val="0"/>
          <w:divBdr>
            <w:top w:val="none" w:sz="0" w:space="0" w:color="auto"/>
            <w:left w:val="none" w:sz="0" w:space="0" w:color="auto"/>
            <w:bottom w:val="none" w:sz="0" w:space="0" w:color="auto"/>
            <w:right w:val="none" w:sz="0" w:space="0" w:color="auto"/>
          </w:divBdr>
          <w:divsChild>
            <w:div w:id="630477046">
              <w:marLeft w:val="0"/>
              <w:marRight w:val="0"/>
              <w:marTop w:val="0"/>
              <w:marBottom w:val="75"/>
              <w:divBdr>
                <w:top w:val="none" w:sz="0" w:space="0" w:color="auto"/>
                <w:left w:val="none" w:sz="0" w:space="0" w:color="auto"/>
                <w:bottom w:val="none" w:sz="0" w:space="0" w:color="auto"/>
                <w:right w:val="none" w:sz="0" w:space="0" w:color="auto"/>
              </w:divBdr>
            </w:div>
          </w:divsChild>
        </w:div>
        <w:div w:id="1805345913">
          <w:marLeft w:val="0"/>
          <w:marRight w:val="0"/>
          <w:marTop w:val="0"/>
          <w:marBottom w:val="60"/>
          <w:divBdr>
            <w:top w:val="none" w:sz="0" w:space="0" w:color="auto"/>
            <w:left w:val="none" w:sz="0" w:space="0" w:color="auto"/>
            <w:bottom w:val="none" w:sz="0" w:space="0" w:color="auto"/>
            <w:right w:val="none" w:sz="0" w:space="0" w:color="auto"/>
          </w:divBdr>
        </w:div>
      </w:divsChild>
    </w:div>
    <w:div w:id="601882928">
      <w:bodyDiv w:val="1"/>
      <w:marLeft w:val="0"/>
      <w:marRight w:val="0"/>
      <w:marTop w:val="0"/>
      <w:marBottom w:val="0"/>
      <w:divBdr>
        <w:top w:val="none" w:sz="0" w:space="0" w:color="auto"/>
        <w:left w:val="none" w:sz="0" w:space="0" w:color="auto"/>
        <w:bottom w:val="none" w:sz="0" w:space="0" w:color="auto"/>
        <w:right w:val="none" w:sz="0" w:space="0" w:color="auto"/>
      </w:divBdr>
    </w:div>
    <w:div w:id="627122749">
      <w:bodyDiv w:val="1"/>
      <w:marLeft w:val="0"/>
      <w:marRight w:val="0"/>
      <w:marTop w:val="0"/>
      <w:marBottom w:val="0"/>
      <w:divBdr>
        <w:top w:val="none" w:sz="0" w:space="0" w:color="auto"/>
        <w:left w:val="none" w:sz="0" w:space="0" w:color="auto"/>
        <w:bottom w:val="none" w:sz="0" w:space="0" w:color="auto"/>
        <w:right w:val="none" w:sz="0" w:space="0" w:color="auto"/>
      </w:divBdr>
    </w:div>
    <w:div w:id="675035963">
      <w:bodyDiv w:val="1"/>
      <w:marLeft w:val="0"/>
      <w:marRight w:val="0"/>
      <w:marTop w:val="0"/>
      <w:marBottom w:val="0"/>
      <w:divBdr>
        <w:top w:val="none" w:sz="0" w:space="0" w:color="auto"/>
        <w:left w:val="none" w:sz="0" w:space="0" w:color="auto"/>
        <w:bottom w:val="none" w:sz="0" w:space="0" w:color="auto"/>
        <w:right w:val="none" w:sz="0" w:space="0" w:color="auto"/>
      </w:divBdr>
    </w:div>
    <w:div w:id="675152880">
      <w:bodyDiv w:val="1"/>
      <w:marLeft w:val="0"/>
      <w:marRight w:val="0"/>
      <w:marTop w:val="0"/>
      <w:marBottom w:val="0"/>
      <w:divBdr>
        <w:top w:val="none" w:sz="0" w:space="0" w:color="auto"/>
        <w:left w:val="none" w:sz="0" w:space="0" w:color="auto"/>
        <w:bottom w:val="none" w:sz="0" w:space="0" w:color="auto"/>
        <w:right w:val="none" w:sz="0" w:space="0" w:color="auto"/>
      </w:divBdr>
    </w:div>
    <w:div w:id="676618419">
      <w:bodyDiv w:val="1"/>
      <w:marLeft w:val="0"/>
      <w:marRight w:val="0"/>
      <w:marTop w:val="0"/>
      <w:marBottom w:val="0"/>
      <w:divBdr>
        <w:top w:val="none" w:sz="0" w:space="0" w:color="auto"/>
        <w:left w:val="none" w:sz="0" w:space="0" w:color="auto"/>
        <w:bottom w:val="none" w:sz="0" w:space="0" w:color="auto"/>
        <w:right w:val="none" w:sz="0" w:space="0" w:color="auto"/>
      </w:divBdr>
    </w:div>
    <w:div w:id="678704407">
      <w:bodyDiv w:val="1"/>
      <w:marLeft w:val="0"/>
      <w:marRight w:val="0"/>
      <w:marTop w:val="0"/>
      <w:marBottom w:val="0"/>
      <w:divBdr>
        <w:top w:val="none" w:sz="0" w:space="0" w:color="auto"/>
        <w:left w:val="none" w:sz="0" w:space="0" w:color="auto"/>
        <w:bottom w:val="none" w:sz="0" w:space="0" w:color="auto"/>
        <w:right w:val="none" w:sz="0" w:space="0" w:color="auto"/>
      </w:divBdr>
      <w:divsChild>
        <w:div w:id="96366898">
          <w:marLeft w:val="0"/>
          <w:marRight w:val="0"/>
          <w:marTop w:val="0"/>
          <w:marBottom w:val="75"/>
          <w:divBdr>
            <w:top w:val="none" w:sz="0" w:space="0" w:color="auto"/>
            <w:left w:val="none" w:sz="0" w:space="0" w:color="auto"/>
            <w:bottom w:val="none" w:sz="0" w:space="0" w:color="auto"/>
            <w:right w:val="none" w:sz="0" w:space="0" w:color="auto"/>
          </w:divBdr>
        </w:div>
      </w:divsChild>
    </w:div>
    <w:div w:id="742218804">
      <w:bodyDiv w:val="1"/>
      <w:marLeft w:val="0"/>
      <w:marRight w:val="0"/>
      <w:marTop w:val="0"/>
      <w:marBottom w:val="0"/>
      <w:divBdr>
        <w:top w:val="none" w:sz="0" w:space="0" w:color="auto"/>
        <w:left w:val="none" w:sz="0" w:space="0" w:color="auto"/>
        <w:bottom w:val="none" w:sz="0" w:space="0" w:color="auto"/>
        <w:right w:val="none" w:sz="0" w:space="0" w:color="auto"/>
      </w:divBdr>
    </w:div>
    <w:div w:id="773596500">
      <w:bodyDiv w:val="1"/>
      <w:marLeft w:val="0"/>
      <w:marRight w:val="0"/>
      <w:marTop w:val="0"/>
      <w:marBottom w:val="0"/>
      <w:divBdr>
        <w:top w:val="none" w:sz="0" w:space="0" w:color="auto"/>
        <w:left w:val="none" w:sz="0" w:space="0" w:color="auto"/>
        <w:bottom w:val="none" w:sz="0" w:space="0" w:color="auto"/>
        <w:right w:val="none" w:sz="0" w:space="0" w:color="auto"/>
      </w:divBdr>
    </w:div>
    <w:div w:id="774444791">
      <w:bodyDiv w:val="1"/>
      <w:marLeft w:val="0"/>
      <w:marRight w:val="0"/>
      <w:marTop w:val="0"/>
      <w:marBottom w:val="0"/>
      <w:divBdr>
        <w:top w:val="none" w:sz="0" w:space="0" w:color="auto"/>
        <w:left w:val="none" w:sz="0" w:space="0" w:color="auto"/>
        <w:bottom w:val="none" w:sz="0" w:space="0" w:color="auto"/>
        <w:right w:val="none" w:sz="0" w:space="0" w:color="auto"/>
      </w:divBdr>
    </w:div>
    <w:div w:id="815879391">
      <w:bodyDiv w:val="1"/>
      <w:marLeft w:val="0"/>
      <w:marRight w:val="0"/>
      <w:marTop w:val="0"/>
      <w:marBottom w:val="0"/>
      <w:divBdr>
        <w:top w:val="none" w:sz="0" w:space="0" w:color="auto"/>
        <w:left w:val="none" w:sz="0" w:space="0" w:color="auto"/>
        <w:bottom w:val="none" w:sz="0" w:space="0" w:color="auto"/>
        <w:right w:val="none" w:sz="0" w:space="0" w:color="auto"/>
      </w:divBdr>
    </w:div>
    <w:div w:id="840851077">
      <w:bodyDiv w:val="1"/>
      <w:marLeft w:val="0"/>
      <w:marRight w:val="0"/>
      <w:marTop w:val="0"/>
      <w:marBottom w:val="0"/>
      <w:divBdr>
        <w:top w:val="none" w:sz="0" w:space="0" w:color="auto"/>
        <w:left w:val="none" w:sz="0" w:space="0" w:color="auto"/>
        <w:bottom w:val="none" w:sz="0" w:space="0" w:color="auto"/>
        <w:right w:val="none" w:sz="0" w:space="0" w:color="auto"/>
      </w:divBdr>
    </w:div>
    <w:div w:id="938830574">
      <w:bodyDiv w:val="1"/>
      <w:marLeft w:val="0"/>
      <w:marRight w:val="0"/>
      <w:marTop w:val="0"/>
      <w:marBottom w:val="0"/>
      <w:divBdr>
        <w:top w:val="none" w:sz="0" w:space="0" w:color="auto"/>
        <w:left w:val="none" w:sz="0" w:space="0" w:color="auto"/>
        <w:bottom w:val="none" w:sz="0" w:space="0" w:color="auto"/>
        <w:right w:val="none" w:sz="0" w:space="0" w:color="auto"/>
      </w:divBdr>
    </w:div>
    <w:div w:id="974335653">
      <w:bodyDiv w:val="1"/>
      <w:marLeft w:val="0"/>
      <w:marRight w:val="0"/>
      <w:marTop w:val="0"/>
      <w:marBottom w:val="0"/>
      <w:divBdr>
        <w:top w:val="none" w:sz="0" w:space="0" w:color="auto"/>
        <w:left w:val="none" w:sz="0" w:space="0" w:color="auto"/>
        <w:bottom w:val="none" w:sz="0" w:space="0" w:color="auto"/>
        <w:right w:val="none" w:sz="0" w:space="0" w:color="auto"/>
      </w:divBdr>
    </w:div>
    <w:div w:id="993338951">
      <w:bodyDiv w:val="1"/>
      <w:marLeft w:val="0"/>
      <w:marRight w:val="0"/>
      <w:marTop w:val="0"/>
      <w:marBottom w:val="0"/>
      <w:divBdr>
        <w:top w:val="none" w:sz="0" w:space="0" w:color="auto"/>
        <w:left w:val="none" w:sz="0" w:space="0" w:color="auto"/>
        <w:bottom w:val="none" w:sz="0" w:space="0" w:color="auto"/>
        <w:right w:val="none" w:sz="0" w:space="0" w:color="auto"/>
      </w:divBdr>
    </w:div>
    <w:div w:id="1039358213">
      <w:bodyDiv w:val="1"/>
      <w:marLeft w:val="0"/>
      <w:marRight w:val="0"/>
      <w:marTop w:val="0"/>
      <w:marBottom w:val="0"/>
      <w:divBdr>
        <w:top w:val="none" w:sz="0" w:space="0" w:color="auto"/>
        <w:left w:val="none" w:sz="0" w:space="0" w:color="auto"/>
        <w:bottom w:val="none" w:sz="0" w:space="0" w:color="auto"/>
        <w:right w:val="none" w:sz="0" w:space="0" w:color="auto"/>
      </w:divBdr>
    </w:div>
    <w:div w:id="1100177221">
      <w:bodyDiv w:val="1"/>
      <w:marLeft w:val="0"/>
      <w:marRight w:val="0"/>
      <w:marTop w:val="0"/>
      <w:marBottom w:val="0"/>
      <w:divBdr>
        <w:top w:val="none" w:sz="0" w:space="0" w:color="auto"/>
        <w:left w:val="none" w:sz="0" w:space="0" w:color="auto"/>
        <w:bottom w:val="none" w:sz="0" w:space="0" w:color="auto"/>
        <w:right w:val="none" w:sz="0" w:space="0" w:color="auto"/>
      </w:divBdr>
      <w:divsChild>
        <w:div w:id="831877273">
          <w:blockQuote w:val="1"/>
          <w:marLeft w:val="75"/>
          <w:marRight w:val="75"/>
          <w:marTop w:val="75"/>
          <w:marBottom w:val="75"/>
          <w:divBdr>
            <w:top w:val="none" w:sz="0" w:space="0" w:color="auto"/>
            <w:left w:val="single" w:sz="12" w:space="8" w:color="auto"/>
            <w:bottom w:val="none" w:sz="0" w:space="0" w:color="auto"/>
            <w:right w:val="none" w:sz="0" w:space="0" w:color="auto"/>
          </w:divBdr>
          <w:divsChild>
            <w:div w:id="2424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86011">
      <w:bodyDiv w:val="1"/>
      <w:marLeft w:val="0"/>
      <w:marRight w:val="0"/>
      <w:marTop w:val="0"/>
      <w:marBottom w:val="0"/>
      <w:divBdr>
        <w:top w:val="none" w:sz="0" w:space="0" w:color="auto"/>
        <w:left w:val="none" w:sz="0" w:space="0" w:color="auto"/>
        <w:bottom w:val="none" w:sz="0" w:space="0" w:color="auto"/>
        <w:right w:val="none" w:sz="0" w:space="0" w:color="auto"/>
      </w:divBdr>
      <w:divsChild>
        <w:div w:id="1625653122">
          <w:marLeft w:val="0"/>
          <w:marRight w:val="0"/>
          <w:marTop w:val="240"/>
          <w:marBottom w:val="120"/>
          <w:divBdr>
            <w:top w:val="none" w:sz="0" w:space="0" w:color="auto"/>
            <w:left w:val="none" w:sz="0" w:space="0" w:color="auto"/>
            <w:bottom w:val="none" w:sz="0" w:space="0" w:color="auto"/>
            <w:right w:val="none" w:sz="0" w:space="0" w:color="auto"/>
          </w:divBdr>
        </w:div>
      </w:divsChild>
    </w:div>
    <w:div w:id="1143811341">
      <w:bodyDiv w:val="1"/>
      <w:marLeft w:val="0"/>
      <w:marRight w:val="0"/>
      <w:marTop w:val="0"/>
      <w:marBottom w:val="0"/>
      <w:divBdr>
        <w:top w:val="none" w:sz="0" w:space="0" w:color="auto"/>
        <w:left w:val="none" w:sz="0" w:space="0" w:color="auto"/>
        <w:bottom w:val="none" w:sz="0" w:space="0" w:color="auto"/>
        <w:right w:val="none" w:sz="0" w:space="0" w:color="auto"/>
      </w:divBdr>
    </w:div>
    <w:div w:id="1251544007">
      <w:bodyDiv w:val="1"/>
      <w:marLeft w:val="0"/>
      <w:marRight w:val="0"/>
      <w:marTop w:val="0"/>
      <w:marBottom w:val="0"/>
      <w:divBdr>
        <w:top w:val="none" w:sz="0" w:space="0" w:color="auto"/>
        <w:left w:val="none" w:sz="0" w:space="0" w:color="auto"/>
        <w:bottom w:val="none" w:sz="0" w:space="0" w:color="auto"/>
        <w:right w:val="none" w:sz="0" w:space="0" w:color="auto"/>
      </w:divBdr>
    </w:div>
    <w:div w:id="1266353534">
      <w:bodyDiv w:val="1"/>
      <w:marLeft w:val="0"/>
      <w:marRight w:val="0"/>
      <w:marTop w:val="0"/>
      <w:marBottom w:val="0"/>
      <w:divBdr>
        <w:top w:val="none" w:sz="0" w:space="0" w:color="auto"/>
        <w:left w:val="none" w:sz="0" w:space="0" w:color="auto"/>
        <w:bottom w:val="none" w:sz="0" w:space="0" w:color="auto"/>
        <w:right w:val="none" w:sz="0" w:space="0" w:color="auto"/>
      </w:divBdr>
      <w:divsChild>
        <w:div w:id="1112213189">
          <w:marLeft w:val="0"/>
          <w:marRight w:val="0"/>
          <w:marTop w:val="0"/>
          <w:marBottom w:val="180"/>
          <w:divBdr>
            <w:top w:val="none" w:sz="0" w:space="0" w:color="auto"/>
            <w:left w:val="none" w:sz="0" w:space="0" w:color="auto"/>
            <w:bottom w:val="none" w:sz="0" w:space="0" w:color="auto"/>
            <w:right w:val="none" w:sz="0" w:space="0" w:color="auto"/>
          </w:divBdr>
        </w:div>
      </w:divsChild>
    </w:div>
    <w:div w:id="1281112657">
      <w:bodyDiv w:val="1"/>
      <w:marLeft w:val="0"/>
      <w:marRight w:val="0"/>
      <w:marTop w:val="0"/>
      <w:marBottom w:val="0"/>
      <w:divBdr>
        <w:top w:val="none" w:sz="0" w:space="0" w:color="auto"/>
        <w:left w:val="none" w:sz="0" w:space="0" w:color="auto"/>
        <w:bottom w:val="none" w:sz="0" w:space="0" w:color="auto"/>
        <w:right w:val="none" w:sz="0" w:space="0" w:color="auto"/>
      </w:divBdr>
      <w:divsChild>
        <w:div w:id="168493766">
          <w:marLeft w:val="0"/>
          <w:marRight w:val="0"/>
          <w:marTop w:val="0"/>
          <w:marBottom w:val="0"/>
          <w:divBdr>
            <w:top w:val="none" w:sz="0" w:space="0" w:color="auto"/>
            <w:left w:val="none" w:sz="0" w:space="0" w:color="auto"/>
            <w:bottom w:val="none" w:sz="0" w:space="0" w:color="auto"/>
            <w:right w:val="none" w:sz="0" w:space="0" w:color="auto"/>
          </w:divBdr>
        </w:div>
        <w:div w:id="2143647918">
          <w:marLeft w:val="0"/>
          <w:marRight w:val="0"/>
          <w:marTop w:val="0"/>
          <w:marBottom w:val="0"/>
          <w:divBdr>
            <w:top w:val="none" w:sz="0" w:space="0" w:color="auto"/>
            <w:left w:val="none" w:sz="0" w:space="0" w:color="auto"/>
            <w:bottom w:val="none" w:sz="0" w:space="0" w:color="auto"/>
            <w:right w:val="none" w:sz="0" w:space="0" w:color="auto"/>
          </w:divBdr>
        </w:div>
      </w:divsChild>
    </w:div>
    <w:div w:id="1345782718">
      <w:bodyDiv w:val="1"/>
      <w:marLeft w:val="0"/>
      <w:marRight w:val="0"/>
      <w:marTop w:val="0"/>
      <w:marBottom w:val="0"/>
      <w:divBdr>
        <w:top w:val="none" w:sz="0" w:space="0" w:color="auto"/>
        <w:left w:val="none" w:sz="0" w:space="0" w:color="auto"/>
        <w:bottom w:val="none" w:sz="0" w:space="0" w:color="auto"/>
        <w:right w:val="none" w:sz="0" w:space="0" w:color="auto"/>
      </w:divBdr>
      <w:divsChild>
        <w:div w:id="282420169">
          <w:marLeft w:val="0"/>
          <w:marRight w:val="0"/>
          <w:marTop w:val="0"/>
          <w:marBottom w:val="0"/>
          <w:divBdr>
            <w:top w:val="none" w:sz="0" w:space="0" w:color="auto"/>
            <w:left w:val="none" w:sz="0" w:space="0" w:color="auto"/>
            <w:bottom w:val="none" w:sz="0" w:space="0" w:color="auto"/>
            <w:right w:val="none" w:sz="0" w:space="0" w:color="auto"/>
          </w:divBdr>
        </w:div>
        <w:div w:id="1095055510">
          <w:marLeft w:val="0"/>
          <w:marRight w:val="0"/>
          <w:marTop w:val="0"/>
          <w:marBottom w:val="0"/>
          <w:divBdr>
            <w:top w:val="none" w:sz="0" w:space="0" w:color="auto"/>
            <w:left w:val="none" w:sz="0" w:space="0" w:color="auto"/>
            <w:bottom w:val="none" w:sz="0" w:space="0" w:color="auto"/>
            <w:right w:val="none" w:sz="0" w:space="0" w:color="auto"/>
          </w:divBdr>
        </w:div>
        <w:div w:id="1544711595">
          <w:marLeft w:val="0"/>
          <w:marRight w:val="0"/>
          <w:marTop w:val="0"/>
          <w:marBottom w:val="0"/>
          <w:divBdr>
            <w:top w:val="none" w:sz="0" w:space="0" w:color="auto"/>
            <w:left w:val="none" w:sz="0" w:space="0" w:color="auto"/>
            <w:bottom w:val="none" w:sz="0" w:space="0" w:color="auto"/>
            <w:right w:val="none" w:sz="0" w:space="0" w:color="auto"/>
          </w:divBdr>
        </w:div>
      </w:divsChild>
    </w:div>
    <w:div w:id="1440638111">
      <w:bodyDiv w:val="1"/>
      <w:marLeft w:val="0"/>
      <w:marRight w:val="0"/>
      <w:marTop w:val="0"/>
      <w:marBottom w:val="0"/>
      <w:divBdr>
        <w:top w:val="none" w:sz="0" w:space="0" w:color="auto"/>
        <w:left w:val="none" w:sz="0" w:space="0" w:color="auto"/>
        <w:bottom w:val="none" w:sz="0" w:space="0" w:color="auto"/>
        <w:right w:val="none" w:sz="0" w:space="0" w:color="auto"/>
      </w:divBdr>
    </w:div>
    <w:div w:id="1500851043">
      <w:bodyDiv w:val="1"/>
      <w:marLeft w:val="0"/>
      <w:marRight w:val="0"/>
      <w:marTop w:val="0"/>
      <w:marBottom w:val="0"/>
      <w:divBdr>
        <w:top w:val="none" w:sz="0" w:space="0" w:color="auto"/>
        <w:left w:val="none" w:sz="0" w:space="0" w:color="auto"/>
        <w:bottom w:val="none" w:sz="0" w:space="0" w:color="auto"/>
        <w:right w:val="none" w:sz="0" w:space="0" w:color="auto"/>
      </w:divBdr>
    </w:div>
    <w:div w:id="1511604059">
      <w:bodyDiv w:val="1"/>
      <w:marLeft w:val="0"/>
      <w:marRight w:val="0"/>
      <w:marTop w:val="0"/>
      <w:marBottom w:val="0"/>
      <w:divBdr>
        <w:top w:val="none" w:sz="0" w:space="0" w:color="auto"/>
        <w:left w:val="none" w:sz="0" w:space="0" w:color="auto"/>
        <w:bottom w:val="none" w:sz="0" w:space="0" w:color="auto"/>
        <w:right w:val="none" w:sz="0" w:space="0" w:color="auto"/>
      </w:divBdr>
    </w:div>
    <w:div w:id="1512643378">
      <w:bodyDiv w:val="1"/>
      <w:marLeft w:val="0"/>
      <w:marRight w:val="0"/>
      <w:marTop w:val="0"/>
      <w:marBottom w:val="0"/>
      <w:divBdr>
        <w:top w:val="none" w:sz="0" w:space="0" w:color="auto"/>
        <w:left w:val="none" w:sz="0" w:space="0" w:color="auto"/>
        <w:bottom w:val="none" w:sz="0" w:space="0" w:color="auto"/>
        <w:right w:val="none" w:sz="0" w:space="0" w:color="auto"/>
      </w:divBdr>
    </w:div>
    <w:div w:id="1527329227">
      <w:bodyDiv w:val="1"/>
      <w:marLeft w:val="0"/>
      <w:marRight w:val="0"/>
      <w:marTop w:val="0"/>
      <w:marBottom w:val="0"/>
      <w:divBdr>
        <w:top w:val="none" w:sz="0" w:space="0" w:color="auto"/>
        <w:left w:val="none" w:sz="0" w:space="0" w:color="auto"/>
        <w:bottom w:val="none" w:sz="0" w:space="0" w:color="auto"/>
        <w:right w:val="none" w:sz="0" w:space="0" w:color="auto"/>
      </w:divBdr>
      <w:divsChild>
        <w:div w:id="155003709">
          <w:marLeft w:val="0"/>
          <w:marRight w:val="0"/>
          <w:marTop w:val="0"/>
          <w:marBottom w:val="0"/>
          <w:divBdr>
            <w:top w:val="none" w:sz="0" w:space="0" w:color="auto"/>
            <w:left w:val="none" w:sz="0" w:space="0" w:color="auto"/>
            <w:bottom w:val="none" w:sz="0" w:space="0" w:color="auto"/>
            <w:right w:val="none" w:sz="0" w:space="0" w:color="auto"/>
          </w:divBdr>
          <w:divsChild>
            <w:div w:id="900290078">
              <w:marLeft w:val="0"/>
              <w:marRight w:val="0"/>
              <w:marTop w:val="0"/>
              <w:marBottom w:val="0"/>
              <w:divBdr>
                <w:top w:val="none" w:sz="0" w:space="0" w:color="auto"/>
                <w:left w:val="none" w:sz="0" w:space="0" w:color="auto"/>
                <w:bottom w:val="none" w:sz="0" w:space="0" w:color="auto"/>
                <w:right w:val="none" w:sz="0" w:space="0" w:color="auto"/>
              </w:divBdr>
            </w:div>
            <w:div w:id="1430345381">
              <w:marLeft w:val="0"/>
              <w:marRight w:val="0"/>
              <w:marTop w:val="0"/>
              <w:marBottom w:val="0"/>
              <w:divBdr>
                <w:top w:val="none" w:sz="0" w:space="0" w:color="auto"/>
                <w:left w:val="none" w:sz="0" w:space="0" w:color="auto"/>
                <w:bottom w:val="none" w:sz="0" w:space="0" w:color="auto"/>
                <w:right w:val="none" w:sz="0" w:space="0" w:color="auto"/>
              </w:divBdr>
            </w:div>
          </w:divsChild>
        </w:div>
        <w:div w:id="1254893489">
          <w:marLeft w:val="0"/>
          <w:marRight w:val="0"/>
          <w:marTop w:val="0"/>
          <w:marBottom w:val="0"/>
          <w:divBdr>
            <w:top w:val="none" w:sz="0" w:space="0" w:color="auto"/>
            <w:left w:val="none" w:sz="0" w:space="0" w:color="auto"/>
            <w:bottom w:val="none" w:sz="0" w:space="0" w:color="auto"/>
            <w:right w:val="none" w:sz="0" w:space="0" w:color="auto"/>
          </w:divBdr>
        </w:div>
        <w:div w:id="1632437894">
          <w:marLeft w:val="0"/>
          <w:marRight w:val="0"/>
          <w:marTop w:val="0"/>
          <w:marBottom w:val="0"/>
          <w:divBdr>
            <w:top w:val="none" w:sz="0" w:space="0" w:color="auto"/>
            <w:left w:val="none" w:sz="0" w:space="0" w:color="auto"/>
            <w:bottom w:val="none" w:sz="0" w:space="0" w:color="auto"/>
            <w:right w:val="none" w:sz="0" w:space="0" w:color="auto"/>
          </w:divBdr>
        </w:div>
      </w:divsChild>
    </w:div>
    <w:div w:id="1559895248">
      <w:bodyDiv w:val="1"/>
      <w:marLeft w:val="0"/>
      <w:marRight w:val="0"/>
      <w:marTop w:val="0"/>
      <w:marBottom w:val="0"/>
      <w:divBdr>
        <w:top w:val="none" w:sz="0" w:space="0" w:color="auto"/>
        <w:left w:val="none" w:sz="0" w:space="0" w:color="auto"/>
        <w:bottom w:val="none" w:sz="0" w:space="0" w:color="auto"/>
        <w:right w:val="none" w:sz="0" w:space="0" w:color="auto"/>
      </w:divBdr>
      <w:divsChild>
        <w:div w:id="632559770">
          <w:marLeft w:val="0"/>
          <w:marRight w:val="0"/>
          <w:marTop w:val="0"/>
          <w:marBottom w:val="180"/>
          <w:divBdr>
            <w:top w:val="none" w:sz="0" w:space="0" w:color="auto"/>
            <w:left w:val="none" w:sz="0" w:space="0" w:color="auto"/>
            <w:bottom w:val="none" w:sz="0" w:space="0" w:color="auto"/>
            <w:right w:val="none" w:sz="0" w:space="0" w:color="auto"/>
          </w:divBdr>
        </w:div>
      </w:divsChild>
    </w:div>
    <w:div w:id="1574003102">
      <w:bodyDiv w:val="1"/>
      <w:marLeft w:val="0"/>
      <w:marRight w:val="0"/>
      <w:marTop w:val="0"/>
      <w:marBottom w:val="0"/>
      <w:divBdr>
        <w:top w:val="none" w:sz="0" w:space="0" w:color="auto"/>
        <w:left w:val="none" w:sz="0" w:space="0" w:color="auto"/>
        <w:bottom w:val="none" w:sz="0" w:space="0" w:color="auto"/>
        <w:right w:val="none" w:sz="0" w:space="0" w:color="auto"/>
      </w:divBdr>
    </w:div>
    <w:div w:id="1582177516">
      <w:bodyDiv w:val="1"/>
      <w:marLeft w:val="0"/>
      <w:marRight w:val="0"/>
      <w:marTop w:val="0"/>
      <w:marBottom w:val="0"/>
      <w:divBdr>
        <w:top w:val="none" w:sz="0" w:space="0" w:color="auto"/>
        <w:left w:val="none" w:sz="0" w:space="0" w:color="auto"/>
        <w:bottom w:val="none" w:sz="0" w:space="0" w:color="auto"/>
        <w:right w:val="none" w:sz="0" w:space="0" w:color="auto"/>
      </w:divBdr>
    </w:div>
    <w:div w:id="1634141890">
      <w:bodyDiv w:val="1"/>
      <w:marLeft w:val="0"/>
      <w:marRight w:val="0"/>
      <w:marTop w:val="0"/>
      <w:marBottom w:val="0"/>
      <w:divBdr>
        <w:top w:val="none" w:sz="0" w:space="0" w:color="auto"/>
        <w:left w:val="none" w:sz="0" w:space="0" w:color="auto"/>
        <w:bottom w:val="none" w:sz="0" w:space="0" w:color="auto"/>
        <w:right w:val="none" w:sz="0" w:space="0" w:color="auto"/>
      </w:divBdr>
      <w:divsChild>
        <w:div w:id="2120054661">
          <w:marLeft w:val="0"/>
          <w:marRight w:val="0"/>
          <w:marTop w:val="0"/>
          <w:marBottom w:val="0"/>
          <w:divBdr>
            <w:top w:val="none" w:sz="0" w:space="0" w:color="auto"/>
            <w:left w:val="none" w:sz="0" w:space="0" w:color="auto"/>
            <w:bottom w:val="none" w:sz="0" w:space="0" w:color="auto"/>
            <w:right w:val="none" w:sz="0" w:space="0" w:color="auto"/>
          </w:divBdr>
        </w:div>
      </w:divsChild>
    </w:div>
    <w:div w:id="1654483554">
      <w:bodyDiv w:val="1"/>
      <w:marLeft w:val="0"/>
      <w:marRight w:val="0"/>
      <w:marTop w:val="0"/>
      <w:marBottom w:val="0"/>
      <w:divBdr>
        <w:top w:val="none" w:sz="0" w:space="0" w:color="auto"/>
        <w:left w:val="none" w:sz="0" w:space="0" w:color="auto"/>
        <w:bottom w:val="none" w:sz="0" w:space="0" w:color="auto"/>
        <w:right w:val="none" w:sz="0" w:space="0" w:color="auto"/>
      </w:divBdr>
    </w:div>
    <w:div w:id="1669674848">
      <w:bodyDiv w:val="1"/>
      <w:marLeft w:val="0"/>
      <w:marRight w:val="0"/>
      <w:marTop w:val="0"/>
      <w:marBottom w:val="0"/>
      <w:divBdr>
        <w:top w:val="none" w:sz="0" w:space="0" w:color="auto"/>
        <w:left w:val="none" w:sz="0" w:space="0" w:color="auto"/>
        <w:bottom w:val="none" w:sz="0" w:space="0" w:color="auto"/>
        <w:right w:val="none" w:sz="0" w:space="0" w:color="auto"/>
      </w:divBdr>
    </w:div>
    <w:div w:id="1760326606">
      <w:bodyDiv w:val="1"/>
      <w:marLeft w:val="0"/>
      <w:marRight w:val="0"/>
      <w:marTop w:val="0"/>
      <w:marBottom w:val="0"/>
      <w:divBdr>
        <w:top w:val="none" w:sz="0" w:space="0" w:color="auto"/>
        <w:left w:val="none" w:sz="0" w:space="0" w:color="auto"/>
        <w:bottom w:val="none" w:sz="0" w:space="0" w:color="auto"/>
        <w:right w:val="none" w:sz="0" w:space="0" w:color="auto"/>
      </w:divBdr>
      <w:divsChild>
        <w:div w:id="758210615">
          <w:marLeft w:val="0"/>
          <w:marRight w:val="0"/>
          <w:marTop w:val="0"/>
          <w:marBottom w:val="0"/>
          <w:divBdr>
            <w:top w:val="none" w:sz="0" w:space="0" w:color="auto"/>
            <w:left w:val="none" w:sz="0" w:space="0" w:color="auto"/>
            <w:bottom w:val="single" w:sz="6" w:space="9" w:color="DDDDDD"/>
            <w:right w:val="none" w:sz="0" w:space="0" w:color="auto"/>
          </w:divBdr>
        </w:div>
        <w:div w:id="1997222721">
          <w:marLeft w:val="0"/>
          <w:marRight w:val="0"/>
          <w:marTop w:val="0"/>
          <w:marBottom w:val="0"/>
          <w:divBdr>
            <w:top w:val="none" w:sz="0" w:space="0" w:color="auto"/>
            <w:left w:val="none" w:sz="0" w:space="0" w:color="auto"/>
            <w:bottom w:val="none" w:sz="0" w:space="0" w:color="auto"/>
            <w:right w:val="none" w:sz="0" w:space="0" w:color="auto"/>
          </w:divBdr>
          <w:divsChild>
            <w:div w:id="90553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11871">
      <w:bodyDiv w:val="1"/>
      <w:marLeft w:val="0"/>
      <w:marRight w:val="0"/>
      <w:marTop w:val="0"/>
      <w:marBottom w:val="0"/>
      <w:divBdr>
        <w:top w:val="none" w:sz="0" w:space="0" w:color="auto"/>
        <w:left w:val="none" w:sz="0" w:space="0" w:color="auto"/>
        <w:bottom w:val="none" w:sz="0" w:space="0" w:color="auto"/>
        <w:right w:val="none" w:sz="0" w:space="0" w:color="auto"/>
      </w:divBdr>
    </w:div>
    <w:div w:id="1861970311">
      <w:bodyDiv w:val="1"/>
      <w:marLeft w:val="0"/>
      <w:marRight w:val="0"/>
      <w:marTop w:val="0"/>
      <w:marBottom w:val="0"/>
      <w:divBdr>
        <w:top w:val="none" w:sz="0" w:space="0" w:color="auto"/>
        <w:left w:val="none" w:sz="0" w:space="0" w:color="auto"/>
        <w:bottom w:val="none" w:sz="0" w:space="0" w:color="auto"/>
        <w:right w:val="none" w:sz="0" w:space="0" w:color="auto"/>
      </w:divBdr>
    </w:div>
    <w:div w:id="1929118227">
      <w:bodyDiv w:val="1"/>
      <w:marLeft w:val="0"/>
      <w:marRight w:val="0"/>
      <w:marTop w:val="0"/>
      <w:marBottom w:val="0"/>
      <w:divBdr>
        <w:top w:val="none" w:sz="0" w:space="0" w:color="auto"/>
        <w:left w:val="none" w:sz="0" w:space="0" w:color="auto"/>
        <w:bottom w:val="none" w:sz="0" w:space="0" w:color="auto"/>
        <w:right w:val="none" w:sz="0" w:space="0" w:color="auto"/>
      </w:divBdr>
    </w:div>
    <w:div w:id="1952394731">
      <w:bodyDiv w:val="1"/>
      <w:marLeft w:val="0"/>
      <w:marRight w:val="0"/>
      <w:marTop w:val="0"/>
      <w:marBottom w:val="0"/>
      <w:divBdr>
        <w:top w:val="none" w:sz="0" w:space="0" w:color="auto"/>
        <w:left w:val="none" w:sz="0" w:space="0" w:color="auto"/>
        <w:bottom w:val="none" w:sz="0" w:space="0" w:color="auto"/>
        <w:right w:val="none" w:sz="0" w:space="0" w:color="auto"/>
      </w:divBdr>
    </w:div>
    <w:div w:id="2029401608">
      <w:bodyDiv w:val="1"/>
      <w:marLeft w:val="0"/>
      <w:marRight w:val="0"/>
      <w:marTop w:val="0"/>
      <w:marBottom w:val="0"/>
      <w:divBdr>
        <w:top w:val="none" w:sz="0" w:space="0" w:color="auto"/>
        <w:left w:val="none" w:sz="0" w:space="0" w:color="auto"/>
        <w:bottom w:val="none" w:sz="0" w:space="0" w:color="auto"/>
        <w:right w:val="none" w:sz="0" w:space="0" w:color="auto"/>
      </w:divBdr>
    </w:div>
    <w:div w:id="206656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365-020-00663-0" TargetMode="External"/><Relationship Id="rId18" Type="http://schemas.openxmlformats.org/officeDocument/2006/relationships/hyperlink" Target="http://rektorat.unizg.hr" TargetMode="External"/><Relationship Id="rId26" Type="http://schemas.openxmlformats.org/officeDocument/2006/relationships/hyperlink" Target="https://dx.doi.org/10.4018/979-8-3693-6700-1.ch016" TargetMode="External"/><Relationship Id="rId3" Type="http://schemas.openxmlformats.org/officeDocument/2006/relationships/styles" Target="styles.xml"/><Relationship Id="rId21" Type="http://schemas.openxmlformats.org/officeDocument/2006/relationships/hyperlink" Target="http://www.efzg.hr" TargetMode="External"/><Relationship Id="rId7" Type="http://schemas.openxmlformats.org/officeDocument/2006/relationships/endnotes" Target="endnotes.xml"/><Relationship Id="rId12" Type="http://schemas.openxmlformats.org/officeDocument/2006/relationships/hyperlink" Target="http://urn.kb.se/resolve?urn=urn:nbn:se:du-32650" TargetMode="External"/><Relationship Id="rId17" Type="http://schemas.openxmlformats.org/officeDocument/2006/relationships/hyperlink" Target="http://www.efzg.hr" TargetMode="External"/><Relationship Id="rId25" Type="http://schemas.openxmlformats.org/officeDocument/2006/relationships/hyperlink" Target="https://www.igi-global.com/affiliate/faiqa-kiran/45356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lsevier.com/wps/find/journalaudience.cws_home/133/description?navopenmenu=-2" TargetMode="External"/><Relationship Id="rId20" Type="http://schemas.openxmlformats.org/officeDocument/2006/relationships/hyperlink" Target="http://rektorat.unizg.hr" TargetMode="External"/><Relationship Id="rId29" Type="http://schemas.openxmlformats.org/officeDocument/2006/relationships/hyperlink" Target="https://cris.unibo.it/preview-item/269863?queryId=mysubmissions&am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727/108354223X16833130470150" TargetMode="External"/><Relationship Id="rId24" Type="http://schemas.openxmlformats.org/officeDocument/2006/relationships/hyperlink" Target="https://www.igi-global.com/affiliate/muhammad-asim-nawaz/46887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ibusrev.2018.12.006" TargetMode="External"/><Relationship Id="rId23" Type="http://schemas.openxmlformats.org/officeDocument/2006/relationships/hyperlink" Target="https://www.igi-global.com/affiliate/muhammad-abrar/468869/" TargetMode="External"/><Relationship Id="rId28" Type="http://schemas.openxmlformats.org/officeDocument/2006/relationships/hyperlink" Target="https://www.researchgate.net/profile/Hakan-Sezerel" TargetMode="External"/><Relationship Id="rId10" Type="http://schemas.openxmlformats.org/officeDocument/2006/relationships/hyperlink" Target="http://rektorat.unizg.hr" TargetMode="External"/><Relationship Id="rId19" Type="http://schemas.openxmlformats.org/officeDocument/2006/relationships/hyperlink" Target="http://www.efzg.hr"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fzg.hr" TargetMode="External"/><Relationship Id="rId14" Type="http://schemas.openxmlformats.org/officeDocument/2006/relationships/hyperlink" Target="https://doi.org/10.1016/j.emj.2021.01.009" TargetMode="External"/><Relationship Id="rId22" Type="http://schemas.openxmlformats.org/officeDocument/2006/relationships/hyperlink" Target="http://rektorat.unizg.hr" TargetMode="External"/><Relationship Id="rId27" Type="http://schemas.openxmlformats.org/officeDocument/2006/relationships/hyperlink" Target="https://www.igi-global.com/submission/proofing/document/?did=84960" TargetMode="External"/><Relationship Id="rId30" Type="http://schemas.openxmlformats.org/officeDocument/2006/relationships/header" Target="header1.xml"/><Relationship Id="rId8" Type="http://schemas.openxmlformats.org/officeDocument/2006/relationships/hyperlink" Target="http://meetings.aomonline.org/2005/ConferenceTheme.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5A703-CCDC-49B4-AAF0-635CA66E9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42</Pages>
  <Words>11975</Words>
  <Characters>75653</Characters>
  <Application>Microsoft Office Word</Application>
  <DocSecurity>0</DocSecurity>
  <Lines>1181</Lines>
  <Paragraphs>416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Curriculum vitae di</vt:lpstr>
      <vt:lpstr>Curriculum vitae di</vt:lpstr>
    </vt:vector>
  </TitlesOfParts>
  <Company/>
  <LinksUpToDate>false</LinksUpToDate>
  <CharactersWithSpaces>87514</CharactersWithSpaces>
  <SharedDoc>false</SharedDoc>
  <HLinks>
    <vt:vector size="126" baseType="variant">
      <vt:variant>
        <vt:i4>1179732</vt:i4>
      </vt:variant>
      <vt:variant>
        <vt:i4>60</vt:i4>
      </vt:variant>
      <vt:variant>
        <vt:i4>0</vt:i4>
      </vt:variant>
      <vt:variant>
        <vt:i4>5</vt:i4>
      </vt:variant>
      <vt:variant>
        <vt:lpwstr>https://cris.unibo.it/preview-item/269863?queryId=mysubmissions&amp;</vt:lpwstr>
      </vt:variant>
      <vt:variant>
        <vt:lpwstr/>
      </vt:variant>
      <vt:variant>
        <vt:i4>2424875</vt:i4>
      </vt:variant>
      <vt:variant>
        <vt:i4>57</vt:i4>
      </vt:variant>
      <vt:variant>
        <vt:i4>0</vt:i4>
      </vt:variant>
      <vt:variant>
        <vt:i4>5</vt:i4>
      </vt:variant>
      <vt:variant>
        <vt:lpwstr>https://www.researchgate.net/profile/Hakan-Sezerel</vt:lpwstr>
      </vt:variant>
      <vt:variant>
        <vt:lpwstr/>
      </vt:variant>
      <vt:variant>
        <vt:i4>2883697</vt:i4>
      </vt:variant>
      <vt:variant>
        <vt:i4>54</vt:i4>
      </vt:variant>
      <vt:variant>
        <vt:i4>0</vt:i4>
      </vt:variant>
      <vt:variant>
        <vt:i4>5</vt:i4>
      </vt:variant>
      <vt:variant>
        <vt:lpwstr>https://www.igi-global.com/submission/proofing/document/?did=84960</vt:lpwstr>
      </vt:variant>
      <vt:variant>
        <vt:lpwstr/>
      </vt:variant>
      <vt:variant>
        <vt:i4>5898253</vt:i4>
      </vt:variant>
      <vt:variant>
        <vt:i4>51</vt:i4>
      </vt:variant>
      <vt:variant>
        <vt:i4>0</vt:i4>
      </vt:variant>
      <vt:variant>
        <vt:i4>5</vt:i4>
      </vt:variant>
      <vt:variant>
        <vt:lpwstr>http://rektorat.unizg.hr/</vt:lpwstr>
      </vt:variant>
      <vt:variant>
        <vt:lpwstr/>
      </vt:variant>
      <vt:variant>
        <vt:i4>6815801</vt:i4>
      </vt:variant>
      <vt:variant>
        <vt:i4>48</vt:i4>
      </vt:variant>
      <vt:variant>
        <vt:i4>0</vt:i4>
      </vt:variant>
      <vt:variant>
        <vt:i4>5</vt:i4>
      </vt:variant>
      <vt:variant>
        <vt:lpwstr>http://www.efzg.hr/</vt:lpwstr>
      </vt:variant>
      <vt:variant>
        <vt:lpwstr/>
      </vt:variant>
      <vt:variant>
        <vt:i4>5898253</vt:i4>
      </vt:variant>
      <vt:variant>
        <vt:i4>45</vt:i4>
      </vt:variant>
      <vt:variant>
        <vt:i4>0</vt:i4>
      </vt:variant>
      <vt:variant>
        <vt:i4>5</vt:i4>
      </vt:variant>
      <vt:variant>
        <vt:lpwstr>http://rektorat.unizg.hr/</vt:lpwstr>
      </vt:variant>
      <vt:variant>
        <vt:lpwstr/>
      </vt:variant>
      <vt:variant>
        <vt:i4>6815801</vt:i4>
      </vt:variant>
      <vt:variant>
        <vt:i4>42</vt:i4>
      </vt:variant>
      <vt:variant>
        <vt:i4>0</vt:i4>
      </vt:variant>
      <vt:variant>
        <vt:i4>5</vt:i4>
      </vt:variant>
      <vt:variant>
        <vt:lpwstr>http://www.efzg.hr/</vt:lpwstr>
      </vt:variant>
      <vt:variant>
        <vt:lpwstr/>
      </vt:variant>
      <vt:variant>
        <vt:i4>5898253</vt:i4>
      </vt:variant>
      <vt:variant>
        <vt:i4>39</vt:i4>
      </vt:variant>
      <vt:variant>
        <vt:i4>0</vt:i4>
      </vt:variant>
      <vt:variant>
        <vt:i4>5</vt:i4>
      </vt:variant>
      <vt:variant>
        <vt:lpwstr>http://rektorat.unizg.hr/</vt:lpwstr>
      </vt:variant>
      <vt:variant>
        <vt:lpwstr/>
      </vt:variant>
      <vt:variant>
        <vt:i4>6815801</vt:i4>
      </vt:variant>
      <vt:variant>
        <vt:i4>36</vt:i4>
      </vt:variant>
      <vt:variant>
        <vt:i4>0</vt:i4>
      </vt:variant>
      <vt:variant>
        <vt:i4>5</vt:i4>
      </vt:variant>
      <vt:variant>
        <vt:lpwstr>http://www.efzg.hr/</vt:lpwstr>
      </vt:variant>
      <vt:variant>
        <vt:lpwstr/>
      </vt:variant>
      <vt:variant>
        <vt:i4>1179703</vt:i4>
      </vt:variant>
      <vt:variant>
        <vt:i4>33</vt:i4>
      </vt:variant>
      <vt:variant>
        <vt:i4>0</vt:i4>
      </vt:variant>
      <vt:variant>
        <vt:i4>5</vt:i4>
      </vt:variant>
      <vt:variant>
        <vt:lpwstr>http://www.elsevier.com/wps/find/journalaudience.cws_home/133/description?navopenmenu=-2</vt:lpwstr>
      </vt:variant>
      <vt:variant>
        <vt:lpwstr/>
      </vt:variant>
      <vt:variant>
        <vt:i4>4259841</vt:i4>
      </vt:variant>
      <vt:variant>
        <vt:i4>30</vt:i4>
      </vt:variant>
      <vt:variant>
        <vt:i4>0</vt:i4>
      </vt:variant>
      <vt:variant>
        <vt:i4>5</vt:i4>
      </vt:variant>
      <vt:variant>
        <vt:lpwstr>https://doi.org/10.1016/j.ibusrev.2018.12.006</vt:lpwstr>
      </vt:variant>
      <vt:variant>
        <vt:lpwstr/>
      </vt:variant>
      <vt:variant>
        <vt:i4>5242902</vt:i4>
      </vt:variant>
      <vt:variant>
        <vt:i4>27</vt:i4>
      </vt:variant>
      <vt:variant>
        <vt:i4>0</vt:i4>
      </vt:variant>
      <vt:variant>
        <vt:i4>5</vt:i4>
      </vt:variant>
      <vt:variant>
        <vt:lpwstr>https://doi.org/10.1016/j.emj.2021.01.009</vt:lpwstr>
      </vt:variant>
      <vt:variant>
        <vt:lpwstr/>
      </vt:variant>
      <vt:variant>
        <vt:i4>2162736</vt:i4>
      </vt:variant>
      <vt:variant>
        <vt:i4>24</vt:i4>
      </vt:variant>
      <vt:variant>
        <vt:i4>0</vt:i4>
      </vt:variant>
      <vt:variant>
        <vt:i4>5</vt:i4>
      </vt:variant>
      <vt:variant>
        <vt:lpwstr>https://doi.org/10.1007/s11365-020-00663-0</vt:lpwstr>
      </vt:variant>
      <vt:variant>
        <vt:lpwstr/>
      </vt:variant>
      <vt:variant>
        <vt:i4>1114204</vt:i4>
      </vt:variant>
      <vt:variant>
        <vt:i4>21</vt:i4>
      </vt:variant>
      <vt:variant>
        <vt:i4>0</vt:i4>
      </vt:variant>
      <vt:variant>
        <vt:i4>5</vt:i4>
      </vt:variant>
      <vt:variant>
        <vt:lpwstr>http://urn.kb.se/resolve?urn=urn:nbn:se:du-32650</vt:lpwstr>
      </vt:variant>
      <vt:variant>
        <vt:lpwstr/>
      </vt:variant>
      <vt:variant>
        <vt:i4>6029407</vt:i4>
      </vt:variant>
      <vt:variant>
        <vt:i4>18</vt:i4>
      </vt:variant>
      <vt:variant>
        <vt:i4>0</vt:i4>
      </vt:variant>
      <vt:variant>
        <vt:i4>5</vt:i4>
      </vt:variant>
      <vt:variant>
        <vt:lpwstr>https://doi.org/10.3727/108354223X16833130470150</vt:lpwstr>
      </vt:variant>
      <vt:variant>
        <vt:lpwstr/>
      </vt:variant>
      <vt:variant>
        <vt:i4>262261</vt:i4>
      </vt:variant>
      <vt:variant>
        <vt:i4>15</vt:i4>
      </vt:variant>
      <vt:variant>
        <vt:i4>0</vt:i4>
      </vt:variant>
      <vt:variant>
        <vt:i4>5</vt:i4>
      </vt:variant>
      <vt:variant>
        <vt:lpwstr>https://service.elsevier.com/app/answers/detail/a_id/27947/supporthub/scopus/kw/topics/</vt:lpwstr>
      </vt:variant>
      <vt:variant>
        <vt:lpwstr/>
      </vt:variant>
      <vt:variant>
        <vt:i4>5898253</vt:i4>
      </vt:variant>
      <vt:variant>
        <vt:i4>12</vt:i4>
      </vt:variant>
      <vt:variant>
        <vt:i4>0</vt:i4>
      </vt:variant>
      <vt:variant>
        <vt:i4>5</vt:i4>
      </vt:variant>
      <vt:variant>
        <vt:lpwstr>http://rektorat.unizg.hr/</vt:lpwstr>
      </vt:variant>
      <vt:variant>
        <vt:lpwstr/>
      </vt:variant>
      <vt:variant>
        <vt:i4>6815801</vt:i4>
      </vt:variant>
      <vt:variant>
        <vt:i4>9</vt:i4>
      </vt:variant>
      <vt:variant>
        <vt:i4>0</vt:i4>
      </vt:variant>
      <vt:variant>
        <vt:i4>5</vt:i4>
      </vt:variant>
      <vt:variant>
        <vt:lpwstr>http://www.efzg.hr/</vt:lpwstr>
      </vt:variant>
      <vt:variant>
        <vt:lpwstr/>
      </vt:variant>
      <vt:variant>
        <vt:i4>6815841</vt:i4>
      </vt:variant>
      <vt:variant>
        <vt:i4>6</vt:i4>
      </vt:variant>
      <vt:variant>
        <vt:i4>0</vt:i4>
      </vt:variant>
      <vt:variant>
        <vt:i4>5</vt:i4>
      </vt:variant>
      <vt:variant>
        <vt:lpwstr>http://meetings.aomonline.org/2005/ConferenceTheme.html</vt:lpwstr>
      </vt:variant>
      <vt:variant>
        <vt:lpwstr/>
      </vt:variant>
      <vt:variant>
        <vt:i4>327701</vt:i4>
      </vt:variant>
      <vt:variant>
        <vt:i4>3</vt:i4>
      </vt:variant>
      <vt:variant>
        <vt:i4>0</vt:i4>
      </vt:variant>
      <vt:variant>
        <vt:i4>5</vt:i4>
      </vt:variant>
      <vt:variant>
        <vt:lpwstr>http://www.unibo.it/docenti/manuela.presutti</vt:lpwstr>
      </vt:variant>
      <vt:variant>
        <vt:lpwstr/>
      </vt:variant>
      <vt:variant>
        <vt:i4>6750234</vt:i4>
      </vt:variant>
      <vt:variant>
        <vt:i4>0</vt:i4>
      </vt:variant>
      <vt:variant>
        <vt:i4>0</vt:i4>
      </vt:variant>
      <vt:variant>
        <vt:i4>5</vt:i4>
      </vt:variant>
      <vt:variant>
        <vt:lpwstr>mailto:manuela.presutti@unibo.it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di</dc:title>
  <dc:subject/>
  <dc:creator>Presutti</dc:creator>
  <cp:keywords/>
  <dc:description/>
  <cp:lastModifiedBy>Manuela Presutti</cp:lastModifiedBy>
  <cp:revision>8</cp:revision>
  <cp:lastPrinted>2023-05-27T08:56:00Z</cp:lastPrinted>
  <dcterms:created xsi:type="dcterms:W3CDTF">2026-03-30T17:01:00Z</dcterms:created>
  <dcterms:modified xsi:type="dcterms:W3CDTF">2026-04-01T08:46:00Z</dcterms:modified>
</cp:coreProperties>
</file>