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B2F4" w14:textId="77777777" w:rsidR="00DE525A" w:rsidRPr="009432B2" w:rsidRDefault="00DE525A" w:rsidP="00DE525A">
      <w:pPr>
        <w:ind w:right="49"/>
        <w:jc w:val="right"/>
        <w:rPr>
          <w:rFonts w:ascii="Arial Narrow" w:hAnsi="Arial Narrow"/>
          <w:snapToGrid w:val="0"/>
          <w:color w:val="000000"/>
          <w:w w:val="0"/>
          <w:szCs w:val="24"/>
          <w:u w:color="000000"/>
          <w:bdr w:val="none" w:sz="0" w:space="0" w:color="000000"/>
          <w:shd w:val="clear" w:color="000000" w:fill="000000"/>
        </w:rPr>
      </w:pPr>
    </w:p>
    <w:p w14:paraId="5CE91D52" w14:textId="77777777" w:rsidR="00DE525A" w:rsidRPr="009432B2" w:rsidRDefault="00DE525A" w:rsidP="00DE525A">
      <w:pPr>
        <w:ind w:right="49"/>
        <w:jc w:val="right"/>
        <w:rPr>
          <w:rFonts w:ascii="Arial Narrow" w:hAnsi="Arial Narrow"/>
          <w:snapToGrid w:val="0"/>
          <w:color w:val="000000"/>
          <w:w w:val="0"/>
          <w:szCs w:val="24"/>
          <w:u w:color="000000"/>
          <w:bdr w:val="none" w:sz="0" w:space="0" w:color="000000"/>
          <w:shd w:val="clear" w:color="000000" w:fill="000000"/>
        </w:rPr>
      </w:pPr>
    </w:p>
    <w:p w14:paraId="7616B518" w14:textId="77777777" w:rsidR="00DE525A" w:rsidRPr="003C5861" w:rsidRDefault="00DE525A" w:rsidP="00DE525A">
      <w:pPr>
        <w:ind w:right="49"/>
        <w:jc w:val="center"/>
        <w:rPr>
          <w:rFonts w:ascii="Arial Narrow" w:hAnsi="Arial Narrow"/>
          <w:szCs w:val="24"/>
          <w:lang w:val="it-IT"/>
        </w:rPr>
      </w:pPr>
      <w:r w:rsidRPr="003C5861">
        <w:rPr>
          <w:rFonts w:ascii="Arial Narrow" w:hAnsi="Arial Narrow"/>
          <w:b/>
          <w:i/>
          <w:szCs w:val="24"/>
          <w:lang w:val="it-IT"/>
        </w:rPr>
        <w:t xml:space="preserve">Curriculum vitae </w:t>
      </w:r>
      <w:r w:rsidR="006C75FE" w:rsidRPr="003C5861">
        <w:rPr>
          <w:rFonts w:ascii="Arial Narrow" w:hAnsi="Arial Narrow"/>
          <w:b/>
          <w:i/>
          <w:szCs w:val="24"/>
          <w:lang w:val="it-IT"/>
        </w:rPr>
        <w:t>– Federica Zanetti</w:t>
      </w:r>
    </w:p>
    <w:p w14:paraId="602E3F8B" w14:textId="77777777" w:rsidR="00DE525A" w:rsidRPr="003C5861" w:rsidRDefault="00DE525A" w:rsidP="00DE525A">
      <w:pPr>
        <w:rPr>
          <w:rFonts w:ascii="Arial Narrow" w:hAnsi="Arial Narrow"/>
          <w:szCs w:val="24"/>
          <w:lang w:val="it-IT"/>
        </w:rPr>
      </w:pPr>
    </w:p>
    <w:p w14:paraId="6948B200" w14:textId="77777777" w:rsidR="00DE525A" w:rsidRPr="003C5861" w:rsidRDefault="009F404D" w:rsidP="00DE525A">
      <w:pPr>
        <w:rPr>
          <w:rFonts w:ascii="Arial Narrow" w:hAnsi="Arial Narrow"/>
          <w:b/>
          <w:szCs w:val="24"/>
          <w:lang w:val="it-IT"/>
        </w:rPr>
      </w:pPr>
      <w:r>
        <w:rPr>
          <w:rFonts w:ascii="Arial Narrow" w:hAnsi="Arial Narrow"/>
          <w:b/>
          <w:szCs w:val="24"/>
          <w:lang w:eastAsia="en-US"/>
        </w:rPr>
        <w:pict w14:anchorId="715892D2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68.3pt;margin-top:.75pt;width:111.35pt;height:127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" fillcolor="white [3201]" stroked="f" strokeweight=".5pt">
            <v:textbox>
              <w:txbxContent>
                <w:p w14:paraId="6AE6BEDC" w14:textId="77777777" w:rsidR="00020F06" w:rsidRDefault="00020F06" w:rsidP="00DE525A">
                  <w:r>
                    <w:rPr>
                      <w:noProof/>
                      <w:lang w:val="it-IT"/>
                    </w:rPr>
                    <w:drawing>
                      <wp:inline distT="0" distB="0" distL="0" distR="0" wp14:anchorId="77AADB57" wp14:editId="70AD955C">
                        <wp:extent cx="1231265" cy="1258004"/>
                        <wp:effectExtent l="19050" t="0" r="6985" b="0"/>
                        <wp:docPr id="1" name="Immagine 1" descr="C:\Federica\FEDE\federica\Articoli_Convegni\AAIC Ames 2017\IMG_20160928_2024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Federica\FEDE\federica\Articoli_Convegni\AAIC Ames 2017\IMG_20160928_2024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265" cy="1258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E525A" w:rsidRPr="003C5861">
        <w:rPr>
          <w:rFonts w:ascii="Arial Narrow" w:hAnsi="Arial Narrow"/>
          <w:b/>
          <w:szCs w:val="24"/>
          <w:lang w:val="it-IT"/>
        </w:rPr>
        <w:t>PERSONAL INFORMATION</w:t>
      </w:r>
    </w:p>
    <w:p w14:paraId="24E1A988" w14:textId="77777777" w:rsidR="00DE525A" w:rsidRPr="009432B2" w:rsidRDefault="00DE525A" w:rsidP="00DE525A">
      <w:pPr>
        <w:rPr>
          <w:rFonts w:ascii="Arial Narrow" w:hAnsi="Arial Narrow"/>
          <w:szCs w:val="24"/>
        </w:rPr>
      </w:pPr>
      <w:r w:rsidRPr="009432B2">
        <w:rPr>
          <w:rFonts w:ascii="Arial Narrow" w:hAnsi="Arial Narrow"/>
          <w:szCs w:val="24"/>
        </w:rPr>
        <w:t xml:space="preserve">Born in </w:t>
      </w:r>
      <w:proofErr w:type="spellStart"/>
      <w:r w:rsidRPr="009432B2">
        <w:rPr>
          <w:rFonts w:ascii="Arial Narrow" w:hAnsi="Arial Narrow"/>
          <w:szCs w:val="24"/>
        </w:rPr>
        <w:t>Piove</w:t>
      </w:r>
      <w:proofErr w:type="spellEnd"/>
      <w:r w:rsidRPr="009432B2">
        <w:rPr>
          <w:rFonts w:ascii="Arial Narrow" w:hAnsi="Arial Narrow"/>
          <w:szCs w:val="24"/>
        </w:rPr>
        <w:t xml:space="preserve"> di Sacco (PD), Italy, on the 4</w:t>
      </w:r>
      <w:r w:rsidRPr="009432B2">
        <w:rPr>
          <w:rFonts w:ascii="Arial Narrow" w:hAnsi="Arial Narrow"/>
          <w:szCs w:val="24"/>
          <w:vertAlign w:val="superscript"/>
        </w:rPr>
        <w:t>th</w:t>
      </w:r>
      <w:r w:rsidRPr="009432B2">
        <w:rPr>
          <w:rFonts w:ascii="Arial Narrow" w:hAnsi="Arial Narrow"/>
          <w:szCs w:val="24"/>
        </w:rPr>
        <w:t xml:space="preserve"> of July 1976.</w:t>
      </w:r>
    </w:p>
    <w:p w14:paraId="00317FBB" w14:textId="77777777" w:rsidR="00DE525A" w:rsidRPr="009432B2" w:rsidRDefault="00DE525A" w:rsidP="00DE525A">
      <w:pPr>
        <w:pStyle w:val="Titolo4"/>
        <w:rPr>
          <w:rFonts w:ascii="Arial Narrow" w:hAnsi="Arial Narrow" w:cstheme="minorHAnsi"/>
          <w:szCs w:val="24"/>
        </w:rPr>
      </w:pPr>
    </w:p>
    <w:p w14:paraId="05FDDAB1" w14:textId="77777777" w:rsidR="00DE525A" w:rsidRPr="009432B2" w:rsidRDefault="00DE525A" w:rsidP="00DE525A">
      <w:pPr>
        <w:rPr>
          <w:rFonts w:ascii="Arial Narrow" w:hAnsi="Arial Narrow" w:cstheme="minorHAnsi"/>
          <w:b/>
          <w:szCs w:val="24"/>
        </w:rPr>
      </w:pPr>
      <w:r w:rsidRPr="009432B2">
        <w:rPr>
          <w:rFonts w:ascii="Arial Narrow" w:hAnsi="Arial Narrow" w:cstheme="minorHAnsi"/>
          <w:b/>
          <w:szCs w:val="24"/>
        </w:rPr>
        <w:t>AFFILIATION</w:t>
      </w:r>
    </w:p>
    <w:p w14:paraId="76BB5CCA" w14:textId="77777777" w:rsidR="00DE525A" w:rsidRPr="009432B2" w:rsidRDefault="00DE525A" w:rsidP="00DE525A">
      <w:pPr>
        <w:contextualSpacing/>
        <w:jc w:val="both"/>
        <w:rPr>
          <w:rFonts w:ascii="Arial Narrow" w:hAnsi="Arial Narrow" w:cstheme="minorHAnsi"/>
          <w:szCs w:val="24"/>
        </w:rPr>
      </w:pPr>
      <w:r w:rsidRPr="009432B2">
        <w:rPr>
          <w:rFonts w:ascii="Arial Narrow" w:hAnsi="Arial Narrow" w:cstheme="minorHAnsi"/>
          <w:szCs w:val="24"/>
        </w:rPr>
        <w:t xml:space="preserve">Department of Agricultural Sciences, Alma Mater </w:t>
      </w:r>
      <w:proofErr w:type="spellStart"/>
      <w:r w:rsidRPr="009432B2">
        <w:rPr>
          <w:rFonts w:ascii="Arial Narrow" w:hAnsi="Arial Narrow" w:cstheme="minorHAnsi"/>
          <w:szCs w:val="24"/>
        </w:rPr>
        <w:t>Studiorum</w:t>
      </w:r>
      <w:proofErr w:type="spellEnd"/>
    </w:p>
    <w:p w14:paraId="0CE3AB35" w14:textId="77777777" w:rsidR="00DE525A" w:rsidRPr="003C5861" w:rsidRDefault="00DE525A" w:rsidP="00DE525A">
      <w:pPr>
        <w:contextualSpacing/>
        <w:jc w:val="both"/>
        <w:rPr>
          <w:rFonts w:ascii="Arial Narrow" w:hAnsi="Arial Narrow" w:cstheme="minorHAnsi"/>
          <w:szCs w:val="24"/>
          <w:lang w:val="it-IT"/>
        </w:rPr>
      </w:pPr>
      <w:r w:rsidRPr="003C5861">
        <w:rPr>
          <w:rFonts w:ascii="Arial Narrow" w:hAnsi="Arial Narrow" w:cstheme="minorHAnsi"/>
          <w:szCs w:val="24"/>
          <w:lang w:val="it-IT"/>
        </w:rPr>
        <w:t>University of Bologna</w:t>
      </w:r>
    </w:p>
    <w:p w14:paraId="152BBA4B" w14:textId="77777777" w:rsidR="00DE525A" w:rsidRPr="003C5861" w:rsidRDefault="00DE525A" w:rsidP="00DE525A">
      <w:pPr>
        <w:contextualSpacing/>
        <w:jc w:val="both"/>
        <w:rPr>
          <w:rFonts w:ascii="Arial Narrow" w:hAnsi="Arial Narrow" w:cstheme="minorHAnsi"/>
          <w:szCs w:val="24"/>
          <w:lang w:val="it-IT"/>
        </w:rPr>
      </w:pPr>
      <w:r w:rsidRPr="003C5861">
        <w:rPr>
          <w:rFonts w:ascii="Arial Narrow" w:hAnsi="Arial Narrow" w:cstheme="minorHAnsi"/>
          <w:szCs w:val="24"/>
          <w:lang w:val="it-IT"/>
        </w:rPr>
        <w:t>Viale Fanin 44</w:t>
      </w:r>
      <w:r w:rsidR="006C75FE" w:rsidRPr="003C5861">
        <w:rPr>
          <w:rFonts w:ascii="Arial Narrow" w:hAnsi="Arial Narrow" w:cstheme="minorHAnsi"/>
          <w:szCs w:val="24"/>
          <w:lang w:val="it-IT"/>
        </w:rPr>
        <w:t xml:space="preserve">, </w:t>
      </w:r>
      <w:r w:rsidRPr="003C5861">
        <w:rPr>
          <w:rFonts w:ascii="Arial Narrow" w:hAnsi="Arial Narrow" w:cstheme="minorHAnsi"/>
          <w:szCs w:val="24"/>
          <w:lang w:val="it-IT"/>
        </w:rPr>
        <w:t>40127 Bologna (</w:t>
      </w:r>
      <w:proofErr w:type="spellStart"/>
      <w:r w:rsidRPr="003C5861">
        <w:rPr>
          <w:rFonts w:ascii="Arial Narrow" w:hAnsi="Arial Narrow" w:cstheme="minorHAnsi"/>
          <w:szCs w:val="24"/>
          <w:lang w:val="it-IT"/>
        </w:rPr>
        <w:t>Italy</w:t>
      </w:r>
      <w:proofErr w:type="spellEnd"/>
      <w:r w:rsidRPr="003C5861">
        <w:rPr>
          <w:rFonts w:ascii="Arial Narrow" w:hAnsi="Arial Narrow" w:cstheme="minorHAnsi"/>
          <w:szCs w:val="24"/>
          <w:lang w:val="it-IT"/>
        </w:rPr>
        <w:t>)</w:t>
      </w:r>
    </w:p>
    <w:p w14:paraId="49967EE6" w14:textId="77777777" w:rsidR="00DE525A" w:rsidRPr="009432B2" w:rsidRDefault="00DE525A" w:rsidP="00DE525A">
      <w:pPr>
        <w:contextualSpacing/>
        <w:jc w:val="both"/>
        <w:rPr>
          <w:rFonts w:ascii="Arial Narrow" w:hAnsi="Arial Narrow" w:cstheme="minorHAnsi"/>
          <w:szCs w:val="24"/>
        </w:rPr>
      </w:pPr>
      <w:r w:rsidRPr="009432B2">
        <w:rPr>
          <w:rFonts w:ascii="Arial Narrow" w:hAnsi="Arial Narrow" w:cstheme="minorHAnsi"/>
          <w:szCs w:val="24"/>
        </w:rPr>
        <w:t>Phone: +39 051 2096655</w:t>
      </w:r>
    </w:p>
    <w:p w14:paraId="2D8F2B7A" w14:textId="77777777" w:rsidR="00DE525A" w:rsidRPr="009432B2" w:rsidRDefault="00DE525A" w:rsidP="00DE525A">
      <w:pPr>
        <w:contextualSpacing/>
        <w:jc w:val="both"/>
        <w:rPr>
          <w:rFonts w:ascii="Arial Narrow" w:hAnsi="Arial Narrow" w:cstheme="minorHAnsi"/>
          <w:szCs w:val="24"/>
        </w:rPr>
      </w:pPr>
      <w:r w:rsidRPr="009432B2">
        <w:rPr>
          <w:rFonts w:ascii="Arial Narrow" w:hAnsi="Arial Narrow" w:cstheme="minorHAnsi"/>
          <w:szCs w:val="24"/>
        </w:rPr>
        <w:t>Email: federica.zanetti5@unibo.it</w:t>
      </w:r>
    </w:p>
    <w:p w14:paraId="6883ACB4" w14:textId="77777777" w:rsidR="00DE525A" w:rsidRPr="009432B2" w:rsidRDefault="00DE525A" w:rsidP="00DE525A">
      <w:pPr>
        <w:rPr>
          <w:rFonts w:ascii="Arial Narrow" w:hAnsi="Arial Narrow"/>
          <w:szCs w:val="24"/>
        </w:rPr>
      </w:pPr>
    </w:p>
    <w:p w14:paraId="1E8556E0" w14:textId="77777777" w:rsidR="00DE525A" w:rsidRPr="009432B2" w:rsidRDefault="00DE525A" w:rsidP="00DE525A">
      <w:pPr>
        <w:pStyle w:val="Titolo4"/>
        <w:spacing w:after="60"/>
        <w:rPr>
          <w:rFonts w:ascii="Arial Narrow" w:hAnsi="Arial Narrow" w:cstheme="minorHAnsi"/>
          <w:szCs w:val="24"/>
        </w:rPr>
      </w:pPr>
      <w:r w:rsidRPr="009432B2">
        <w:rPr>
          <w:rFonts w:ascii="Arial Narrow" w:hAnsi="Arial Narrow" w:cstheme="minorHAnsi"/>
          <w:szCs w:val="24"/>
        </w:rPr>
        <w:t>EDUCATION</w:t>
      </w:r>
    </w:p>
    <w:p w14:paraId="7C628EE9" w14:textId="77777777" w:rsidR="00DE525A" w:rsidRPr="009432B2" w:rsidRDefault="00DE525A" w:rsidP="00DE525A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</w:rPr>
      </w:pPr>
      <w:r w:rsidRPr="009432B2">
        <w:rPr>
          <w:rFonts w:ascii="Arial Narrow" w:hAnsi="Arial Narrow" w:cstheme="minorHAnsi"/>
          <w:sz w:val="24"/>
          <w:szCs w:val="24"/>
        </w:rPr>
        <w:t xml:space="preserve">2002-2005 </w:t>
      </w:r>
      <w:r w:rsidRPr="009432B2">
        <w:rPr>
          <w:rFonts w:ascii="Arial Narrow" w:hAnsi="Arial Narrow" w:cstheme="minorHAnsi"/>
          <w:sz w:val="24"/>
          <w:szCs w:val="24"/>
        </w:rPr>
        <w:tab/>
        <w:t>PhD in Environmental Agronomy at University of Padua (Italy), defending a thesis entitled “</w:t>
      </w:r>
      <w:r w:rsidR="0083253C" w:rsidRPr="009432B2">
        <w:rPr>
          <w:rFonts w:ascii="Arial Narrow" w:hAnsi="Arial Narrow" w:cstheme="minorHAnsi"/>
          <w:sz w:val="24"/>
          <w:szCs w:val="24"/>
        </w:rPr>
        <w:t xml:space="preserve">Non-food </w:t>
      </w:r>
      <w:r w:rsidR="0083253C" w:rsidRPr="009432B2">
        <w:rPr>
          <w:rFonts w:ascii="Arial Narrow" w:hAnsi="Arial Narrow" w:cstheme="minorHAnsi"/>
          <w:i/>
          <w:sz w:val="24"/>
          <w:szCs w:val="24"/>
        </w:rPr>
        <w:t>Brassicaceae</w:t>
      </w:r>
      <w:r w:rsidR="0083253C" w:rsidRPr="009432B2">
        <w:rPr>
          <w:rFonts w:ascii="Arial Narrow" w:hAnsi="Arial Narrow" w:cstheme="minorHAnsi"/>
          <w:sz w:val="24"/>
          <w:szCs w:val="24"/>
        </w:rPr>
        <w:t>: evaluation of innovative cropping systems based on new oil crops”</w:t>
      </w:r>
      <w:r w:rsidRPr="009432B2">
        <w:rPr>
          <w:rFonts w:ascii="Arial Narrow" w:hAnsi="Arial Narrow" w:cstheme="minorHAnsi"/>
          <w:sz w:val="24"/>
          <w:szCs w:val="24"/>
        </w:rPr>
        <w:t xml:space="preserve">. Supervisor: Prof. Giuliano </w:t>
      </w:r>
      <w:proofErr w:type="spellStart"/>
      <w:r w:rsidRPr="009432B2">
        <w:rPr>
          <w:rFonts w:ascii="Arial Narrow" w:hAnsi="Arial Narrow" w:cstheme="minorHAnsi"/>
          <w:sz w:val="24"/>
          <w:szCs w:val="24"/>
        </w:rPr>
        <w:t>Mosca</w:t>
      </w:r>
      <w:proofErr w:type="spellEnd"/>
      <w:r w:rsidRPr="009432B2">
        <w:rPr>
          <w:rFonts w:ascii="Arial Narrow" w:hAnsi="Arial Narrow" w:cstheme="minorHAnsi"/>
          <w:sz w:val="24"/>
          <w:szCs w:val="24"/>
        </w:rPr>
        <w:t>.</w:t>
      </w:r>
    </w:p>
    <w:p w14:paraId="6C11820B" w14:textId="77777777" w:rsidR="00DE525A" w:rsidRPr="009432B2" w:rsidRDefault="00DE525A" w:rsidP="00DE525A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</w:rPr>
      </w:pPr>
      <w:r w:rsidRPr="009432B2">
        <w:rPr>
          <w:rFonts w:ascii="Arial Narrow" w:hAnsi="Arial Narrow" w:cstheme="minorHAnsi"/>
          <w:sz w:val="24"/>
          <w:szCs w:val="24"/>
        </w:rPr>
        <w:t xml:space="preserve">1996-2001 </w:t>
      </w:r>
      <w:r w:rsidRPr="009432B2">
        <w:rPr>
          <w:rFonts w:ascii="Arial Narrow" w:hAnsi="Arial Narrow" w:cstheme="minorHAnsi"/>
          <w:sz w:val="24"/>
          <w:szCs w:val="24"/>
        </w:rPr>
        <w:tab/>
        <w:t>Master degree in Agricultural Sciences and Tec</w:t>
      </w:r>
      <w:r w:rsidR="003A7FBE" w:rsidRPr="009432B2">
        <w:rPr>
          <w:rFonts w:ascii="Arial Narrow" w:hAnsi="Arial Narrow" w:cstheme="minorHAnsi"/>
          <w:sz w:val="24"/>
          <w:szCs w:val="24"/>
        </w:rPr>
        <w:t>h</w:t>
      </w:r>
      <w:r w:rsidRPr="009432B2">
        <w:rPr>
          <w:rFonts w:ascii="Arial Narrow" w:hAnsi="Arial Narrow" w:cstheme="minorHAnsi"/>
          <w:sz w:val="24"/>
          <w:szCs w:val="24"/>
        </w:rPr>
        <w:t xml:space="preserve">nology at University </w:t>
      </w:r>
      <w:r w:rsidR="00674F33">
        <w:rPr>
          <w:rFonts w:ascii="Arial Narrow" w:hAnsi="Arial Narrow" w:cstheme="minorHAnsi"/>
          <w:sz w:val="24"/>
          <w:szCs w:val="24"/>
        </w:rPr>
        <w:t xml:space="preserve">of </w:t>
      </w:r>
      <w:r w:rsidR="00674F33" w:rsidRPr="009432B2">
        <w:rPr>
          <w:rFonts w:ascii="Arial Narrow" w:hAnsi="Arial Narrow" w:cstheme="minorHAnsi"/>
          <w:sz w:val="24"/>
          <w:szCs w:val="24"/>
        </w:rPr>
        <w:t xml:space="preserve">Padua </w:t>
      </w:r>
      <w:r w:rsidRPr="009432B2">
        <w:rPr>
          <w:rFonts w:ascii="Arial Narrow" w:hAnsi="Arial Narrow" w:cstheme="minorHAnsi"/>
          <w:sz w:val="24"/>
          <w:szCs w:val="24"/>
        </w:rPr>
        <w:t>(Italy)</w:t>
      </w:r>
      <w:r w:rsidR="0083253C" w:rsidRPr="009432B2">
        <w:rPr>
          <w:rFonts w:ascii="Arial Narrow" w:hAnsi="Arial Narrow" w:cstheme="minorHAnsi"/>
          <w:sz w:val="24"/>
          <w:szCs w:val="24"/>
        </w:rPr>
        <w:t xml:space="preserve">. Thesis entitled “Geostatistical approach in studying maize root system”. Supervisor: Prof. Giuliano </w:t>
      </w:r>
      <w:proofErr w:type="spellStart"/>
      <w:r w:rsidR="0083253C" w:rsidRPr="009432B2">
        <w:rPr>
          <w:rFonts w:ascii="Arial Narrow" w:hAnsi="Arial Narrow" w:cstheme="minorHAnsi"/>
          <w:sz w:val="24"/>
          <w:szCs w:val="24"/>
        </w:rPr>
        <w:t>Mosca</w:t>
      </w:r>
      <w:proofErr w:type="spellEnd"/>
      <w:r w:rsidR="0083253C" w:rsidRPr="009432B2">
        <w:rPr>
          <w:rFonts w:ascii="Arial Narrow" w:hAnsi="Arial Narrow" w:cstheme="minorHAnsi"/>
          <w:sz w:val="24"/>
          <w:szCs w:val="24"/>
        </w:rPr>
        <w:t xml:space="preserve"> </w:t>
      </w:r>
    </w:p>
    <w:p w14:paraId="76B6D482" w14:textId="77777777" w:rsidR="0083253C" w:rsidRPr="009432B2" w:rsidRDefault="0083253C" w:rsidP="00DE525A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</w:rPr>
      </w:pPr>
      <w:r w:rsidRPr="009432B2">
        <w:rPr>
          <w:rFonts w:ascii="Arial Narrow" w:hAnsi="Arial Narrow" w:cstheme="minorHAnsi"/>
          <w:sz w:val="24"/>
          <w:szCs w:val="24"/>
        </w:rPr>
        <w:t>1998-1999</w:t>
      </w:r>
      <w:r w:rsidRPr="009432B2">
        <w:rPr>
          <w:rFonts w:ascii="Arial Narrow" w:hAnsi="Arial Narrow" w:cstheme="minorHAnsi"/>
          <w:sz w:val="24"/>
          <w:szCs w:val="24"/>
        </w:rPr>
        <w:tab/>
        <w:t>Erasmus fellowship for attending 9 months at the Wageningen University (The Netherlands) in the Dept. of International Marketing</w:t>
      </w:r>
    </w:p>
    <w:p w14:paraId="5F036A73" w14:textId="77777777" w:rsidR="00DE525A" w:rsidRPr="009432B2" w:rsidRDefault="00DE525A" w:rsidP="00DE525A">
      <w:pPr>
        <w:pStyle w:val="Corpotesto"/>
        <w:tabs>
          <w:tab w:val="clear" w:pos="851"/>
          <w:tab w:val="left" w:pos="1418"/>
        </w:tabs>
        <w:spacing w:after="60" w:line="240" w:lineRule="auto"/>
        <w:ind w:left="1411" w:hanging="1411"/>
        <w:rPr>
          <w:rFonts w:ascii="Arial Narrow" w:hAnsi="Arial Narrow" w:cstheme="minorHAnsi"/>
          <w:sz w:val="24"/>
          <w:szCs w:val="24"/>
        </w:rPr>
      </w:pPr>
    </w:p>
    <w:p w14:paraId="211794EC" w14:textId="77777777" w:rsidR="00DE525A" w:rsidRPr="009432B2" w:rsidRDefault="00DE525A" w:rsidP="00DE525A">
      <w:pPr>
        <w:pStyle w:val="Corpotesto"/>
        <w:tabs>
          <w:tab w:val="clear" w:pos="851"/>
          <w:tab w:val="left" w:pos="1418"/>
        </w:tabs>
        <w:spacing w:after="60" w:line="240" w:lineRule="auto"/>
        <w:ind w:left="1411" w:hanging="1411"/>
        <w:rPr>
          <w:rFonts w:ascii="Arial Narrow" w:hAnsi="Arial Narrow" w:cstheme="minorHAnsi"/>
          <w:b/>
          <w:sz w:val="24"/>
          <w:szCs w:val="24"/>
        </w:rPr>
      </w:pPr>
      <w:r w:rsidRPr="009432B2">
        <w:rPr>
          <w:rFonts w:ascii="Arial Narrow" w:hAnsi="Arial Narrow" w:cstheme="minorHAnsi"/>
          <w:b/>
          <w:sz w:val="24"/>
          <w:szCs w:val="24"/>
        </w:rPr>
        <w:t xml:space="preserve">ACADEMIC COURSES </w:t>
      </w:r>
      <w:r w:rsidR="006C75FE" w:rsidRPr="009432B2">
        <w:rPr>
          <w:rFonts w:ascii="Arial Narrow" w:hAnsi="Arial Narrow" w:cstheme="minorHAnsi"/>
          <w:b/>
          <w:sz w:val="24"/>
          <w:szCs w:val="24"/>
        </w:rPr>
        <w:t xml:space="preserve">DURING AND </w:t>
      </w:r>
      <w:r w:rsidRPr="009432B2">
        <w:rPr>
          <w:rFonts w:ascii="Arial Narrow" w:hAnsi="Arial Narrow" w:cstheme="minorHAnsi"/>
          <w:b/>
          <w:sz w:val="24"/>
          <w:szCs w:val="24"/>
        </w:rPr>
        <w:t>AFTER THE PhD</w:t>
      </w:r>
    </w:p>
    <w:p w14:paraId="20B8DEBA" w14:textId="77777777" w:rsidR="00263DB9" w:rsidRPr="009432B2" w:rsidRDefault="006C75FE" w:rsidP="00A83802">
      <w:pPr>
        <w:jc w:val="both"/>
        <w:rPr>
          <w:rFonts w:ascii="Arial Narrow" w:hAnsi="Arial Narrow" w:cs="Arial"/>
          <w:szCs w:val="24"/>
        </w:rPr>
      </w:pPr>
      <w:r w:rsidRPr="009432B2">
        <w:rPr>
          <w:rFonts w:ascii="Arial Narrow" w:hAnsi="Arial Narrow" w:cs="Arial"/>
          <w:b/>
          <w:szCs w:val="24"/>
        </w:rPr>
        <w:t>2015</w:t>
      </w:r>
      <w:r w:rsidRPr="009432B2">
        <w:rPr>
          <w:rFonts w:ascii="Arial Narrow" w:hAnsi="Arial Narrow" w:cs="Arial"/>
          <w:szCs w:val="24"/>
        </w:rPr>
        <w:t xml:space="preserve"> Introductive course to “LCA, Life Cycle Assessment”, Bologna (Italy)</w:t>
      </w:r>
      <w:r w:rsidR="005D2DB2" w:rsidRPr="009432B2">
        <w:rPr>
          <w:rFonts w:ascii="Arial Narrow" w:hAnsi="Arial Narrow" w:cs="Arial"/>
          <w:szCs w:val="24"/>
        </w:rPr>
        <w:t xml:space="preserve">. </w:t>
      </w:r>
      <w:r w:rsidRPr="009432B2">
        <w:rPr>
          <w:rFonts w:ascii="Arial Narrow" w:hAnsi="Arial Narrow" w:cs="Arial"/>
          <w:b/>
          <w:szCs w:val="24"/>
        </w:rPr>
        <w:t>2012</w:t>
      </w:r>
      <w:r w:rsidRPr="009432B2">
        <w:rPr>
          <w:rFonts w:ascii="Arial Narrow" w:hAnsi="Arial Narrow" w:cs="Arial"/>
          <w:szCs w:val="24"/>
        </w:rPr>
        <w:t xml:space="preserve"> International cou</w:t>
      </w:r>
      <w:r w:rsidR="005D2DB2" w:rsidRPr="009432B2">
        <w:rPr>
          <w:rFonts w:ascii="Arial Narrow" w:hAnsi="Arial Narrow" w:cs="Arial"/>
          <w:szCs w:val="24"/>
        </w:rPr>
        <w:t>r</w:t>
      </w:r>
      <w:r w:rsidRPr="009432B2">
        <w:rPr>
          <w:rFonts w:ascii="Arial Narrow" w:hAnsi="Arial Narrow" w:cs="Arial"/>
          <w:szCs w:val="24"/>
        </w:rPr>
        <w:t>se “Biorefining Tra</w:t>
      </w:r>
      <w:r w:rsidR="00C26201">
        <w:rPr>
          <w:rFonts w:ascii="Arial Narrow" w:hAnsi="Arial Narrow" w:cs="Arial"/>
          <w:szCs w:val="24"/>
        </w:rPr>
        <w:t>i</w:t>
      </w:r>
      <w:r w:rsidRPr="009432B2">
        <w:rPr>
          <w:rFonts w:ascii="Arial Narrow" w:hAnsi="Arial Narrow" w:cs="Arial"/>
          <w:szCs w:val="24"/>
        </w:rPr>
        <w:t xml:space="preserve">ning </w:t>
      </w:r>
      <w:r w:rsidR="005D2DB2" w:rsidRPr="009432B2">
        <w:rPr>
          <w:rFonts w:ascii="Arial Narrow" w:hAnsi="Arial Narrow" w:cs="Arial"/>
          <w:szCs w:val="24"/>
        </w:rPr>
        <w:t>S</w:t>
      </w:r>
      <w:r w:rsidRPr="009432B2">
        <w:rPr>
          <w:rFonts w:ascii="Arial Narrow" w:hAnsi="Arial Narrow" w:cs="Arial"/>
          <w:szCs w:val="24"/>
        </w:rPr>
        <w:t>chool 2012”, Wageningen (The Netherlands).</w:t>
      </w:r>
      <w:r w:rsidR="005D2DB2" w:rsidRPr="009432B2">
        <w:rPr>
          <w:rFonts w:ascii="Arial Narrow" w:hAnsi="Arial Narrow" w:cs="Arial"/>
          <w:szCs w:val="24"/>
        </w:rPr>
        <w:t xml:space="preserve"> </w:t>
      </w:r>
      <w:r w:rsidRPr="009432B2">
        <w:rPr>
          <w:rFonts w:ascii="Arial Narrow" w:hAnsi="Arial Narrow" w:cs="Arial"/>
          <w:b/>
          <w:szCs w:val="24"/>
        </w:rPr>
        <w:t>2006</w:t>
      </w:r>
      <w:r w:rsidRPr="009432B2">
        <w:rPr>
          <w:rFonts w:ascii="Arial Narrow" w:hAnsi="Arial Narrow" w:cs="Arial"/>
          <w:szCs w:val="24"/>
        </w:rPr>
        <w:t xml:space="preserve"> Course “The rhizosph</w:t>
      </w:r>
      <w:r w:rsidR="00263DB9" w:rsidRPr="009432B2">
        <w:rPr>
          <w:rFonts w:ascii="Arial Narrow" w:hAnsi="Arial Narrow" w:cs="Arial"/>
          <w:szCs w:val="24"/>
        </w:rPr>
        <w:t>e</w:t>
      </w:r>
      <w:r w:rsidRPr="009432B2">
        <w:rPr>
          <w:rFonts w:ascii="Arial Narrow" w:hAnsi="Arial Narrow" w:cs="Arial"/>
          <w:szCs w:val="24"/>
        </w:rPr>
        <w:t>re: the roots of soil-plant interaction” organized by the Italian School of Agricultural Chemistry, Portoferraio (Italy).</w:t>
      </w:r>
      <w:r w:rsidR="005D2DB2" w:rsidRPr="009432B2">
        <w:rPr>
          <w:rFonts w:ascii="Arial Narrow" w:hAnsi="Arial Narrow" w:cs="Arial"/>
          <w:szCs w:val="24"/>
        </w:rPr>
        <w:t xml:space="preserve"> </w:t>
      </w:r>
      <w:r w:rsidRPr="009432B2">
        <w:rPr>
          <w:rFonts w:ascii="Arial Narrow" w:hAnsi="Arial Narrow" w:cs="Arial"/>
          <w:b/>
          <w:szCs w:val="24"/>
        </w:rPr>
        <w:t>2004</w:t>
      </w:r>
      <w:r w:rsidRPr="009432B2">
        <w:rPr>
          <w:rFonts w:ascii="Arial Narrow" w:hAnsi="Arial Narrow" w:cs="Arial"/>
          <w:szCs w:val="24"/>
        </w:rPr>
        <w:t xml:space="preserve"> Internship at </w:t>
      </w:r>
      <w:r w:rsidR="00263DB9" w:rsidRPr="009432B2">
        <w:rPr>
          <w:rFonts w:ascii="Arial Narrow" w:hAnsi="Arial Narrow" w:cs="Arial"/>
          <w:szCs w:val="24"/>
        </w:rPr>
        <w:t xml:space="preserve">INNOVHUB – Experimental Station for Fats and Lipids in Milan (Italy), supervised by </w:t>
      </w:r>
      <w:proofErr w:type="spellStart"/>
      <w:r w:rsidR="00263DB9" w:rsidRPr="009432B2">
        <w:rPr>
          <w:rFonts w:ascii="Arial Narrow" w:hAnsi="Arial Narrow" w:cs="Arial"/>
          <w:szCs w:val="24"/>
        </w:rPr>
        <w:t>Dr.</w:t>
      </w:r>
      <w:proofErr w:type="spellEnd"/>
      <w:r w:rsidR="00263DB9" w:rsidRPr="009432B2">
        <w:rPr>
          <w:rFonts w:ascii="Arial Narrow" w:hAnsi="Arial Narrow" w:cs="Arial"/>
          <w:szCs w:val="24"/>
        </w:rPr>
        <w:t xml:space="preserve"> Paolo </w:t>
      </w:r>
      <w:proofErr w:type="spellStart"/>
      <w:r w:rsidR="00263DB9" w:rsidRPr="009432B2">
        <w:rPr>
          <w:rFonts w:ascii="Arial Narrow" w:hAnsi="Arial Narrow" w:cs="Arial"/>
          <w:szCs w:val="24"/>
        </w:rPr>
        <w:t>Bondioli</w:t>
      </w:r>
      <w:proofErr w:type="spellEnd"/>
      <w:r w:rsidR="005D2DB2" w:rsidRPr="009432B2">
        <w:rPr>
          <w:rFonts w:ascii="Arial Narrow" w:hAnsi="Arial Narrow" w:cs="Arial"/>
          <w:szCs w:val="24"/>
        </w:rPr>
        <w:t xml:space="preserve">. </w:t>
      </w:r>
      <w:r w:rsidR="00263DB9" w:rsidRPr="009432B2">
        <w:rPr>
          <w:rFonts w:ascii="Arial Narrow" w:hAnsi="Arial Narrow" w:cs="Arial"/>
          <w:b/>
          <w:szCs w:val="24"/>
        </w:rPr>
        <w:t>2003</w:t>
      </w:r>
      <w:r w:rsidR="00263DB9" w:rsidRPr="009432B2">
        <w:rPr>
          <w:rFonts w:ascii="Arial Narrow" w:hAnsi="Arial Narrow" w:cs="Arial"/>
          <w:szCs w:val="24"/>
        </w:rPr>
        <w:t xml:space="preserve"> </w:t>
      </w:r>
      <w:r w:rsidR="005D2DB2" w:rsidRPr="009432B2">
        <w:rPr>
          <w:rFonts w:ascii="Arial Narrow" w:hAnsi="Arial Narrow" w:cs="Arial"/>
          <w:szCs w:val="24"/>
        </w:rPr>
        <w:t>C</w:t>
      </w:r>
      <w:r w:rsidR="00263DB9" w:rsidRPr="009432B2">
        <w:rPr>
          <w:rFonts w:ascii="Arial Narrow" w:hAnsi="Arial Narrow" w:cs="Arial"/>
          <w:szCs w:val="24"/>
        </w:rPr>
        <w:t>ourse on “Crop Physiology” organized by the Italian Society for Agronomy in Catania (Italy)</w:t>
      </w:r>
    </w:p>
    <w:p w14:paraId="6F4559DD" w14:textId="77777777" w:rsidR="00263DB9" w:rsidRPr="009432B2" w:rsidRDefault="00263DB9" w:rsidP="005D2DB2">
      <w:pPr>
        <w:spacing w:after="60"/>
        <w:ind w:left="142"/>
        <w:contextualSpacing/>
        <w:jc w:val="both"/>
        <w:rPr>
          <w:rFonts w:ascii="Arial Narrow" w:hAnsi="Arial Narrow" w:cstheme="minorHAnsi"/>
          <w:b/>
          <w:szCs w:val="24"/>
        </w:rPr>
      </w:pPr>
    </w:p>
    <w:p w14:paraId="52955A63" w14:textId="77777777" w:rsidR="00DE525A" w:rsidRPr="009432B2" w:rsidRDefault="00DE525A" w:rsidP="00DE525A">
      <w:pPr>
        <w:spacing w:after="60"/>
        <w:contextualSpacing/>
        <w:jc w:val="both"/>
        <w:rPr>
          <w:rFonts w:ascii="Arial Narrow" w:hAnsi="Arial Narrow" w:cstheme="minorHAnsi"/>
          <w:b/>
          <w:szCs w:val="24"/>
        </w:rPr>
      </w:pPr>
      <w:r w:rsidRPr="009432B2">
        <w:rPr>
          <w:rFonts w:ascii="Arial Narrow" w:hAnsi="Arial Narrow" w:cstheme="minorHAnsi"/>
          <w:b/>
          <w:szCs w:val="24"/>
        </w:rPr>
        <w:t>ACADEMIC POSITIONS</w:t>
      </w:r>
    </w:p>
    <w:p w14:paraId="46B95F68" w14:textId="1D899285" w:rsidR="005D2DB2" w:rsidRPr="009432B2" w:rsidRDefault="00DE525A" w:rsidP="005D2DB2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  <w:lang w:val="en-US"/>
        </w:rPr>
      </w:pP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2016 – </w:t>
      </w:r>
      <w:r w:rsidR="001702C0" w:rsidRPr="009432B2">
        <w:rPr>
          <w:rFonts w:ascii="Arial Narrow" w:hAnsi="Arial Narrow" w:cstheme="minorHAnsi"/>
          <w:sz w:val="24"/>
          <w:szCs w:val="24"/>
          <w:lang w:val="en-US"/>
        </w:rPr>
        <w:t>present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 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ab/>
        <w:t>Assistant professor at Bologna University (Italy) in the Dept. of Agricultural Sciences</w:t>
      </w:r>
      <w:r w:rsidR="00B02D6A" w:rsidRPr="009432B2">
        <w:rPr>
          <w:rFonts w:ascii="Arial Narrow" w:hAnsi="Arial Narrow" w:cstheme="minorHAnsi"/>
          <w:sz w:val="24"/>
          <w:szCs w:val="24"/>
          <w:lang w:val="en-US"/>
        </w:rPr>
        <w:t>. Academic discipline</w:t>
      </w:r>
      <w:r w:rsidR="004A3E82" w:rsidRPr="009432B2">
        <w:rPr>
          <w:rFonts w:ascii="Arial Narrow" w:hAnsi="Arial Narrow" w:cstheme="minorHAnsi"/>
          <w:sz w:val="24"/>
          <w:szCs w:val="24"/>
          <w:lang w:val="en-US"/>
        </w:rPr>
        <w:t>:</w:t>
      </w:r>
      <w:r w:rsidR="00B02D6A" w:rsidRPr="009432B2">
        <w:rPr>
          <w:rFonts w:ascii="Arial Narrow" w:hAnsi="Arial Narrow" w:cstheme="minorHAnsi"/>
          <w:sz w:val="24"/>
          <w:szCs w:val="24"/>
          <w:lang w:val="en-US"/>
        </w:rPr>
        <w:t xml:space="preserve"> AGR/02 Agronomy and Crop Science</w:t>
      </w:r>
    </w:p>
    <w:p w14:paraId="508DF1A5" w14:textId="77777777" w:rsidR="00DE525A" w:rsidRPr="009432B2" w:rsidRDefault="00DE525A" w:rsidP="005D2DB2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b/>
          <w:sz w:val="24"/>
          <w:szCs w:val="24"/>
          <w:lang w:val="en-US"/>
        </w:rPr>
      </w:pP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2015-2016 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ab/>
      </w:r>
      <w:r w:rsidR="00263DB9" w:rsidRPr="009432B2">
        <w:rPr>
          <w:rFonts w:ascii="Arial Narrow" w:hAnsi="Arial Narrow" w:cstheme="minorHAnsi"/>
          <w:sz w:val="24"/>
          <w:szCs w:val="24"/>
          <w:lang w:val="en-US"/>
        </w:rPr>
        <w:t>Research fellow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 at Bologna University (Italy) in the Dept. of Agricultural Sciences with</w:t>
      </w:r>
      <w:r w:rsidR="00263DB9" w:rsidRPr="009432B2">
        <w:rPr>
          <w:rFonts w:ascii="Arial Narrow" w:hAnsi="Arial Narrow" w:cstheme="minorHAnsi"/>
          <w:sz w:val="24"/>
          <w:szCs w:val="24"/>
          <w:lang w:val="en-US"/>
        </w:rPr>
        <w:t>in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 the EU project “COSMOS”</w:t>
      </w:r>
      <w:r w:rsidR="00263DB9" w:rsidRPr="009432B2">
        <w:rPr>
          <w:rFonts w:ascii="Arial Narrow" w:hAnsi="Arial Narrow" w:cstheme="minorHAnsi"/>
          <w:sz w:val="24"/>
          <w:szCs w:val="24"/>
          <w:lang w:val="en-US"/>
        </w:rPr>
        <w:t xml:space="preserve"> (</w:t>
      </w:r>
      <w:r w:rsidR="00263DB9" w:rsidRPr="009432B2">
        <w:rPr>
          <w:rFonts w:ascii="Arial Narrow" w:hAnsi="Arial Narrow"/>
          <w:sz w:val="24"/>
          <w:szCs w:val="24"/>
        </w:rPr>
        <w:t>Camelina &amp; crambe Oil crops as Sources for Medium-chain Oils for Specialty oleochemicals</w:t>
      </w:r>
      <w:r w:rsidR="00263DB9" w:rsidRPr="009432B2">
        <w:rPr>
          <w:rFonts w:ascii="Arial Narrow" w:hAnsi="Arial Narrow" w:cstheme="minorHAnsi"/>
          <w:sz w:val="24"/>
          <w:szCs w:val="24"/>
          <w:lang w:val="en-US"/>
        </w:rPr>
        <w:t>)</w:t>
      </w:r>
    </w:p>
    <w:p w14:paraId="707C311D" w14:textId="77777777" w:rsidR="00DE525A" w:rsidRPr="009432B2" w:rsidRDefault="00DE525A" w:rsidP="003A7FBE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  <w:lang w:val="en-US"/>
        </w:rPr>
      </w:pP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2012-2015 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ab/>
        <w:t xml:space="preserve"> </w:t>
      </w:r>
      <w:r w:rsidR="00263DB9" w:rsidRPr="009432B2">
        <w:rPr>
          <w:rFonts w:ascii="Arial Narrow" w:hAnsi="Arial Narrow" w:cstheme="minorHAnsi"/>
          <w:sz w:val="24"/>
          <w:szCs w:val="24"/>
          <w:lang w:val="en-US"/>
        </w:rPr>
        <w:t>Research fellow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 at Bologna University </w:t>
      </w:r>
      <w:r w:rsidR="0083253C" w:rsidRPr="009432B2">
        <w:rPr>
          <w:rFonts w:ascii="Arial Narrow" w:hAnsi="Arial Narrow" w:cstheme="minorHAnsi"/>
          <w:sz w:val="24"/>
          <w:szCs w:val="24"/>
          <w:lang w:val="en-US"/>
        </w:rPr>
        <w:t xml:space="preserve">(Italy) 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>in the Dept. of Agricultural Sciences with</w:t>
      </w:r>
      <w:r w:rsidR="00263DB9" w:rsidRPr="009432B2">
        <w:rPr>
          <w:rFonts w:ascii="Arial Narrow" w:hAnsi="Arial Narrow" w:cstheme="minorHAnsi"/>
          <w:sz w:val="24"/>
          <w:szCs w:val="24"/>
          <w:lang w:val="en-US"/>
        </w:rPr>
        <w:t>in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 the EU project “OPTIMA”</w:t>
      </w:r>
      <w:r w:rsidR="00263DB9" w:rsidRPr="009432B2">
        <w:rPr>
          <w:rFonts w:ascii="Arial Narrow" w:hAnsi="Arial Narrow" w:cstheme="minorHAnsi"/>
          <w:sz w:val="24"/>
          <w:szCs w:val="24"/>
          <w:lang w:val="en-US"/>
        </w:rPr>
        <w:t xml:space="preserve"> (Optimization of Perennial Grasses for Biomass Production)</w:t>
      </w:r>
    </w:p>
    <w:p w14:paraId="67750E22" w14:textId="77777777" w:rsidR="007163E6" w:rsidRPr="009432B2" w:rsidRDefault="007163E6" w:rsidP="003A7FBE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/>
          <w:sz w:val="24"/>
          <w:szCs w:val="24"/>
          <w:lang w:val="en-US"/>
        </w:rPr>
      </w:pP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2010-2012 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ab/>
        <w:t xml:space="preserve"> Research fellow at Padua University (Italy) in the Dept. in the Dept. </w:t>
      </w:r>
      <w:r w:rsidRPr="009432B2">
        <w:rPr>
          <w:rFonts w:ascii="Arial Narrow" w:hAnsi="Arial Narrow"/>
          <w:sz w:val="24"/>
          <w:szCs w:val="24"/>
        </w:rPr>
        <w:t xml:space="preserve">of Agronomy, Food, Natural resources, Animals and Environment within the national project </w:t>
      </w:r>
      <w:r w:rsidR="001649E0" w:rsidRPr="009432B2">
        <w:rPr>
          <w:rFonts w:ascii="Arial Narrow" w:hAnsi="Arial Narrow"/>
          <w:sz w:val="24"/>
          <w:szCs w:val="24"/>
        </w:rPr>
        <w:t>BIOSEA</w:t>
      </w:r>
      <w:r w:rsidRPr="009432B2">
        <w:rPr>
          <w:rFonts w:ascii="Arial Narrow" w:hAnsi="Arial Narrow"/>
          <w:sz w:val="24"/>
          <w:szCs w:val="24"/>
        </w:rPr>
        <w:t xml:space="preserve"> studying “</w:t>
      </w:r>
      <w:r w:rsidR="007115B0" w:rsidRPr="009432B2">
        <w:rPr>
          <w:rFonts w:ascii="Arial Narrow" w:hAnsi="Arial Narrow"/>
          <w:iCs/>
          <w:sz w:val="24"/>
          <w:szCs w:val="24"/>
        </w:rPr>
        <w:t>Adaptation of bioenergy oil crop root system to contrasting agronomic management</w:t>
      </w:r>
      <w:r w:rsidRPr="009432B2">
        <w:rPr>
          <w:rFonts w:ascii="Arial Narrow" w:hAnsi="Arial Narrow"/>
          <w:sz w:val="24"/>
          <w:szCs w:val="24"/>
        </w:rPr>
        <w:t xml:space="preserve">” </w:t>
      </w:r>
    </w:p>
    <w:p w14:paraId="10AC1E13" w14:textId="77777777" w:rsidR="00DE525A" w:rsidRPr="009432B2" w:rsidRDefault="00DE525A" w:rsidP="003A7FBE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  <w:lang w:val="en-US"/>
        </w:rPr>
      </w:pPr>
      <w:r w:rsidRPr="009432B2">
        <w:rPr>
          <w:rFonts w:ascii="Arial Narrow" w:hAnsi="Arial Narrow" w:cstheme="minorHAnsi"/>
          <w:sz w:val="24"/>
          <w:szCs w:val="24"/>
          <w:lang w:val="en-US"/>
        </w:rPr>
        <w:t>200</w:t>
      </w:r>
      <w:r w:rsidR="007163E6" w:rsidRPr="009432B2">
        <w:rPr>
          <w:rFonts w:ascii="Arial Narrow" w:hAnsi="Arial Narrow" w:cstheme="minorHAnsi"/>
          <w:sz w:val="24"/>
          <w:szCs w:val="24"/>
          <w:lang w:val="en-US"/>
        </w:rPr>
        <w:t>6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>-201</w:t>
      </w:r>
      <w:r w:rsidR="007163E6" w:rsidRPr="009432B2">
        <w:rPr>
          <w:rFonts w:ascii="Arial Narrow" w:hAnsi="Arial Narrow" w:cstheme="minorHAnsi"/>
          <w:sz w:val="24"/>
          <w:szCs w:val="24"/>
          <w:lang w:val="en-US"/>
        </w:rPr>
        <w:t>0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 xml:space="preserve"> 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ab/>
        <w:t xml:space="preserve"> Post Doc position at Padua University </w:t>
      </w:r>
      <w:r w:rsidR="0083253C" w:rsidRPr="009432B2">
        <w:rPr>
          <w:rFonts w:ascii="Arial Narrow" w:hAnsi="Arial Narrow" w:cstheme="minorHAnsi"/>
          <w:sz w:val="24"/>
          <w:szCs w:val="24"/>
          <w:lang w:val="en-US"/>
        </w:rPr>
        <w:t xml:space="preserve">(Italy) </w:t>
      </w:r>
      <w:r w:rsidRPr="009432B2">
        <w:rPr>
          <w:rFonts w:ascii="Arial Narrow" w:hAnsi="Arial Narrow" w:cstheme="minorHAnsi"/>
          <w:sz w:val="24"/>
          <w:szCs w:val="24"/>
          <w:lang w:val="en-US"/>
        </w:rPr>
        <w:t>in the Dept.</w:t>
      </w:r>
      <w:r w:rsidR="007163E6" w:rsidRPr="009432B2">
        <w:rPr>
          <w:rFonts w:ascii="Arial Narrow" w:hAnsi="Arial Narrow" w:cstheme="minorHAnsi"/>
          <w:sz w:val="24"/>
          <w:szCs w:val="24"/>
          <w:lang w:val="en-US"/>
        </w:rPr>
        <w:t xml:space="preserve"> </w:t>
      </w:r>
      <w:r w:rsidR="007163E6" w:rsidRPr="009432B2">
        <w:rPr>
          <w:rFonts w:ascii="Arial Narrow" w:hAnsi="Arial Narrow"/>
          <w:sz w:val="24"/>
          <w:szCs w:val="24"/>
        </w:rPr>
        <w:t xml:space="preserve">of Agronomy, Food, Natural resources, Animals and Environment </w:t>
      </w:r>
      <w:r w:rsidR="007163E6" w:rsidRPr="009432B2">
        <w:rPr>
          <w:rFonts w:ascii="Arial Narrow" w:hAnsi="Arial Narrow" w:cstheme="minorHAnsi"/>
          <w:sz w:val="24"/>
          <w:szCs w:val="24"/>
          <w:lang w:val="en-US"/>
        </w:rPr>
        <w:t xml:space="preserve">studying “Root growth and nitrogen nutrition in relation to seed qualitative characteristics in soybean and rapeseed” </w:t>
      </w:r>
    </w:p>
    <w:p w14:paraId="360A6BB6" w14:textId="77777777" w:rsidR="00263DB9" w:rsidRPr="009432B2" w:rsidRDefault="00263DB9" w:rsidP="00DE525A">
      <w:pPr>
        <w:pStyle w:val="Corpotesto"/>
        <w:tabs>
          <w:tab w:val="clear" w:pos="851"/>
          <w:tab w:val="left" w:pos="284"/>
          <w:tab w:val="left" w:pos="1418"/>
        </w:tabs>
        <w:spacing w:after="60" w:line="240" w:lineRule="auto"/>
        <w:ind w:left="1411" w:hanging="1411"/>
        <w:rPr>
          <w:rFonts w:ascii="Arial Narrow" w:hAnsi="Arial Narrow" w:cstheme="minorHAnsi"/>
          <w:b/>
          <w:sz w:val="24"/>
          <w:szCs w:val="24"/>
        </w:rPr>
      </w:pPr>
    </w:p>
    <w:p w14:paraId="48D2F06B" w14:textId="2A674B26" w:rsidR="007163E6" w:rsidRPr="009432B2" w:rsidRDefault="007163E6" w:rsidP="00DE525A">
      <w:pPr>
        <w:pStyle w:val="Corpotesto"/>
        <w:tabs>
          <w:tab w:val="clear" w:pos="851"/>
          <w:tab w:val="left" w:pos="284"/>
          <w:tab w:val="left" w:pos="1418"/>
        </w:tabs>
        <w:spacing w:after="60" w:line="240" w:lineRule="auto"/>
        <w:ind w:left="1411" w:hanging="1411"/>
        <w:rPr>
          <w:rFonts w:ascii="Arial Narrow" w:hAnsi="Arial Narrow" w:cstheme="minorHAnsi"/>
          <w:b/>
          <w:sz w:val="24"/>
          <w:szCs w:val="24"/>
        </w:rPr>
      </w:pPr>
      <w:r w:rsidRPr="009432B2">
        <w:rPr>
          <w:rFonts w:ascii="Arial Narrow" w:hAnsi="Arial Narrow" w:cstheme="minorHAnsi"/>
          <w:b/>
          <w:sz w:val="24"/>
          <w:szCs w:val="24"/>
        </w:rPr>
        <w:t>AWARDS</w:t>
      </w:r>
      <w:r w:rsidR="00EA0861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5F5E27C3" w14:textId="0146390E" w:rsidR="00B00734" w:rsidRDefault="00B00734" w:rsidP="005D2DB2">
      <w:pPr>
        <w:pStyle w:val="Corpotesto"/>
        <w:tabs>
          <w:tab w:val="clear" w:pos="851"/>
          <w:tab w:val="left" w:pos="284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>2017</w:t>
      </w:r>
      <w:r>
        <w:rPr>
          <w:rFonts w:ascii="Arial Narrow" w:hAnsi="Arial Narrow" w:cstheme="minorHAnsi"/>
          <w:sz w:val="24"/>
          <w:szCs w:val="24"/>
        </w:rPr>
        <w:tab/>
        <w:t xml:space="preserve">FABBR </w:t>
      </w:r>
    </w:p>
    <w:p w14:paraId="3A285D73" w14:textId="77777777" w:rsidR="005D2DB2" w:rsidRPr="009432B2" w:rsidRDefault="005D2DB2" w:rsidP="005D2DB2">
      <w:pPr>
        <w:pStyle w:val="Corpotesto"/>
        <w:tabs>
          <w:tab w:val="clear" w:pos="851"/>
          <w:tab w:val="left" w:pos="284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</w:rPr>
      </w:pPr>
      <w:r w:rsidRPr="009432B2">
        <w:rPr>
          <w:rFonts w:ascii="Arial Narrow" w:hAnsi="Arial Narrow" w:cstheme="minorHAnsi"/>
          <w:sz w:val="24"/>
          <w:szCs w:val="24"/>
        </w:rPr>
        <w:t xml:space="preserve">2016 </w:t>
      </w:r>
      <w:r w:rsidRPr="009432B2">
        <w:rPr>
          <w:rFonts w:ascii="Arial Narrow" w:hAnsi="Arial Narrow" w:cstheme="minorHAnsi"/>
          <w:sz w:val="24"/>
          <w:szCs w:val="24"/>
        </w:rPr>
        <w:tab/>
        <w:t>AAIC Award for best “oral presentation” in the “Oilseed section”</w:t>
      </w:r>
    </w:p>
    <w:p w14:paraId="3995D70D" w14:textId="77777777" w:rsidR="005D2DB2" w:rsidRPr="009432B2" w:rsidRDefault="005D2DB2" w:rsidP="005D2DB2">
      <w:pPr>
        <w:pStyle w:val="Corpotesto"/>
        <w:tabs>
          <w:tab w:val="clear" w:pos="851"/>
          <w:tab w:val="left" w:pos="284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</w:rPr>
      </w:pPr>
      <w:r w:rsidRPr="009432B2">
        <w:rPr>
          <w:rFonts w:ascii="Arial Narrow" w:hAnsi="Arial Narrow" w:cstheme="minorHAnsi"/>
          <w:sz w:val="24"/>
          <w:szCs w:val="24"/>
        </w:rPr>
        <w:t xml:space="preserve">2015 </w:t>
      </w:r>
      <w:r w:rsidRPr="009432B2">
        <w:rPr>
          <w:rFonts w:ascii="Arial Narrow" w:hAnsi="Arial Narrow" w:cstheme="minorHAnsi"/>
          <w:sz w:val="24"/>
          <w:szCs w:val="24"/>
        </w:rPr>
        <w:tab/>
        <w:t>SIA (Italian Society for Agronomy) Award for “Support to young researcher”</w:t>
      </w:r>
    </w:p>
    <w:p w14:paraId="4467D222" w14:textId="77777777" w:rsidR="007163E6" w:rsidRPr="009432B2" w:rsidRDefault="003A7FBE" w:rsidP="003A7FBE">
      <w:pPr>
        <w:pStyle w:val="Corpotesto"/>
        <w:tabs>
          <w:tab w:val="clear" w:pos="851"/>
          <w:tab w:val="left" w:pos="284"/>
          <w:tab w:val="left" w:pos="1418"/>
        </w:tabs>
        <w:spacing w:after="60" w:line="240" w:lineRule="auto"/>
        <w:ind w:left="1418" w:hanging="1418"/>
        <w:rPr>
          <w:rFonts w:ascii="Arial Narrow" w:hAnsi="Arial Narrow" w:cstheme="minorHAnsi"/>
          <w:sz w:val="24"/>
          <w:szCs w:val="24"/>
        </w:rPr>
      </w:pPr>
      <w:r w:rsidRPr="009432B2">
        <w:rPr>
          <w:rFonts w:ascii="Arial Narrow" w:hAnsi="Arial Narrow" w:cstheme="minorHAnsi"/>
          <w:sz w:val="24"/>
          <w:szCs w:val="24"/>
        </w:rPr>
        <w:t xml:space="preserve">1998 </w:t>
      </w:r>
      <w:r w:rsidRPr="009432B2">
        <w:rPr>
          <w:rFonts w:ascii="Arial Narrow" w:hAnsi="Arial Narrow" w:cstheme="minorHAnsi"/>
          <w:sz w:val="24"/>
          <w:szCs w:val="24"/>
        </w:rPr>
        <w:tab/>
        <w:t xml:space="preserve">Fellowship from “Aldo Gini” </w:t>
      </w:r>
      <w:r w:rsidR="00EA503C">
        <w:rPr>
          <w:rFonts w:ascii="Arial Narrow" w:hAnsi="Arial Narrow" w:cstheme="minorHAnsi"/>
          <w:sz w:val="24"/>
          <w:szCs w:val="24"/>
        </w:rPr>
        <w:t>F</w:t>
      </w:r>
      <w:r w:rsidRPr="009432B2">
        <w:rPr>
          <w:rFonts w:ascii="Arial Narrow" w:hAnsi="Arial Narrow" w:cstheme="minorHAnsi"/>
          <w:sz w:val="24"/>
          <w:szCs w:val="24"/>
        </w:rPr>
        <w:t>oundation to attend a period of study abroad</w:t>
      </w:r>
    </w:p>
    <w:p w14:paraId="5DF535F8" w14:textId="77777777" w:rsidR="003A7FBE" w:rsidRPr="009432B2" w:rsidRDefault="003A7FBE" w:rsidP="00DE525A">
      <w:pPr>
        <w:pStyle w:val="Corpotesto"/>
        <w:tabs>
          <w:tab w:val="clear" w:pos="851"/>
          <w:tab w:val="left" w:pos="284"/>
          <w:tab w:val="left" w:pos="1418"/>
        </w:tabs>
        <w:spacing w:after="60" w:line="240" w:lineRule="auto"/>
        <w:ind w:left="1411" w:hanging="1411"/>
        <w:rPr>
          <w:rFonts w:ascii="Arial Narrow" w:hAnsi="Arial Narrow" w:cstheme="minorHAnsi"/>
          <w:b/>
          <w:sz w:val="24"/>
          <w:szCs w:val="24"/>
        </w:rPr>
      </w:pPr>
    </w:p>
    <w:p w14:paraId="23246035" w14:textId="77777777" w:rsidR="00DE525A" w:rsidRPr="009432B2" w:rsidRDefault="00DE525A" w:rsidP="00DE525A">
      <w:pPr>
        <w:pStyle w:val="Corpotesto"/>
        <w:tabs>
          <w:tab w:val="clear" w:pos="851"/>
          <w:tab w:val="left" w:pos="284"/>
          <w:tab w:val="left" w:pos="1418"/>
        </w:tabs>
        <w:spacing w:after="60" w:line="240" w:lineRule="auto"/>
        <w:ind w:left="1411" w:hanging="1411"/>
        <w:rPr>
          <w:rFonts w:ascii="Arial Narrow" w:hAnsi="Arial Narrow"/>
          <w:b/>
          <w:sz w:val="24"/>
          <w:szCs w:val="24"/>
        </w:rPr>
      </w:pPr>
      <w:r w:rsidRPr="00025B1B">
        <w:rPr>
          <w:rFonts w:ascii="Arial Narrow" w:hAnsi="Arial Narrow"/>
          <w:b/>
          <w:sz w:val="24"/>
          <w:szCs w:val="24"/>
        </w:rPr>
        <w:t>RESEARCH</w:t>
      </w:r>
      <w:r w:rsidR="007163E6" w:rsidRPr="00025B1B">
        <w:rPr>
          <w:rFonts w:ascii="Arial Narrow" w:hAnsi="Arial Narrow"/>
          <w:b/>
          <w:sz w:val="24"/>
          <w:szCs w:val="24"/>
        </w:rPr>
        <w:t xml:space="preserve"> TOPICS</w:t>
      </w:r>
    </w:p>
    <w:p w14:paraId="458BA76C" w14:textId="7FA164E0" w:rsidR="00A3168E" w:rsidRPr="009432B2" w:rsidRDefault="00A3168E" w:rsidP="00B00734">
      <w:pPr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szCs w:val="24"/>
        </w:rPr>
        <w:t>Since the very beginning the principal research topic was focused on non-food oil</w:t>
      </w:r>
      <w:r w:rsidR="00B00734">
        <w:rPr>
          <w:rFonts w:ascii="Arial Narrow" w:hAnsi="Arial Narrow"/>
          <w:szCs w:val="24"/>
        </w:rPr>
        <w:t xml:space="preserve">seed </w:t>
      </w:r>
      <w:r w:rsidRPr="009432B2">
        <w:rPr>
          <w:rFonts w:ascii="Arial Narrow" w:hAnsi="Arial Narrow"/>
          <w:szCs w:val="24"/>
        </w:rPr>
        <w:t xml:space="preserve">crops, mainly belonging to the </w:t>
      </w:r>
      <w:r w:rsidRPr="009432B2">
        <w:rPr>
          <w:rFonts w:ascii="Arial Narrow" w:hAnsi="Arial Narrow"/>
          <w:i/>
          <w:szCs w:val="24"/>
        </w:rPr>
        <w:t>Brassicaceae</w:t>
      </w:r>
      <w:r w:rsidRPr="009432B2">
        <w:rPr>
          <w:rFonts w:ascii="Arial Narrow" w:hAnsi="Arial Narrow"/>
          <w:szCs w:val="24"/>
        </w:rPr>
        <w:t xml:space="preserve"> </w:t>
      </w:r>
      <w:r w:rsidR="00EE7AEC" w:rsidRPr="009432B2">
        <w:rPr>
          <w:rFonts w:ascii="Arial Narrow" w:hAnsi="Arial Narrow"/>
          <w:szCs w:val="24"/>
        </w:rPr>
        <w:t xml:space="preserve">and </w:t>
      </w:r>
      <w:proofErr w:type="spellStart"/>
      <w:r w:rsidR="00EE7AEC" w:rsidRPr="009432B2">
        <w:rPr>
          <w:rFonts w:ascii="Arial Narrow" w:hAnsi="Arial Narrow"/>
          <w:i/>
          <w:szCs w:val="24"/>
        </w:rPr>
        <w:t>Euphorbiaceae</w:t>
      </w:r>
      <w:proofErr w:type="spellEnd"/>
      <w:r w:rsidR="00EE7AEC" w:rsidRPr="009432B2">
        <w:rPr>
          <w:rFonts w:ascii="Arial Narrow" w:hAnsi="Arial Narrow"/>
          <w:szCs w:val="24"/>
        </w:rPr>
        <w:t xml:space="preserve"> </w:t>
      </w:r>
      <w:r w:rsidRPr="009432B2">
        <w:rPr>
          <w:rFonts w:ascii="Arial Narrow" w:hAnsi="Arial Narrow"/>
          <w:szCs w:val="24"/>
        </w:rPr>
        <w:t>famil</w:t>
      </w:r>
      <w:r w:rsidR="00EE7AEC" w:rsidRPr="009432B2">
        <w:rPr>
          <w:rFonts w:ascii="Arial Narrow" w:hAnsi="Arial Narrow"/>
          <w:szCs w:val="24"/>
        </w:rPr>
        <w:t>ies</w:t>
      </w:r>
      <w:r w:rsidRPr="009432B2">
        <w:rPr>
          <w:rFonts w:ascii="Arial Narrow" w:hAnsi="Arial Narrow"/>
          <w:szCs w:val="24"/>
        </w:rPr>
        <w:t xml:space="preserve"> (</w:t>
      </w:r>
      <w:r w:rsidR="00B76EB4" w:rsidRPr="009432B2">
        <w:rPr>
          <w:rFonts w:ascii="Arial Narrow" w:hAnsi="Arial Narrow"/>
          <w:szCs w:val="24"/>
        </w:rPr>
        <w:t xml:space="preserve">i.e., </w:t>
      </w:r>
      <w:r w:rsidRPr="009432B2">
        <w:rPr>
          <w:rFonts w:ascii="Arial Narrow" w:hAnsi="Arial Narrow"/>
          <w:i/>
          <w:szCs w:val="24"/>
        </w:rPr>
        <w:t xml:space="preserve">B. </w:t>
      </w:r>
      <w:proofErr w:type="spellStart"/>
      <w:r w:rsidRPr="009432B2">
        <w:rPr>
          <w:rFonts w:ascii="Arial Narrow" w:hAnsi="Arial Narrow"/>
          <w:i/>
          <w:szCs w:val="24"/>
        </w:rPr>
        <w:t>napus</w:t>
      </w:r>
      <w:proofErr w:type="spellEnd"/>
      <w:r w:rsidRPr="009432B2">
        <w:rPr>
          <w:rFonts w:ascii="Arial Narrow" w:hAnsi="Arial Narrow"/>
          <w:szCs w:val="24"/>
        </w:rPr>
        <w:t xml:space="preserve">, </w:t>
      </w:r>
      <w:r w:rsidRPr="009432B2">
        <w:rPr>
          <w:rFonts w:ascii="Arial Narrow" w:hAnsi="Arial Narrow"/>
          <w:i/>
          <w:szCs w:val="24"/>
        </w:rPr>
        <w:t xml:space="preserve">B. </w:t>
      </w:r>
      <w:proofErr w:type="spellStart"/>
      <w:r w:rsidRPr="009432B2">
        <w:rPr>
          <w:rFonts w:ascii="Arial Narrow" w:hAnsi="Arial Narrow"/>
          <w:i/>
          <w:szCs w:val="24"/>
        </w:rPr>
        <w:t>carinata</w:t>
      </w:r>
      <w:proofErr w:type="spellEnd"/>
      <w:r w:rsidRPr="009432B2">
        <w:rPr>
          <w:rFonts w:ascii="Arial Narrow" w:hAnsi="Arial Narrow"/>
          <w:szCs w:val="24"/>
        </w:rPr>
        <w:t xml:space="preserve">, </w:t>
      </w:r>
      <w:r w:rsidRPr="009432B2">
        <w:rPr>
          <w:rFonts w:ascii="Arial Narrow" w:hAnsi="Arial Narrow"/>
          <w:i/>
          <w:szCs w:val="24"/>
        </w:rPr>
        <w:t xml:space="preserve">B. </w:t>
      </w:r>
      <w:proofErr w:type="spellStart"/>
      <w:r w:rsidRPr="009432B2">
        <w:rPr>
          <w:rFonts w:ascii="Arial Narrow" w:hAnsi="Arial Narrow"/>
          <w:i/>
          <w:szCs w:val="24"/>
        </w:rPr>
        <w:t>juncea</w:t>
      </w:r>
      <w:proofErr w:type="spellEnd"/>
      <w:r w:rsidRPr="009432B2">
        <w:rPr>
          <w:rFonts w:ascii="Arial Narrow" w:hAnsi="Arial Narrow"/>
          <w:szCs w:val="24"/>
        </w:rPr>
        <w:t xml:space="preserve">, </w:t>
      </w:r>
      <w:r w:rsidRPr="009432B2">
        <w:rPr>
          <w:rFonts w:ascii="Arial Narrow" w:hAnsi="Arial Narrow"/>
          <w:i/>
          <w:szCs w:val="24"/>
        </w:rPr>
        <w:t xml:space="preserve">Crambe </w:t>
      </w:r>
      <w:proofErr w:type="spellStart"/>
      <w:r w:rsidRPr="009432B2">
        <w:rPr>
          <w:rFonts w:ascii="Arial Narrow" w:hAnsi="Arial Narrow"/>
          <w:i/>
          <w:szCs w:val="24"/>
        </w:rPr>
        <w:t>abyssinica</w:t>
      </w:r>
      <w:proofErr w:type="spellEnd"/>
      <w:r w:rsidRPr="009432B2">
        <w:rPr>
          <w:rFonts w:ascii="Arial Narrow" w:hAnsi="Arial Narrow"/>
          <w:szCs w:val="24"/>
        </w:rPr>
        <w:t xml:space="preserve">, </w:t>
      </w:r>
      <w:r w:rsidRPr="009432B2">
        <w:rPr>
          <w:rFonts w:ascii="Arial Narrow" w:hAnsi="Arial Narrow"/>
          <w:i/>
          <w:szCs w:val="24"/>
        </w:rPr>
        <w:t>Camelina sativa</w:t>
      </w:r>
      <w:r w:rsidRPr="009432B2">
        <w:rPr>
          <w:rFonts w:ascii="Arial Narrow" w:hAnsi="Arial Narrow"/>
          <w:szCs w:val="24"/>
        </w:rPr>
        <w:t xml:space="preserve">, </w:t>
      </w:r>
      <w:proofErr w:type="spellStart"/>
      <w:r w:rsidRPr="009432B2">
        <w:rPr>
          <w:rFonts w:ascii="Arial Narrow" w:hAnsi="Arial Narrow"/>
          <w:i/>
          <w:szCs w:val="24"/>
        </w:rPr>
        <w:t>Thlaspi</w:t>
      </w:r>
      <w:proofErr w:type="spellEnd"/>
      <w:r w:rsidRPr="009432B2">
        <w:rPr>
          <w:rFonts w:ascii="Arial Narrow" w:hAnsi="Arial Narrow"/>
          <w:i/>
          <w:szCs w:val="24"/>
        </w:rPr>
        <w:t xml:space="preserve"> </w:t>
      </w:r>
      <w:proofErr w:type="spellStart"/>
      <w:r w:rsidRPr="009432B2">
        <w:rPr>
          <w:rFonts w:ascii="Arial Narrow" w:hAnsi="Arial Narrow"/>
          <w:i/>
          <w:szCs w:val="24"/>
        </w:rPr>
        <w:t>arvense</w:t>
      </w:r>
      <w:proofErr w:type="spellEnd"/>
      <w:r w:rsidRPr="009432B2">
        <w:rPr>
          <w:rFonts w:ascii="Arial Narrow" w:hAnsi="Arial Narrow"/>
          <w:szCs w:val="24"/>
        </w:rPr>
        <w:t xml:space="preserve">, </w:t>
      </w:r>
      <w:r w:rsidR="00EE7AEC" w:rsidRPr="009432B2">
        <w:rPr>
          <w:rFonts w:ascii="Arial Narrow" w:hAnsi="Arial Narrow"/>
          <w:i/>
          <w:szCs w:val="24"/>
        </w:rPr>
        <w:t xml:space="preserve">Ricinus </w:t>
      </w:r>
      <w:proofErr w:type="spellStart"/>
      <w:r w:rsidR="00EE7AEC" w:rsidRPr="009432B2">
        <w:rPr>
          <w:rFonts w:ascii="Arial Narrow" w:hAnsi="Arial Narrow"/>
          <w:i/>
          <w:szCs w:val="24"/>
        </w:rPr>
        <w:t>communis</w:t>
      </w:r>
      <w:proofErr w:type="spellEnd"/>
      <w:r w:rsidR="00EE7AEC" w:rsidRPr="009432B2">
        <w:rPr>
          <w:rFonts w:ascii="Arial Narrow" w:hAnsi="Arial Narrow"/>
          <w:szCs w:val="24"/>
        </w:rPr>
        <w:t xml:space="preserve">, </w:t>
      </w:r>
      <w:r w:rsidRPr="009432B2">
        <w:rPr>
          <w:rFonts w:ascii="Arial Narrow" w:hAnsi="Arial Narrow"/>
          <w:szCs w:val="24"/>
        </w:rPr>
        <w:t>etc). Researches cover</w:t>
      </w:r>
      <w:r w:rsidR="00E8263E" w:rsidRPr="009432B2">
        <w:rPr>
          <w:rFonts w:ascii="Arial Narrow" w:hAnsi="Arial Narrow"/>
          <w:szCs w:val="24"/>
        </w:rPr>
        <w:t xml:space="preserve"> </w:t>
      </w:r>
      <w:r w:rsidRPr="009432B2">
        <w:rPr>
          <w:rFonts w:ascii="Arial Narrow" w:hAnsi="Arial Narrow"/>
          <w:szCs w:val="24"/>
        </w:rPr>
        <w:t xml:space="preserve">different aspects </w:t>
      </w:r>
      <w:r w:rsidR="00E8263E" w:rsidRPr="009432B2">
        <w:rPr>
          <w:rFonts w:ascii="Arial Narrow" w:hAnsi="Arial Narrow"/>
          <w:szCs w:val="24"/>
        </w:rPr>
        <w:t xml:space="preserve">of agronomy and crop physiology, </w:t>
      </w:r>
      <w:r w:rsidRPr="009432B2">
        <w:rPr>
          <w:rFonts w:ascii="Arial Narrow" w:hAnsi="Arial Narrow"/>
          <w:szCs w:val="24"/>
        </w:rPr>
        <w:t xml:space="preserve">deepening the knowledge on the responses of these species to abiotic stresses, but also trying to introduce </w:t>
      </w:r>
      <w:r w:rsidR="00EE7AEC" w:rsidRPr="009432B2">
        <w:rPr>
          <w:rFonts w:ascii="Arial Narrow" w:hAnsi="Arial Narrow"/>
          <w:szCs w:val="24"/>
        </w:rPr>
        <w:t>promising new</w:t>
      </w:r>
      <w:r w:rsidRPr="009432B2">
        <w:rPr>
          <w:rFonts w:ascii="Arial Narrow" w:hAnsi="Arial Narrow"/>
          <w:szCs w:val="24"/>
        </w:rPr>
        <w:t xml:space="preserve"> </w:t>
      </w:r>
      <w:r w:rsidR="00B76EB4" w:rsidRPr="009432B2">
        <w:rPr>
          <w:rFonts w:ascii="Arial Narrow" w:hAnsi="Arial Narrow"/>
          <w:szCs w:val="24"/>
        </w:rPr>
        <w:t>oil</w:t>
      </w:r>
      <w:r w:rsidR="003C5861">
        <w:rPr>
          <w:rFonts w:ascii="Arial Narrow" w:hAnsi="Arial Narrow"/>
          <w:szCs w:val="24"/>
        </w:rPr>
        <w:t xml:space="preserve">seed </w:t>
      </w:r>
      <w:r w:rsidRPr="009432B2">
        <w:rPr>
          <w:rFonts w:ascii="Arial Narrow" w:hAnsi="Arial Narrow"/>
          <w:szCs w:val="24"/>
        </w:rPr>
        <w:t xml:space="preserve">crops in </w:t>
      </w:r>
      <w:r w:rsidR="00B76EB4" w:rsidRPr="009432B2">
        <w:rPr>
          <w:rFonts w:ascii="Arial Narrow" w:hAnsi="Arial Narrow"/>
          <w:szCs w:val="24"/>
        </w:rPr>
        <w:t>typical farming</w:t>
      </w:r>
      <w:r w:rsidRPr="009432B2">
        <w:rPr>
          <w:rFonts w:ascii="Arial Narrow" w:hAnsi="Arial Narrow"/>
          <w:szCs w:val="24"/>
        </w:rPr>
        <w:t xml:space="preserve"> system</w:t>
      </w:r>
      <w:r w:rsidR="00B76EB4" w:rsidRPr="009432B2">
        <w:rPr>
          <w:rFonts w:ascii="Arial Narrow" w:hAnsi="Arial Narrow"/>
          <w:szCs w:val="24"/>
        </w:rPr>
        <w:t>s,</w:t>
      </w:r>
      <w:r w:rsidRPr="009432B2">
        <w:rPr>
          <w:rFonts w:ascii="Arial Narrow" w:hAnsi="Arial Narrow"/>
          <w:szCs w:val="24"/>
        </w:rPr>
        <w:t xml:space="preserve"> as well as to tailor for these </w:t>
      </w:r>
      <w:r w:rsidR="00EE7AEC" w:rsidRPr="009432B2">
        <w:rPr>
          <w:rFonts w:ascii="Arial Narrow" w:hAnsi="Arial Narrow"/>
          <w:szCs w:val="24"/>
        </w:rPr>
        <w:t>novel</w:t>
      </w:r>
      <w:r w:rsidRPr="009432B2">
        <w:rPr>
          <w:rFonts w:ascii="Arial Narrow" w:hAnsi="Arial Narrow"/>
          <w:szCs w:val="24"/>
        </w:rPr>
        <w:t xml:space="preserve"> species </w:t>
      </w:r>
      <w:r w:rsidRPr="009432B2">
        <w:rPr>
          <w:rFonts w:ascii="Arial Narrow" w:hAnsi="Arial Narrow"/>
          <w:i/>
          <w:szCs w:val="24"/>
        </w:rPr>
        <w:t>ad hoc</w:t>
      </w:r>
      <w:r w:rsidRPr="009432B2">
        <w:rPr>
          <w:rFonts w:ascii="Arial Narrow" w:hAnsi="Arial Narrow"/>
          <w:szCs w:val="24"/>
        </w:rPr>
        <w:t xml:space="preserve"> agronomic management practices aiming at increasing their productive performances in term of both </w:t>
      </w:r>
      <w:r w:rsidR="00B76EB4" w:rsidRPr="009432B2">
        <w:rPr>
          <w:rFonts w:ascii="Arial Narrow" w:hAnsi="Arial Narrow"/>
          <w:szCs w:val="24"/>
        </w:rPr>
        <w:t xml:space="preserve">seed </w:t>
      </w:r>
      <w:r w:rsidRPr="009432B2">
        <w:rPr>
          <w:rFonts w:ascii="Arial Narrow" w:hAnsi="Arial Narrow"/>
          <w:szCs w:val="24"/>
        </w:rPr>
        <w:t xml:space="preserve">quality and quantity. </w:t>
      </w:r>
      <w:r w:rsidR="00C25417" w:rsidRPr="009432B2">
        <w:rPr>
          <w:rFonts w:ascii="Arial Narrow" w:hAnsi="Arial Narrow"/>
          <w:szCs w:val="24"/>
        </w:rPr>
        <w:t>P</w:t>
      </w:r>
      <w:r w:rsidR="00EE7AEC" w:rsidRPr="009432B2">
        <w:rPr>
          <w:rFonts w:ascii="Arial Narrow" w:hAnsi="Arial Narrow"/>
          <w:szCs w:val="24"/>
        </w:rPr>
        <w:t xml:space="preserve">articular attention has been paid to </w:t>
      </w:r>
      <w:r w:rsidR="00C25417" w:rsidRPr="009432B2">
        <w:rPr>
          <w:rFonts w:ascii="Arial Narrow" w:hAnsi="Arial Narrow"/>
          <w:szCs w:val="24"/>
        </w:rPr>
        <w:t xml:space="preserve">the biosynthesis of </w:t>
      </w:r>
      <w:r w:rsidR="00EE7AEC" w:rsidRPr="009432B2">
        <w:rPr>
          <w:rFonts w:ascii="Arial Narrow" w:hAnsi="Arial Narrow"/>
          <w:szCs w:val="24"/>
        </w:rPr>
        <w:t>monounsaturated fatty acids (erucic and eicosenoic) and polyunsaturated fatty acids (linoleic and α-linolenic acid)</w:t>
      </w:r>
      <w:r w:rsidR="00C25417" w:rsidRPr="009432B2">
        <w:rPr>
          <w:rFonts w:ascii="Arial Narrow" w:hAnsi="Arial Narrow"/>
          <w:szCs w:val="24"/>
        </w:rPr>
        <w:t xml:space="preserve"> in response to temperature during flowering and seed ripening stages</w:t>
      </w:r>
      <w:r w:rsidR="00E8263E" w:rsidRPr="009432B2">
        <w:rPr>
          <w:rFonts w:ascii="Arial Narrow" w:hAnsi="Arial Narrow"/>
          <w:szCs w:val="24"/>
        </w:rPr>
        <w:t xml:space="preserve">. Furthermore, also the compositional aspects of soybean seeds </w:t>
      </w:r>
      <w:r w:rsidR="003C5861">
        <w:rPr>
          <w:rFonts w:ascii="Arial Narrow" w:hAnsi="Arial Narrow"/>
          <w:szCs w:val="24"/>
        </w:rPr>
        <w:t>have</w:t>
      </w:r>
      <w:r w:rsidR="00E8263E" w:rsidRPr="009432B2">
        <w:rPr>
          <w:rFonts w:ascii="Arial Narrow" w:hAnsi="Arial Narrow"/>
          <w:szCs w:val="24"/>
        </w:rPr>
        <w:t xml:space="preserve"> been investigated, in particular the responses of secondary metabolites (</w:t>
      </w:r>
      <w:proofErr w:type="spellStart"/>
      <w:r w:rsidR="00E8263E" w:rsidRPr="009432B2">
        <w:rPr>
          <w:rFonts w:ascii="Arial Narrow" w:hAnsi="Arial Narrow"/>
          <w:szCs w:val="24"/>
        </w:rPr>
        <w:t>i.s</w:t>
      </w:r>
      <w:proofErr w:type="spellEnd"/>
      <w:r w:rsidR="00E8263E" w:rsidRPr="009432B2">
        <w:rPr>
          <w:rFonts w:ascii="Arial Narrow" w:hAnsi="Arial Narrow"/>
          <w:szCs w:val="24"/>
        </w:rPr>
        <w:t>., isoflavone)</w:t>
      </w:r>
      <w:r w:rsidR="00331A38" w:rsidRPr="009432B2">
        <w:rPr>
          <w:rFonts w:ascii="Arial Narrow" w:hAnsi="Arial Narrow"/>
          <w:szCs w:val="24"/>
        </w:rPr>
        <w:t xml:space="preserve"> </w:t>
      </w:r>
      <w:r w:rsidR="00E8263E" w:rsidRPr="009432B2">
        <w:rPr>
          <w:rFonts w:ascii="Arial Narrow" w:hAnsi="Arial Narrow"/>
          <w:szCs w:val="24"/>
        </w:rPr>
        <w:t>to abiotic stress and also to different agronomic practices.</w:t>
      </w:r>
      <w:r w:rsidR="00B00734">
        <w:rPr>
          <w:rFonts w:ascii="Arial Narrow" w:hAnsi="Arial Narrow"/>
          <w:szCs w:val="24"/>
        </w:rPr>
        <w:t xml:space="preserve"> </w:t>
      </w:r>
      <w:r w:rsidR="00E61A41" w:rsidRPr="009432B2">
        <w:rPr>
          <w:rFonts w:ascii="Arial Narrow" w:hAnsi="Arial Narrow"/>
          <w:szCs w:val="24"/>
        </w:rPr>
        <w:t xml:space="preserve">In addition to </w:t>
      </w:r>
      <w:r w:rsidR="00F44D9A">
        <w:rPr>
          <w:rFonts w:ascii="Arial Narrow" w:hAnsi="Arial Narrow"/>
          <w:szCs w:val="24"/>
        </w:rPr>
        <w:t>non-food oil</w:t>
      </w:r>
      <w:r w:rsidR="00B046EF">
        <w:rPr>
          <w:rFonts w:ascii="Arial Narrow" w:hAnsi="Arial Narrow"/>
          <w:szCs w:val="24"/>
        </w:rPr>
        <w:t xml:space="preserve">seed </w:t>
      </w:r>
      <w:r w:rsidR="00F44D9A">
        <w:rPr>
          <w:rFonts w:ascii="Arial Narrow" w:hAnsi="Arial Narrow"/>
          <w:szCs w:val="24"/>
        </w:rPr>
        <w:t>crops</w:t>
      </w:r>
      <w:r w:rsidR="00E61A41" w:rsidRPr="009432B2">
        <w:rPr>
          <w:rFonts w:ascii="Arial Narrow" w:hAnsi="Arial Narrow"/>
          <w:szCs w:val="24"/>
        </w:rPr>
        <w:t xml:space="preserve"> in the last years the research topics </w:t>
      </w:r>
      <w:r w:rsidR="00F44D9A">
        <w:rPr>
          <w:rFonts w:ascii="Arial Narrow" w:hAnsi="Arial Narrow"/>
          <w:szCs w:val="24"/>
        </w:rPr>
        <w:t>include</w:t>
      </w:r>
      <w:r w:rsidR="00F4101E" w:rsidRPr="009432B2">
        <w:rPr>
          <w:rFonts w:ascii="Arial Narrow" w:hAnsi="Arial Narrow"/>
          <w:szCs w:val="24"/>
        </w:rPr>
        <w:t xml:space="preserve"> also</w:t>
      </w:r>
      <w:r w:rsidR="00E61A41" w:rsidRPr="009432B2">
        <w:rPr>
          <w:rFonts w:ascii="Arial Narrow" w:hAnsi="Arial Narrow"/>
          <w:szCs w:val="24"/>
        </w:rPr>
        <w:t xml:space="preserve"> biomass </w:t>
      </w:r>
      <w:r w:rsidR="00F4101E" w:rsidRPr="009432B2">
        <w:rPr>
          <w:rFonts w:ascii="Arial Narrow" w:hAnsi="Arial Narrow"/>
          <w:szCs w:val="24"/>
        </w:rPr>
        <w:t xml:space="preserve">and </w:t>
      </w:r>
      <w:proofErr w:type="spellStart"/>
      <w:r w:rsidR="00F4101E" w:rsidRPr="009432B2">
        <w:rPr>
          <w:rFonts w:ascii="Arial Narrow" w:hAnsi="Arial Narrow"/>
          <w:szCs w:val="24"/>
        </w:rPr>
        <w:t>fiber</w:t>
      </w:r>
      <w:proofErr w:type="spellEnd"/>
      <w:r w:rsidR="00F4101E" w:rsidRPr="009432B2">
        <w:rPr>
          <w:rFonts w:ascii="Arial Narrow" w:hAnsi="Arial Narrow"/>
          <w:szCs w:val="24"/>
        </w:rPr>
        <w:t xml:space="preserve"> </w:t>
      </w:r>
      <w:r w:rsidR="00E61A41" w:rsidRPr="009432B2">
        <w:rPr>
          <w:rFonts w:ascii="Arial Narrow" w:hAnsi="Arial Narrow"/>
          <w:szCs w:val="24"/>
        </w:rPr>
        <w:t xml:space="preserve">crops, </w:t>
      </w:r>
      <w:r w:rsidR="003C5861">
        <w:rPr>
          <w:rFonts w:ascii="Arial Narrow" w:hAnsi="Arial Narrow"/>
          <w:szCs w:val="24"/>
        </w:rPr>
        <w:t>i.e.</w:t>
      </w:r>
      <w:r w:rsidR="00E61A41" w:rsidRPr="009432B2">
        <w:rPr>
          <w:rFonts w:ascii="Arial Narrow" w:hAnsi="Arial Narrow"/>
          <w:szCs w:val="24"/>
        </w:rPr>
        <w:t xml:space="preserve"> perennial grasses (i.e., switchgrass, miscanthus, giant reed)</w:t>
      </w:r>
      <w:r w:rsidR="00F4101E" w:rsidRPr="009432B2">
        <w:rPr>
          <w:rFonts w:ascii="Arial Narrow" w:hAnsi="Arial Narrow"/>
          <w:szCs w:val="24"/>
        </w:rPr>
        <w:t xml:space="preserve"> for advanced biofuel production or bio-composites. Research </w:t>
      </w:r>
      <w:r w:rsidR="00F44D9A">
        <w:rPr>
          <w:rFonts w:ascii="Arial Narrow" w:hAnsi="Arial Narrow"/>
          <w:szCs w:val="24"/>
        </w:rPr>
        <w:t>mainly focus on</w:t>
      </w:r>
      <w:r w:rsidR="00F4101E" w:rsidRPr="009432B2">
        <w:rPr>
          <w:rFonts w:ascii="Arial Narrow" w:hAnsi="Arial Narrow"/>
          <w:szCs w:val="24"/>
        </w:rPr>
        <w:t xml:space="preserve"> agronomic studies investing plant growth, i.e., establishment</w:t>
      </w:r>
      <w:r w:rsidR="004C38B4">
        <w:rPr>
          <w:rFonts w:ascii="Arial Narrow" w:hAnsi="Arial Narrow"/>
          <w:szCs w:val="24"/>
        </w:rPr>
        <w:t xml:space="preserve"> and abiotic stress tolerance</w:t>
      </w:r>
      <w:r w:rsidR="00EA0861">
        <w:rPr>
          <w:rFonts w:ascii="Arial Narrow" w:hAnsi="Arial Narrow"/>
          <w:szCs w:val="24"/>
        </w:rPr>
        <w:t>, and agronomic management, i.e.</w:t>
      </w:r>
      <w:r w:rsidR="00F4101E" w:rsidRPr="009432B2">
        <w:rPr>
          <w:rFonts w:ascii="Arial Narrow" w:hAnsi="Arial Narrow"/>
          <w:szCs w:val="24"/>
        </w:rPr>
        <w:t xml:space="preserve"> </w:t>
      </w:r>
      <w:r w:rsidR="004C38B4">
        <w:rPr>
          <w:rFonts w:ascii="Arial Narrow" w:hAnsi="Arial Narrow"/>
          <w:szCs w:val="24"/>
        </w:rPr>
        <w:t xml:space="preserve">innovative cropping systems, </w:t>
      </w:r>
      <w:r w:rsidR="00F4101E" w:rsidRPr="009432B2">
        <w:rPr>
          <w:rFonts w:ascii="Arial Narrow" w:hAnsi="Arial Narrow"/>
          <w:szCs w:val="24"/>
        </w:rPr>
        <w:t xml:space="preserve">cutting system, in particular under marginal soil conditions. </w:t>
      </w:r>
    </w:p>
    <w:p w14:paraId="19A2AFBB" w14:textId="77777777" w:rsidR="00F4101E" w:rsidRPr="009432B2" w:rsidRDefault="00F4101E" w:rsidP="00DE525A">
      <w:pPr>
        <w:spacing w:after="60"/>
        <w:jc w:val="both"/>
        <w:rPr>
          <w:rFonts w:ascii="Arial Narrow" w:hAnsi="Arial Narrow"/>
          <w:szCs w:val="24"/>
        </w:rPr>
      </w:pPr>
    </w:p>
    <w:p w14:paraId="113C5614" w14:textId="77777777" w:rsidR="00DE525A" w:rsidRPr="009432B2" w:rsidRDefault="00B76EB4" w:rsidP="00DE525A">
      <w:pPr>
        <w:spacing w:after="60"/>
        <w:jc w:val="both"/>
        <w:rPr>
          <w:rFonts w:ascii="Arial Narrow" w:hAnsi="Arial Narrow"/>
          <w:b/>
          <w:szCs w:val="24"/>
        </w:rPr>
      </w:pPr>
      <w:r w:rsidRPr="009432B2">
        <w:rPr>
          <w:rFonts w:ascii="Arial Narrow" w:hAnsi="Arial Narrow"/>
          <w:b/>
          <w:szCs w:val="24"/>
        </w:rPr>
        <w:t xml:space="preserve">PARTECIPATION </w:t>
      </w:r>
      <w:r w:rsidR="00F4101E" w:rsidRPr="009432B2">
        <w:rPr>
          <w:rFonts w:ascii="Arial Narrow" w:hAnsi="Arial Narrow"/>
          <w:b/>
          <w:szCs w:val="24"/>
        </w:rPr>
        <w:t>TO</w:t>
      </w:r>
      <w:r w:rsidRPr="009432B2">
        <w:rPr>
          <w:rFonts w:ascii="Arial Narrow" w:hAnsi="Arial Narrow"/>
          <w:b/>
          <w:szCs w:val="24"/>
        </w:rPr>
        <w:t xml:space="preserve"> </w:t>
      </w:r>
      <w:r w:rsidR="001649E0" w:rsidRPr="009432B2">
        <w:rPr>
          <w:rFonts w:ascii="Arial Narrow" w:hAnsi="Arial Narrow"/>
          <w:b/>
          <w:szCs w:val="24"/>
        </w:rPr>
        <w:t>NATIONAL/</w:t>
      </w:r>
      <w:r w:rsidR="00F4101E" w:rsidRPr="009432B2">
        <w:rPr>
          <w:rFonts w:ascii="Arial Narrow" w:hAnsi="Arial Narrow"/>
          <w:b/>
          <w:szCs w:val="24"/>
        </w:rPr>
        <w:t xml:space="preserve">INTERNATIONAL </w:t>
      </w:r>
      <w:r w:rsidRPr="009432B2">
        <w:rPr>
          <w:rFonts w:ascii="Arial Narrow" w:hAnsi="Arial Narrow"/>
          <w:b/>
          <w:szCs w:val="24"/>
        </w:rPr>
        <w:t>RESEARCH PROJECTS</w:t>
      </w:r>
    </w:p>
    <w:p w14:paraId="789B90CA" w14:textId="3F3A7266" w:rsidR="00EA0861" w:rsidRDefault="00EA0861" w:rsidP="005D2DB2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61A46C34" wp14:editId="7BD7ECA4">
            <wp:extent cx="255831" cy="170251"/>
            <wp:effectExtent l="19050" t="0" r="0" b="0"/>
            <wp:docPr id="5" name="Immagine 1" descr="C:\Federica\FEDE\federica\Articoli_Convegni\AAIC Ames 2017 (IA)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ederica\FEDE\federica\Articoli_Convegni\AAIC Ames 2017 (IA)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1" cy="1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4"/>
        </w:rPr>
        <w:t xml:space="preserve"> 2019- present PRIN National Project ARGENTO (</w:t>
      </w:r>
      <w:r w:rsidR="004C38B4" w:rsidRPr="004C38B4">
        <w:rPr>
          <w:rFonts w:ascii="Arial Narrow" w:eastAsiaTheme="minorHAnsi" w:hAnsi="Arial Narrow" w:cs="FreeSans"/>
          <w:i/>
          <w:szCs w:val="24"/>
          <w:lang w:val="en-US" w:eastAsia="en-US" w:bidi="he-IL"/>
        </w:rPr>
        <w:t xml:space="preserve">Agronomic and genetic improvement of camelina (Camelina sativa (L.) </w:t>
      </w:r>
      <w:proofErr w:type="spellStart"/>
      <w:r w:rsidR="004C38B4" w:rsidRPr="004C38B4">
        <w:rPr>
          <w:rFonts w:ascii="Arial Narrow" w:eastAsiaTheme="minorHAnsi" w:hAnsi="Arial Narrow" w:cs="FreeSans"/>
          <w:i/>
          <w:szCs w:val="24"/>
          <w:lang w:val="en-US" w:eastAsia="en-US" w:bidi="he-IL"/>
        </w:rPr>
        <w:t>Crantz</w:t>
      </w:r>
      <w:proofErr w:type="spellEnd"/>
      <w:r w:rsidR="004C38B4" w:rsidRPr="004C38B4">
        <w:rPr>
          <w:rFonts w:ascii="Arial Narrow" w:eastAsiaTheme="minorHAnsi" w:hAnsi="Arial Narrow" w:cs="FreeSans"/>
          <w:i/>
          <w:szCs w:val="24"/>
          <w:lang w:val="en-US" w:eastAsia="en-US" w:bidi="he-IL"/>
        </w:rPr>
        <w:t>) for sustainable poultry feeding and healthy food products</w:t>
      </w:r>
      <w:r>
        <w:rPr>
          <w:rFonts w:ascii="Arial Narrow" w:hAnsi="Arial Narrow"/>
          <w:szCs w:val="24"/>
        </w:rPr>
        <w:t>), Coordinator UNIBO (Prof. Monti)</w:t>
      </w:r>
    </w:p>
    <w:p w14:paraId="52BEF922" w14:textId="71D0F6DE" w:rsidR="00EA503C" w:rsidRPr="00EA503C" w:rsidRDefault="005645F8" w:rsidP="005D2DB2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6E05657E" wp14:editId="60137F7E">
            <wp:extent cx="255831" cy="173897"/>
            <wp:effectExtent l="19050" t="0" r="0" b="0"/>
            <wp:docPr id="14" name="Immagine 2" descr="C:\Federica\FEDE\federica\Articoli_Convegni\AAIC Ames 2017 (IA)\index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ederica\FEDE\federica\Articoli_Convegni\AAIC Ames 2017 (IA)\index 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1" cy="17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03C" w:rsidRPr="009432B2">
        <w:rPr>
          <w:rFonts w:ascii="Arial Narrow" w:hAnsi="Arial Narrow"/>
          <w:szCs w:val="24"/>
        </w:rPr>
        <w:t xml:space="preserve">2017-present EU H2020 </w:t>
      </w:r>
      <w:r w:rsidR="00EA503C">
        <w:rPr>
          <w:rFonts w:ascii="Arial Narrow" w:hAnsi="Arial Narrow"/>
          <w:szCs w:val="24"/>
        </w:rPr>
        <w:t xml:space="preserve">project PANACEA </w:t>
      </w:r>
      <w:r w:rsidR="00EA503C" w:rsidRPr="00EA503C">
        <w:rPr>
          <w:rFonts w:ascii="Arial Narrow" w:hAnsi="Arial Narrow"/>
          <w:szCs w:val="24"/>
        </w:rPr>
        <w:t>(</w:t>
      </w:r>
      <w:r w:rsidR="00EA503C" w:rsidRPr="003C5861">
        <w:rPr>
          <w:rFonts w:ascii="Arial Narrow" w:eastAsiaTheme="minorHAnsi" w:hAnsi="Arial Narrow" w:cs="FreeSans"/>
          <w:i/>
          <w:szCs w:val="24"/>
          <w:lang w:val="en-US" w:eastAsia="en-US" w:bidi="he-IL"/>
        </w:rPr>
        <w:t xml:space="preserve">A thematic network to design the penetration </w:t>
      </w:r>
      <w:proofErr w:type="spellStart"/>
      <w:r w:rsidR="00EA503C" w:rsidRPr="003C5861">
        <w:rPr>
          <w:rFonts w:ascii="Arial Narrow" w:eastAsiaTheme="minorHAnsi" w:hAnsi="Arial Narrow" w:cs="FreeSans"/>
          <w:i/>
          <w:szCs w:val="24"/>
          <w:lang w:val="en-US" w:eastAsia="en-US" w:bidi="he-IL"/>
        </w:rPr>
        <w:t>PAth</w:t>
      </w:r>
      <w:proofErr w:type="spellEnd"/>
      <w:r w:rsidR="00EA503C" w:rsidRPr="003C5861">
        <w:rPr>
          <w:rFonts w:ascii="Arial Narrow" w:eastAsiaTheme="minorHAnsi" w:hAnsi="Arial Narrow" w:cs="FreeSans"/>
          <w:i/>
          <w:szCs w:val="24"/>
          <w:lang w:val="en-US" w:eastAsia="en-US" w:bidi="he-IL"/>
        </w:rPr>
        <w:t xml:space="preserve"> of Non-food Agricultural Crops into European Agriculture</w:t>
      </w:r>
      <w:r w:rsidR="00EA503C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 xml:space="preserve">). Coordinator: CRES (Greece), WP leader: UNIBO (Prof. Monti) </w:t>
      </w:r>
    </w:p>
    <w:p w14:paraId="03686C37" w14:textId="5261DEAE" w:rsidR="00EA503C" w:rsidRDefault="00AD56A9" w:rsidP="00EA503C">
      <w:pPr>
        <w:spacing w:after="60"/>
        <w:jc w:val="both"/>
        <w:rPr>
          <w:rFonts w:ascii="Arial Narrow" w:eastAsiaTheme="minorHAnsi" w:hAnsi="Arial Narrow" w:cs="FreeSans"/>
          <w:szCs w:val="24"/>
          <w:lang w:val="en-US" w:eastAsia="en-US" w:bidi="he-IL"/>
        </w:rPr>
      </w:pPr>
      <w:r>
        <w:pict w14:anchorId="18A378E6">
          <v:shape id="Immagine 2" o:spid="_x0000_i1026" type="#_x0000_t75" style="width:20pt;height:13.5pt;visibility:visible;mso-wrap-style:square">
            <v:imagedata r:id="rId10" o:title="index eu"/>
          </v:shape>
        </w:pict>
      </w:r>
      <w:r w:rsidR="005D2DB2" w:rsidRPr="009432B2">
        <w:rPr>
          <w:rFonts w:ascii="Arial Narrow" w:hAnsi="Arial Narrow"/>
          <w:szCs w:val="24"/>
        </w:rPr>
        <w:t>2017-present EU H2020 project MAGIC (</w:t>
      </w:r>
      <w:r w:rsidR="005D2DB2" w:rsidRPr="009432B2">
        <w:rPr>
          <w:rFonts w:ascii="Arial Narrow" w:hAnsi="Arial Narrow"/>
          <w:i/>
          <w:szCs w:val="24"/>
          <w:lang w:val="en-US"/>
        </w:rPr>
        <w:t>Marginal land for growing industrial crops: Turning a burden into an opportunity)</w:t>
      </w:r>
      <w:r w:rsidR="00EA503C">
        <w:rPr>
          <w:rFonts w:ascii="Arial Narrow" w:hAnsi="Arial Narrow"/>
          <w:i/>
          <w:szCs w:val="24"/>
          <w:lang w:val="en-US"/>
        </w:rPr>
        <w:t>.</w:t>
      </w:r>
      <w:r w:rsidR="00EA503C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 xml:space="preserve"> Coordinator:  CRES (Greece), WP leader: UNIBO (Prof. Monti) </w:t>
      </w:r>
    </w:p>
    <w:p w14:paraId="5DDA5550" w14:textId="1C49D7BA" w:rsidR="00EA0861" w:rsidRPr="00EA503C" w:rsidRDefault="00EA0861" w:rsidP="00EA503C">
      <w:pPr>
        <w:spacing w:after="60"/>
        <w:jc w:val="both"/>
        <w:rPr>
          <w:rFonts w:ascii="Arial Narrow" w:hAnsi="Arial Narrow"/>
          <w:szCs w:val="24"/>
        </w:rPr>
      </w:pPr>
      <w:r w:rsidRPr="0089798D">
        <w:rPr>
          <w:noProof/>
        </w:rPr>
        <w:drawing>
          <wp:inline distT="0" distB="0" distL="0" distR="0" wp14:anchorId="174F0D3D" wp14:editId="0948879A">
            <wp:extent cx="254000" cy="171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2B2">
        <w:rPr>
          <w:rFonts w:ascii="Arial Narrow" w:hAnsi="Arial Narrow"/>
          <w:szCs w:val="24"/>
        </w:rPr>
        <w:t>2017-present EU H2020 project</w:t>
      </w:r>
      <w:r>
        <w:rPr>
          <w:rFonts w:ascii="Arial Narrow" w:hAnsi="Arial Narrow"/>
          <w:szCs w:val="24"/>
        </w:rPr>
        <w:t xml:space="preserve"> BECOOL (</w:t>
      </w:r>
      <w:r w:rsidRPr="00EA0861">
        <w:rPr>
          <w:rFonts w:ascii="Arial Narrow" w:hAnsi="Arial Narrow"/>
          <w:i/>
          <w:szCs w:val="24"/>
          <w:lang w:val="en-US"/>
        </w:rPr>
        <w:t>Brazil-EU Cooperation for Development of Advanced Lignocellulosic Biofuels</w:t>
      </w:r>
      <w:r>
        <w:rPr>
          <w:rFonts w:ascii="Arial Narrow" w:hAnsi="Arial Narrow"/>
          <w:szCs w:val="24"/>
        </w:rPr>
        <w:t xml:space="preserve">). </w:t>
      </w:r>
      <w:r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 xml:space="preserve">Coordinator:  </w:t>
      </w:r>
      <w:r>
        <w:rPr>
          <w:rFonts w:ascii="Arial Narrow" w:eastAsiaTheme="minorHAnsi" w:hAnsi="Arial Narrow" w:cs="FreeSans"/>
          <w:szCs w:val="24"/>
          <w:lang w:val="en-US" w:eastAsia="en-US" w:bidi="he-IL"/>
        </w:rPr>
        <w:t>UNIBO (Prof. Monti)</w:t>
      </w:r>
    </w:p>
    <w:p w14:paraId="580C2BCF" w14:textId="73E80EC4" w:rsidR="005D2DB2" w:rsidRPr="009432B2" w:rsidRDefault="005645F8" w:rsidP="005D2DB2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72355FA7" wp14:editId="04A37711">
            <wp:extent cx="255831" cy="173897"/>
            <wp:effectExtent l="19050" t="0" r="0" b="0"/>
            <wp:docPr id="13" name="Immagine 2" descr="C:\Federica\FEDE\federica\Articoli_Convegni\AAIC Ames 2017 (IA)\index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ederica\FEDE\federica\Articoli_Convegni\AAIC Ames 2017 (IA)\index 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1" cy="17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2B2">
        <w:rPr>
          <w:rFonts w:ascii="Arial Narrow" w:hAnsi="Arial Narrow"/>
          <w:szCs w:val="24"/>
        </w:rPr>
        <w:t xml:space="preserve"> </w:t>
      </w:r>
      <w:r w:rsidR="005D2DB2" w:rsidRPr="009432B2">
        <w:rPr>
          <w:rFonts w:ascii="Arial Narrow" w:hAnsi="Arial Narrow"/>
          <w:szCs w:val="24"/>
        </w:rPr>
        <w:t>2015-</w:t>
      </w:r>
      <w:r w:rsidR="00EA0861">
        <w:rPr>
          <w:rFonts w:ascii="Arial Narrow" w:hAnsi="Arial Narrow"/>
          <w:szCs w:val="24"/>
        </w:rPr>
        <w:t>2019</w:t>
      </w:r>
      <w:r w:rsidR="005D2DB2" w:rsidRPr="009432B2">
        <w:rPr>
          <w:rFonts w:ascii="Arial Narrow" w:hAnsi="Arial Narrow"/>
          <w:szCs w:val="24"/>
        </w:rPr>
        <w:t xml:space="preserve"> EU H2020 project COSMOS </w:t>
      </w:r>
      <w:r w:rsidR="005D2DB2" w:rsidRPr="009432B2">
        <w:rPr>
          <w:rFonts w:ascii="Arial Narrow" w:hAnsi="Arial Narrow" w:cstheme="minorHAnsi"/>
          <w:szCs w:val="24"/>
          <w:lang w:val="en-US"/>
        </w:rPr>
        <w:t>(</w:t>
      </w:r>
      <w:r w:rsidR="005D2DB2" w:rsidRPr="009432B2">
        <w:rPr>
          <w:rFonts w:ascii="Arial Narrow" w:hAnsi="Arial Narrow"/>
          <w:i/>
          <w:szCs w:val="24"/>
        </w:rPr>
        <w:t>Camelina &amp; crambe Oil crops as Sources for Medium-chain Oils for Specialty oleochemicals</w:t>
      </w:r>
      <w:r w:rsidR="005D2DB2" w:rsidRPr="009432B2">
        <w:rPr>
          <w:rFonts w:ascii="Arial Narrow" w:hAnsi="Arial Narrow" w:cstheme="minorHAnsi"/>
          <w:szCs w:val="24"/>
          <w:lang w:val="en-US"/>
        </w:rPr>
        <w:t>)</w:t>
      </w:r>
      <w:r w:rsidR="00EA503C">
        <w:rPr>
          <w:rFonts w:ascii="Arial Narrow" w:hAnsi="Arial Narrow" w:cstheme="minorHAnsi"/>
          <w:szCs w:val="24"/>
          <w:lang w:val="en-US"/>
        </w:rPr>
        <w:t>. Coordinator WUR (The Netherlands), Task le</w:t>
      </w:r>
    </w:p>
    <w:p w14:paraId="65F97605" w14:textId="77777777" w:rsidR="00EA503C" w:rsidRPr="00EA503C" w:rsidRDefault="005645F8" w:rsidP="00EA503C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0E1B8226" wp14:editId="505C9D68">
            <wp:extent cx="255831" cy="173897"/>
            <wp:effectExtent l="19050" t="0" r="0" b="0"/>
            <wp:docPr id="12" name="Immagine 2" descr="C:\Federica\FEDE\federica\Articoli_Convegni\AAIC Ames 2017 (IA)\index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ederica\FEDE\federica\Articoli_Convegni\AAIC Ames 2017 (IA)\index 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1" cy="17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2B2">
        <w:rPr>
          <w:rFonts w:ascii="Arial Narrow" w:hAnsi="Arial Narrow"/>
          <w:szCs w:val="24"/>
        </w:rPr>
        <w:t xml:space="preserve"> </w:t>
      </w:r>
      <w:r w:rsidR="005D2DB2" w:rsidRPr="009432B2">
        <w:rPr>
          <w:rFonts w:ascii="Arial Narrow" w:hAnsi="Arial Narrow"/>
          <w:szCs w:val="24"/>
        </w:rPr>
        <w:t>2013-2015 EU FP7 project FIBRA (</w:t>
      </w:r>
      <w:r w:rsidR="005D2DB2" w:rsidRPr="009432B2">
        <w:rPr>
          <w:rFonts w:ascii="Arial Narrow" w:hAnsi="Arial Narrow"/>
          <w:i/>
          <w:szCs w:val="24"/>
        </w:rPr>
        <w:t>Fibre crops as a sustainable source of biobased material for industrial products in Europe and China</w:t>
      </w:r>
      <w:r w:rsidR="005D2DB2" w:rsidRPr="009432B2">
        <w:rPr>
          <w:rFonts w:ascii="Arial Narrow" w:hAnsi="Arial Narrow"/>
          <w:szCs w:val="24"/>
        </w:rPr>
        <w:t>)</w:t>
      </w:r>
      <w:r w:rsidR="00EA503C">
        <w:rPr>
          <w:rFonts w:ascii="Arial Narrow" w:hAnsi="Arial Narrow"/>
          <w:szCs w:val="24"/>
        </w:rPr>
        <w:t xml:space="preserve">. </w:t>
      </w:r>
      <w:r w:rsidR="00EA503C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 xml:space="preserve">Coordinator: CRES (Greece), WP leader: UNIBO (Prof. Monti) </w:t>
      </w:r>
    </w:p>
    <w:p w14:paraId="2E318525" w14:textId="6DA7DA8F" w:rsidR="005D2DB2" w:rsidRPr="009432B2" w:rsidRDefault="005645F8" w:rsidP="005D2DB2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0C0F8211" wp14:editId="49FD6D23">
            <wp:extent cx="255831" cy="170251"/>
            <wp:effectExtent l="19050" t="0" r="0" b="0"/>
            <wp:docPr id="8" name="Immagine 1" descr="C:\Federica\FEDE\federica\Articoli_Convegni\AAIC Ames 2017 (IA)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ederica\FEDE\federica\Articoli_Convegni\AAIC Ames 2017 (IA)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1" cy="1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DB2" w:rsidRPr="009432B2">
        <w:rPr>
          <w:rFonts w:ascii="Arial Narrow" w:hAnsi="Arial Narrow"/>
          <w:szCs w:val="24"/>
        </w:rPr>
        <w:t xml:space="preserve"> </w:t>
      </w:r>
      <w:r w:rsidRPr="009432B2">
        <w:rPr>
          <w:rFonts w:ascii="Arial Narrow" w:hAnsi="Arial Narrow"/>
          <w:szCs w:val="24"/>
        </w:rPr>
        <w:t xml:space="preserve">2013-2014 National project “Guayule Natural Rubber”, funded by </w:t>
      </w:r>
      <w:r w:rsidR="00EA352B">
        <w:rPr>
          <w:rFonts w:ascii="Arial Narrow" w:hAnsi="Arial Narrow"/>
          <w:szCs w:val="24"/>
        </w:rPr>
        <w:t>ENI</w:t>
      </w:r>
      <w:r w:rsidR="00A83802" w:rsidRPr="009432B2">
        <w:rPr>
          <w:rFonts w:ascii="Arial Narrow" w:hAnsi="Arial Narrow"/>
          <w:szCs w:val="24"/>
        </w:rPr>
        <w:t xml:space="preserve"> - </w:t>
      </w:r>
      <w:r w:rsidR="00EA352B">
        <w:rPr>
          <w:rFonts w:ascii="Arial Narrow" w:hAnsi="Arial Narrow"/>
          <w:szCs w:val="24"/>
        </w:rPr>
        <w:t>VERSALIS</w:t>
      </w:r>
      <w:r w:rsidR="000F3471">
        <w:rPr>
          <w:rFonts w:ascii="Arial Narrow" w:hAnsi="Arial Narrow"/>
          <w:szCs w:val="24"/>
        </w:rPr>
        <w:t xml:space="preserve">. </w:t>
      </w:r>
      <w:r w:rsidR="000F3471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>Coordinator: UNIBO</w:t>
      </w:r>
    </w:p>
    <w:p w14:paraId="3CCDA26D" w14:textId="77777777" w:rsidR="000F3471" w:rsidRPr="009432B2" w:rsidRDefault="005645F8" w:rsidP="000F3471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1A50C2F1" wp14:editId="27534842">
            <wp:extent cx="255831" cy="173897"/>
            <wp:effectExtent l="19050" t="0" r="0" b="0"/>
            <wp:docPr id="7" name="Immagine 2" descr="C:\Federica\FEDE\federica\Articoli_Convegni\AAIC Ames 2017 (IA)\index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ederica\FEDE\federica\Articoli_Convegni\AAIC Ames 2017 (IA)\index 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1" cy="17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2B2">
        <w:rPr>
          <w:rFonts w:ascii="Arial Narrow" w:hAnsi="Arial Narrow"/>
          <w:szCs w:val="24"/>
        </w:rPr>
        <w:t xml:space="preserve"> </w:t>
      </w:r>
      <w:r w:rsidR="005D2DB2" w:rsidRPr="009432B2">
        <w:rPr>
          <w:rFonts w:ascii="Arial Narrow" w:hAnsi="Arial Narrow"/>
          <w:szCs w:val="24"/>
        </w:rPr>
        <w:t xml:space="preserve">2012-2014 EU FP7 project OPTIMA </w:t>
      </w:r>
      <w:r w:rsidR="005D2DB2" w:rsidRPr="009432B2">
        <w:rPr>
          <w:rFonts w:ascii="Arial Narrow" w:hAnsi="Arial Narrow" w:cstheme="minorHAnsi"/>
          <w:szCs w:val="24"/>
          <w:lang w:val="en-US"/>
        </w:rPr>
        <w:t>(</w:t>
      </w:r>
      <w:r w:rsidR="005D2DB2" w:rsidRPr="009432B2">
        <w:rPr>
          <w:rFonts w:ascii="Arial Narrow" w:hAnsi="Arial Narrow" w:cstheme="minorHAnsi"/>
          <w:i/>
          <w:szCs w:val="24"/>
          <w:lang w:val="en-US"/>
        </w:rPr>
        <w:t>Optimization of Perennial Grasses for Biomass Production</w:t>
      </w:r>
      <w:r w:rsidR="005D2DB2" w:rsidRPr="009432B2">
        <w:rPr>
          <w:rFonts w:ascii="Arial Narrow" w:hAnsi="Arial Narrow" w:cstheme="minorHAnsi"/>
          <w:szCs w:val="24"/>
          <w:lang w:val="en-US"/>
        </w:rPr>
        <w:t>)</w:t>
      </w:r>
      <w:r w:rsidR="000F3471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 xml:space="preserve"> Coordinator: UNICT (Italy), WP leader: UNIBO (Prof. Monti)</w:t>
      </w:r>
    </w:p>
    <w:p w14:paraId="37DCFC1A" w14:textId="77777777" w:rsidR="000F3471" w:rsidRDefault="005D2DB2" w:rsidP="005D2DB2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4107C200" wp14:editId="61AA526A">
            <wp:extent cx="255831" cy="170251"/>
            <wp:effectExtent l="19050" t="0" r="0" b="0"/>
            <wp:docPr id="2" name="Immagine 1" descr="C:\Federica\FEDE\federica\Articoli_Convegni\AAIC Ames 2017 (IA)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ederica\FEDE\federica\Articoli_Convegni\AAIC Ames 2017 (IA)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1" cy="1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2B2">
        <w:rPr>
          <w:rFonts w:ascii="Arial Narrow" w:hAnsi="Arial Narrow"/>
          <w:szCs w:val="24"/>
        </w:rPr>
        <w:t xml:space="preserve"> 2010-2012 National project BIOSEA (</w:t>
      </w:r>
      <w:r w:rsidRPr="009432B2">
        <w:rPr>
          <w:rFonts w:ascii="Arial Narrow" w:hAnsi="Arial Narrow"/>
          <w:i/>
          <w:szCs w:val="24"/>
        </w:rPr>
        <w:t>Optimization of existing value chains with environmental and economic sustainability</w:t>
      </w:r>
      <w:r w:rsidRPr="009432B2">
        <w:rPr>
          <w:rFonts w:ascii="Arial Narrow" w:hAnsi="Arial Narrow"/>
          <w:szCs w:val="24"/>
        </w:rPr>
        <w:t>)</w:t>
      </w:r>
      <w:r w:rsidR="000F3471">
        <w:rPr>
          <w:rFonts w:ascii="Arial Narrow" w:hAnsi="Arial Narrow"/>
          <w:szCs w:val="24"/>
        </w:rPr>
        <w:t xml:space="preserve">. </w:t>
      </w:r>
      <w:r w:rsidR="000F3471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>Coordinator: UNIBO (Italy)</w:t>
      </w:r>
    </w:p>
    <w:p w14:paraId="33C03661" w14:textId="77777777" w:rsidR="000F3471" w:rsidRDefault="005645F8" w:rsidP="000F3471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5E28933C" wp14:editId="55A53FC2">
            <wp:extent cx="255831" cy="170251"/>
            <wp:effectExtent l="19050" t="0" r="0" b="0"/>
            <wp:docPr id="9" name="Immagine 1" descr="C:\Federica\FEDE\federica\Articoli_Convegni\AAIC Ames 2017 (IA)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ederica\FEDE\federica\Articoli_Convegni\AAIC Ames 2017 (IA)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1" cy="1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DB2" w:rsidRPr="009432B2">
        <w:rPr>
          <w:rFonts w:ascii="Arial Narrow" w:hAnsi="Arial Narrow"/>
          <w:szCs w:val="24"/>
        </w:rPr>
        <w:t xml:space="preserve"> 2006-2009 National project “BIOENERGY” (</w:t>
      </w:r>
      <w:r w:rsidR="005D2DB2" w:rsidRPr="009432B2">
        <w:rPr>
          <w:rFonts w:ascii="Arial Narrow" w:hAnsi="Arial Narrow"/>
          <w:i/>
          <w:szCs w:val="24"/>
        </w:rPr>
        <w:t>Demonstration of feasible value chains for biofuels and lignocellulosic biomass</w:t>
      </w:r>
      <w:r w:rsidR="005D2DB2" w:rsidRPr="009432B2">
        <w:rPr>
          <w:rFonts w:ascii="Arial Narrow" w:hAnsi="Arial Narrow"/>
          <w:szCs w:val="24"/>
        </w:rPr>
        <w:t>)</w:t>
      </w:r>
      <w:r w:rsidR="000F3471">
        <w:rPr>
          <w:rFonts w:ascii="Arial Narrow" w:hAnsi="Arial Narrow"/>
          <w:szCs w:val="24"/>
        </w:rPr>
        <w:t xml:space="preserve">. </w:t>
      </w:r>
      <w:r w:rsidR="000F3471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>Coordinator: CREA (Italy)</w:t>
      </w:r>
    </w:p>
    <w:p w14:paraId="6FF30545" w14:textId="77777777" w:rsidR="000F3471" w:rsidRDefault="005645F8" w:rsidP="000F3471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lastRenderedPageBreak/>
        <w:drawing>
          <wp:inline distT="0" distB="0" distL="0" distR="0" wp14:anchorId="3F8BE2F2" wp14:editId="748E4636">
            <wp:extent cx="255831" cy="170251"/>
            <wp:effectExtent l="19050" t="0" r="0" b="0"/>
            <wp:docPr id="10" name="Immagine 1" descr="C:\Federica\FEDE\federica\Articoli_Convegni\AAIC Ames 2017 (IA)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ederica\FEDE\federica\Articoli_Convegni\AAIC Ames 2017 (IA)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1" cy="1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DB2" w:rsidRPr="009432B2">
        <w:rPr>
          <w:rFonts w:ascii="Arial Narrow" w:hAnsi="Arial Narrow"/>
          <w:szCs w:val="24"/>
        </w:rPr>
        <w:t xml:space="preserve"> 2005-2008 National project “NO-FOOD” (</w:t>
      </w:r>
      <w:r w:rsidR="005D2DB2" w:rsidRPr="009432B2">
        <w:rPr>
          <w:rFonts w:ascii="Arial Narrow" w:hAnsi="Arial Narrow"/>
          <w:i/>
          <w:szCs w:val="24"/>
        </w:rPr>
        <w:t xml:space="preserve">Development of new value-chain for non-food crops: bio-oils, </w:t>
      </w:r>
      <w:proofErr w:type="spellStart"/>
      <w:r w:rsidR="005D2DB2" w:rsidRPr="009432B2">
        <w:rPr>
          <w:rFonts w:ascii="Arial Narrow" w:hAnsi="Arial Narrow"/>
          <w:i/>
          <w:szCs w:val="24"/>
        </w:rPr>
        <w:t>fiber</w:t>
      </w:r>
      <w:proofErr w:type="spellEnd"/>
      <w:r w:rsidR="005D2DB2" w:rsidRPr="009432B2">
        <w:rPr>
          <w:rFonts w:ascii="Arial Narrow" w:hAnsi="Arial Narrow"/>
          <w:i/>
          <w:szCs w:val="24"/>
        </w:rPr>
        <w:t>, bio-molecules</w:t>
      </w:r>
      <w:r w:rsidR="005D2DB2" w:rsidRPr="009432B2">
        <w:rPr>
          <w:rFonts w:ascii="Arial Narrow" w:hAnsi="Arial Narrow"/>
          <w:szCs w:val="24"/>
        </w:rPr>
        <w:t>)</w:t>
      </w:r>
      <w:r w:rsidR="000F3471">
        <w:rPr>
          <w:rFonts w:ascii="Arial Narrow" w:hAnsi="Arial Narrow"/>
          <w:szCs w:val="24"/>
        </w:rPr>
        <w:t xml:space="preserve">. </w:t>
      </w:r>
      <w:r w:rsidR="000F3471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>Coordinator: UNIUD (Italy)</w:t>
      </w:r>
    </w:p>
    <w:p w14:paraId="591E26B2" w14:textId="77777777" w:rsidR="000F3471" w:rsidRDefault="005645F8" w:rsidP="000F3471">
      <w:pPr>
        <w:spacing w:after="60"/>
        <w:jc w:val="both"/>
        <w:rPr>
          <w:rFonts w:ascii="Arial Narrow" w:hAnsi="Arial Narrow"/>
          <w:szCs w:val="24"/>
        </w:rPr>
      </w:pPr>
      <w:r w:rsidRPr="009432B2">
        <w:rPr>
          <w:rFonts w:ascii="Arial Narrow" w:hAnsi="Arial Narrow"/>
          <w:noProof/>
          <w:szCs w:val="24"/>
          <w:lang w:val="it-IT"/>
        </w:rPr>
        <w:drawing>
          <wp:inline distT="0" distB="0" distL="0" distR="0" wp14:anchorId="11287FD4" wp14:editId="59BCA561">
            <wp:extent cx="255831" cy="170251"/>
            <wp:effectExtent l="19050" t="0" r="0" b="0"/>
            <wp:docPr id="11" name="Immagine 1" descr="C:\Federica\FEDE\federica\Articoli_Convegni\AAIC Ames 2017 (IA)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ederica\FEDE\federica\Articoli_Convegni\AAIC Ames 2017 (IA)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1" cy="1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DB2" w:rsidRPr="009432B2">
        <w:rPr>
          <w:rFonts w:ascii="Arial Narrow" w:hAnsi="Arial Narrow"/>
          <w:szCs w:val="24"/>
        </w:rPr>
        <w:t xml:space="preserve"> </w:t>
      </w:r>
      <w:r w:rsidR="00322D6D" w:rsidRPr="009432B2">
        <w:rPr>
          <w:rFonts w:ascii="Arial Narrow" w:hAnsi="Arial Narrow"/>
          <w:szCs w:val="24"/>
        </w:rPr>
        <w:t>2002-200</w:t>
      </w:r>
      <w:r w:rsidR="00375C0D" w:rsidRPr="009432B2">
        <w:rPr>
          <w:rFonts w:ascii="Arial Narrow" w:hAnsi="Arial Narrow"/>
          <w:szCs w:val="24"/>
        </w:rPr>
        <w:t>4</w:t>
      </w:r>
      <w:r w:rsidR="00322D6D" w:rsidRPr="009432B2">
        <w:rPr>
          <w:rFonts w:ascii="Arial Narrow" w:hAnsi="Arial Narrow"/>
          <w:szCs w:val="24"/>
        </w:rPr>
        <w:t xml:space="preserve"> National project TISEN (</w:t>
      </w:r>
      <w:r w:rsidR="00322D6D" w:rsidRPr="009432B2">
        <w:rPr>
          <w:rFonts w:ascii="Arial Narrow" w:hAnsi="Arial Narrow"/>
          <w:i/>
          <w:szCs w:val="24"/>
        </w:rPr>
        <w:t>Innovative and sustainable technologies for production and transformation of bio-energy and non-food crops</w:t>
      </w:r>
      <w:r w:rsidR="00322D6D" w:rsidRPr="009432B2">
        <w:rPr>
          <w:rFonts w:ascii="Arial Narrow" w:hAnsi="Arial Narrow"/>
          <w:szCs w:val="24"/>
        </w:rPr>
        <w:t>)</w:t>
      </w:r>
      <w:r w:rsidR="000F3471">
        <w:rPr>
          <w:rFonts w:ascii="Arial Narrow" w:hAnsi="Arial Narrow"/>
          <w:szCs w:val="24"/>
        </w:rPr>
        <w:t xml:space="preserve">. </w:t>
      </w:r>
      <w:r w:rsidR="000F3471" w:rsidRPr="003C5861">
        <w:rPr>
          <w:rFonts w:ascii="Arial Narrow" w:eastAsiaTheme="minorHAnsi" w:hAnsi="Arial Narrow" w:cs="FreeSans"/>
          <w:szCs w:val="24"/>
          <w:lang w:val="en-US" w:eastAsia="en-US" w:bidi="he-IL"/>
        </w:rPr>
        <w:t>Coordinator: UNIBO (Italy)</w:t>
      </w:r>
    </w:p>
    <w:p w14:paraId="74BF539A" w14:textId="77777777" w:rsidR="00020F06" w:rsidRDefault="00020F06" w:rsidP="00DE525A">
      <w:pPr>
        <w:pStyle w:val="Corpotesto"/>
        <w:tabs>
          <w:tab w:val="clear" w:pos="851"/>
          <w:tab w:val="left" w:pos="0"/>
        </w:tabs>
        <w:spacing w:after="60" w:line="240" w:lineRule="auto"/>
        <w:rPr>
          <w:rFonts w:ascii="Arial Narrow" w:hAnsi="Arial Narrow"/>
          <w:b/>
          <w:sz w:val="24"/>
          <w:szCs w:val="24"/>
        </w:rPr>
      </w:pPr>
    </w:p>
    <w:p w14:paraId="6AF72C16" w14:textId="77777777" w:rsidR="005D2DB2" w:rsidRDefault="00020F06" w:rsidP="00DE525A">
      <w:pPr>
        <w:pStyle w:val="Corpotesto"/>
        <w:tabs>
          <w:tab w:val="clear" w:pos="851"/>
          <w:tab w:val="left" w:pos="0"/>
        </w:tabs>
        <w:spacing w:after="6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INTERNATIONAL COLLABORATION</w:t>
      </w:r>
    </w:p>
    <w:p w14:paraId="27632C9F" w14:textId="0200C2DD" w:rsidR="00020F06" w:rsidRPr="00026B86" w:rsidRDefault="00026B86" w:rsidP="00026B86">
      <w:pPr>
        <w:jc w:val="both"/>
        <w:rPr>
          <w:rFonts w:ascii="Arial Narrow" w:hAnsi="Arial Narrow" w:cs="Arial"/>
          <w:szCs w:val="24"/>
          <w:lang w:val="en-US"/>
        </w:rPr>
      </w:pPr>
      <w:r w:rsidRPr="00473EC9">
        <w:rPr>
          <w:rFonts w:ascii="Arial Narrow" w:hAnsi="Arial Narrow"/>
          <w:b/>
          <w:szCs w:val="24"/>
        </w:rPr>
        <w:t>Austria:</w:t>
      </w:r>
      <w:r w:rsidRPr="00473EC9">
        <w:rPr>
          <w:rFonts w:ascii="Arial Narrow" w:hAnsi="Arial Narrow"/>
          <w:szCs w:val="24"/>
        </w:rPr>
        <w:t xml:space="preserve"> J</w:t>
      </w:r>
      <w:r>
        <w:rPr>
          <w:rFonts w:ascii="Arial Narrow" w:hAnsi="Arial Narrow"/>
          <w:szCs w:val="24"/>
        </w:rPr>
        <w:t>.</w:t>
      </w:r>
      <w:r w:rsidRPr="00473EC9">
        <w:rPr>
          <w:rFonts w:ascii="Arial Narrow" w:hAnsi="Arial Narrow"/>
          <w:szCs w:val="24"/>
        </w:rPr>
        <w:t xml:space="preserve"> </w:t>
      </w:r>
      <w:proofErr w:type="spellStart"/>
      <w:r w:rsidRPr="00473EC9">
        <w:rPr>
          <w:rFonts w:ascii="Arial Narrow" w:hAnsi="Arial Narrow"/>
          <w:szCs w:val="24"/>
        </w:rPr>
        <w:t>Vollman</w:t>
      </w:r>
      <w:proofErr w:type="spellEnd"/>
      <w:r w:rsidRPr="00473EC9">
        <w:rPr>
          <w:rFonts w:ascii="Arial Narrow" w:hAnsi="Arial Narrow"/>
          <w:szCs w:val="24"/>
        </w:rPr>
        <w:t xml:space="preserve"> (BOKU university Vienna). </w:t>
      </w:r>
      <w:r w:rsidRPr="00026B86">
        <w:rPr>
          <w:rFonts w:ascii="Arial Narrow" w:hAnsi="Arial Narrow"/>
          <w:b/>
          <w:szCs w:val="24"/>
        </w:rPr>
        <w:t>Brazil</w:t>
      </w:r>
      <w:r>
        <w:rPr>
          <w:rFonts w:ascii="Arial Narrow" w:hAnsi="Arial Narrow"/>
          <w:szCs w:val="24"/>
        </w:rPr>
        <w:t>: L. Severino (</w:t>
      </w:r>
      <w:proofErr w:type="spellStart"/>
      <w:r>
        <w:rPr>
          <w:rFonts w:ascii="Arial Narrow" w:hAnsi="Arial Narrow"/>
          <w:szCs w:val="24"/>
        </w:rPr>
        <w:t>Embrapa</w:t>
      </w:r>
      <w:proofErr w:type="spellEnd"/>
      <w:r>
        <w:rPr>
          <w:rFonts w:ascii="Arial Narrow" w:hAnsi="Arial Narrow"/>
          <w:szCs w:val="24"/>
        </w:rPr>
        <w:t xml:space="preserve">). </w:t>
      </w:r>
      <w:r w:rsidRPr="00026B86">
        <w:rPr>
          <w:rFonts w:ascii="Arial Narrow" w:hAnsi="Arial Narrow"/>
          <w:b/>
          <w:szCs w:val="24"/>
        </w:rPr>
        <w:t>Canada</w:t>
      </w:r>
      <w:r w:rsidRPr="00026B86">
        <w:rPr>
          <w:rFonts w:ascii="Arial Narrow" w:hAnsi="Arial Narrow"/>
          <w:szCs w:val="24"/>
        </w:rPr>
        <w:t>: J</w:t>
      </w:r>
      <w:r>
        <w:rPr>
          <w:rFonts w:ascii="Arial Narrow" w:hAnsi="Arial Narrow"/>
          <w:szCs w:val="24"/>
        </w:rPr>
        <w:t>.</w:t>
      </w:r>
      <w:r w:rsidRPr="00026B86">
        <w:rPr>
          <w:rFonts w:ascii="Arial Narrow" w:hAnsi="Arial Narrow"/>
          <w:szCs w:val="24"/>
        </w:rPr>
        <w:t xml:space="preserve"> </w:t>
      </w:r>
      <w:proofErr w:type="spellStart"/>
      <w:r w:rsidRPr="00026B86">
        <w:rPr>
          <w:rFonts w:ascii="Arial Narrow" w:hAnsi="Arial Narrow"/>
          <w:szCs w:val="24"/>
        </w:rPr>
        <w:t>Grushcow</w:t>
      </w:r>
      <w:proofErr w:type="spellEnd"/>
      <w:r w:rsidRPr="00026B86">
        <w:rPr>
          <w:rFonts w:ascii="Arial Narrow" w:hAnsi="Arial Narrow"/>
          <w:szCs w:val="24"/>
        </w:rPr>
        <w:t xml:space="preserve"> and D</w:t>
      </w:r>
      <w:r>
        <w:rPr>
          <w:rFonts w:ascii="Arial Narrow" w:hAnsi="Arial Narrow"/>
          <w:szCs w:val="24"/>
        </w:rPr>
        <w:t>.</w:t>
      </w:r>
      <w:r w:rsidRPr="00026B86">
        <w:rPr>
          <w:rFonts w:ascii="Arial Narrow" w:hAnsi="Arial Narrow"/>
          <w:szCs w:val="24"/>
        </w:rPr>
        <w:t xml:space="preserve"> Putti</w:t>
      </w:r>
      <w:r>
        <w:rPr>
          <w:rFonts w:ascii="Arial Narrow" w:hAnsi="Arial Narrow"/>
          <w:szCs w:val="24"/>
        </w:rPr>
        <w:t>c</w:t>
      </w:r>
      <w:r w:rsidRPr="00026B86">
        <w:rPr>
          <w:rFonts w:ascii="Arial Narrow" w:hAnsi="Arial Narrow"/>
          <w:szCs w:val="24"/>
        </w:rPr>
        <w:t>k (Linnaeus Plant Sciences), C</w:t>
      </w:r>
      <w:r>
        <w:rPr>
          <w:rFonts w:ascii="Arial Narrow" w:hAnsi="Arial Narrow"/>
          <w:szCs w:val="24"/>
        </w:rPr>
        <w:t>.</w:t>
      </w:r>
      <w:r w:rsidRPr="00026B86">
        <w:rPr>
          <w:rFonts w:ascii="Arial Narrow" w:hAnsi="Arial Narrow"/>
          <w:szCs w:val="24"/>
        </w:rPr>
        <w:t xml:space="preserve"> </w:t>
      </w:r>
      <w:proofErr w:type="spellStart"/>
      <w:r w:rsidRPr="00026B86">
        <w:rPr>
          <w:rFonts w:ascii="Arial Narrow" w:hAnsi="Arial Narrow"/>
          <w:szCs w:val="24"/>
        </w:rPr>
        <w:t>Eynck</w:t>
      </w:r>
      <w:proofErr w:type="spellEnd"/>
      <w:r w:rsidRPr="00026B86">
        <w:rPr>
          <w:rFonts w:ascii="Arial Narrow" w:hAnsi="Arial Narrow"/>
          <w:szCs w:val="24"/>
        </w:rPr>
        <w:t xml:space="preserve"> (</w:t>
      </w:r>
      <w:r w:rsidRPr="00026B86">
        <w:rPr>
          <w:rFonts w:ascii="Arial Narrow" w:hAnsi="Arial Narrow"/>
          <w:szCs w:val="24"/>
          <w:lang w:val="en-US"/>
        </w:rPr>
        <w:t>Agriculture and Agri-Food Canada</w:t>
      </w:r>
      <w:r w:rsidRPr="00026B86">
        <w:rPr>
          <w:rFonts w:ascii="Arial Narrow" w:hAnsi="Arial Narrow"/>
          <w:szCs w:val="24"/>
        </w:rPr>
        <w:t>)</w:t>
      </w:r>
      <w:r w:rsidR="00EA0861">
        <w:rPr>
          <w:rFonts w:ascii="Arial Narrow" w:hAnsi="Arial Narrow"/>
          <w:szCs w:val="24"/>
        </w:rPr>
        <w:t>,</w:t>
      </w:r>
      <w:r w:rsidR="003C5861">
        <w:rPr>
          <w:rFonts w:ascii="Arial Narrow" w:hAnsi="Arial Narrow"/>
          <w:szCs w:val="24"/>
        </w:rPr>
        <w:t xml:space="preserve"> J. Todd (OMAFRA)</w:t>
      </w:r>
      <w:r w:rsidRPr="00026B86">
        <w:rPr>
          <w:rFonts w:ascii="Arial Narrow" w:hAnsi="Arial Narrow"/>
          <w:szCs w:val="24"/>
        </w:rPr>
        <w:t xml:space="preserve">. </w:t>
      </w:r>
      <w:r w:rsidRPr="003C5861">
        <w:rPr>
          <w:rFonts w:ascii="Arial Narrow" w:hAnsi="Arial Narrow"/>
          <w:b/>
          <w:szCs w:val="24"/>
        </w:rPr>
        <w:t>France:</w:t>
      </w:r>
      <w:r w:rsidRPr="003C5861">
        <w:rPr>
          <w:rFonts w:ascii="Arial Narrow" w:hAnsi="Arial Narrow"/>
          <w:szCs w:val="24"/>
        </w:rPr>
        <w:t xml:space="preserve"> S. </w:t>
      </w:r>
      <w:proofErr w:type="spellStart"/>
      <w:r w:rsidRPr="003C5861">
        <w:rPr>
          <w:rFonts w:ascii="Arial Narrow" w:hAnsi="Arial Narrow"/>
          <w:szCs w:val="24"/>
        </w:rPr>
        <w:t>Palu</w:t>
      </w:r>
      <w:proofErr w:type="spellEnd"/>
      <w:r w:rsidRPr="003C5861">
        <w:rPr>
          <w:rFonts w:ascii="Arial Narrow" w:hAnsi="Arial Narrow"/>
          <w:szCs w:val="24"/>
        </w:rPr>
        <w:t xml:space="preserve"> (CIRAD, Montpellier), A. </w:t>
      </w:r>
      <w:proofErr w:type="spellStart"/>
      <w:r w:rsidRPr="003C5861">
        <w:rPr>
          <w:rFonts w:ascii="Arial Narrow" w:hAnsi="Arial Narrow"/>
          <w:szCs w:val="24"/>
        </w:rPr>
        <w:t>Merrien</w:t>
      </w:r>
      <w:proofErr w:type="spellEnd"/>
      <w:r w:rsidRPr="003C5861">
        <w:rPr>
          <w:rFonts w:ascii="Arial Narrow" w:hAnsi="Arial Narrow"/>
          <w:szCs w:val="24"/>
        </w:rPr>
        <w:t xml:space="preserve"> (</w:t>
      </w:r>
      <w:proofErr w:type="spellStart"/>
      <w:r w:rsidRPr="003C5861">
        <w:rPr>
          <w:rFonts w:ascii="Arial Narrow" w:hAnsi="Arial Narrow"/>
          <w:szCs w:val="24"/>
        </w:rPr>
        <w:t>TerresInnovia</w:t>
      </w:r>
      <w:proofErr w:type="spellEnd"/>
      <w:r w:rsidRPr="003C5861">
        <w:rPr>
          <w:rFonts w:ascii="Arial Narrow" w:hAnsi="Arial Narrow"/>
          <w:szCs w:val="24"/>
        </w:rPr>
        <w:t>), J.L Dubois (Arkema)</w:t>
      </w:r>
      <w:r w:rsidR="00FC0402" w:rsidRPr="003C5861">
        <w:rPr>
          <w:rFonts w:ascii="Arial Narrow" w:hAnsi="Arial Narrow"/>
          <w:szCs w:val="24"/>
        </w:rPr>
        <w:t xml:space="preserve">, J.P. </w:t>
      </w:r>
      <w:proofErr w:type="spellStart"/>
      <w:r w:rsidR="00FC0402" w:rsidRPr="003C5861">
        <w:rPr>
          <w:rFonts w:ascii="Arial Narrow" w:hAnsi="Arial Narrow"/>
          <w:szCs w:val="24"/>
        </w:rPr>
        <w:t>Despeghel</w:t>
      </w:r>
      <w:proofErr w:type="spellEnd"/>
      <w:r w:rsidR="00FC0402" w:rsidRPr="003C5861">
        <w:rPr>
          <w:rFonts w:ascii="Arial Narrow" w:hAnsi="Arial Narrow"/>
          <w:szCs w:val="24"/>
        </w:rPr>
        <w:t xml:space="preserve"> (Monsanto)</w:t>
      </w:r>
      <w:r w:rsidR="003C5861" w:rsidRPr="003C5861">
        <w:rPr>
          <w:rFonts w:ascii="Arial Narrow" w:hAnsi="Arial Narrow"/>
          <w:szCs w:val="24"/>
        </w:rPr>
        <w:t xml:space="preserve">, S. </w:t>
      </w:r>
      <w:proofErr w:type="spellStart"/>
      <w:r w:rsidR="003C5861" w:rsidRPr="003C5861">
        <w:rPr>
          <w:rFonts w:ascii="Arial Narrow" w:hAnsi="Arial Narrow"/>
          <w:szCs w:val="24"/>
        </w:rPr>
        <w:t>Marsac</w:t>
      </w:r>
      <w:proofErr w:type="spellEnd"/>
      <w:r w:rsidR="003C5861" w:rsidRPr="003C5861">
        <w:rPr>
          <w:rFonts w:ascii="Arial Narrow" w:hAnsi="Arial Narrow"/>
          <w:szCs w:val="24"/>
        </w:rPr>
        <w:t xml:space="preserve"> (</w:t>
      </w:r>
      <w:proofErr w:type="spellStart"/>
      <w:r w:rsidR="003C5861" w:rsidRPr="003C5861">
        <w:rPr>
          <w:rFonts w:ascii="Arial Narrow" w:hAnsi="Arial Narrow"/>
          <w:szCs w:val="24"/>
        </w:rPr>
        <w:t>Arvalis</w:t>
      </w:r>
      <w:proofErr w:type="spellEnd"/>
      <w:r w:rsidR="003C5861" w:rsidRPr="003C5861">
        <w:rPr>
          <w:rFonts w:ascii="Arial Narrow" w:hAnsi="Arial Narrow"/>
          <w:szCs w:val="24"/>
        </w:rPr>
        <w:t>), J.D Faure (</w:t>
      </w:r>
      <w:proofErr w:type="spellStart"/>
      <w:r w:rsidR="003C5861" w:rsidRPr="003C5861">
        <w:rPr>
          <w:rFonts w:ascii="Arial Narrow" w:hAnsi="Arial Narrow"/>
          <w:szCs w:val="24"/>
        </w:rPr>
        <w:t>AgroParisTech</w:t>
      </w:r>
      <w:proofErr w:type="spellEnd"/>
      <w:r w:rsidR="003C5861" w:rsidRPr="003C5861">
        <w:rPr>
          <w:rFonts w:ascii="Arial Narrow" w:hAnsi="Arial Narrow"/>
          <w:szCs w:val="24"/>
        </w:rPr>
        <w:t>, Versailles)</w:t>
      </w:r>
      <w:r w:rsidR="00EA0861">
        <w:rPr>
          <w:rFonts w:ascii="Arial Narrow" w:hAnsi="Arial Narrow"/>
          <w:szCs w:val="24"/>
        </w:rPr>
        <w:t>, H. North (INRA, Versailles)</w:t>
      </w:r>
      <w:r w:rsidRPr="003C5861">
        <w:rPr>
          <w:rFonts w:ascii="Arial Narrow" w:hAnsi="Arial Narrow"/>
          <w:szCs w:val="24"/>
        </w:rPr>
        <w:t xml:space="preserve">. </w:t>
      </w:r>
      <w:r w:rsidR="004E3DAD" w:rsidRPr="00473EC9">
        <w:rPr>
          <w:rFonts w:ascii="Arial Narrow" w:hAnsi="Arial Narrow"/>
          <w:b/>
          <w:szCs w:val="24"/>
        </w:rPr>
        <w:t>Germany</w:t>
      </w:r>
      <w:r w:rsidR="004E3DAD" w:rsidRPr="00473EC9">
        <w:rPr>
          <w:rFonts w:ascii="Arial Narrow" w:hAnsi="Arial Narrow"/>
          <w:szCs w:val="24"/>
        </w:rPr>
        <w:t xml:space="preserve">: H. Kage and U. </w:t>
      </w:r>
      <w:proofErr w:type="spellStart"/>
      <w:r w:rsidR="004E3DAD" w:rsidRPr="00473EC9">
        <w:rPr>
          <w:rFonts w:ascii="Arial Narrow" w:hAnsi="Arial Narrow"/>
          <w:szCs w:val="24"/>
        </w:rPr>
        <w:t>Bottcher</w:t>
      </w:r>
      <w:proofErr w:type="spellEnd"/>
      <w:r w:rsidR="004E3DAD" w:rsidRPr="00473EC9">
        <w:rPr>
          <w:rFonts w:ascii="Arial Narrow" w:hAnsi="Arial Narrow"/>
          <w:szCs w:val="24"/>
        </w:rPr>
        <w:t xml:space="preserve"> (</w:t>
      </w:r>
      <w:r w:rsidR="00473EC9" w:rsidRPr="003C5861">
        <w:rPr>
          <w:rFonts w:ascii="Arial Narrow" w:eastAsiaTheme="minorHAnsi" w:hAnsi="Arial Narrow" w:cs="Optima"/>
          <w:szCs w:val="24"/>
          <w:lang w:val="en-US" w:eastAsia="en-US"/>
        </w:rPr>
        <w:t>Christian-</w:t>
      </w:r>
      <w:proofErr w:type="spellStart"/>
      <w:r w:rsidR="00473EC9" w:rsidRPr="003C5861">
        <w:rPr>
          <w:rFonts w:ascii="Arial Narrow" w:eastAsiaTheme="minorHAnsi" w:hAnsi="Arial Narrow" w:cs="Optima"/>
          <w:szCs w:val="24"/>
          <w:lang w:val="en-US" w:eastAsia="en-US"/>
        </w:rPr>
        <w:t>Albrechts</w:t>
      </w:r>
      <w:proofErr w:type="spellEnd"/>
      <w:r w:rsidR="00473EC9" w:rsidRPr="003C5861">
        <w:rPr>
          <w:rFonts w:ascii="Arial Narrow" w:eastAsiaTheme="minorHAnsi" w:hAnsi="Arial Narrow" w:cs="Optima"/>
          <w:szCs w:val="24"/>
          <w:lang w:val="en-US" w:eastAsia="en-US"/>
        </w:rPr>
        <w:t xml:space="preserve"> University, Kiel</w:t>
      </w:r>
      <w:r w:rsidR="004E3DAD" w:rsidRPr="00473EC9">
        <w:rPr>
          <w:rFonts w:ascii="Arial Narrow" w:hAnsi="Arial Narrow"/>
          <w:szCs w:val="24"/>
        </w:rPr>
        <w:t xml:space="preserve">). </w:t>
      </w:r>
      <w:r w:rsidR="004E3DAD" w:rsidRPr="00473EC9">
        <w:rPr>
          <w:rFonts w:ascii="Arial Narrow" w:hAnsi="Arial Narrow"/>
          <w:b/>
          <w:szCs w:val="24"/>
        </w:rPr>
        <w:t>Greece</w:t>
      </w:r>
      <w:r w:rsidR="004E3DAD" w:rsidRPr="00473EC9">
        <w:rPr>
          <w:rFonts w:ascii="Arial Narrow" w:hAnsi="Arial Narrow"/>
          <w:szCs w:val="24"/>
        </w:rPr>
        <w:t>:</w:t>
      </w:r>
      <w:r w:rsidR="00473EC9" w:rsidRPr="00473EC9">
        <w:rPr>
          <w:rFonts w:ascii="Arial Narrow" w:hAnsi="Arial Narrow"/>
          <w:szCs w:val="24"/>
        </w:rPr>
        <w:t xml:space="preserve"> </w:t>
      </w:r>
      <w:r w:rsidR="00473EC9">
        <w:rPr>
          <w:rFonts w:ascii="Arial Narrow" w:hAnsi="Arial Narrow"/>
          <w:szCs w:val="24"/>
        </w:rPr>
        <w:t>M.</w:t>
      </w:r>
      <w:r w:rsidR="00473EC9" w:rsidRPr="00473EC9">
        <w:rPr>
          <w:rFonts w:ascii="Arial Narrow" w:hAnsi="Arial Narrow"/>
          <w:szCs w:val="24"/>
        </w:rPr>
        <w:t xml:space="preserve"> Christou and </w:t>
      </w:r>
      <w:r w:rsidR="00473EC9">
        <w:rPr>
          <w:rFonts w:ascii="Arial Narrow" w:hAnsi="Arial Narrow"/>
          <w:szCs w:val="24"/>
        </w:rPr>
        <w:t xml:space="preserve">E. </w:t>
      </w:r>
      <w:proofErr w:type="spellStart"/>
      <w:r w:rsidR="00473EC9">
        <w:rPr>
          <w:rFonts w:ascii="Arial Narrow" w:hAnsi="Arial Narrow"/>
          <w:szCs w:val="24"/>
        </w:rPr>
        <w:t>Alexopou</w:t>
      </w:r>
      <w:r w:rsidR="00473EC9" w:rsidRPr="00473EC9">
        <w:rPr>
          <w:rFonts w:ascii="Arial Narrow" w:hAnsi="Arial Narrow"/>
          <w:szCs w:val="24"/>
        </w:rPr>
        <w:t>lou</w:t>
      </w:r>
      <w:proofErr w:type="spellEnd"/>
      <w:r w:rsidR="00473EC9" w:rsidRPr="00473EC9">
        <w:rPr>
          <w:rFonts w:ascii="Arial Narrow" w:hAnsi="Arial Narrow"/>
          <w:szCs w:val="24"/>
        </w:rPr>
        <w:t xml:space="preserve"> (CRES)</w:t>
      </w:r>
      <w:r w:rsidR="00473EC9">
        <w:rPr>
          <w:rFonts w:ascii="Arial Narrow" w:hAnsi="Arial Narrow"/>
          <w:szCs w:val="24"/>
        </w:rPr>
        <w:t>.</w:t>
      </w:r>
      <w:r w:rsidR="00473EC9" w:rsidRPr="00473EC9">
        <w:rPr>
          <w:rFonts w:ascii="Arial Narrow" w:hAnsi="Arial Narrow"/>
          <w:szCs w:val="24"/>
        </w:rPr>
        <w:t xml:space="preserve"> </w:t>
      </w:r>
      <w:r w:rsidRPr="00026B86">
        <w:rPr>
          <w:rFonts w:ascii="Arial Narrow" w:hAnsi="Arial Narrow"/>
          <w:b/>
          <w:szCs w:val="24"/>
        </w:rPr>
        <w:t>Israel</w:t>
      </w:r>
      <w:r>
        <w:rPr>
          <w:rFonts w:ascii="Arial Narrow" w:hAnsi="Arial Narrow"/>
          <w:szCs w:val="24"/>
        </w:rPr>
        <w:t>: I. Nir (</w:t>
      </w:r>
      <w:proofErr w:type="spellStart"/>
      <w:r>
        <w:rPr>
          <w:rFonts w:ascii="Arial Narrow" w:hAnsi="Arial Narrow"/>
          <w:szCs w:val="24"/>
        </w:rPr>
        <w:t>Kaiima</w:t>
      </w:r>
      <w:proofErr w:type="spellEnd"/>
      <w:r>
        <w:rPr>
          <w:rFonts w:ascii="Arial Narrow" w:hAnsi="Arial Narrow"/>
          <w:szCs w:val="24"/>
        </w:rPr>
        <w:t xml:space="preserve">). </w:t>
      </w:r>
      <w:r w:rsidRPr="00026B86">
        <w:rPr>
          <w:rFonts w:ascii="Arial Narrow" w:hAnsi="Arial Narrow"/>
          <w:b/>
          <w:szCs w:val="24"/>
        </w:rPr>
        <w:t>Portugal</w:t>
      </w:r>
      <w:r w:rsidRPr="00026B86">
        <w:rPr>
          <w:rFonts w:ascii="Arial Narrow" w:hAnsi="Arial Narrow"/>
          <w:szCs w:val="24"/>
        </w:rPr>
        <w:t xml:space="preserve">: A.L Fernando (FCT, University of Lisbon). </w:t>
      </w:r>
      <w:r w:rsidR="003C5861">
        <w:rPr>
          <w:rFonts w:ascii="Arial Narrow" w:hAnsi="Arial Narrow"/>
          <w:szCs w:val="24"/>
        </w:rPr>
        <w:t xml:space="preserve">Poland: M </w:t>
      </w:r>
      <w:proofErr w:type="spellStart"/>
      <w:r w:rsidR="003C5861">
        <w:rPr>
          <w:rFonts w:ascii="Arial Narrow" w:hAnsi="Arial Narrow"/>
          <w:szCs w:val="24"/>
        </w:rPr>
        <w:t>Stolarski</w:t>
      </w:r>
      <w:proofErr w:type="spellEnd"/>
      <w:r w:rsidR="003C5861">
        <w:rPr>
          <w:rFonts w:ascii="Arial Narrow" w:hAnsi="Arial Narrow"/>
          <w:szCs w:val="24"/>
        </w:rPr>
        <w:t xml:space="preserve"> and M. </w:t>
      </w:r>
      <w:r w:rsidR="003C5861" w:rsidRPr="003C5861">
        <w:rPr>
          <w:rFonts w:ascii="Arial Narrow" w:hAnsi="Arial Narrow"/>
          <w:b/>
          <w:szCs w:val="24"/>
        </w:rPr>
        <w:t>Serbia</w:t>
      </w:r>
      <w:r w:rsidR="003C5861">
        <w:rPr>
          <w:rFonts w:ascii="Arial Narrow" w:hAnsi="Arial Narrow"/>
          <w:szCs w:val="24"/>
        </w:rPr>
        <w:t xml:space="preserve">: A. </w:t>
      </w:r>
      <w:proofErr w:type="spellStart"/>
      <w:r w:rsidR="003C5861">
        <w:rPr>
          <w:rFonts w:ascii="Arial Narrow" w:hAnsi="Arial Narrow"/>
          <w:szCs w:val="24"/>
        </w:rPr>
        <w:t>Marjanovic</w:t>
      </w:r>
      <w:proofErr w:type="spellEnd"/>
      <w:r w:rsidR="003C5861">
        <w:rPr>
          <w:rFonts w:ascii="Arial Narrow" w:hAnsi="Arial Narrow"/>
          <w:szCs w:val="24"/>
        </w:rPr>
        <w:t xml:space="preserve"> </w:t>
      </w:r>
      <w:proofErr w:type="spellStart"/>
      <w:r w:rsidR="003C5861">
        <w:rPr>
          <w:rFonts w:ascii="Arial Narrow" w:hAnsi="Arial Narrow"/>
          <w:szCs w:val="24"/>
        </w:rPr>
        <w:t>Jeromela</w:t>
      </w:r>
      <w:proofErr w:type="spellEnd"/>
      <w:r w:rsidR="003C5861">
        <w:rPr>
          <w:rFonts w:ascii="Arial Narrow" w:hAnsi="Arial Narrow"/>
          <w:szCs w:val="24"/>
        </w:rPr>
        <w:t xml:space="preserve"> (IFVCNS). </w:t>
      </w:r>
      <w:r w:rsidRPr="00026B86">
        <w:rPr>
          <w:rFonts w:ascii="Arial Narrow" w:hAnsi="Arial Narrow"/>
          <w:b/>
          <w:szCs w:val="24"/>
        </w:rPr>
        <w:t>Spain</w:t>
      </w:r>
      <w:r w:rsidRPr="00026B86">
        <w:rPr>
          <w:rFonts w:ascii="Arial Narrow" w:hAnsi="Arial Narrow"/>
          <w:szCs w:val="24"/>
        </w:rPr>
        <w:t>:</w:t>
      </w:r>
      <w:r w:rsidR="003C5861">
        <w:rPr>
          <w:rFonts w:ascii="Arial Narrow" w:hAnsi="Arial Narrow"/>
          <w:szCs w:val="24"/>
        </w:rPr>
        <w:t xml:space="preserve"> </w:t>
      </w:r>
      <w:r w:rsidRPr="00026B86">
        <w:rPr>
          <w:rFonts w:ascii="Arial Narrow" w:hAnsi="Arial Narrow"/>
          <w:szCs w:val="24"/>
        </w:rPr>
        <w:t>D. Curt (Madrid University), E. Martinez-Force (</w:t>
      </w:r>
      <w:r>
        <w:rPr>
          <w:rFonts w:ascii="Arial Narrow" w:hAnsi="Arial Narrow"/>
          <w:szCs w:val="24"/>
        </w:rPr>
        <w:t xml:space="preserve">CSIC, Sevilla). </w:t>
      </w:r>
      <w:r w:rsidR="004E3DAD" w:rsidRPr="00026B86">
        <w:rPr>
          <w:rFonts w:ascii="Arial Narrow" w:hAnsi="Arial Narrow"/>
          <w:b/>
          <w:szCs w:val="24"/>
        </w:rPr>
        <w:t>The Netherlands</w:t>
      </w:r>
      <w:r w:rsidR="00473EC9" w:rsidRPr="00026B86">
        <w:rPr>
          <w:rFonts w:ascii="Arial Narrow" w:hAnsi="Arial Narrow"/>
          <w:b/>
          <w:szCs w:val="24"/>
        </w:rPr>
        <w:t>:</w:t>
      </w:r>
      <w:r w:rsidR="00473EC9" w:rsidRPr="00026B86">
        <w:rPr>
          <w:rFonts w:ascii="Arial Narrow" w:hAnsi="Arial Narrow"/>
          <w:szCs w:val="24"/>
        </w:rPr>
        <w:t xml:space="preserve"> R. Van Loo (</w:t>
      </w:r>
      <w:r w:rsidRPr="003C5861">
        <w:rPr>
          <w:rFonts w:ascii="Arial Narrow" w:eastAsiaTheme="minorHAnsi" w:hAnsi="Arial Narrow" w:cs="Arial Narrow"/>
          <w:szCs w:val="24"/>
          <w:lang w:val="en-US" w:eastAsia="en-US"/>
        </w:rPr>
        <w:t>Wageningen UR</w:t>
      </w:r>
      <w:r w:rsidR="00473EC9" w:rsidRPr="00026B86">
        <w:rPr>
          <w:rFonts w:ascii="Arial Narrow" w:hAnsi="Arial Narrow"/>
          <w:szCs w:val="24"/>
        </w:rPr>
        <w:t xml:space="preserve">). </w:t>
      </w:r>
      <w:r w:rsidR="004E3DAD" w:rsidRPr="00026B86">
        <w:rPr>
          <w:rFonts w:ascii="Arial Narrow" w:hAnsi="Arial Narrow"/>
          <w:b/>
          <w:szCs w:val="24"/>
        </w:rPr>
        <w:t>USA</w:t>
      </w:r>
      <w:r w:rsidR="00473EC9" w:rsidRPr="00026B86">
        <w:rPr>
          <w:rFonts w:ascii="Arial Narrow" w:hAnsi="Arial Narrow"/>
          <w:szCs w:val="24"/>
        </w:rPr>
        <w:t xml:space="preserve">: M. </w:t>
      </w:r>
      <w:proofErr w:type="spellStart"/>
      <w:r w:rsidR="00473EC9" w:rsidRPr="00026B86">
        <w:rPr>
          <w:rFonts w:ascii="Arial Narrow" w:hAnsi="Arial Narrow"/>
          <w:szCs w:val="24"/>
        </w:rPr>
        <w:t>Berti</w:t>
      </w:r>
      <w:proofErr w:type="spellEnd"/>
      <w:r w:rsidR="00473EC9" w:rsidRPr="00026B86">
        <w:rPr>
          <w:rFonts w:ascii="Arial Narrow" w:hAnsi="Arial Narrow"/>
          <w:szCs w:val="24"/>
        </w:rPr>
        <w:t xml:space="preserve"> (North Dakota State University), R. </w:t>
      </w:r>
      <w:proofErr w:type="spellStart"/>
      <w:r w:rsidR="00473EC9" w:rsidRPr="00026B86">
        <w:rPr>
          <w:rFonts w:ascii="Arial Narrow" w:hAnsi="Arial Narrow"/>
          <w:szCs w:val="24"/>
        </w:rPr>
        <w:t>Gesch</w:t>
      </w:r>
      <w:proofErr w:type="spellEnd"/>
      <w:r w:rsidR="00473EC9" w:rsidRPr="00026B86">
        <w:rPr>
          <w:rFonts w:ascii="Arial Narrow" w:hAnsi="Arial Narrow"/>
          <w:szCs w:val="24"/>
        </w:rPr>
        <w:t xml:space="preserve"> and J. Johnson (</w:t>
      </w:r>
      <w:r w:rsidRPr="00026B86">
        <w:rPr>
          <w:rFonts w:ascii="Arial Narrow" w:hAnsi="Arial Narrow"/>
          <w:szCs w:val="24"/>
          <w:lang w:val="en-US"/>
        </w:rPr>
        <w:t>USDA-ARS-NCSCRL</w:t>
      </w:r>
      <w:r w:rsidR="00473EC9" w:rsidRPr="00026B86">
        <w:rPr>
          <w:rFonts w:ascii="Arial Narrow" w:hAnsi="Arial Narrow"/>
          <w:szCs w:val="24"/>
        </w:rPr>
        <w:t>), T. Isbell (</w:t>
      </w:r>
      <w:r w:rsidRPr="00026B86">
        <w:rPr>
          <w:rFonts w:ascii="Arial Narrow" w:hAnsi="Arial Narrow" w:cs="Arial"/>
          <w:szCs w:val="24"/>
          <w:lang w:val="en-US"/>
        </w:rPr>
        <w:t>USDA-ARS-NCAUR</w:t>
      </w:r>
      <w:r w:rsidR="00473EC9" w:rsidRPr="00026B86">
        <w:rPr>
          <w:rFonts w:ascii="Arial Narrow" w:hAnsi="Arial Narrow"/>
          <w:szCs w:val="24"/>
        </w:rPr>
        <w:t xml:space="preserve">). </w:t>
      </w:r>
    </w:p>
    <w:p w14:paraId="22B3A781" w14:textId="77777777" w:rsidR="00473EC9" w:rsidRPr="00473EC9" w:rsidRDefault="00473EC9" w:rsidP="00DE525A">
      <w:pPr>
        <w:pStyle w:val="Corpotesto"/>
        <w:tabs>
          <w:tab w:val="clear" w:pos="851"/>
          <w:tab w:val="left" w:pos="0"/>
        </w:tabs>
        <w:spacing w:after="60" w:line="240" w:lineRule="auto"/>
        <w:rPr>
          <w:rFonts w:ascii="Arial Narrow" w:hAnsi="Arial Narrow"/>
          <w:sz w:val="24"/>
          <w:szCs w:val="24"/>
        </w:rPr>
      </w:pPr>
    </w:p>
    <w:p w14:paraId="612DCE3D" w14:textId="77777777" w:rsidR="00DE525A" w:rsidRPr="009432B2" w:rsidRDefault="00DE525A" w:rsidP="00DE525A">
      <w:pPr>
        <w:pStyle w:val="Corpotesto"/>
        <w:tabs>
          <w:tab w:val="clear" w:pos="851"/>
          <w:tab w:val="left" w:pos="0"/>
        </w:tabs>
        <w:spacing w:after="60" w:line="240" w:lineRule="auto"/>
        <w:rPr>
          <w:rFonts w:ascii="Arial Narrow" w:hAnsi="Arial Narrow"/>
          <w:b/>
          <w:sz w:val="24"/>
          <w:szCs w:val="24"/>
        </w:rPr>
      </w:pPr>
      <w:r w:rsidRPr="009432B2">
        <w:rPr>
          <w:rFonts w:ascii="Arial Narrow" w:hAnsi="Arial Narrow"/>
          <w:b/>
          <w:sz w:val="24"/>
          <w:szCs w:val="24"/>
        </w:rPr>
        <w:t>TEACHING EXPERIENCE</w:t>
      </w:r>
    </w:p>
    <w:p w14:paraId="28A71E01" w14:textId="6C75E058" w:rsidR="00EA0861" w:rsidRDefault="00EA0861" w:rsidP="0019759B">
      <w:pPr>
        <w:pStyle w:val="Corpotesto"/>
        <w:tabs>
          <w:tab w:val="clear" w:pos="851"/>
          <w:tab w:val="left" w:pos="0"/>
        </w:tabs>
        <w:spacing w:after="60" w:line="240" w:lineRule="auto"/>
        <w:ind w:left="1416" w:hanging="141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2019-2020</w:t>
      </w:r>
      <w:r>
        <w:rPr>
          <w:rFonts w:ascii="Arial Narrow" w:hAnsi="Arial Narrow"/>
          <w:sz w:val="24"/>
          <w:szCs w:val="24"/>
        </w:rPr>
        <w:tab/>
        <w:t xml:space="preserve">Course of Plant Biology </w:t>
      </w:r>
      <w:r w:rsidR="0019759B">
        <w:rPr>
          <w:rFonts w:ascii="Arial Narrow" w:hAnsi="Arial Narrow"/>
          <w:sz w:val="24"/>
          <w:szCs w:val="24"/>
        </w:rPr>
        <w:t xml:space="preserve">(Mod. 2) </w:t>
      </w:r>
      <w:r>
        <w:rPr>
          <w:rFonts w:ascii="Arial Narrow" w:hAnsi="Arial Narrow"/>
          <w:sz w:val="24"/>
          <w:szCs w:val="24"/>
        </w:rPr>
        <w:t xml:space="preserve">in the BS degree of </w:t>
      </w:r>
      <w:r w:rsidR="004C38B4">
        <w:rPr>
          <w:rFonts w:ascii="Arial Narrow" w:hAnsi="Arial Narrow"/>
          <w:sz w:val="24"/>
          <w:szCs w:val="24"/>
        </w:rPr>
        <w:t xml:space="preserve">Ornamental Plants and Landscape </w:t>
      </w:r>
      <w:bookmarkStart w:id="0" w:name="_GoBack"/>
      <w:bookmarkEnd w:id="0"/>
      <w:r w:rsidR="004C38B4">
        <w:rPr>
          <w:rFonts w:ascii="Arial Narrow" w:hAnsi="Arial Narrow"/>
          <w:sz w:val="24"/>
          <w:szCs w:val="24"/>
        </w:rPr>
        <w:t>Protection</w:t>
      </w:r>
      <w:r>
        <w:rPr>
          <w:rFonts w:ascii="Arial Narrow" w:hAnsi="Arial Narrow"/>
          <w:sz w:val="24"/>
          <w:szCs w:val="24"/>
        </w:rPr>
        <w:t>, University of Bologna (3 CFU)</w:t>
      </w:r>
    </w:p>
    <w:p w14:paraId="655272EE" w14:textId="7240526D" w:rsidR="003C5861" w:rsidRDefault="003C5861" w:rsidP="00A83802">
      <w:pPr>
        <w:pStyle w:val="Corpotesto"/>
        <w:tabs>
          <w:tab w:val="clear" w:pos="851"/>
          <w:tab w:val="left" w:pos="0"/>
        </w:tabs>
        <w:spacing w:line="240" w:lineRule="auto"/>
        <w:ind w:left="1418" w:hanging="141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2018-2019</w:t>
      </w:r>
      <w:r>
        <w:rPr>
          <w:rFonts w:ascii="Arial Narrow" w:hAnsi="Arial Narrow"/>
          <w:sz w:val="24"/>
          <w:szCs w:val="24"/>
        </w:rPr>
        <w:tab/>
        <w:t xml:space="preserve">Course of “Agronomy and biomass crops” </w:t>
      </w:r>
      <w:r w:rsidR="00B046EF">
        <w:rPr>
          <w:rFonts w:ascii="Arial Narrow" w:hAnsi="Arial Narrow"/>
          <w:sz w:val="24"/>
          <w:szCs w:val="24"/>
        </w:rPr>
        <w:t>in the International Master Low Carbon Technology and Chemistry, University of Bologna (2 CFU)</w:t>
      </w:r>
    </w:p>
    <w:p w14:paraId="27100FB8" w14:textId="77777777" w:rsidR="00A83802" w:rsidRPr="009432B2" w:rsidRDefault="00A83802" w:rsidP="00A83802">
      <w:pPr>
        <w:pStyle w:val="Corpotesto"/>
        <w:tabs>
          <w:tab w:val="clear" w:pos="851"/>
          <w:tab w:val="left" w:pos="0"/>
        </w:tabs>
        <w:spacing w:line="240" w:lineRule="auto"/>
        <w:ind w:left="1418" w:hanging="1418"/>
        <w:rPr>
          <w:rFonts w:ascii="Arial Narrow" w:hAnsi="Arial Narrow"/>
          <w:sz w:val="24"/>
          <w:szCs w:val="24"/>
        </w:rPr>
      </w:pPr>
      <w:r w:rsidRPr="009432B2">
        <w:rPr>
          <w:rFonts w:ascii="Arial Narrow" w:hAnsi="Arial Narrow"/>
          <w:sz w:val="24"/>
          <w:szCs w:val="24"/>
        </w:rPr>
        <w:t xml:space="preserve">2007-2008 </w:t>
      </w:r>
      <w:r w:rsidRPr="009432B2">
        <w:rPr>
          <w:rFonts w:ascii="Arial Narrow" w:hAnsi="Arial Narrow"/>
          <w:sz w:val="24"/>
          <w:szCs w:val="24"/>
        </w:rPr>
        <w:tab/>
        <w:t>Course of “Non-food uses of oil</w:t>
      </w:r>
      <w:r w:rsidR="00B00734">
        <w:rPr>
          <w:rFonts w:ascii="Arial Narrow" w:hAnsi="Arial Narrow"/>
          <w:sz w:val="24"/>
          <w:szCs w:val="24"/>
        </w:rPr>
        <w:t xml:space="preserve">seed </w:t>
      </w:r>
      <w:r w:rsidRPr="009432B2">
        <w:rPr>
          <w:rFonts w:ascii="Arial Narrow" w:hAnsi="Arial Narrow"/>
          <w:sz w:val="24"/>
          <w:szCs w:val="24"/>
        </w:rPr>
        <w:t>crops” at</w:t>
      </w:r>
      <w:r w:rsidR="00B00734">
        <w:rPr>
          <w:rFonts w:ascii="Arial Narrow" w:hAnsi="Arial Narrow"/>
          <w:sz w:val="24"/>
          <w:szCs w:val="24"/>
        </w:rPr>
        <w:t xml:space="preserve"> the</w:t>
      </w:r>
      <w:r w:rsidRPr="009432B2">
        <w:rPr>
          <w:rFonts w:ascii="Arial Narrow" w:hAnsi="Arial Narrow"/>
          <w:sz w:val="24"/>
          <w:szCs w:val="24"/>
        </w:rPr>
        <w:t xml:space="preserve"> University of Padua (Italy) (2 </w:t>
      </w:r>
      <w:r w:rsidR="003C5861">
        <w:rPr>
          <w:rFonts w:ascii="Arial Narrow" w:hAnsi="Arial Narrow"/>
          <w:sz w:val="24"/>
          <w:szCs w:val="24"/>
        </w:rPr>
        <w:t>CFU</w:t>
      </w:r>
      <w:r w:rsidRPr="009432B2">
        <w:rPr>
          <w:rFonts w:ascii="Arial Narrow" w:hAnsi="Arial Narrow"/>
          <w:sz w:val="24"/>
          <w:szCs w:val="24"/>
        </w:rPr>
        <w:t>)</w:t>
      </w:r>
    </w:p>
    <w:p w14:paraId="2E37D7F7" w14:textId="77777777" w:rsidR="001702C0" w:rsidRPr="009432B2" w:rsidRDefault="001702C0" w:rsidP="00544429">
      <w:pPr>
        <w:pStyle w:val="Corpotesto"/>
        <w:tabs>
          <w:tab w:val="clear" w:pos="851"/>
          <w:tab w:val="left" w:pos="0"/>
        </w:tabs>
        <w:spacing w:line="240" w:lineRule="auto"/>
        <w:ind w:left="1418" w:hanging="1418"/>
        <w:rPr>
          <w:rFonts w:ascii="Arial Narrow" w:hAnsi="Arial Narrow"/>
          <w:sz w:val="24"/>
          <w:szCs w:val="24"/>
        </w:rPr>
      </w:pPr>
      <w:r w:rsidRPr="009432B2">
        <w:rPr>
          <w:rFonts w:ascii="Arial Narrow" w:hAnsi="Arial Narrow"/>
          <w:sz w:val="24"/>
          <w:szCs w:val="24"/>
        </w:rPr>
        <w:t xml:space="preserve">2006-2007 </w:t>
      </w:r>
      <w:r w:rsidRPr="009432B2">
        <w:rPr>
          <w:rFonts w:ascii="Arial Narrow" w:hAnsi="Arial Narrow"/>
          <w:sz w:val="24"/>
          <w:szCs w:val="24"/>
        </w:rPr>
        <w:tab/>
      </w:r>
      <w:r w:rsidR="00544429" w:rsidRPr="009432B2">
        <w:rPr>
          <w:rFonts w:ascii="Arial Narrow" w:hAnsi="Arial Narrow"/>
          <w:sz w:val="24"/>
          <w:szCs w:val="24"/>
        </w:rPr>
        <w:t>Course of “</w:t>
      </w:r>
      <w:r w:rsidRPr="009432B2">
        <w:rPr>
          <w:rFonts w:ascii="Arial Narrow" w:hAnsi="Arial Narrow"/>
          <w:sz w:val="24"/>
          <w:szCs w:val="24"/>
        </w:rPr>
        <w:t xml:space="preserve">Non-food uses of </w:t>
      </w:r>
      <w:proofErr w:type="spellStart"/>
      <w:r w:rsidRPr="009432B2">
        <w:rPr>
          <w:rFonts w:ascii="Arial Narrow" w:hAnsi="Arial Narrow"/>
          <w:sz w:val="24"/>
          <w:szCs w:val="24"/>
        </w:rPr>
        <w:t>oilcrops</w:t>
      </w:r>
      <w:proofErr w:type="spellEnd"/>
      <w:r w:rsidR="00544429" w:rsidRPr="009432B2">
        <w:rPr>
          <w:rFonts w:ascii="Arial Narrow" w:hAnsi="Arial Narrow"/>
          <w:sz w:val="24"/>
          <w:szCs w:val="24"/>
        </w:rPr>
        <w:t>” at the University of Padua (Italy)</w:t>
      </w:r>
      <w:r w:rsidRPr="009432B2">
        <w:rPr>
          <w:rFonts w:ascii="Arial Narrow" w:hAnsi="Arial Narrow"/>
          <w:sz w:val="24"/>
          <w:szCs w:val="24"/>
        </w:rPr>
        <w:t xml:space="preserve"> (1 </w:t>
      </w:r>
      <w:r w:rsidR="003C5861">
        <w:rPr>
          <w:rFonts w:ascii="Arial Narrow" w:hAnsi="Arial Narrow"/>
          <w:sz w:val="24"/>
          <w:szCs w:val="24"/>
        </w:rPr>
        <w:t>CFU</w:t>
      </w:r>
      <w:r w:rsidRPr="009432B2">
        <w:rPr>
          <w:rFonts w:ascii="Arial Narrow" w:hAnsi="Arial Narrow"/>
          <w:sz w:val="24"/>
          <w:szCs w:val="24"/>
        </w:rPr>
        <w:t>)</w:t>
      </w:r>
    </w:p>
    <w:p w14:paraId="2F64FB91" w14:textId="77777777" w:rsidR="001702C0" w:rsidRPr="009432B2" w:rsidRDefault="001702C0" w:rsidP="00DE525A">
      <w:pPr>
        <w:pStyle w:val="Corpotesto"/>
        <w:tabs>
          <w:tab w:val="clear" w:pos="851"/>
          <w:tab w:val="left" w:pos="0"/>
        </w:tabs>
        <w:spacing w:line="240" w:lineRule="auto"/>
        <w:rPr>
          <w:rFonts w:ascii="Arial Narrow" w:hAnsi="Arial Narrow"/>
          <w:sz w:val="24"/>
          <w:szCs w:val="24"/>
        </w:rPr>
      </w:pPr>
    </w:p>
    <w:p w14:paraId="5013C58A" w14:textId="77777777" w:rsidR="00DE525A" w:rsidRPr="009432B2" w:rsidRDefault="007E3AAA" w:rsidP="00DE525A">
      <w:pPr>
        <w:pStyle w:val="Corpotesto"/>
        <w:tabs>
          <w:tab w:val="clear" w:pos="851"/>
          <w:tab w:val="left" w:pos="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9432B2">
        <w:rPr>
          <w:rFonts w:ascii="Arial Narrow" w:hAnsi="Arial Narrow"/>
          <w:b/>
          <w:sz w:val="24"/>
          <w:szCs w:val="24"/>
        </w:rPr>
        <w:tab/>
      </w:r>
      <w:r w:rsidR="00DE525A" w:rsidRPr="009432B2">
        <w:rPr>
          <w:rFonts w:ascii="Arial Narrow" w:hAnsi="Arial Narrow"/>
          <w:b/>
          <w:sz w:val="24"/>
          <w:szCs w:val="24"/>
        </w:rPr>
        <w:t>Co- supervisor of graduate</w:t>
      </w:r>
      <w:r w:rsidR="00920456" w:rsidRPr="009432B2">
        <w:rPr>
          <w:rFonts w:ascii="Arial Narrow" w:hAnsi="Arial Narrow"/>
          <w:b/>
          <w:sz w:val="24"/>
          <w:szCs w:val="24"/>
        </w:rPr>
        <w:t>,</w:t>
      </w:r>
      <w:r w:rsidR="00DE525A" w:rsidRPr="009432B2">
        <w:rPr>
          <w:rFonts w:ascii="Arial Narrow" w:hAnsi="Arial Narrow"/>
          <w:b/>
          <w:sz w:val="24"/>
          <w:szCs w:val="24"/>
        </w:rPr>
        <w:t xml:space="preserve"> undergraduate </w:t>
      </w:r>
      <w:r w:rsidR="00920456" w:rsidRPr="009432B2">
        <w:rPr>
          <w:rFonts w:ascii="Arial Narrow" w:hAnsi="Arial Narrow"/>
          <w:b/>
          <w:sz w:val="24"/>
          <w:szCs w:val="24"/>
        </w:rPr>
        <w:t xml:space="preserve">and PhD </w:t>
      </w:r>
      <w:r w:rsidR="00DE525A" w:rsidRPr="009432B2">
        <w:rPr>
          <w:rFonts w:ascii="Arial Narrow" w:hAnsi="Arial Narrow"/>
          <w:b/>
          <w:sz w:val="24"/>
          <w:szCs w:val="24"/>
        </w:rPr>
        <w:t>student</w:t>
      </w:r>
      <w:r w:rsidR="00B046EF">
        <w:rPr>
          <w:rFonts w:ascii="Arial Narrow" w:hAnsi="Arial Narrow"/>
          <w:b/>
          <w:sz w:val="24"/>
          <w:szCs w:val="24"/>
        </w:rPr>
        <w:t xml:space="preserve"> thesis</w:t>
      </w:r>
    </w:p>
    <w:p w14:paraId="218E0D23" w14:textId="39B6870A" w:rsidR="003C5861" w:rsidRDefault="004C38B4" w:rsidP="00DE525A">
      <w:pPr>
        <w:pStyle w:val="Corpotesto"/>
        <w:tabs>
          <w:tab w:val="left" w:pos="1276"/>
        </w:tabs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</w:t>
      </w:r>
      <w:r w:rsidR="00DE525A" w:rsidRPr="009432B2">
        <w:rPr>
          <w:rFonts w:ascii="Arial Narrow" w:hAnsi="Arial Narrow" w:cs="Arial"/>
          <w:sz w:val="24"/>
          <w:szCs w:val="24"/>
        </w:rPr>
        <w:t xml:space="preserve"> PhD students, </w:t>
      </w:r>
      <w:r w:rsidR="003C5861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>5</w:t>
      </w:r>
      <w:r w:rsidR="00920456" w:rsidRPr="009432B2">
        <w:rPr>
          <w:rFonts w:ascii="Arial Narrow" w:hAnsi="Arial Narrow" w:cs="Arial"/>
          <w:sz w:val="24"/>
          <w:szCs w:val="24"/>
        </w:rPr>
        <w:t xml:space="preserve"> </w:t>
      </w:r>
      <w:r w:rsidR="00DE525A" w:rsidRPr="009432B2">
        <w:rPr>
          <w:rFonts w:ascii="Arial Narrow" w:hAnsi="Arial Narrow" w:cs="Arial"/>
          <w:sz w:val="24"/>
          <w:szCs w:val="24"/>
        </w:rPr>
        <w:t xml:space="preserve">MS students, </w:t>
      </w:r>
      <w:r>
        <w:rPr>
          <w:rFonts w:ascii="Arial Narrow" w:hAnsi="Arial Narrow" w:cs="Arial"/>
          <w:sz w:val="24"/>
          <w:szCs w:val="24"/>
        </w:rPr>
        <w:t>40</w:t>
      </w:r>
      <w:r w:rsidR="00DE525A" w:rsidRPr="009432B2">
        <w:rPr>
          <w:rFonts w:ascii="Arial Narrow" w:hAnsi="Arial Narrow" w:cs="Arial"/>
          <w:sz w:val="24"/>
          <w:szCs w:val="24"/>
        </w:rPr>
        <w:t xml:space="preserve"> BS students.</w:t>
      </w:r>
      <w:r w:rsidR="003C5861">
        <w:rPr>
          <w:rFonts w:ascii="Arial Narrow" w:hAnsi="Arial Narrow" w:cs="Arial"/>
          <w:sz w:val="24"/>
          <w:szCs w:val="24"/>
        </w:rPr>
        <w:t xml:space="preserve"> </w:t>
      </w:r>
    </w:p>
    <w:p w14:paraId="619AAE90" w14:textId="77777777" w:rsidR="003C5861" w:rsidRPr="009432B2" w:rsidRDefault="00B046EF" w:rsidP="003C5861">
      <w:pPr>
        <w:pStyle w:val="Corpotesto"/>
        <w:tabs>
          <w:tab w:val="clear" w:pos="851"/>
          <w:tab w:val="left" w:pos="0"/>
        </w:tabs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3C5861">
        <w:rPr>
          <w:rFonts w:ascii="Arial Narrow" w:hAnsi="Arial Narrow"/>
          <w:b/>
          <w:sz w:val="24"/>
          <w:szCs w:val="24"/>
        </w:rPr>
        <w:t>S</w:t>
      </w:r>
      <w:r w:rsidR="003C5861" w:rsidRPr="009432B2">
        <w:rPr>
          <w:rFonts w:ascii="Arial Narrow" w:hAnsi="Arial Narrow"/>
          <w:b/>
          <w:sz w:val="24"/>
          <w:szCs w:val="24"/>
        </w:rPr>
        <w:t>upervisor of graduate, undergraduate and PhD student</w:t>
      </w:r>
      <w:r>
        <w:rPr>
          <w:rFonts w:ascii="Arial Narrow" w:hAnsi="Arial Narrow"/>
          <w:b/>
          <w:sz w:val="24"/>
          <w:szCs w:val="24"/>
        </w:rPr>
        <w:t xml:space="preserve"> thesis</w:t>
      </w:r>
    </w:p>
    <w:p w14:paraId="0627A2A8" w14:textId="77777777" w:rsidR="003C5861" w:rsidRPr="009432B2" w:rsidRDefault="003C5861" w:rsidP="00DE525A">
      <w:pPr>
        <w:pStyle w:val="Corpotesto"/>
        <w:tabs>
          <w:tab w:val="left" w:pos="1276"/>
        </w:tabs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Supervision of 3 BS students.</w:t>
      </w:r>
    </w:p>
    <w:p w14:paraId="3997C06D" w14:textId="77777777" w:rsidR="00DE525A" w:rsidRPr="009432B2" w:rsidRDefault="00DE525A" w:rsidP="00DE525A">
      <w:pPr>
        <w:pStyle w:val="Corpotesto"/>
        <w:tabs>
          <w:tab w:val="left" w:pos="1276"/>
        </w:tabs>
        <w:spacing w:line="240" w:lineRule="auto"/>
        <w:rPr>
          <w:rFonts w:ascii="Arial Narrow" w:hAnsi="Arial Narrow" w:cs="Arial"/>
          <w:b/>
          <w:sz w:val="24"/>
          <w:szCs w:val="24"/>
        </w:rPr>
      </w:pPr>
    </w:p>
    <w:p w14:paraId="0DBDF4AF" w14:textId="77777777" w:rsidR="00DE525A" w:rsidRPr="009432B2" w:rsidRDefault="00DE525A" w:rsidP="00DE525A">
      <w:pPr>
        <w:pStyle w:val="Corpotesto"/>
        <w:tabs>
          <w:tab w:val="clear" w:pos="851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9432B2">
        <w:rPr>
          <w:rFonts w:ascii="Arial Narrow" w:hAnsi="Arial Narrow"/>
          <w:b/>
          <w:sz w:val="24"/>
          <w:szCs w:val="24"/>
        </w:rPr>
        <w:t>OTHER SCIENTIFIC PROFESSIONAL ASSIGNMENTS</w:t>
      </w:r>
    </w:p>
    <w:p w14:paraId="4B60A44E" w14:textId="3CF1A5DA" w:rsidR="00B046EF" w:rsidRDefault="00B046EF" w:rsidP="00DE525A">
      <w:pPr>
        <w:pStyle w:val="Corpotesto"/>
        <w:tabs>
          <w:tab w:val="clear" w:pos="851"/>
          <w:tab w:val="left" w:pos="1418"/>
        </w:tabs>
        <w:spacing w:after="60" w:line="240" w:lineRule="auto"/>
        <w:ind w:left="1418" w:hanging="141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2019-2020</w:t>
      </w:r>
      <w:r>
        <w:rPr>
          <w:rFonts w:ascii="Arial Narrow" w:hAnsi="Arial Narrow"/>
          <w:sz w:val="24"/>
          <w:szCs w:val="24"/>
        </w:rPr>
        <w:tab/>
        <w:t>President of the AAIC (Association for the Advancement of Industrial Crops)</w:t>
      </w:r>
      <w:r w:rsidR="0019759B">
        <w:rPr>
          <w:rFonts w:ascii="Arial Narrow" w:hAnsi="Arial Narrow"/>
          <w:sz w:val="24"/>
          <w:szCs w:val="24"/>
        </w:rPr>
        <w:t>, international scientific society</w:t>
      </w:r>
    </w:p>
    <w:p w14:paraId="558C3028" w14:textId="77777777" w:rsidR="00DE525A" w:rsidRPr="003C5861" w:rsidRDefault="00DE525A" w:rsidP="00DE525A">
      <w:pPr>
        <w:jc w:val="both"/>
        <w:rPr>
          <w:rFonts w:ascii="Arial Narrow" w:hAnsi="Arial Narrow" w:cstheme="minorHAnsi"/>
          <w:szCs w:val="24"/>
          <w:lang w:val="en-US"/>
        </w:rPr>
      </w:pPr>
    </w:p>
    <w:p w14:paraId="7E2056FA" w14:textId="77777777" w:rsidR="003C5861" w:rsidRDefault="00B046EF" w:rsidP="00DE525A">
      <w:pPr>
        <w:pStyle w:val="Corpotesto"/>
        <w:tabs>
          <w:tab w:val="clear" w:pos="851"/>
        </w:tabs>
        <w:spacing w:after="6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EDITORIAL BOARD MEMBER</w:t>
      </w:r>
      <w:r w:rsidR="003C5861">
        <w:rPr>
          <w:rFonts w:ascii="Arial Narrow" w:hAnsi="Arial Narrow"/>
          <w:b/>
          <w:sz w:val="24"/>
          <w:szCs w:val="24"/>
        </w:rPr>
        <w:t>:</w:t>
      </w:r>
    </w:p>
    <w:p w14:paraId="39B5BCF7" w14:textId="700FA2B1" w:rsidR="003C5861" w:rsidRDefault="00B046EF" w:rsidP="00DE525A">
      <w:pPr>
        <w:pStyle w:val="Corpotesto"/>
        <w:tabs>
          <w:tab w:val="clear" w:pos="851"/>
        </w:tabs>
        <w:spacing w:after="60" w:line="240" w:lineRule="auto"/>
        <w:rPr>
          <w:rFonts w:ascii="Arial Narrow" w:hAnsi="Arial Narrow"/>
          <w:b/>
          <w:sz w:val="24"/>
          <w:szCs w:val="24"/>
        </w:rPr>
      </w:pPr>
      <w:r w:rsidRPr="009432B2">
        <w:rPr>
          <w:rFonts w:ascii="Arial Narrow" w:hAnsi="Arial Narrow"/>
          <w:sz w:val="24"/>
          <w:szCs w:val="24"/>
        </w:rPr>
        <w:t>Industrial Crop</w:t>
      </w:r>
      <w:r>
        <w:rPr>
          <w:rFonts w:ascii="Arial Narrow" w:hAnsi="Arial Narrow"/>
          <w:sz w:val="24"/>
          <w:szCs w:val="24"/>
        </w:rPr>
        <w:t>s</w:t>
      </w:r>
      <w:r w:rsidRPr="009432B2">
        <w:rPr>
          <w:rFonts w:ascii="Arial Narrow" w:hAnsi="Arial Narrow"/>
          <w:sz w:val="24"/>
          <w:szCs w:val="24"/>
        </w:rPr>
        <w:t xml:space="preserve"> and Product</w:t>
      </w:r>
      <w:r>
        <w:rPr>
          <w:rFonts w:ascii="Arial Narrow" w:hAnsi="Arial Narrow"/>
          <w:sz w:val="24"/>
          <w:szCs w:val="24"/>
        </w:rPr>
        <w:t>s</w:t>
      </w:r>
      <w:r w:rsidR="00BE2C41">
        <w:rPr>
          <w:rFonts w:ascii="Arial Narrow" w:hAnsi="Arial Narrow"/>
          <w:sz w:val="24"/>
          <w:szCs w:val="24"/>
        </w:rPr>
        <w:t xml:space="preserve"> (guest editor)</w:t>
      </w:r>
      <w:r>
        <w:rPr>
          <w:rFonts w:ascii="Arial Narrow" w:hAnsi="Arial Narrow"/>
          <w:sz w:val="24"/>
          <w:szCs w:val="24"/>
        </w:rPr>
        <w:t xml:space="preserve">, Journal of </w:t>
      </w:r>
      <w:proofErr w:type="spellStart"/>
      <w:r>
        <w:rPr>
          <w:rFonts w:ascii="Arial Narrow" w:hAnsi="Arial Narrow"/>
          <w:sz w:val="24"/>
          <w:szCs w:val="24"/>
        </w:rPr>
        <w:t>Elementology</w:t>
      </w:r>
      <w:proofErr w:type="spellEnd"/>
    </w:p>
    <w:p w14:paraId="5FC7CC15" w14:textId="77777777" w:rsidR="0019759B" w:rsidRDefault="0019759B" w:rsidP="00DE525A">
      <w:pPr>
        <w:pStyle w:val="Corpotesto"/>
        <w:tabs>
          <w:tab w:val="clear" w:pos="851"/>
        </w:tabs>
        <w:spacing w:after="60" w:line="240" w:lineRule="auto"/>
        <w:rPr>
          <w:rFonts w:ascii="Arial Narrow" w:hAnsi="Arial Narrow"/>
          <w:b/>
          <w:sz w:val="24"/>
          <w:szCs w:val="24"/>
        </w:rPr>
      </w:pPr>
    </w:p>
    <w:p w14:paraId="0C1F2B39" w14:textId="0A43A2C3" w:rsidR="00DE525A" w:rsidRPr="009432B2" w:rsidRDefault="00DE525A" w:rsidP="00DE525A">
      <w:pPr>
        <w:pStyle w:val="Corpotesto"/>
        <w:tabs>
          <w:tab w:val="clear" w:pos="851"/>
        </w:tabs>
        <w:spacing w:after="60" w:line="240" w:lineRule="auto"/>
        <w:rPr>
          <w:rFonts w:ascii="Arial Narrow" w:hAnsi="Arial Narrow"/>
          <w:b/>
          <w:sz w:val="24"/>
          <w:szCs w:val="24"/>
        </w:rPr>
      </w:pPr>
      <w:r w:rsidRPr="009432B2">
        <w:rPr>
          <w:rFonts w:ascii="Arial Narrow" w:hAnsi="Arial Narrow"/>
          <w:b/>
          <w:sz w:val="24"/>
          <w:szCs w:val="24"/>
        </w:rPr>
        <w:t>REFEREE SERVICE</w:t>
      </w:r>
    </w:p>
    <w:p w14:paraId="22C9D4DE" w14:textId="32A93A73" w:rsidR="00DE525A" w:rsidRPr="009432B2" w:rsidRDefault="00DE525A" w:rsidP="00DE525A">
      <w:pPr>
        <w:pStyle w:val="Corpotesto"/>
        <w:tabs>
          <w:tab w:val="clear" w:pos="851"/>
        </w:tabs>
        <w:spacing w:after="60" w:line="240" w:lineRule="auto"/>
        <w:rPr>
          <w:rFonts w:ascii="Arial Narrow" w:hAnsi="Arial Narrow"/>
          <w:i/>
          <w:sz w:val="24"/>
          <w:szCs w:val="24"/>
        </w:rPr>
      </w:pPr>
      <w:r w:rsidRPr="009432B2">
        <w:rPr>
          <w:rFonts w:ascii="Arial Narrow" w:hAnsi="Arial Narrow"/>
          <w:sz w:val="24"/>
          <w:szCs w:val="24"/>
        </w:rPr>
        <w:t>Peer-</w:t>
      </w:r>
      <w:proofErr w:type="spellStart"/>
      <w:r w:rsidRPr="009432B2">
        <w:rPr>
          <w:rFonts w:ascii="Arial Narrow" w:hAnsi="Arial Narrow"/>
          <w:sz w:val="24"/>
          <w:szCs w:val="24"/>
        </w:rPr>
        <w:t>reviewer</w:t>
      </w:r>
      <w:proofErr w:type="spellEnd"/>
      <w:r w:rsidRPr="009432B2">
        <w:rPr>
          <w:rFonts w:ascii="Arial Narrow" w:hAnsi="Arial Narrow"/>
          <w:sz w:val="24"/>
          <w:szCs w:val="24"/>
        </w:rPr>
        <w:t xml:space="preserve"> for</w:t>
      </w:r>
      <w:r w:rsidR="00544429" w:rsidRPr="009432B2">
        <w:rPr>
          <w:rFonts w:ascii="Arial Narrow" w:hAnsi="Arial Narrow"/>
          <w:sz w:val="24"/>
          <w:szCs w:val="24"/>
        </w:rPr>
        <w:t>:</w:t>
      </w:r>
      <w:r w:rsidRPr="009432B2">
        <w:rPr>
          <w:rFonts w:ascii="Arial Narrow" w:hAnsi="Arial Narrow"/>
          <w:sz w:val="24"/>
          <w:szCs w:val="24"/>
        </w:rPr>
        <w:t xml:space="preserve"> </w:t>
      </w:r>
      <w:r w:rsidR="00544429" w:rsidRPr="009432B2">
        <w:rPr>
          <w:rFonts w:ascii="Arial Narrow" w:hAnsi="Arial Narrow"/>
          <w:sz w:val="24"/>
          <w:szCs w:val="24"/>
        </w:rPr>
        <w:t>Industrial Crop</w:t>
      </w:r>
      <w:r w:rsidR="00B046EF">
        <w:rPr>
          <w:rFonts w:ascii="Arial Narrow" w:hAnsi="Arial Narrow"/>
          <w:sz w:val="24"/>
          <w:szCs w:val="24"/>
        </w:rPr>
        <w:t>s</w:t>
      </w:r>
      <w:r w:rsidR="00544429" w:rsidRPr="009432B2">
        <w:rPr>
          <w:rFonts w:ascii="Arial Narrow" w:hAnsi="Arial Narrow"/>
          <w:sz w:val="24"/>
          <w:szCs w:val="24"/>
        </w:rPr>
        <w:t xml:space="preserve"> and Product</w:t>
      </w:r>
      <w:r w:rsidR="00B046EF">
        <w:rPr>
          <w:rFonts w:ascii="Arial Narrow" w:hAnsi="Arial Narrow"/>
          <w:sz w:val="24"/>
          <w:szCs w:val="24"/>
        </w:rPr>
        <w:t>s</w:t>
      </w:r>
      <w:r w:rsidR="00544429" w:rsidRPr="009432B2">
        <w:rPr>
          <w:rFonts w:ascii="Arial Narrow" w:hAnsi="Arial Narrow"/>
          <w:sz w:val="24"/>
          <w:szCs w:val="24"/>
        </w:rPr>
        <w:t xml:space="preserve">, Italian Journal of Agronomy, GCB Bioenergy, African Journal of Agricultural Research, </w:t>
      </w:r>
      <w:r w:rsidR="00B046EF">
        <w:rPr>
          <w:rFonts w:ascii="Arial Narrow" w:hAnsi="Arial Narrow"/>
          <w:sz w:val="24"/>
          <w:szCs w:val="24"/>
        </w:rPr>
        <w:t xml:space="preserve">European Journal of Agronomy, Agronomy, Field Crop Research, Agronomy for Sustainable Development, </w:t>
      </w:r>
      <w:r w:rsidR="00544429" w:rsidRPr="009432B2">
        <w:rPr>
          <w:rFonts w:ascii="Arial Narrow" w:hAnsi="Arial Narrow"/>
          <w:sz w:val="24"/>
          <w:szCs w:val="24"/>
        </w:rPr>
        <w:t xml:space="preserve">Bioenergy Research, </w:t>
      </w:r>
      <w:r w:rsidR="00544429" w:rsidRPr="009432B2">
        <w:rPr>
          <w:rFonts w:ascii="Arial Narrow" w:hAnsi="Arial Narrow"/>
          <w:sz w:val="24"/>
          <w:szCs w:val="24"/>
          <w:lang w:val="en-US"/>
        </w:rPr>
        <w:t>Communications in Biometry and Crop Science</w:t>
      </w:r>
      <w:r w:rsidR="00544429" w:rsidRPr="009432B2">
        <w:rPr>
          <w:rFonts w:ascii="Arial Narrow" w:hAnsi="Arial Narrow"/>
          <w:sz w:val="24"/>
          <w:szCs w:val="24"/>
        </w:rPr>
        <w:t xml:space="preserve">, Advances in Plants and Agriculture Research, Turkish Journal of Agriculture and Forestry, </w:t>
      </w:r>
      <w:proofErr w:type="spellStart"/>
      <w:r w:rsidR="00544429" w:rsidRPr="009432B2">
        <w:rPr>
          <w:rFonts w:ascii="Arial Narrow" w:hAnsi="Arial Narrow"/>
          <w:sz w:val="24"/>
          <w:szCs w:val="24"/>
        </w:rPr>
        <w:t>Rivista</w:t>
      </w:r>
      <w:proofErr w:type="spellEnd"/>
      <w:r w:rsidR="00544429" w:rsidRPr="009432B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44429" w:rsidRPr="009432B2">
        <w:rPr>
          <w:rFonts w:ascii="Arial Narrow" w:hAnsi="Arial Narrow"/>
          <w:sz w:val="24"/>
          <w:szCs w:val="24"/>
        </w:rPr>
        <w:t>Italiana</w:t>
      </w:r>
      <w:proofErr w:type="spellEnd"/>
      <w:r w:rsidR="00544429" w:rsidRPr="009432B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44429" w:rsidRPr="009432B2">
        <w:rPr>
          <w:rFonts w:ascii="Arial Narrow" w:hAnsi="Arial Narrow"/>
          <w:sz w:val="24"/>
          <w:szCs w:val="24"/>
        </w:rPr>
        <w:t>Sostanze</w:t>
      </w:r>
      <w:proofErr w:type="spellEnd"/>
      <w:r w:rsidR="00544429" w:rsidRPr="009432B2">
        <w:rPr>
          <w:rFonts w:ascii="Arial Narrow" w:hAnsi="Arial Narrow"/>
          <w:sz w:val="24"/>
          <w:szCs w:val="24"/>
        </w:rPr>
        <w:t xml:space="preserve"> Grasse</w:t>
      </w:r>
      <w:r w:rsidR="00544429" w:rsidRPr="009432B2">
        <w:rPr>
          <w:rFonts w:ascii="Arial Narrow" w:hAnsi="Arial Narrow"/>
          <w:i/>
          <w:sz w:val="24"/>
          <w:szCs w:val="24"/>
        </w:rPr>
        <w:t xml:space="preserve">, </w:t>
      </w:r>
      <w:r w:rsidR="00544429" w:rsidRPr="009432B2">
        <w:rPr>
          <w:rStyle w:val="Enfasicorsivo"/>
          <w:rFonts w:ascii="Arial Narrow" w:hAnsi="Arial Narrow"/>
          <w:bCs/>
          <w:i w:val="0"/>
          <w:sz w:val="24"/>
          <w:szCs w:val="24"/>
          <w:lang w:val="en-US"/>
        </w:rPr>
        <w:t>Bio-based and Applied Economics</w:t>
      </w:r>
      <w:r w:rsidR="00544429" w:rsidRPr="009432B2">
        <w:rPr>
          <w:rStyle w:val="Enfasigrassetto"/>
          <w:rFonts w:ascii="Arial Narrow" w:hAnsi="Arial Narrow"/>
          <w:i/>
          <w:sz w:val="24"/>
          <w:szCs w:val="24"/>
          <w:lang w:val="en-US"/>
        </w:rPr>
        <w:t xml:space="preserve">, </w:t>
      </w:r>
      <w:r w:rsidRPr="009432B2">
        <w:rPr>
          <w:rFonts w:ascii="Arial Narrow" w:hAnsi="Arial Narrow"/>
          <w:i/>
          <w:sz w:val="24"/>
          <w:szCs w:val="24"/>
        </w:rPr>
        <w:t xml:space="preserve">etc. </w:t>
      </w:r>
    </w:p>
    <w:p w14:paraId="33F8141A" w14:textId="77777777" w:rsidR="00E8386A" w:rsidRDefault="00E8386A" w:rsidP="00DE525A">
      <w:pPr>
        <w:pStyle w:val="default0"/>
        <w:spacing w:before="0" w:beforeAutospacing="0" w:after="60" w:afterAutospacing="0"/>
        <w:jc w:val="both"/>
        <w:rPr>
          <w:rStyle w:val="defaultchar"/>
          <w:rFonts w:ascii="Arial Narrow" w:hAnsi="Arial Narrow"/>
          <w:b/>
          <w:bCs/>
        </w:rPr>
      </w:pPr>
    </w:p>
    <w:p w14:paraId="4F27FFE9" w14:textId="77777777" w:rsidR="00A83802" w:rsidRDefault="00E8386A" w:rsidP="00DE525A">
      <w:pPr>
        <w:pStyle w:val="default0"/>
        <w:spacing w:before="0" w:beforeAutospacing="0" w:after="60" w:afterAutospacing="0"/>
        <w:jc w:val="both"/>
        <w:rPr>
          <w:rStyle w:val="defaultchar"/>
          <w:rFonts w:ascii="Arial Narrow" w:hAnsi="Arial Narrow"/>
          <w:b/>
          <w:bCs/>
        </w:rPr>
      </w:pPr>
      <w:r>
        <w:rPr>
          <w:rStyle w:val="defaultchar"/>
          <w:rFonts w:ascii="Arial Narrow" w:hAnsi="Arial Narrow"/>
          <w:b/>
          <w:bCs/>
        </w:rPr>
        <w:t>CONFERENCE ATTENDANCE</w:t>
      </w:r>
    </w:p>
    <w:p w14:paraId="4C917F03" w14:textId="2175590C" w:rsidR="00E8386A" w:rsidRPr="009432B2" w:rsidRDefault="00E8386A" w:rsidP="00E8386A">
      <w:pPr>
        <w:pStyle w:val="default0"/>
        <w:spacing w:before="0" w:beforeAutospacing="0" w:after="60" w:afterAutospacing="0"/>
        <w:jc w:val="both"/>
        <w:rPr>
          <w:rStyle w:val="defaultchar"/>
          <w:rFonts w:ascii="Arial Narrow" w:hAnsi="Arial Narrow"/>
        </w:rPr>
      </w:pPr>
      <w:r>
        <w:rPr>
          <w:rStyle w:val="defaultchar"/>
          <w:rFonts w:ascii="Arial Narrow" w:hAnsi="Arial Narrow"/>
        </w:rPr>
        <w:t>Participation</w:t>
      </w:r>
      <w:r w:rsidRPr="009432B2">
        <w:rPr>
          <w:rStyle w:val="defaultchar"/>
          <w:rFonts w:ascii="Arial Narrow" w:hAnsi="Arial Narrow"/>
        </w:rPr>
        <w:t xml:space="preserve"> </w:t>
      </w:r>
      <w:r>
        <w:rPr>
          <w:rStyle w:val="defaultchar"/>
          <w:rFonts w:ascii="Arial Narrow" w:hAnsi="Arial Narrow"/>
        </w:rPr>
        <w:t xml:space="preserve">to more than </w:t>
      </w:r>
      <w:r w:rsidRPr="009432B2">
        <w:rPr>
          <w:rStyle w:val="defaultchar"/>
          <w:rFonts w:ascii="Arial Narrow" w:hAnsi="Arial Narrow"/>
        </w:rPr>
        <w:t xml:space="preserve">30 </w:t>
      </w:r>
      <w:r>
        <w:rPr>
          <w:rStyle w:val="defaultchar"/>
          <w:rFonts w:ascii="Arial Narrow" w:hAnsi="Arial Narrow"/>
        </w:rPr>
        <w:t>national/international c</w:t>
      </w:r>
      <w:r w:rsidRPr="009432B2">
        <w:rPr>
          <w:rStyle w:val="defaultchar"/>
          <w:rFonts w:ascii="Arial Narrow" w:hAnsi="Arial Narrow"/>
        </w:rPr>
        <w:t>onference</w:t>
      </w:r>
      <w:r>
        <w:rPr>
          <w:rStyle w:val="defaultchar"/>
          <w:rFonts w:ascii="Arial Narrow" w:hAnsi="Arial Narrow"/>
        </w:rPr>
        <w:t>s</w:t>
      </w:r>
      <w:r w:rsidR="00645DA9">
        <w:rPr>
          <w:rStyle w:val="defaultchar"/>
          <w:rFonts w:ascii="Arial Narrow" w:hAnsi="Arial Narrow"/>
        </w:rPr>
        <w:t>. In</w:t>
      </w:r>
      <w:r w:rsidRPr="009432B2">
        <w:rPr>
          <w:rStyle w:val="defaultchar"/>
          <w:rFonts w:ascii="Arial Narrow" w:hAnsi="Arial Narrow"/>
        </w:rPr>
        <w:t xml:space="preserve"> 1</w:t>
      </w:r>
      <w:r w:rsidR="004C38B4">
        <w:rPr>
          <w:rStyle w:val="defaultchar"/>
          <w:rFonts w:ascii="Arial Narrow" w:hAnsi="Arial Narrow"/>
        </w:rPr>
        <w:t>5</w:t>
      </w:r>
      <w:r w:rsidRPr="009432B2">
        <w:rPr>
          <w:rStyle w:val="defaultchar"/>
          <w:rFonts w:ascii="Arial Narrow" w:hAnsi="Arial Narrow"/>
        </w:rPr>
        <w:t xml:space="preserve"> </w:t>
      </w:r>
      <w:r w:rsidR="00645DA9">
        <w:rPr>
          <w:rStyle w:val="defaultchar"/>
          <w:rFonts w:ascii="Arial Narrow" w:hAnsi="Arial Narrow"/>
        </w:rPr>
        <w:t xml:space="preserve">of them I </w:t>
      </w:r>
      <w:r w:rsidR="00205FE4">
        <w:rPr>
          <w:rStyle w:val="defaultchar"/>
          <w:rFonts w:ascii="Arial Narrow" w:hAnsi="Arial Narrow"/>
        </w:rPr>
        <w:t>presented</w:t>
      </w:r>
      <w:r w:rsidR="00645DA9">
        <w:rPr>
          <w:rStyle w:val="defaultchar"/>
          <w:rFonts w:ascii="Arial Narrow" w:hAnsi="Arial Narrow"/>
        </w:rPr>
        <w:t xml:space="preserve"> </w:t>
      </w:r>
      <w:r w:rsidRPr="009432B2">
        <w:rPr>
          <w:rStyle w:val="defaultchar"/>
          <w:rFonts w:ascii="Arial Narrow" w:hAnsi="Arial Narrow"/>
        </w:rPr>
        <w:t>oral</w:t>
      </w:r>
      <w:r w:rsidR="00205FE4">
        <w:rPr>
          <w:rStyle w:val="defaultchar"/>
          <w:rFonts w:ascii="Arial Narrow" w:hAnsi="Arial Narrow"/>
        </w:rPr>
        <w:t>ly my research</w:t>
      </w:r>
      <w:r w:rsidRPr="009432B2">
        <w:rPr>
          <w:rStyle w:val="defaultchar"/>
          <w:rFonts w:ascii="Arial Narrow" w:hAnsi="Arial Narrow"/>
        </w:rPr>
        <w:t xml:space="preserve"> </w:t>
      </w:r>
      <w:r w:rsidR="00645DA9">
        <w:rPr>
          <w:rStyle w:val="defaultchar"/>
          <w:rFonts w:ascii="Arial Narrow" w:hAnsi="Arial Narrow"/>
        </w:rPr>
        <w:t>(</w:t>
      </w:r>
      <w:r w:rsidRPr="009432B2">
        <w:rPr>
          <w:rStyle w:val="defaultchar"/>
          <w:rFonts w:ascii="Arial Narrow" w:hAnsi="Arial Narrow"/>
        </w:rPr>
        <w:t xml:space="preserve">10 international </w:t>
      </w:r>
      <w:r>
        <w:rPr>
          <w:rStyle w:val="defaultchar"/>
          <w:rFonts w:ascii="Arial Narrow" w:hAnsi="Arial Narrow"/>
        </w:rPr>
        <w:t>events</w:t>
      </w:r>
      <w:r w:rsidR="00645DA9">
        <w:rPr>
          <w:rStyle w:val="defaultchar"/>
          <w:rFonts w:ascii="Arial Narrow" w:hAnsi="Arial Narrow"/>
        </w:rPr>
        <w:t>)</w:t>
      </w:r>
      <w:r w:rsidRPr="009432B2">
        <w:rPr>
          <w:rStyle w:val="defaultchar"/>
          <w:rFonts w:ascii="Arial Narrow" w:hAnsi="Arial Narrow"/>
        </w:rPr>
        <w:t>.</w:t>
      </w:r>
    </w:p>
    <w:p w14:paraId="04C2691D" w14:textId="77777777" w:rsidR="000F3471" w:rsidRPr="003C5861" w:rsidRDefault="000F3471">
      <w:pPr>
        <w:spacing w:after="200" w:line="480" w:lineRule="auto"/>
        <w:rPr>
          <w:rFonts w:ascii="Arial Narrow" w:hAnsi="Arial Narrow"/>
          <w:szCs w:val="24"/>
          <w:lang w:val="en-US"/>
        </w:rPr>
      </w:pPr>
      <w:r w:rsidRPr="003C5861">
        <w:rPr>
          <w:rFonts w:ascii="Arial Narrow" w:hAnsi="Arial Narrow"/>
          <w:szCs w:val="24"/>
          <w:lang w:val="en-US"/>
        </w:rPr>
        <w:lastRenderedPageBreak/>
        <w:br w:type="page"/>
      </w:r>
    </w:p>
    <w:p w14:paraId="31473AE7" w14:textId="77777777" w:rsidR="00E8386A" w:rsidRPr="003C5861" w:rsidRDefault="00E8386A" w:rsidP="00E8386A">
      <w:pPr>
        <w:rPr>
          <w:rFonts w:ascii="Arial Narrow" w:hAnsi="Arial Narrow"/>
          <w:szCs w:val="24"/>
          <w:lang w:val="en-US"/>
        </w:rPr>
      </w:pPr>
    </w:p>
    <w:p w14:paraId="14AB80B2" w14:textId="77777777" w:rsidR="00DE525A" w:rsidRPr="009432B2" w:rsidRDefault="00DE525A" w:rsidP="00DE525A">
      <w:pPr>
        <w:pStyle w:val="default0"/>
        <w:spacing w:before="0" w:beforeAutospacing="0" w:after="60" w:afterAutospacing="0"/>
        <w:jc w:val="both"/>
        <w:rPr>
          <w:rStyle w:val="defaultchar"/>
          <w:rFonts w:ascii="Arial Narrow" w:hAnsi="Arial Narrow"/>
          <w:b/>
          <w:bCs/>
        </w:rPr>
      </w:pPr>
      <w:r w:rsidRPr="009432B2">
        <w:rPr>
          <w:rStyle w:val="defaultchar"/>
          <w:rFonts w:ascii="Arial Narrow" w:hAnsi="Arial Narrow"/>
          <w:b/>
          <w:bCs/>
        </w:rPr>
        <w:t xml:space="preserve">PUBLICATIONS </w:t>
      </w:r>
    </w:p>
    <w:p w14:paraId="1274D8CD" w14:textId="77777777" w:rsidR="00C871F2" w:rsidRDefault="00B00734" w:rsidP="00B50935">
      <w:pPr>
        <w:pStyle w:val="default0"/>
        <w:spacing w:before="0" w:beforeAutospacing="0" w:after="6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Scopus </w:t>
      </w:r>
      <w:r w:rsidR="000F3471" w:rsidRPr="000F3471">
        <w:rPr>
          <w:rFonts w:ascii="Arial Narrow" w:hAnsi="Arial Narrow"/>
        </w:rPr>
        <w:t>Author ID: 23011030000</w:t>
      </w:r>
    </w:p>
    <w:p w14:paraId="27ADE36D" w14:textId="77777777" w:rsidR="000F3471" w:rsidRDefault="000F3471" w:rsidP="00B50935">
      <w:pPr>
        <w:pStyle w:val="default0"/>
        <w:spacing w:before="0" w:beforeAutospacing="0" w:after="6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ORCID CODE: 0000-0003-4729-2082</w:t>
      </w:r>
    </w:p>
    <w:p w14:paraId="0DD139C0" w14:textId="296A093F" w:rsidR="004C38B4" w:rsidRDefault="00F259B5" w:rsidP="00B50935">
      <w:pPr>
        <w:pStyle w:val="default0"/>
        <w:spacing w:before="0" w:beforeAutospacing="0" w:after="60" w:afterAutospacing="0"/>
        <w:jc w:val="both"/>
        <w:rPr>
          <w:rStyle w:val="defaultchar"/>
          <w:rFonts w:ascii="Arial Narrow" w:hAnsi="Arial Narrow"/>
        </w:rPr>
      </w:pPr>
      <w:r>
        <w:rPr>
          <w:rStyle w:val="defaultchar"/>
          <w:rFonts w:ascii="Arial Narrow" w:hAnsi="Arial Narrow"/>
        </w:rPr>
        <w:t xml:space="preserve">H-index: </w:t>
      </w:r>
      <w:r w:rsidR="004C38B4">
        <w:rPr>
          <w:rStyle w:val="defaultchar"/>
          <w:rFonts w:ascii="Arial Narrow" w:hAnsi="Arial Narrow"/>
        </w:rPr>
        <w:t>1</w:t>
      </w:r>
      <w:r w:rsidR="00AD56A9">
        <w:rPr>
          <w:rStyle w:val="defaultchar"/>
          <w:rFonts w:ascii="Arial Narrow" w:hAnsi="Arial Narrow"/>
        </w:rPr>
        <w:t>1</w:t>
      </w:r>
    </w:p>
    <w:p w14:paraId="2C07086F" w14:textId="16D5D9CC" w:rsidR="00F259B5" w:rsidRDefault="00F259B5" w:rsidP="00B50935">
      <w:pPr>
        <w:pStyle w:val="default0"/>
        <w:spacing w:before="0" w:beforeAutospacing="0" w:after="60" w:afterAutospacing="0"/>
        <w:jc w:val="both"/>
        <w:rPr>
          <w:rStyle w:val="defaultchar"/>
          <w:rFonts w:ascii="Arial Narrow" w:hAnsi="Arial Narrow"/>
        </w:rPr>
      </w:pPr>
      <w:r>
        <w:rPr>
          <w:rStyle w:val="defaultchar"/>
          <w:rFonts w:ascii="Arial Narrow" w:hAnsi="Arial Narrow"/>
        </w:rPr>
        <w:t xml:space="preserve">Total number of citations: </w:t>
      </w:r>
      <w:r w:rsidR="00AD56A9">
        <w:rPr>
          <w:rStyle w:val="defaultchar"/>
          <w:rFonts w:ascii="Arial Narrow" w:hAnsi="Arial Narrow"/>
        </w:rPr>
        <w:t>406</w:t>
      </w:r>
    </w:p>
    <w:p w14:paraId="24DB55EE" w14:textId="61E3CE68" w:rsidR="00F259B5" w:rsidRDefault="00F259B5" w:rsidP="00B50935">
      <w:pPr>
        <w:pStyle w:val="default0"/>
        <w:spacing w:before="0" w:beforeAutospacing="0" w:after="60" w:afterAutospacing="0"/>
        <w:jc w:val="both"/>
        <w:rPr>
          <w:rStyle w:val="defaultchar"/>
          <w:rFonts w:ascii="Arial Narrow" w:hAnsi="Arial Narrow"/>
        </w:rPr>
      </w:pPr>
      <w:r>
        <w:rPr>
          <w:rStyle w:val="defaultchar"/>
          <w:rFonts w:ascii="Arial Narrow" w:hAnsi="Arial Narrow"/>
        </w:rPr>
        <w:t>Publications in the top 90</w:t>
      </w:r>
      <w:r w:rsidRPr="00F259B5">
        <w:rPr>
          <w:rStyle w:val="defaultchar"/>
          <w:rFonts w:ascii="Arial Narrow" w:hAnsi="Arial Narrow"/>
          <w:vertAlign w:val="superscript"/>
        </w:rPr>
        <w:t>th</w:t>
      </w:r>
      <w:r>
        <w:rPr>
          <w:rStyle w:val="defaultchar"/>
          <w:rFonts w:ascii="Arial Narrow" w:hAnsi="Arial Narrow"/>
        </w:rPr>
        <w:t xml:space="preserve"> percentile: </w:t>
      </w:r>
      <w:r w:rsidR="00FF3121">
        <w:rPr>
          <w:rStyle w:val="defaultchar"/>
          <w:rFonts w:ascii="Arial Narrow" w:hAnsi="Arial Narrow"/>
        </w:rPr>
        <w:t>1</w:t>
      </w:r>
      <w:r w:rsidR="00B05E53">
        <w:rPr>
          <w:rStyle w:val="defaultchar"/>
          <w:rFonts w:ascii="Arial Narrow" w:hAnsi="Arial Narrow"/>
        </w:rPr>
        <w:t>8</w:t>
      </w:r>
      <w:r>
        <w:rPr>
          <w:rStyle w:val="defaultchar"/>
          <w:rFonts w:ascii="Arial Narrow" w:hAnsi="Arial Narrow"/>
        </w:rPr>
        <w:t xml:space="preserve"> out of </w:t>
      </w:r>
      <w:r w:rsidR="00B05E53">
        <w:rPr>
          <w:rStyle w:val="defaultchar"/>
          <w:rFonts w:ascii="Arial Narrow" w:hAnsi="Arial Narrow"/>
        </w:rPr>
        <w:t>33</w:t>
      </w:r>
      <w:r>
        <w:rPr>
          <w:rStyle w:val="defaultchar"/>
          <w:rFonts w:ascii="Arial Narrow" w:hAnsi="Arial Narrow"/>
        </w:rPr>
        <w:t xml:space="preserve"> in the period 200</w:t>
      </w:r>
      <w:r w:rsidR="00FF3121">
        <w:rPr>
          <w:rStyle w:val="defaultchar"/>
          <w:rFonts w:ascii="Arial Narrow" w:hAnsi="Arial Narrow"/>
        </w:rPr>
        <w:t>8-201</w:t>
      </w:r>
      <w:r w:rsidR="005E6953">
        <w:rPr>
          <w:rStyle w:val="defaultchar"/>
          <w:rFonts w:ascii="Arial Narrow" w:hAnsi="Arial Narrow"/>
        </w:rPr>
        <w:t>9</w:t>
      </w:r>
    </w:p>
    <w:p w14:paraId="0D7C4981" w14:textId="77777777" w:rsidR="00F259B5" w:rsidRPr="000F3471" w:rsidRDefault="00F259B5" w:rsidP="00B50935">
      <w:pPr>
        <w:pStyle w:val="default0"/>
        <w:spacing w:before="0" w:beforeAutospacing="0" w:after="60" w:afterAutospacing="0"/>
        <w:jc w:val="both"/>
        <w:rPr>
          <w:rStyle w:val="defaultchar"/>
          <w:rFonts w:ascii="Arial Narrow" w:hAnsi="Arial Narrow"/>
        </w:rPr>
      </w:pPr>
    </w:p>
    <w:p w14:paraId="741C9C9F" w14:textId="0EE5358A" w:rsidR="00C871F2" w:rsidRPr="00B05E53" w:rsidRDefault="00B05E53" w:rsidP="00C871F2">
      <w:pPr>
        <w:keepNext/>
        <w:spacing w:line="360" w:lineRule="auto"/>
        <w:jc w:val="both"/>
        <w:rPr>
          <w:rFonts w:ascii="Arial Narrow" w:hAnsi="Arial Narrow" w:cs="Arial"/>
          <w:b/>
          <w:i/>
          <w:szCs w:val="24"/>
          <w:lang w:val="en-US"/>
        </w:rPr>
      </w:pPr>
      <w:r w:rsidRPr="00B05E53">
        <w:rPr>
          <w:rFonts w:ascii="Arial Narrow" w:hAnsi="Arial Narrow" w:cs="Arial"/>
          <w:b/>
          <w:i/>
          <w:szCs w:val="24"/>
          <w:lang w:val="en-US"/>
        </w:rPr>
        <w:t xml:space="preserve">Top 5 </w:t>
      </w:r>
      <w:r w:rsidR="0019759B">
        <w:rPr>
          <w:rFonts w:ascii="Arial Narrow" w:hAnsi="Arial Narrow" w:cs="Arial"/>
          <w:b/>
          <w:i/>
          <w:szCs w:val="24"/>
          <w:lang w:val="en-US"/>
        </w:rPr>
        <w:t xml:space="preserve">relevant </w:t>
      </w:r>
      <w:r w:rsidRPr="00B05E53">
        <w:rPr>
          <w:rFonts w:ascii="Arial Narrow" w:hAnsi="Arial Narrow" w:cs="Arial"/>
          <w:b/>
          <w:i/>
          <w:szCs w:val="24"/>
          <w:lang w:val="en-US"/>
        </w:rPr>
        <w:t xml:space="preserve">publications </w:t>
      </w:r>
    </w:p>
    <w:p w14:paraId="58310A45" w14:textId="177498A3" w:rsidR="00AD56A9" w:rsidRDefault="006359AF" w:rsidP="0019759B">
      <w:pPr>
        <w:pStyle w:val="Titolo2"/>
        <w:shd w:val="clear" w:color="auto" w:fill="FFFFFF"/>
        <w:ind w:left="1416" w:hanging="1416"/>
        <w:jc w:val="both"/>
        <w:rPr>
          <w:rFonts w:ascii="Arial Narrow" w:eastAsia="Times New Roman" w:hAnsi="Arial Narrow" w:cs="Arial"/>
          <w:color w:val="auto"/>
          <w:sz w:val="24"/>
          <w:szCs w:val="24"/>
          <w:lang w:val="en-US"/>
        </w:rPr>
      </w:pPr>
      <w:r w:rsidRPr="00B05E53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>2019</w:t>
      </w:r>
      <w:r w:rsidRPr="00B05E53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ab/>
      </w:r>
      <w:r w:rsidR="00AD56A9" w:rsidRPr="0019759B">
        <w:rPr>
          <w:rFonts w:ascii="Arial Narrow" w:eastAsia="Times New Roman" w:hAnsi="Arial Narrow" w:cs="Arial"/>
          <w:b/>
          <w:bCs/>
          <w:color w:val="auto"/>
          <w:sz w:val="24"/>
          <w:szCs w:val="24"/>
          <w:lang w:val="it-IT"/>
        </w:rPr>
        <w:t>Zanetti</w:t>
      </w:r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 F, </w:t>
      </w:r>
      <w:proofErr w:type="spellStart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>Isbell</w:t>
      </w:r>
      <w:proofErr w:type="spellEnd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 TA, </w:t>
      </w:r>
      <w:proofErr w:type="spellStart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>Gesch</w:t>
      </w:r>
      <w:proofErr w:type="spellEnd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 RW, </w:t>
      </w:r>
      <w:proofErr w:type="spellStart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>Evamgelista</w:t>
      </w:r>
      <w:proofErr w:type="spellEnd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 RL, </w:t>
      </w:r>
      <w:proofErr w:type="spellStart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>Alexopoulou</w:t>
      </w:r>
      <w:proofErr w:type="spellEnd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 E, Moser B, Monti A</w:t>
      </w:r>
      <w:r w:rsidR="00AD56A9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 2019. </w:t>
      </w:r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Turning a burden into an opportunity: Pennycress (</w:t>
      </w:r>
      <w:proofErr w:type="spellStart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Thlaspi</w:t>
      </w:r>
      <w:proofErr w:type="spellEnd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 xml:space="preserve"> </w:t>
      </w:r>
      <w:proofErr w:type="spellStart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arvense</w:t>
      </w:r>
      <w:proofErr w:type="spellEnd"/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 xml:space="preserve"> L.) a new oilseed crop for biofuel productio</w:t>
      </w:r>
      <w:r w:rsidR="00AD56A9" w:rsidRPr="00AD56A9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n.</w:t>
      </w:r>
      <w:r w:rsidR="00AD56A9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 xml:space="preserve"> Biomass Bioene</w:t>
      </w:r>
      <w:r w:rsidR="0019759B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 xml:space="preserve">rgy 130, </w:t>
      </w:r>
      <w:r w:rsidR="0019759B" w:rsidRPr="0019759B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105354</w:t>
      </w:r>
      <w:r w:rsidR="0019759B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.</w:t>
      </w:r>
    </w:p>
    <w:p w14:paraId="2D4D5AE4" w14:textId="6E9F288A" w:rsidR="0019759B" w:rsidRPr="0019759B" w:rsidRDefault="0019759B" w:rsidP="0019759B">
      <w:pPr>
        <w:pStyle w:val="Titolo2"/>
        <w:shd w:val="clear" w:color="auto" w:fill="FFFFFF"/>
        <w:ind w:left="1416" w:firstLine="4"/>
        <w:rPr>
          <w:rFonts w:ascii="Arial Narrow" w:eastAsia="Times New Roman" w:hAnsi="Arial Narrow" w:cs="Arial"/>
          <w:color w:val="auto"/>
          <w:sz w:val="24"/>
          <w:szCs w:val="24"/>
          <w:lang w:val="en-US"/>
        </w:rPr>
      </w:pPr>
      <w:r w:rsidRPr="0019759B">
        <w:rPr>
          <w:rFonts w:ascii="Arial Narrow" w:eastAsia="Times New Roman" w:hAnsi="Arial Narrow" w:cs="Arial"/>
          <w:b/>
          <w:bCs/>
          <w:color w:val="auto"/>
          <w:sz w:val="24"/>
          <w:szCs w:val="24"/>
          <w:lang w:val="it-IT"/>
        </w:rPr>
        <w:t>Zanetti</w:t>
      </w:r>
      <w:r w:rsidRPr="0019759B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 F, Scordia D, Calcagno</w:t>
      </w:r>
      <w:r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 S</w:t>
      </w:r>
      <w:r w:rsidRPr="0019759B">
        <w:rPr>
          <w:rFonts w:ascii="Arial Narrow" w:eastAsia="Times New Roman" w:hAnsi="Arial Narrow" w:cs="Arial"/>
          <w:color w:val="auto"/>
          <w:sz w:val="24"/>
          <w:szCs w:val="24"/>
          <w:lang w:val="it-IT"/>
        </w:rPr>
        <w:t xml:space="preserve">, Acciai M, Grasso A, Cosentino SL, Monti A, 2019. </w:t>
      </w:r>
      <w:r w:rsidRPr="0019759B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Trade-off between harvest date and lignocellulosic crop choice for advanced biofuel production in the Mediterranean are</w:t>
      </w:r>
      <w:r w:rsidRPr="0019759B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 xml:space="preserve">a. </w:t>
      </w:r>
      <w:r w:rsidRPr="0019759B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Industrial Crops and Product</w:t>
      </w:r>
      <w:r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 xml:space="preserve">s 138, </w:t>
      </w:r>
      <w:r w:rsidRPr="0019759B">
        <w:rPr>
          <w:rFonts w:ascii="Arial Narrow" w:eastAsia="Times New Roman" w:hAnsi="Arial Narrow" w:cs="Arial"/>
          <w:color w:val="auto"/>
          <w:sz w:val="24"/>
          <w:szCs w:val="24"/>
          <w:lang w:val="en-US"/>
        </w:rPr>
        <w:t>111439</w:t>
      </w:r>
    </w:p>
    <w:p w14:paraId="21A3B32A" w14:textId="77777777" w:rsidR="007B1CA8" w:rsidRPr="00EA0861" w:rsidRDefault="006359AF" w:rsidP="006359AF">
      <w:pPr>
        <w:keepNext/>
        <w:ind w:left="1416"/>
        <w:jc w:val="both"/>
        <w:rPr>
          <w:rFonts w:ascii="Arial Narrow" w:hAnsi="Arial Narrow" w:cs="Arial"/>
          <w:b/>
          <w:i/>
          <w:szCs w:val="24"/>
          <w:lang w:val="en-US"/>
        </w:rPr>
      </w:pPr>
      <w:r w:rsidRPr="006359AF">
        <w:rPr>
          <w:rFonts w:ascii="Arial Narrow" w:hAnsi="Arial Narrow" w:cs="Arial"/>
          <w:b/>
          <w:szCs w:val="24"/>
          <w:lang w:val="it-IT"/>
        </w:rPr>
        <w:t>Zanetti</w:t>
      </w:r>
      <w:r w:rsidRPr="006359AF">
        <w:rPr>
          <w:rFonts w:ascii="Arial Narrow" w:hAnsi="Arial Narrow" w:cs="Arial"/>
          <w:szCs w:val="24"/>
          <w:lang w:val="it-IT"/>
        </w:rPr>
        <w:t xml:space="preserve">, F., </w:t>
      </w:r>
      <w:proofErr w:type="spellStart"/>
      <w:r w:rsidRPr="006359AF">
        <w:rPr>
          <w:rFonts w:ascii="Arial Narrow" w:hAnsi="Arial Narrow" w:cs="Arial"/>
          <w:szCs w:val="24"/>
          <w:lang w:val="it-IT"/>
        </w:rPr>
        <w:t>Zegada</w:t>
      </w:r>
      <w:proofErr w:type="spellEnd"/>
      <w:r w:rsidRPr="006359AF">
        <w:rPr>
          <w:rFonts w:ascii="Arial Narrow" w:hAnsi="Arial Narrow" w:cs="Arial"/>
          <w:szCs w:val="24"/>
          <w:lang w:val="it-IT"/>
        </w:rPr>
        <w:t xml:space="preserve"> Lizarazu, W., Lambertini, C., Monti, A., 2019. </w:t>
      </w:r>
      <w:r w:rsidRPr="00EA0861">
        <w:rPr>
          <w:rFonts w:ascii="Arial Narrow" w:hAnsi="Arial Narrow" w:cs="Arial"/>
          <w:szCs w:val="24"/>
          <w:lang w:val="en-US"/>
        </w:rPr>
        <w:t>Salinity effects on germination, seedlings and full-grown plants of upland and lowland switchgrass cultivars. Biomass Bioenerg</w:t>
      </w:r>
      <w:r w:rsidR="00A27FB0" w:rsidRPr="00EA0861">
        <w:rPr>
          <w:rFonts w:ascii="Arial Narrow" w:hAnsi="Arial Narrow" w:cs="Arial"/>
          <w:szCs w:val="24"/>
          <w:lang w:val="en-US"/>
        </w:rPr>
        <w:t>y</w:t>
      </w:r>
      <w:r w:rsidRPr="00EA0861">
        <w:rPr>
          <w:rFonts w:ascii="Arial Narrow" w:hAnsi="Arial Narrow" w:cs="Arial"/>
          <w:szCs w:val="24"/>
          <w:lang w:val="en-US"/>
        </w:rPr>
        <w:t xml:space="preserve"> </w:t>
      </w:r>
      <w:r w:rsidR="00A27FB0" w:rsidRPr="00EA0861">
        <w:rPr>
          <w:rFonts w:ascii="Arial Narrow" w:hAnsi="Arial Narrow" w:cs="Arial"/>
          <w:szCs w:val="24"/>
          <w:lang w:val="en-US"/>
        </w:rPr>
        <w:t>120</w:t>
      </w:r>
      <w:r w:rsidRPr="00EA0861">
        <w:rPr>
          <w:rFonts w:ascii="Arial Narrow" w:hAnsi="Arial Narrow" w:cs="Arial"/>
          <w:szCs w:val="24"/>
          <w:lang w:val="en-US"/>
        </w:rPr>
        <w:t>, 273-280.</w:t>
      </w:r>
    </w:p>
    <w:p w14:paraId="68D4A280" w14:textId="77777777" w:rsidR="009432B2" w:rsidRPr="003C5861" w:rsidRDefault="009432B2" w:rsidP="00055506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  <w:rPr>
          <w:rFonts w:ascii="Arial Narrow" w:hAnsi="Arial Narrow" w:cs="Arial"/>
          <w:szCs w:val="24"/>
          <w:lang w:val="it-IT"/>
        </w:rPr>
      </w:pPr>
      <w:r w:rsidRPr="003B749D">
        <w:rPr>
          <w:rFonts w:ascii="Arial Narrow" w:hAnsi="Arial Narrow" w:cs="Arial"/>
          <w:szCs w:val="24"/>
          <w:lang w:val="en-US"/>
        </w:rPr>
        <w:t xml:space="preserve">2016 </w:t>
      </w:r>
      <w:r w:rsidRPr="003B749D">
        <w:rPr>
          <w:rFonts w:ascii="Arial Narrow" w:hAnsi="Arial Narrow" w:cs="Arial"/>
          <w:szCs w:val="24"/>
          <w:lang w:val="en-US"/>
        </w:rPr>
        <w:tab/>
      </w:r>
      <w:proofErr w:type="spellStart"/>
      <w:r w:rsidR="00571510" w:rsidRPr="003B749D">
        <w:rPr>
          <w:rFonts w:ascii="Arial Narrow" w:hAnsi="Arial Narrow" w:cs="Arial"/>
          <w:szCs w:val="24"/>
          <w:lang w:val="en-US"/>
        </w:rPr>
        <w:t>Böttcher</w:t>
      </w:r>
      <w:proofErr w:type="spellEnd"/>
      <w:r w:rsidR="00571510" w:rsidRPr="003B749D">
        <w:rPr>
          <w:rFonts w:ascii="Arial Narrow" w:hAnsi="Arial Narrow" w:cs="Arial"/>
          <w:szCs w:val="24"/>
          <w:lang w:val="en-US"/>
        </w:rPr>
        <w:t xml:space="preserve"> U., </w:t>
      </w:r>
      <w:proofErr w:type="spellStart"/>
      <w:r w:rsidR="00571510" w:rsidRPr="003B749D">
        <w:rPr>
          <w:rFonts w:ascii="Arial Narrow" w:hAnsi="Arial Narrow" w:cs="Arial"/>
          <w:szCs w:val="24"/>
          <w:lang w:val="en-US"/>
        </w:rPr>
        <w:t>Rampin</w:t>
      </w:r>
      <w:proofErr w:type="spellEnd"/>
      <w:r w:rsidR="00571510" w:rsidRPr="003B749D">
        <w:rPr>
          <w:rFonts w:ascii="Arial Narrow" w:hAnsi="Arial Narrow" w:cs="Arial"/>
          <w:szCs w:val="24"/>
          <w:lang w:val="en-US"/>
        </w:rPr>
        <w:t xml:space="preserve"> E., Hartmann K., </w:t>
      </w:r>
      <w:r w:rsidR="00571510" w:rsidRPr="003B749D">
        <w:rPr>
          <w:rFonts w:ascii="Arial Narrow" w:hAnsi="Arial Narrow" w:cs="Arial"/>
          <w:b/>
          <w:szCs w:val="24"/>
          <w:lang w:val="en-US"/>
        </w:rPr>
        <w:t>Zanetti</w:t>
      </w:r>
      <w:r w:rsidR="00571510" w:rsidRPr="003B749D">
        <w:rPr>
          <w:rFonts w:ascii="Arial Narrow" w:hAnsi="Arial Narrow" w:cs="Arial"/>
          <w:szCs w:val="24"/>
          <w:lang w:val="en-US"/>
        </w:rPr>
        <w:t xml:space="preserve"> F., </w:t>
      </w:r>
      <w:proofErr w:type="spellStart"/>
      <w:r w:rsidR="00571510" w:rsidRPr="003B749D">
        <w:rPr>
          <w:rFonts w:ascii="Arial Narrow" w:hAnsi="Arial Narrow" w:cs="Arial"/>
          <w:szCs w:val="24"/>
          <w:lang w:val="en-US"/>
        </w:rPr>
        <w:t>Flenet</w:t>
      </w:r>
      <w:proofErr w:type="spellEnd"/>
      <w:r w:rsidR="00571510" w:rsidRPr="003B749D">
        <w:rPr>
          <w:rFonts w:ascii="Arial Narrow" w:hAnsi="Arial Narrow" w:cs="Arial"/>
          <w:szCs w:val="24"/>
          <w:lang w:val="en-US"/>
        </w:rPr>
        <w:t xml:space="preserve"> F., Morison M., Kage H., 2016. </w:t>
      </w:r>
      <w:r w:rsidR="00571510" w:rsidRPr="009A4EDF">
        <w:rPr>
          <w:rFonts w:ascii="Arial Narrow" w:hAnsi="Arial Narrow" w:cs="Arial"/>
          <w:szCs w:val="24"/>
        </w:rPr>
        <w:t xml:space="preserve">A phenological model of winter oilseed rape according to the BBCH scale. </w:t>
      </w:r>
      <w:r w:rsidR="00571510" w:rsidRPr="003C5861">
        <w:rPr>
          <w:rFonts w:ascii="Arial Narrow" w:hAnsi="Arial Narrow" w:cs="Arial"/>
          <w:szCs w:val="24"/>
          <w:lang w:val="it-IT"/>
        </w:rPr>
        <w:t>Crop &amp; Pasture Science, 67, 345-358.</w:t>
      </w:r>
    </w:p>
    <w:p w14:paraId="6556409B" w14:textId="635C6B41" w:rsidR="009432B2" w:rsidRPr="003C5861" w:rsidRDefault="000B3ECF" w:rsidP="00B05E53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  <w:rPr>
          <w:rFonts w:ascii="Arial Narrow" w:hAnsi="Arial Narrow" w:cs="Arial"/>
          <w:szCs w:val="24"/>
          <w:lang w:val="it-IT"/>
        </w:rPr>
      </w:pPr>
      <w:r w:rsidRPr="00B05E53">
        <w:rPr>
          <w:rFonts w:ascii="Arial Narrow" w:hAnsi="Arial Narrow" w:cs="Arial"/>
          <w:szCs w:val="24"/>
          <w:lang w:val="it-IT"/>
        </w:rPr>
        <w:t xml:space="preserve">2015 </w:t>
      </w:r>
      <w:r w:rsidRPr="00B05E53">
        <w:rPr>
          <w:rFonts w:ascii="Arial Narrow" w:hAnsi="Arial Narrow" w:cs="Arial"/>
          <w:szCs w:val="24"/>
          <w:lang w:val="it-IT"/>
        </w:rPr>
        <w:tab/>
      </w:r>
      <w:r w:rsidR="009432B2" w:rsidRPr="00B05E53">
        <w:rPr>
          <w:rFonts w:ascii="Arial Narrow" w:hAnsi="Arial Narrow" w:cs="Arial"/>
          <w:szCs w:val="24"/>
          <w:lang w:val="it-IT"/>
        </w:rPr>
        <w:t xml:space="preserve">Monti A., </w:t>
      </w:r>
      <w:r w:rsidR="009432B2" w:rsidRPr="00B05E53">
        <w:rPr>
          <w:rFonts w:ascii="Arial Narrow" w:hAnsi="Arial Narrow" w:cs="Arial"/>
          <w:b/>
          <w:szCs w:val="24"/>
          <w:lang w:val="it-IT"/>
        </w:rPr>
        <w:t>Zanetti</w:t>
      </w:r>
      <w:r w:rsidR="009432B2" w:rsidRPr="00B05E53">
        <w:rPr>
          <w:rFonts w:ascii="Arial Narrow" w:hAnsi="Arial Narrow" w:cs="Arial"/>
          <w:szCs w:val="24"/>
          <w:lang w:val="it-IT"/>
        </w:rPr>
        <w:t xml:space="preserve"> F., Scordia D., Testa G., Cosentino S.l., 2015. </w:t>
      </w:r>
      <w:r w:rsidR="009432B2" w:rsidRPr="009432B2">
        <w:rPr>
          <w:rFonts w:ascii="Arial Narrow" w:hAnsi="Arial Narrow" w:cs="Arial"/>
          <w:szCs w:val="24"/>
          <w:lang w:val="en-US"/>
        </w:rPr>
        <w:t xml:space="preserve">What to harvest when? Autumn, winter, annual and biennial harvesting of giant reed, miscanthus and switchgrass in northern and southern Mediterranean area. </w:t>
      </w:r>
      <w:r w:rsidR="009432B2" w:rsidRPr="003C5861">
        <w:rPr>
          <w:rFonts w:ascii="Arial Narrow" w:hAnsi="Arial Narrow" w:cs="Arial"/>
          <w:szCs w:val="24"/>
          <w:lang w:val="it-IT"/>
        </w:rPr>
        <w:t xml:space="preserve">Industrial </w:t>
      </w:r>
      <w:proofErr w:type="spellStart"/>
      <w:r w:rsidR="009432B2" w:rsidRPr="003C5861">
        <w:rPr>
          <w:rFonts w:ascii="Arial Narrow" w:hAnsi="Arial Narrow" w:cs="Arial"/>
          <w:szCs w:val="24"/>
          <w:lang w:val="it-IT"/>
        </w:rPr>
        <w:t>Crops</w:t>
      </w:r>
      <w:proofErr w:type="spellEnd"/>
      <w:r w:rsidR="009432B2" w:rsidRPr="003C5861">
        <w:rPr>
          <w:rFonts w:ascii="Arial Narrow" w:hAnsi="Arial Narrow" w:cs="Arial"/>
          <w:szCs w:val="24"/>
          <w:lang w:val="it-IT"/>
        </w:rPr>
        <w:t xml:space="preserve"> and Products 75 part B, 129-134.</w:t>
      </w:r>
    </w:p>
    <w:p w14:paraId="0F19F1A9" w14:textId="77777777" w:rsidR="00C871F2" w:rsidRPr="003C5861" w:rsidRDefault="00C871F2" w:rsidP="00055506">
      <w:pPr>
        <w:keepNext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Style w:val="defaultchar"/>
          <w:rFonts w:ascii="Arial Narrow" w:hAnsi="Arial Narrow"/>
          <w:bCs/>
          <w:szCs w:val="24"/>
          <w:lang w:val="it-IT"/>
        </w:rPr>
      </w:pPr>
    </w:p>
    <w:sectPr w:rsidR="00C871F2" w:rsidRPr="003C5861" w:rsidSect="00DE525A">
      <w:footerReference w:type="default" r:id="rId12"/>
      <w:pgSz w:w="11901" w:h="16834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2A5FB" w14:textId="77777777" w:rsidR="009F404D" w:rsidRDefault="009F404D" w:rsidP="00B35AC7">
      <w:r>
        <w:separator/>
      </w:r>
    </w:p>
  </w:endnote>
  <w:endnote w:type="continuationSeparator" w:id="0">
    <w:p w14:paraId="46D6D818" w14:textId="77777777" w:rsidR="009F404D" w:rsidRDefault="009F404D" w:rsidP="00B3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426076"/>
      <w:docPartObj>
        <w:docPartGallery w:val="Page Numbers (Bottom of Page)"/>
        <w:docPartUnique/>
      </w:docPartObj>
    </w:sdtPr>
    <w:sdtEndPr/>
    <w:sdtContent>
      <w:p w14:paraId="420EE9D8" w14:textId="77777777" w:rsidR="00020F06" w:rsidRDefault="009D002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B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2DE087" w14:textId="77777777" w:rsidR="00020F06" w:rsidRDefault="00020F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E2E76" w14:textId="77777777" w:rsidR="009F404D" w:rsidRDefault="009F404D" w:rsidP="00B35AC7">
      <w:r>
        <w:separator/>
      </w:r>
    </w:p>
  </w:footnote>
  <w:footnote w:type="continuationSeparator" w:id="0">
    <w:p w14:paraId="52299A9A" w14:textId="77777777" w:rsidR="009F404D" w:rsidRDefault="009F404D" w:rsidP="00B3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.5pt;height:14pt;visibility:visible;mso-wrap-style:square" o:bullet="t">
        <v:imagedata r:id="rId1" o:title="index eu"/>
      </v:shape>
    </w:pict>
  </w:numPicBullet>
  <w:abstractNum w:abstractNumId="0" w15:restartNumberingAfterBreak="0">
    <w:nsid w:val="033B2577"/>
    <w:multiLevelType w:val="multilevel"/>
    <w:tmpl w:val="F89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7717C"/>
    <w:multiLevelType w:val="multilevel"/>
    <w:tmpl w:val="D4F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31FA5"/>
    <w:multiLevelType w:val="hybridMultilevel"/>
    <w:tmpl w:val="8F7E5126"/>
    <w:lvl w:ilvl="0" w:tplc="00B0A6A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6C1AEF"/>
    <w:multiLevelType w:val="hybridMultilevel"/>
    <w:tmpl w:val="8DA44468"/>
    <w:lvl w:ilvl="0" w:tplc="AE96212C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D01D40"/>
    <w:multiLevelType w:val="multilevel"/>
    <w:tmpl w:val="958E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60FBC"/>
    <w:multiLevelType w:val="hybridMultilevel"/>
    <w:tmpl w:val="C27217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308F"/>
    <w:multiLevelType w:val="hybridMultilevel"/>
    <w:tmpl w:val="2850E6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76A"/>
    <w:multiLevelType w:val="hybridMultilevel"/>
    <w:tmpl w:val="34A61D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C20B6"/>
    <w:multiLevelType w:val="hybridMultilevel"/>
    <w:tmpl w:val="5B9871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F429A"/>
    <w:multiLevelType w:val="hybridMultilevel"/>
    <w:tmpl w:val="BDCE04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C6128"/>
    <w:multiLevelType w:val="multilevel"/>
    <w:tmpl w:val="19D2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006E0"/>
    <w:multiLevelType w:val="hybridMultilevel"/>
    <w:tmpl w:val="8DA44468"/>
    <w:lvl w:ilvl="0" w:tplc="AE96212C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25A"/>
    <w:rsid w:val="00020F06"/>
    <w:rsid w:val="00025B1B"/>
    <w:rsid w:val="00026B86"/>
    <w:rsid w:val="00055506"/>
    <w:rsid w:val="000A4E12"/>
    <w:rsid w:val="000B3ECF"/>
    <w:rsid w:val="000C5299"/>
    <w:rsid w:val="000C6BA0"/>
    <w:rsid w:val="000F3471"/>
    <w:rsid w:val="001649E0"/>
    <w:rsid w:val="001702C0"/>
    <w:rsid w:val="001759C4"/>
    <w:rsid w:val="0019759B"/>
    <w:rsid w:val="001A2B93"/>
    <w:rsid w:val="00203ED8"/>
    <w:rsid w:val="00205FE4"/>
    <w:rsid w:val="00263DB9"/>
    <w:rsid w:val="003218B9"/>
    <w:rsid w:val="00322D6D"/>
    <w:rsid w:val="00331A38"/>
    <w:rsid w:val="00375C0D"/>
    <w:rsid w:val="003A7FBE"/>
    <w:rsid w:val="003B749D"/>
    <w:rsid w:val="003C5861"/>
    <w:rsid w:val="00423D55"/>
    <w:rsid w:val="00473EC9"/>
    <w:rsid w:val="004812D1"/>
    <w:rsid w:val="004A3E82"/>
    <w:rsid w:val="004B271F"/>
    <w:rsid w:val="004C38B4"/>
    <w:rsid w:val="004E3DAD"/>
    <w:rsid w:val="00544429"/>
    <w:rsid w:val="00561538"/>
    <w:rsid w:val="005618A6"/>
    <w:rsid w:val="005645F8"/>
    <w:rsid w:val="00565799"/>
    <w:rsid w:val="00571510"/>
    <w:rsid w:val="00582A59"/>
    <w:rsid w:val="005D2DB2"/>
    <w:rsid w:val="005E6953"/>
    <w:rsid w:val="006359AF"/>
    <w:rsid w:val="00645DA9"/>
    <w:rsid w:val="00674F33"/>
    <w:rsid w:val="006C603F"/>
    <w:rsid w:val="006C75FE"/>
    <w:rsid w:val="007115B0"/>
    <w:rsid w:val="007163E6"/>
    <w:rsid w:val="007B1CA8"/>
    <w:rsid w:val="007E3AAA"/>
    <w:rsid w:val="0083253C"/>
    <w:rsid w:val="00847A11"/>
    <w:rsid w:val="00860F0F"/>
    <w:rsid w:val="00920456"/>
    <w:rsid w:val="009432B2"/>
    <w:rsid w:val="00973DDC"/>
    <w:rsid w:val="009A4EDF"/>
    <w:rsid w:val="009B09D1"/>
    <w:rsid w:val="009D0027"/>
    <w:rsid w:val="009E4BE6"/>
    <w:rsid w:val="009F404D"/>
    <w:rsid w:val="00A27FB0"/>
    <w:rsid w:val="00A3168E"/>
    <w:rsid w:val="00A83802"/>
    <w:rsid w:val="00A93CF7"/>
    <w:rsid w:val="00AB0D1F"/>
    <w:rsid w:val="00AC2761"/>
    <w:rsid w:val="00AD56A9"/>
    <w:rsid w:val="00AD7B3E"/>
    <w:rsid w:val="00B00734"/>
    <w:rsid w:val="00B02D6A"/>
    <w:rsid w:val="00B046EF"/>
    <w:rsid w:val="00B05E53"/>
    <w:rsid w:val="00B35AC7"/>
    <w:rsid w:val="00B50935"/>
    <w:rsid w:val="00B6631C"/>
    <w:rsid w:val="00B76EB4"/>
    <w:rsid w:val="00BA25CB"/>
    <w:rsid w:val="00BE2C41"/>
    <w:rsid w:val="00C25417"/>
    <w:rsid w:val="00C256B8"/>
    <w:rsid w:val="00C26201"/>
    <w:rsid w:val="00C871F2"/>
    <w:rsid w:val="00CA04F4"/>
    <w:rsid w:val="00CA4792"/>
    <w:rsid w:val="00CC517F"/>
    <w:rsid w:val="00CD2611"/>
    <w:rsid w:val="00D61266"/>
    <w:rsid w:val="00D94825"/>
    <w:rsid w:val="00DA6E64"/>
    <w:rsid w:val="00DE525A"/>
    <w:rsid w:val="00DE593B"/>
    <w:rsid w:val="00E074AA"/>
    <w:rsid w:val="00E45427"/>
    <w:rsid w:val="00E46A6D"/>
    <w:rsid w:val="00E61A41"/>
    <w:rsid w:val="00E8263E"/>
    <w:rsid w:val="00E8386A"/>
    <w:rsid w:val="00EA0861"/>
    <w:rsid w:val="00EA352B"/>
    <w:rsid w:val="00EA503C"/>
    <w:rsid w:val="00EE7AEC"/>
    <w:rsid w:val="00F259B5"/>
    <w:rsid w:val="00F4101E"/>
    <w:rsid w:val="00F44D9A"/>
    <w:rsid w:val="00FC0402"/>
    <w:rsid w:val="00FD42B6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BF3361"/>
  <w15:docId w15:val="{7EF9CEB5-13AB-47CD-8FA6-1A67C0C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3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69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E525A"/>
    <w:pPr>
      <w:keepNext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E525A"/>
    <w:rPr>
      <w:rFonts w:ascii="Arial" w:eastAsia="Times New Roman" w:hAnsi="Arial" w:cs="Arial"/>
      <w:b/>
      <w:bCs/>
      <w:noProof/>
      <w:sz w:val="24"/>
      <w:szCs w:val="20"/>
      <w:lang w:val="en-GB" w:eastAsia="it-IT"/>
    </w:rPr>
  </w:style>
  <w:style w:type="paragraph" w:styleId="Corpotesto">
    <w:name w:val="Body Text"/>
    <w:basedOn w:val="Normale"/>
    <w:link w:val="CorpotestoCarattere"/>
    <w:rsid w:val="00DE525A"/>
    <w:pPr>
      <w:tabs>
        <w:tab w:val="left" w:pos="851"/>
      </w:tabs>
      <w:spacing w:line="360" w:lineRule="atLeast"/>
      <w:jc w:val="both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DE525A"/>
    <w:rPr>
      <w:rFonts w:ascii="Arial" w:eastAsia="Times New Roman" w:hAnsi="Arial" w:cs="Times New Roman"/>
      <w:noProof/>
      <w:szCs w:val="20"/>
      <w:lang w:val="en-GB" w:eastAsia="it-IT"/>
    </w:rPr>
  </w:style>
  <w:style w:type="character" w:styleId="Collegamentoipertestuale">
    <w:name w:val="Hyperlink"/>
    <w:basedOn w:val="Carpredefinitoparagrafo"/>
    <w:rsid w:val="00DE525A"/>
    <w:rPr>
      <w:color w:val="0000FF"/>
      <w:u w:val="single"/>
    </w:rPr>
  </w:style>
  <w:style w:type="paragraph" w:customStyle="1" w:styleId="Default">
    <w:name w:val="Default"/>
    <w:rsid w:val="00DE5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a-DK"/>
    </w:rPr>
  </w:style>
  <w:style w:type="character" w:customStyle="1" w:styleId="body0020textchar">
    <w:name w:val="body_0020text__char"/>
    <w:basedOn w:val="Carpredefinitoparagrafo"/>
    <w:rsid w:val="00DE525A"/>
  </w:style>
  <w:style w:type="paragraph" w:customStyle="1" w:styleId="default0">
    <w:name w:val="default"/>
    <w:basedOn w:val="Normale"/>
    <w:rsid w:val="00DE525A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defaultchar">
    <w:name w:val="default__char"/>
    <w:basedOn w:val="Carpredefinitoparagrafo"/>
    <w:rsid w:val="00DE525A"/>
  </w:style>
  <w:style w:type="paragraph" w:styleId="Pidipagina">
    <w:name w:val="footer"/>
    <w:basedOn w:val="Normale"/>
    <w:link w:val="PidipaginaCarattere"/>
    <w:unhideWhenUsed/>
    <w:rsid w:val="00DE525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rsid w:val="00DE525A"/>
    <w:rPr>
      <w:rFonts w:ascii="Times New Roman" w:eastAsia="Times New Roman" w:hAnsi="Times New Roman" w:cs="Times New Roman"/>
      <w:noProof/>
      <w:sz w:val="24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25A"/>
    <w:rPr>
      <w:rFonts w:ascii="Tahoma" w:eastAsia="Times New Roman" w:hAnsi="Tahoma" w:cs="Tahoma"/>
      <w:noProof/>
      <w:sz w:val="16"/>
      <w:szCs w:val="16"/>
      <w:lang w:val="en-GB" w:eastAsia="it-IT"/>
    </w:rPr>
  </w:style>
  <w:style w:type="paragraph" w:styleId="Paragrafoelenco">
    <w:name w:val="List Paragraph"/>
    <w:basedOn w:val="Normale"/>
    <w:uiPriority w:val="34"/>
    <w:qFormat/>
    <w:rsid w:val="0083253C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3DB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it-IT"/>
    </w:rPr>
  </w:style>
  <w:style w:type="character" w:styleId="Enfasigrassetto">
    <w:name w:val="Strong"/>
    <w:basedOn w:val="Carpredefinitoparagrafo"/>
    <w:uiPriority w:val="22"/>
    <w:qFormat/>
    <w:rsid w:val="00544429"/>
    <w:rPr>
      <w:b/>
      <w:bCs/>
    </w:rPr>
  </w:style>
  <w:style w:type="character" w:styleId="Enfasicorsivo">
    <w:name w:val="Emphasis"/>
    <w:basedOn w:val="Carpredefinitoparagrafo"/>
    <w:uiPriority w:val="20"/>
    <w:qFormat/>
    <w:rsid w:val="00544429"/>
    <w:rPr>
      <w:i/>
      <w:iCs/>
    </w:rPr>
  </w:style>
  <w:style w:type="character" w:customStyle="1" w:styleId="label">
    <w:name w:val="label"/>
    <w:rsid w:val="00A83802"/>
  </w:style>
  <w:style w:type="character" w:customStyle="1" w:styleId="databold">
    <w:name w:val="data_bold"/>
    <w:rsid w:val="00A83802"/>
  </w:style>
  <w:style w:type="character" w:customStyle="1" w:styleId="st">
    <w:name w:val="st"/>
    <w:rsid w:val="00A83802"/>
  </w:style>
  <w:style w:type="character" w:customStyle="1" w:styleId="etiqchamp">
    <w:name w:val="etiq_champ"/>
    <w:rsid w:val="00A83802"/>
  </w:style>
  <w:style w:type="paragraph" w:customStyle="1" w:styleId="Corpotesto1">
    <w:name w:val="Corpo testo1"/>
    <w:basedOn w:val="Normale"/>
    <w:rsid w:val="00A83802"/>
    <w:pPr>
      <w:spacing w:line="360" w:lineRule="auto"/>
      <w:jc w:val="center"/>
    </w:pPr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69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it-IT"/>
    </w:rPr>
  </w:style>
  <w:style w:type="character" w:customStyle="1" w:styleId="list-group-item">
    <w:name w:val="list-group-item"/>
    <w:basedOn w:val="Carpredefinitoparagrafo"/>
    <w:rsid w:val="005E6953"/>
  </w:style>
  <w:style w:type="character" w:customStyle="1" w:styleId="anchortext">
    <w:name w:val="anchortext"/>
    <w:basedOn w:val="Carpredefinitoparagrafo"/>
    <w:rsid w:val="005E6953"/>
  </w:style>
  <w:style w:type="character" w:customStyle="1" w:styleId="sr-only">
    <w:name w:val="sr-only"/>
    <w:basedOn w:val="Carpredefinitoparagrafo"/>
    <w:rsid w:val="005E6953"/>
  </w:style>
  <w:style w:type="character" w:customStyle="1" w:styleId="scopustermhighlight">
    <w:name w:val="scopustermhighlight"/>
    <w:basedOn w:val="Carpredefinitoparagrafo"/>
    <w:rsid w:val="005E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federica.zanetti5</dc:creator>
  <cp:keywords/>
  <dc:description/>
  <cp:lastModifiedBy>federica zanetti</cp:lastModifiedBy>
  <cp:revision>48</cp:revision>
  <dcterms:created xsi:type="dcterms:W3CDTF">2017-05-23T12:33:00Z</dcterms:created>
  <dcterms:modified xsi:type="dcterms:W3CDTF">2020-03-11T14:11:00Z</dcterms:modified>
</cp:coreProperties>
</file>