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6362D7" w14:textId="152221E9" w:rsidR="003673B9" w:rsidRPr="00C03353" w:rsidRDefault="003673B9" w:rsidP="0086747E">
      <w:pPr>
        <w:autoSpaceDE w:val="0"/>
        <w:autoSpaceDN w:val="0"/>
        <w:adjustRightInd w:val="0"/>
        <w:jc w:val="center"/>
        <w:rPr>
          <w:b/>
          <w:bCs/>
        </w:rPr>
      </w:pPr>
    </w:p>
    <w:p w14:paraId="02D3BFBB" w14:textId="77777777" w:rsidR="003673B9" w:rsidRDefault="003673B9" w:rsidP="00867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877CC">
        <w:rPr>
          <w:rFonts w:ascii="Times New Roman" w:hAnsi="Times New Roman"/>
          <w:b/>
          <w:bCs/>
          <w:sz w:val="28"/>
          <w:szCs w:val="28"/>
        </w:rPr>
        <w:t xml:space="preserve">CURRICULUM DELL’ATTIVITA’ </w:t>
      </w:r>
    </w:p>
    <w:p w14:paraId="106F1272" w14:textId="77777777" w:rsidR="003673B9" w:rsidRPr="00600911" w:rsidRDefault="003673B9" w:rsidP="008674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877CC">
        <w:rPr>
          <w:rFonts w:ascii="Times New Roman" w:hAnsi="Times New Roman"/>
          <w:b/>
          <w:bCs/>
          <w:sz w:val="28"/>
          <w:szCs w:val="28"/>
        </w:rPr>
        <w:t xml:space="preserve">SCIENTIFICA E DIDATTICA </w:t>
      </w:r>
    </w:p>
    <w:p w14:paraId="10236B06" w14:textId="3A7CDBF1" w:rsidR="003673B9" w:rsidRDefault="003673B9" w:rsidP="0086747E">
      <w:pPr>
        <w:rPr>
          <w:rFonts w:ascii="Times New Roman" w:hAnsi="Times New Roman"/>
          <w:b/>
          <w:szCs w:val="24"/>
        </w:rPr>
      </w:pPr>
    </w:p>
    <w:p w14:paraId="630E7C6C" w14:textId="77777777" w:rsidR="0090412F" w:rsidRDefault="0090412F" w:rsidP="0086747E">
      <w:pPr>
        <w:rPr>
          <w:rFonts w:ascii="Times New Roman" w:hAnsi="Times New Roman"/>
          <w:b/>
          <w:szCs w:val="24"/>
        </w:rPr>
      </w:pPr>
    </w:p>
    <w:p w14:paraId="39CD73DC" w14:textId="77777777" w:rsidR="003673B9" w:rsidRPr="004E1360" w:rsidRDefault="003673B9" w:rsidP="0086747E">
      <w:pPr>
        <w:jc w:val="center"/>
        <w:rPr>
          <w:rFonts w:ascii="Times New Roman" w:hAnsi="Times New Roman"/>
          <w:b/>
          <w:sz w:val="28"/>
          <w:szCs w:val="28"/>
        </w:rPr>
      </w:pPr>
      <w:r w:rsidRPr="004E1360">
        <w:rPr>
          <w:rFonts w:ascii="Times New Roman" w:hAnsi="Times New Roman"/>
          <w:b/>
          <w:sz w:val="28"/>
          <w:szCs w:val="28"/>
        </w:rPr>
        <w:t>Emanuela Fronza</w:t>
      </w:r>
    </w:p>
    <w:p w14:paraId="25F9D7C8" w14:textId="3DC82D33" w:rsidR="003673B9" w:rsidRDefault="003673B9" w:rsidP="0086747E">
      <w:pPr>
        <w:rPr>
          <w:rFonts w:ascii="Times New Roman" w:hAnsi="Times New Roman"/>
          <w:b/>
          <w:szCs w:val="24"/>
        </w:rPr>
      </w:pPr>
    </w:p>
    <w:p w14:paraId="437AE1EE" w14:textId="77777777" w:rsidR="0090412F" w:rsidRPr="001C2A27" w:rsidRDefault="0090412F" w:rsidP="0086747E">
      <w:pPr>
        <w:rPr>
          <w:rFonts w:ascii="Times New Roman" w:hAnsi="Times New Roman"/>
          <w:b/>
          <w:szCs w:val="24"/>
        </w:rPr>
      </w:pPr>
    </w:p>
    <w:p w14:paraId="7CD7C9E7" w14:textId="77777777" w:rsidR="003673B9" w:rsidRPr="005552AA" w:rsidRDefault="003673B9" w:rsidP="0086747E">
      <w:pPr>
        <w:pBdr>
          <w:bottom w:val="single" w:sz="6" w:space="1" w:color="auto"/>
        </w:pBdr>
        <w:rPr>
          <w:rFonts w:ascii="Times New Roman" w:hAnsi="Times New Roman"/>
          <w:b/>
          <w:i/>
          <w:smallCaps/>
          <w:sz w:val="28"/>
          <w:szCs w:val="28"/>
        </w:rPr>
      </w:pPr>
      <w:r>
        <w:rPr>
          <w:rFonts w:ascii="Times New Roman" w:hAnsi="Times New Roman"/>
          <w:b/>
          <w:i/>
          <w:smallCaps/>
          <w:sz w:val="28"/>
          <w:szCs w:val="28"/>
        </w:rPr>
        <w:t xml:space="preserve">posizione attuale </w:t>
      </w:r>
    </w:p>
    <w:p w14:paraId="7D69903C" w14:textId="77777777" w:rsidR="003673B9" w:rsidRPr="00F877CC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55CF4E99" w14:textId="73F0D3F6" w:rsidR="003673B9" w:rsidRPr="001C2A27" w:rsidRDefault="002C51A0" w:rsidP="0086747E">
      <w:pPr>
        <w:pStyle w:val="Paragrafoelenco"/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Professoressa associata</w:t>
      </w:r>
      <w:r w:rsidR="003673B9">
        <w:rPr>
          <w:rFonts w:ascii="Times New Roman" w:hAnsi="Times New Roman"/>
          <w:b/>
          <w:szCs w:val="24"/>
        </w:rPr>
        <w:t xml:space="preserve"> </w:t>
      </w:r>
      <w:r w:rsidR="003673B9" w:rsidRPr="001C2A27">
        <w:rPr>
          <w:rFonts w:ascii="Times New Roman" w:hAnsi="Times New Roman"/>
          <w:b/>
          <w:szCs w:val="24"/>
        </w:rPr>
        <w:t>di diritto penale</w:t>
      </w:r>
      <w:r w:rsidR="003673B9" w:rsidRPr="001C2A27">
        <w:rPr>
          <w:rFonts w:ascii="Times New Roman" w:hAnsi="Times New Roman"/>
          <w:szCs w:val="24"/>
        </w:rPr>
        <w:t xml:space="preserve"> </w:t>
      </w:r>
    </w:p>
    <w:p w14:paraId="0D0726B7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Dipartimento di Scienze Giuridiche</w:t>
      </w:r>
    </w:p>
    <w:p w14:paraId="6664F9DE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Alma Mater - </w:t>
      </w:r>
      <w:r w:rsidRPr="001C2A27">
        <w:rPr>
          <w:rFonts w:ascii="Times New Roman" w:hAnsi="Times New Roman"/>
          <w:szCs w:val="24"/>
        </w:rPr>
        <w:t>U</w:t>
      </w:r>
      <w:r>
        <w:rPr>
          <w:rFonts w:ascii="Times New Roman" w:hAnsi="Times New Roman"/>
          <w:szCs w:val="24"/>
        </w:rPr>
        <w:t>niversità degli Studi di Bologna</w:t>
      </w:r>
    </w:p>
    <w:p w14:paraId="4AD2AD1D" w14:textId="26F3AC5C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Dal </w:t>
      </w:r>
      <w:r w:rsidR="002C51A0">
        <w:rPr>
          <w:rFonts w:ascii="Times New Roman" w:hAnsi="Times New Roman"/>
          <w:szCs w:val="24"/>
        </w:rPr>
        <w:t>9 ottobre</w:t>
      </w:r>
      <w:r>
        <w:rPr>
          <w:rFonts w:ascii="Times New Roman" w:hAnsi="Times New Roman"/>
          <w:szCs w:val="24"/>
        </w:rPr>
        <w:t xml:space="preserve"> 201</w:t>
      </w:r>
      <w:r w:rsidR="002C51A0">
        <w:rPr>
          <w:rFonts w:ascii="Times New Roman" w:hAnsi="Times New Roman"/>
          <w:szCs w:val="24"/>
        </w:rPr>
        <w:t>9</w:t>
      </w:r>
    </w:p>
    <w:p w14:paraId="3095BAF2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  <w:highlight w:val="yellow"/>
        </w:rPr>
      </w:pPr>
    </w:p>
    <w:p w14:paraId="4D659C9D" w14:textId="77777777" w:rsidR="00E82F04" w:rsidRPr="003673B9" w:rsidRDefault="00E82F04" w:rsidP="0086747E">
      <w:pPr>
        <w:pStyle w:val="Paragrafoelenco"/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</w:rPr>
      </w:pPr>
      <w:r w:rsidRPr="003673B9">
        <w:rPr>
          <w:rFonts w:ascii="Times New Roman" w:hAnsi="Times New Roman"/>
          <w:b/>
          <w:szCs w:val="24"/>
        </w:rPr>
        <w:t xml:space="preserve">Titolare del corso “International and </w:t>
      </w:r>
      <w:proofErr w:type="spellStart"/>
      <w:r w:rsidRPr="003673B9">
        <w:rPr>
          <w:rFonts w:ascii="Times New Roman" w:hAnsi="Times New Roman"/>
          <w:b/>
          <w:szCs w:val="24"/>
        </w:rPr>
        <w:t>European</w:t>
      </w:r>
      <w:proofErr w:type="spellEnd"/>
      <w:r w:rsidRPr="003673B9">
        <w:rPr>
          <w:rFonts w:ascii="Times New Roman" w:hAnsi="Times New Roman"/>
          <w:b/>
          <w:szCs w:val="24"/>
        </w:rPr>
        <w:t xml:space="preserve"> </w:t>
      </w:r>
      <w:proofErr w:type="spellStart"/>
      <w:r w:rsidRPr="003673B9">
        <w:rPr>
          <w:rFonts w:ascii="Times New Roman" w:hAnsi="Times New Roman"/>
          <w:b/>
          <w:szCs w:val="24"/>
        </w:rPr>
        <w:t>Criminal</w:t>
      </w:r>
      <w:proofErr w:type="spellEnd"/>
      <w:r w:rsidRPr="003673B9">
        <w:rPr>
          <w:rFonts w:ascii="Times New Roman" w:hAnsi="Times New Roman"/>
          <w:b/>
          <w:szCs w:val="24"/>
        </w:rPr>
        <w:t xml:space="preserve"> Law</w:t>
      </w:r>
      <w:r>
        <w:rPr>
          <w:rFonts w:ascii="Times New Roman" w:hAnsi="Times New Roman"/>
          <w:b/>
          <w:szCs w:val="24"/>
        </w:rPr>
        <w:t>”</w:t>
      </w:r>
    </w:p>
    <w:p w14:paraId="4E3601A2" w14:textId="09C47BF7" w:rsidR="00E82F04" w:rsidRPr="003673B9" w:rsidRDefault="002C51A0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Dipartimento di Scienze Giuridiche</w:t>
      </w:r>
    </w:p>
    <w:p w14:paraId="08E99273" w14:textId="77777777" w:rsidR="00E82F04" w:rsidRPr="00136C1F" w:rsidRDefault="00E82F04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Alma Mater- </w:t>
      </w:r>
      <w:r w:rsidRPr="00136C1F">
        <w:rPr>
          <w:rFonts w:ascii="Times New Roman" w:hAnsi="Times New Roman"/>
          <w:szCs w:val="24"/>
        </w:rPr>
        <w:t>Università degli Studi di Bologna</w:t>
      </w:r>
    </w:p>
    <w:p w14:paraId="03A3FD27" w14:textId="6FD27B76" w:rsidR="00E82F04" w:rsidRDefault="00E82F04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Da </w:t>
      </w:r>
      <w:r w:rsidR="002C51A0">
        <w:rPr>
          <w:rFonts w:ascii="Times New Roman" w:hAnsi="Times New Roman"/>
          <w:szCs w:val="24"/>
        </w:rPr>
        <w:t xml:space="preserve">A.A. </w:t>
      </w:r>
      <w:r>
        <w:rPr>
          <w:rFonts w:ascii="Times New Roman" w:hAnsi="Times New Roman"/>
          <w:szCs w:val="24"/>
        </w:rPr>
        <w:t>2017</w:t>
      </w:r>
      <w:r w:rsidR="002C51A0">
        <w:rPr>
          <w:rFonts w:ascii="Times New Roman" w:hAnsi="Times New Roman"/>
          <w:szCs w:val="24"/>
        </w:rPr>
        <w:t>-18</w:t>
      </w:r>
    </w:p>
    <w:p w14:paraId="727EE8EA" w14:textId="77777777" w:rsidR="00E82F04" w:rsidRDefault="00E82F04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69B05C90" w14:textId="202E3AF6" w:rsidR="002C51A0" w:rsidRDefault="002C51A0" w:rsidP="0086747E">
      <w:pPr>
        <w:pStyle w:val="Paragrafoelenco"/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</w:rPr>
      </w:pPr>
      <w:r w:rsidRPr="002C51A0">
        <w:rPr>
          <w:rFonts w:ascii="Times New Roman" w:hAnsi="Times New Roman"/>
          <w:b/>
          <w:bCs/>
          <w:szCs w:val="24"/>
        </w:rPr>
        <w:t xml:space="preserve">Titolare </w:t>
      </w:r>
      <w:r w:rsidR="00B16F69">
        <w:rPr>
          <w:rFonts w:ascii="Times New Roman" w:hAnsi="Times New Roman"/>
          <w:b/>
          <w:bCs/>
          <w:szCs w:val="24"/>
        </w:rPr>
        <w:t xml:space="preserve">del corso </w:t>
      </w:r>
      <w:r>
        <w:rPr>
          <w:rFonts w:ascii="Times New Roman" w:hAnsi="Times New Roman"/>
          <w:szCs w:val="24"/>
        </w:rPr>
        <w:t>“</w:t>
      </w:r>
      <w:r w:rsidRPr="002C51A0">
        <w:rPr>
          <w:rFonts w:ascii="Times New Roman" w:hAnsi="Times New Roman"/>
          <w:b/>
          <w:bCs/>
          <w:szCs w:val="24"/>
        </w:rPr>
        <w:t>Diritto penale comparato</w:t>
      </w:r>
      <w:r>
        <w:rPr>
          <w:rFonts w:ascii="Times New Roman" w:hAnsi="Times New Roman"/>
          <w:szCs w:val="24"/>
        </w:rPr>
        <w:t>”</w:t>
      </w:r>
    </w:p>
    <w:p w14:paraId="00156F57" w14:textId="77777777" w:rsidR="002C51A0" w:rsidRDefault="002C51A0" w:rsidP="0086747E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C51A0">
        <w:rPr>
          <w:rFonts w:ascii="Times New Roman" w:hAnsi="Times New Roman"/>
          <w:szCs w:val="24"/>
        </w:rPr>
        <w:t>Dipartimento di Scienze Giuridiche</w:t>
      </w:r>
    </w:p>
    <w:p w14:paraId="41B124B8" w14:textId="77777777" w:rsidR="002C51A0" w:rsidRDefault="002C51A0" w:rsidP="0086747E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Alma Mater- </w:t>
      </w:r>
      <w:r w:rsidRPr="00136C1F">
        <w:rPr>
          <w:rFonts w:ascii="Times New Roman" w:hAnsi="Times New Roman"/>
          <w:szCs w:val="24"/>
        </w:rPr>
        <w:t>Università degli Studi di Bologna</w:t>
      </w:r>
    </w:p>
    <w:p w14:paraId="6511C354" w14:textId="567715FB" w:rsidR="002C51A0" w:rsidRPr="002C51A0" w:rsidRDefault="002C51A0" w:rsidP="0086747E">
      <w:pPr>
        <w:pStyle w:val="Paragrafoelenco"/>
        <w:widowControl w:val="0"/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 A.A. 20</w:t>
      </w:r>
      <w:r w:rsidR="00B16F69">
        <w:rPr>
          <w:rFonts w:ascii="Times New Roman" w:hAnsi="Times New Roman"/>
          <w:szCs w:val="24"/>
        </w:rPr>
        <w:t>20</w:t>
      </w:r>
      <w:r>
        <w:rPr>
          <w:rFonts w:ascii="Times New Roman" w:hAnsi="Times New Roman"/>
          <w:szCs w:val="24"/>
        </w:rPr>
        <w:t>/2</w:t>
      </w:r>
      <w:r w:rsidR="00B16F69">
        <w:rPr>
          <w:rFonts w:ascii="Times New Roman" w:hAnsi="Times New Roman"/>
          <w:szCs w:val="24"/>
        </w:rPr>
        <w:t>1</w:t>
      </w:r>
    </w:p>
    <w:p w14:paraId="059B3F9C" w14:textId="77777777" w:rsidR="002C51A0" w:rsidRDefault="002C51A0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11098A6F" w14:textId="740EA2FA" w:rsidR="002C51A0" w:rsidRPr="0090412F" w:rsidRDefault="002C51A0" w:rsidP="0086747E">
      <w:pPr>
        <w:pStyle w:val="Paragrafoelenco"/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</w:rPr>
      </w:pPr>
      <w:r w:rsidRPr="0090412F">
        <w:rPr>
          <w:rFonts w:ascii="Times New Roman" w:hAnsi="Times New Roman"/>
          <w:b/>
          <w:bCs/>
          <w:szCs w:val="24"/>
        </w:rPr>
        <w:t xml:space="preserve">Titolare </w:t>
      </w:r>
      <w:r w:rsidRPr="0090412F">
        <w:rPr>
          <w:rFonts w:ascii="Times New Roman" w:hAnsi="Times New Roman"/>
          <w:b/>
          <w:szCs w:val="24"/>
        </w:rPr>
        <w:t xml:space="preserve">del corso “International </w:t>
      </w:r>
      <w:proofErr w:type="spellStart"/>
      <w:r w:rsidRPr="0090412F">
        <w:rPr>
          <w:rFonts w:ascii="Times New Roman" w:hAnsi="Times New Roman"/>
          <w:b/>
          <w:szCs w:val="24"/>
        </w:rPr>
        <w:t>Criminal</w:t>
      </w:r>
      <w:proofErr w:type="spellEnd"/>
      <w:r w:rsidRPr="0090412F">
        <w:rPr>
          <w:rFonts w:ascii="Times New Roman" w:hAnsi="Times New Roman"/>
          <w:b/>
          <w:szCs w:val="24"/>
        </w:rPr>
        <w:t xml:space="preserve"> Law”, </w:t>
      </w:r>
      <w:r w:rsidR="0090412F" w:rsidRPr="0090412F">
        <w:rPr>
          <w:rFonts w:ascii="Times New Roman" w:hAnsi="Times New Roman"/>
          <w:bCs/>
          <w:szCs w:val="24"/>
        </w:rPr>
        <w:t>C</w:t>
      </w:r>
      <w:r w:rsidR="0090412F">
        <w:rPr>
          <w:rFonts w:ascii="Times New Roman" w:hAnsi="Times New Roman"/>
          <w:color w:val="333333"/>
          <w:szCs w:val="24"/>
          <w:shd w:val="clear" w:color="auto" w:fill="FFFFFF"/>
        </w:rPr>
        <w:t>orso di: “</w:t>
      </w:r>
      <w:r w:rsidRPr="0090412F">
        <w:rPr>
          <w:rFonts w:ascii="Times New Roman" w:hAnsi="Times New Roman"/>
          <w:color w:val="333333"/>
          <w:szCs w:val="24"/>
          <w:shd w:val="clear" w:color="auto" w:fill="FFFFFF"/>
        </w:rPr>
        <w:t>CRIMINAL JUSTICE FROM A COMPARATIVE AND INTERNATIONAL PERSPECTIVE</w:t>
      </w:r>
      <w:r w:rsidR="0090412F">
        <w:rPr>
          <w:rFonts w:ascii="Times New Roman" w:hAnsi="Times New Roman"/>
          <w:color w:val="333333"/>
          <w:szCs w:val="24"/>
          <w:shd w:val="clear" w:color="auto" w:fill="FFFFFF"/>
        </w:rPr>
        <w:t>”</w:t>
      </w:r>
    </w:p>
    <w:p w14:paraId="36107E9F" w14:textId="77777777" w:rsidR="002C51A0" w:rsidRPr="0090412F" w:rsidRDefault="002C51A0" w:rsidP="0086747E">
      <w:pPr>
        <w:rPr>
          <w:rFonts w:ascii="Times New Roman" w:hAnsi="Times New Roman"/>
          <w:szCs w:val="24"/>
          <w:lang w:val="en-US"/>
        </w:rPr>
      </w:pPr>
      <w:r w:rsidRPr="0090412F">
        <w:rPr>
          <w:rFonts w:ascii="Times New Roman" w:hAnsi="Times New Roman"/>
          <w:color w:val="333333"/>
          <w:szCs w:val="24"/>
          <w:shd w:val="clear" w:color="auto" w:fill="FFFFFF"/>
          <w:lang w:val="en-US"/>
        </w:rPr>
        <w:t xml:space="preserve">Second cycle degree </w:t>
      </w:r>
      <w:proofErr w:type="spellStart"/>
      <w:r w:rsidRPr="0090412F">
        <w:rPr>
          <w:rFonts w:ascii="Times New Roman" w:hAnsi="Times New Roman"/>
          <w:color w:val="333333"/>
          <w:szCs w:val="24"/>
          <w:shd w:val="clear" w:color="auto" w:fill="FFFFFF"/>
          <w:lang w:val="en-US"/>
        </w:rPr>
        <w:t>programme</w:t>
      </w:r>
      <w:proofErr w:type="spellEnd"/>
      <w:r w:rsidRPr="0090412F">
        <w:rPr>
          <w:rFonts w:ascii="Times New Roman" w:hAnsi="Times New Roman"/>
          <w:color w:val="333333"/>
          <w:szCs w:val="24"/>
          <w:shd w:val="clear" w:color="auto" w:fill="FFFFFF"/>
          <w:lang w:val="en-US"/>
        </w:rPr>
        <w:t xml:space="preserve"> (LM) </w:t>
      </w:r>
      <w:r w:rsidRPr="0090412F">
        <w:rPr>
          <w:rFonts w:ascii="Times New Roman" w:hAnsi="Times New Roman"/>
          <w:szCs w:val="24"/>
          <w:lang w:val="en-US"/>
        </w:rPr>
        <w:t>in Legal Studies</w:t>
      </w:r>
    </w:p>
    <w:p w14:paraId="31D65961" w14:textId="77777777" w:rsidR="002C51A0" w:rsidRPr="0090412F" w:rsidRDefault="002C51A0" w:rsidP="0086747E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90412F">
        <w:rPr>
          <w:rFonts w:ascii="Times New Roman" w:hAnsi="Times New Roman"/>
          <w:szCs w:val="24"/>
        </w:rPr>
        <w:t>Alma Mater- Università degli Studi di Bologna</w:t>
      </w:r>
    </w:p>
    <w:p w14:paraId="1C3B1C76" w14:textId="708F4242" w:rsidR="002C51A0" w:rsidRDefault="002C51A0" w:rsidP="0086747E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C51A0">
        <w:rPr>
          <w:rFonts w:ascii="Times New Roman" w:hAnsi="Times New Roman"/>
          <w:szCs w:val="24"/>
        </w:rPr>
        <w:t>Da A.A. 2019/20</w:t>
      </w:r>
    </w:p>
    <w:p w14:paraId="42EDDE7B" w14:textId="77777777" w:rsidR="0090412F" w:rsidRPr="002C51A0" w:rsidRDefault="0090412F" w:rsidP="0086747E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73791959" w14:textId="3C94C126" w:rsidR="00E82F04" w:rsidRPr="003673B9" w:rsidRDefault="00E82F04" w:rsidP="0086747E">
      <w:pPr>
        <w:pStyle w:val="Paragrafoelenco"/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</w:rPr>
      </w:pPr>
      <w:r w:rsidRPr="003673B9">
        <w:rPr>
          <w:rFonts w:ascii="Times New Roman" w:hAnsi="Times New Roman"/>
          <w:b/>
          <w:szCs w:val="24"/>
        </w:rPr>
        <w:t xml:space="preserve">Titolare del corso “International </w:t>
      </w:r>
      <w:proofErr w:type="spellStart"/>
      <w:r w:rsidRPr="003673B9">
        <w:rPr>
          <w:rFonts w:ascii="Times New Roman" w:hAnsi="Times New Roman"/>
          <w:b/>
          <w:szCs w:val="24"/>
        </w:rPr>
        <w:t>Criminal</w:t>
      </w:r>
      <w:proofErr w:type="spellEnd"/>
      <w:r w:rsidRPr="003673B9">
        <w:rPr>
          <w:rFonts w:ascii="Times New Roman" w:hAnsi="Times New Roman"/>
          <w:b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Cs w:val="24"/>
        </w:rPr>
        <w:t>Justice</w:t>
      </w:r>
      <w:proofErr w:type="spellEnd"/>
      <w:r>
        <w:rPr>
          <w:rFonts w:ascii="Times New Roman" w:hAnsi="Times New Roman"/>
          <w:b/>
          <w:szCs w:val="24"/>
        </w:rPr>
        <w:t>”</w:t>
      </w:r>
    </w:p>
    <w:p w14:paraId="07CE58BB" w14:textId="570514C8" w:rsidR="00E82F04" w:rsidRPr="002C51A0" w:rsidRDefault="000E3A03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  <w:lang w:val="en-US"/>
        </w:rPr>
      </w:pPr>
      <w:proofErr w:type="spellStart"/>
      <w:r w:rsidRPr="002C51A0">
        <w:rPr>
          <w:rFonts w:ascii="Times New Roman" w:hAnsi="Times New Roman"/>
          <w:szCs w:val="24"/>
          <w:lang w:val="en-US"/>
        </w:rPr>
        <w:t>Laurea</w:t>
      </w:r>
      <w:proofErr w:type="spellEnd"/>
      <w:r w:rsidRPr="002C51A0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2C51A0">
        <w:rPr>
          <w:rFonts w:ascii="Times New Roman" w:hAnsi="Times New Roman"/>
          <w:szCs w:val="24"/>
          <w:lang w:val="en-US"/>
        </w:rPr>
        <w:t>Magistrale</w:t>
      </w:r>
      <w:proofErr w:type="spellEnd"/>
      <w:r w:rsidRPr="002C51A0">
        <w:rPr>
          <w:rFonts w:ascii="Times New Roman" w:hAnsi="Times New Roman"/>
          <w:szCs w:val="24"/>
          <w:lang w:val="en-US"/>
        </w:rPr>
        <w:t xml:space="preserve"> in </w:t>
      </w:r>
      <w:r w:rsidRPr="002C51A0">
        <w:rPr>
          <w:rFonts w:ascii="Times New Roman" w:hAnsi="Times New Roman"/>
          <w:i/>
          <w:iCs/>
          <w:szCs w:val="24"/>
          <w:lang w:val="en-US"/>
        </w:rPr>
        <w:t>International Relations</w:t>
      </w:r>
      <w:r w:rsidRPr="002C51A0">
        <w:rPr>
          <w:rFonts w:ascii="Times New Roman" w:hAnsi="Times New Roman"/>
          <w:szCs w:val="24"/>
          <w:lang w:val="en-US"/>
        </w:rPr>
        <w:t xml:space="preserve">, curriculum: </w:t>
      </w:r>
      <w:r w:rsidR="002C51A0" w:rsidRPr="002C51A0">
        <w:rPr>
          <w:rFonts w:ascii="Times New Roman" w:hAnsi="Times New Roman"/>
          <w:szCs w:val="24"/>
          <w:lang w:val="en-US"/>
        </w:rPr>
        <w:t>Crime, Justice and Security</w:t>
      </w:r>
    </w:p>
    <w:p w14:paraId="122EB8E8" w14:textId="77777777" w:rsidR="00E82F04" w:rsidRPr="00136C1F" w:rsidRDefault="00E82F04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Alma Mater- </w:t>
      </w:r>
      <w:r w:rsidRPr="00136C1F">
        <w:rPr>
          <w:rFonts w:ascii="Times New Roman" w:hAnsi="Times New Roman"/>
          <w:szCs w:val="24"/>
        </w:rPr>
        <w:t>Università degli Studi di Bologna</w:t>
      </w:r>
    </w:p>
    <w:p w14:paraId="34D68690" w14:textId="5FB59709" w:rsidR="002C51A0" w:rsidRPr="00E82F04" w:rsidRDefault="002C51A0" w:rsidP="0086747E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C51A0">
        <w:rPr>
          <w:rFonts w:ascii="Times New Roman" w:hAnsi="Times New Roman"/>
          <w:szCs w:val="24"/>
        </w:rPr>
        <w:t>Da A.A. 2019/20</w:t>
      </w:r>
    </w:p>
    <w:p w14:paraId="5D8B2531" w14:textId="77777777" w:rsidR="003673B9" w:rsidRPr="00EB0F4E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280552E8" w14:textId="77777777" w:rsidR="003673B9" w:rsidRPr="001C2A27" w:rsidRDefault="003673B9" w:rsidP="0086747E">
      <w:pPr>
        <w:pStyle w:val="Paragrafoelenco"/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0"/>
        <w:rPr>
          <w:rFonts w:ascii="Times New Roman" w:hAnsi="Times New Roman"/>
          <w:b/>
          <w:szCs w:val="24"/>
        </w:rPr>
      </w:pPr>
      <w:r w:rsidRPr="001C2A27">
        <w:rPr>
          <w:rFonts w:ascii="Times New Roman" w:hAnsi="Times New Roman"/>
          <w:b/>
          <w:szCs w:val="24"/>
        </w:rPr>
        <w:t>Membro del Colleg</w:t>
      </w:r>
      <w:r>
        <w:rPr>
          <w:rFonts w:ascii="Times New Roman" w:hAnsi="Times New Roman"/>
          <w:b/>
          <w:szCs w:val="24"/>
        </w:rPr>
        <w:t xml:space="preserve">io dei Docenti del Dottorato in lingua inglese in “International </w:t>
      </w:r>
      <w:proofErr w:type="spellStart"/>
      <w:r>
        <w:rPr>
          <w:rFonts w:ascii="Times New Roman" w:hAnsi="Times New Roman"/>
          <w:b/>
          <w:szCs w:val="24"/>
        </w:rPr>
        <w:t>Studies</w:t>
      </w:r>
      <w:proofErr w:type="spellEnd"/>
      <w:r>
        <w:rPr>
          <w:rFonts w:ascii="Times New Roman" w:hAnsi="Times New Roman"/>
          <w:b/>
          <w:szCs w:val="24"/>
        </w:rPr>
        <w:t>”</w:t>
      </w:r>
    </w:p>
    <w:p w14:paraId="6F4A6592" w14:textId="77777777" w:rsidR="003673B9" w:rsidRPr="00E578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  <w:lang w:val="en-US"/>
        </w:rPr>
      </w:pPr>
      <w:r w:rsidRPr="00E578B9">
        <w:rPr>
          <w:rFonts w:ascii="Times New Roman" w:hAnsi="Times New Roman"/>
          <w:szCs w:val="24"/>
          <w:lang w:val="en-US"/>
        </w:rPr>
        <w:t xml:space="preserve">Doctoral School in International Studies </w:t>
      </w:r>
    </w:p>
    <w:p w14:paraId="14278355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  <w:lang w:val="en-US"/>
        </w:rPr>
      </w:pPr>
      <w:r w:rsidRPr="00E578B9">
        <w:rPr>
          <w:rFonts w:ascii="Times New Roman" w:hAnsi="Times New Roman"/>
          <w:szCs w:val="24"/>
          <w:lang w:val="en-US"/>
        </w:rPr>
        <w:t xml:space="preserve">School of International Studies, </w:t>
      </w:r>
      <w:proofErr w:type="spellStart"/>
      <w:r w:rsidRPr="00E578B9">
        <w:rPr>
          <w:rFonts w:ascii="Times New Roman" w:hAnsi="Times New Roman"/>
          <w:szCs w:val="24"/>
          <w:lang w:val="en-US"/>
        </w:rPr>
        <w:t>Università</w:t>
      </w:r>
      <w:proofErr w:type="spellEnd"/>
      <w:r w:rsidRPr="00E578B9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E578B9">
        <w:rPr>
          <w:rFonts w:ascii="Times New Roman" w:hAnsi="Times New Roman"/>
          <w:szCs w:val="24"/>
          <w:lang w:val="en-US"/>
        </w:rPr>
        <w:t>degli</w:t>
      </w:r>
      <w:proofErr w:type="spellEnd"/>
      <w:r w:rsidRPr="00E578B9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E578B9">
        <w:rPr>
          <w:rFonts w:ascii="Times New Roman" w:hAnsi="Times New Roman"/>
          <w:szCs w:val="24"/>
          <w:lang w:val="en-US"/>
        </w:rPr>
        <w:t>Studi</w:t>
      </w:r>
      <w:proofErr w:type="spellEnd"/>
      <w:r w:rsidRPr="00E578B9">
        <w:rPr>
          <w:rFonts w:ascii="Times New Roman" w:hAnsi="Times New Roman"/>
          <w:szCs w:val="24"/>
          <w:lang w:val="en-US"/>
        </w:rPr>
        <w:t xml:space="preserve"> di Trento</w:t>
      </w:r>
    </w:p>
    <w:p w14:paraId="4AE61FEE" w14:textId="2EABA44A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Dal </w:t>
      </w:r>
      <w:proofErr w:type="gramStart"/>
      <w:r>
        <w:rPr>
          <w:rFonts w:ascii="Times New Roman" w:hAnsi="Times New Roman"/>
          <w:szCs w:val="24"/>
        </w:rPr>
        <w:t>1 settembre</w:t>
      </w:r>
      <w:proofErr w:type="gramEnd"/>
      <w:r>
        <w:rPr>
          <w:rFonts w:ascii="Times New Roman" w:hAnsi="Times New Roman"/>
          <w:szCs w:val="24"/>
        </w:rPr>
        <w:t xml:space="preserve"> 2005 </w:t>
      </w:r>
    </w:p>
    <w:p w14:paraId="09CA791D" w14:textId="77777777" w:rsidR="00034246" w:rsidRDefault="00034246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5990C36C" w14:textId="5C3A5095" w:rsidR="00E92099" w:rsidRPr="0090412F" w:rsidRDefault="00E92099" w:rsidP="0086747E">
      <w:pPr>
        <w:pStyle w:val="Titolo1"/>
        <w:pBdr>
          <w:bottom w:val="single" w:sz="6" w:space="1" w:color="auto"/>
        </w:pBdr>
        <w:jc w:val="both"/>
        <w:rPr>
          <w:rFonts w:ascii="Times New Roman" w:hAnsi="Times New Roman"/>
          <w:bCs w:val="0"/>
          <w:iCs w:val="0"/>
          <w:sz w:val="24"/>
          <w:lang w:val="it-IT"/>
        </w:rPr>
      </w:pPr>
      <w:r w:rsidRPr="00114856">
        <w:rPr>
          <w:rFonts w:ascii="Times New Roman" w:hAnsi="Times New Roman"/>
          <w:bCs w:val="0"/>
          <w:iCs w:val="0"/>
          <w:sz w:val="24"/>
          <w:lang w:val="it-IT"/>
        </w:rPr>
        <w:t xml:space="preserve">Qualifiche e riconoscimenti accademici </w:t>
      </w:r>
    </w:p>
    <w:p w14:paraId="597D2D0C" w14:textId="77777777" w:rsidR="002C51A0" w:rsidRPr="002C51A0" w:rsidRDefault="002C51A0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21A5F2CF" w14:textId="2E56F837" w:rsidR="00E92099" w:rsidRPr="00B20BA4" w:rsidRDefault="00E92099" w:rsidP="0086747E">
      <w:pPr>
        <w:pStyle w:val="Paragrafoelenco"/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</w:rPr>
      </w:pPr>
      <w:r w:rsidRPr="00B20BA4">
        <w:rPr>
          <w:rFonts w:ascii="Times New Roman" w:hAnsi="Times New Roman"/>
          <w:b/>
          <w:bCs/>
          <w:szCs w:val="24"/>
        </w:rPr>
        <w:t>Abilitazione</w:t>
      </w:r>
      <w:r w:rsidRPr="00B20BA4">
        <w:rPr>
          <w:rFonts w:ascii="Times New Roman" w:hAnsi="Times New Roman"/>
          <w:szCs w:val="24"/>
        </w:rPr>
        <w:t xml:space="preserve"> al titolo di Professore di II Fascia nella tornata 2016 del concorso per il conseguimento dell’Abilitazione scientifica Nazionale per il settore concorsuale 12/G1 (Diritto penale).</w:t>
      </w:r>
    </w:p>
    <w:p w14:paraId="7660AA3D" w14:textId="77777777" w:rsidR="00E92099" w:rsidRPr="00B20BA4" w:rsidRDefault="00E9209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B20BA4">
        <w:rPr>
          <w:rFonts w:ascii="Times New Roman" w:hAnsi="Times New Roman"/>
          <w:szCs w:val="24"/>
        </w:rPr>
        <w:t>06/11/2018. Validità fino al 06/11/2014.</w:t>
      </w:r>
    </w:p>
    <w:p w14:paraId="756FEB74" w14:textId="77777777" w:rsidR="00E92099" w:rsidRPr="00C82DAD" w:rsidRDefault="00E9209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</w:rPr>
      </w:pPr>
    </w:p>
    <w:p w14:paraId="61A8C6BC" w14:textId="77777777" w:rsidR="00E92099" w:rsidRDefault="00E92099" w:rsidP="0086747E">
      <w:pPr>
        <w:pStyle w:val="Paragrafoelenco"/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0"/>
        <w:rPr>
          <w:rFonts w:ascii="Times New Roman" w:hAnsi="Times New Roman"/>
        </w:rPr>
      </w:pPr>
      <w:r w:rsidRPr="001C2A27">
        <w:rPr>
          <w:rFonts w:ascii="Times New Roman" w:hAnsi="Times New Roman"/>
          <w:bCs/>
        </w:rPr>
        <w:lastRenderedPageBreak/>
        <w:t xml:space="preserve">Assegnataria del </w:t>
      </w:r>
      <w:r w:rsidRPr="001C2A27">
        <w:rPr>
          <w:rFonts w:ascii="Times New Roman" w:hAnsi="Times New Roman"/>
          <w:b/>
          <w:bCs/>
        </w:rPr>
        <w:t>Premio della</w:t>
      </w:r>
      <w:r w:rsidRPr="001C2A27">
        <w:rPr>
          <w:rFonts w:ascii="Times New Roman" w:hAnsi="Times New Roman"/>
          <w:bCs/>
        </w:rPr>
        <w:t xml:space="preserve"> </w:t>
      </w:r>
      <w:r w:rsidRPr="001C2A27">
        <w:rPr>
          <w:rFonts w:ascii="Times New Roman" w:hAnsi="Times New Roman"/>
          <w:b/>
          <w:bCs/>
        </w:rPr>
        <w:t xml:space="preserve">Fondazione Alexander von </w:t>
      </w:r>
      <w:proofErr w:type="spellStart"/>
      <w:r w:rsidRPr="001C2A27">
        <w:rPr>
          <w:rFonts w:ascii="Times New Roman" w:hAnsi="Times New Roman"/>
          <w:b/>
          <w:bCs/>
        </w:rPr>
        <w:t>Humboldt</w:t>
      </w:r>
      <w:proofErr w:type="spellEnd"/>
      <w:r w:rsidRPr="001C2A27">
        <w:rPr>
          <w:rFonts w:ascii="Times New Roman" w:hAnsi="Times New Roman"/>
          <w:b/>
          <w:bCs/>
        </w:rPr>
        <w:t xml:space="preserve"> </w:t>
      </w:r>
      <w:r w:rsidRPr="001C2A27">
        <w:rPr>
          <w:rFonts w:ascii="Times New Roman" w:hAnsi="Times New Roman"/>
        </w:rPr>
        <w:t>(</w:t>
      </w:r>
      <w:proofErr w:type="spellStart"/>
      <w:r w:rsidRPr="001C2A27">
        <w:rPr>
          <w:rFonts w:ascii="Times New Roman" w:hAnsi="Times New Roman"/>
          <w:i/>
        </w:rPr>
        <w:t>Forschungsstipendium</w:t>
      </w:r>
      <w:proofErr w:type="spellEnd"/>
      <w:r w:rsidRPr="001C2A27">
        <w:rPr>
          <w:rFonts w:ascii="Times New Roman" w:hAnsi="Times New Roman"/>
        </w:rPr>
        <w:t xml:space="preserve">) </w:t>
      </w:r>
    </w:p>
    <w:p w14:paraId="22DD1568" w14:textId="77777777" w:rsidR="00E92099" w:rsidRPr="00E578B9" w:rsidRDefault="00E9209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lang w:val="de-DE"/>
        </w:rPr>
      </w:pPr>
      <w:r w:rsidRPr="00E578B9">
        <w:rPr>
          <w:rFonts w:ascii="Times New Roman" w:hAnsi="Times New Roman"/>
          <w:i/>
          <w:lang w:val="de-DE"/>
        </w:rPr>
        <w:t>Lehrstuhl für deutsches und internationales Strafrecht, Strafprozessrecht und juristische Zeitgeschichte</w:t>
      </w:r>
      <w:r w:rsidRPr="00E578B9">
        <w:rPr>
          <w:rFonts w:ascii="Times New Roman" w:hAnsi="Times New Roman"/>
          <w:lang w:val="de-DE"/>
        </w:rPr>
        <w:t xml:space="preserve">, Humboldt-Universität zu Berlin, Juristische Fakultät, </w:t>
      </w:r>
      <w:proofErr w:type="spellStart"/>
      <w:r w:rsidRPr="00E578B9">
        <w:rPr>
          <w:rFonts w:ascii="Times New Roman" w:hAnsi="Times New Roman"/>
          <w:lang w:val="de-DE"/>
        </w:rPr>
        <w:t>Berlino</w:t>
      </w:r>
      <w:proofErr w:type="spellEnd"/>
      <w:r w:rsidRPr="00E578B9">
        <w:rPr>
          <w:rFonts w:ascii="Times New Roman" w:hAnsi="Times New Roman"/>
          <w:lang w:val="de-DE"/>
        </w:rPr>
        <w:t xml:space="preserve"> (Germania)</w:t>
      </w:r>
    </w:p>
    <w:p w14:paraId="168AFAF8" w14:textId="77777777" w:rsidR="00E92099" w:rsidRPr="004E1360" w:rsidRDefault="00E9209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</w:rPr>
      </w:pPr>
      <w:r w:rsidRPr="004E1360">
        <w:rPr>
          <w:rFonts w:ascii="Times New Roman" w:hAnsi="Times New Roman"/>
        </w:rPr>
        <w:t>Progetto di ricerca:</w:t>
      </w:r>
      <w:r>
        <w:rPr>
          <w:rFonts w:ascii="Times New Roman" w:hAnsi="Times New Roman"/>
        </w:rPr>
        <w:t xml:space="preserve"> </w:t>
      </w:r>
      <w:r w:rsidRPr="001C2A27">
        <w:rPr>
          <w:rFonts w:ascii="Times New Roman" w:hAnsi="Times New Roman"/>
          <w:i/>
        </w:rPr>
        <w:t>Consuetudine e diritto penale</w:t>
      </w:r>
      <w:r>
        <w:rPr>
          <w:rFonts w:ascii="Times New Roman" w:hAnsi="Times New Roman"/>
        </w:rPr>
        <w:t xml:space="preserve">. </w:t>
      </w:r>
    </w:p>
    <w:p w14:paraId="6CCABACE" w14:textId="77777777" w:rsidR="00E92099" w:rsidRPr="004E1360" w:rsidRDefault="00E9209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lang w:val="en-US"/>
        </w:rPr>
      </w:pPr>
      <w:r w:rsidRPr="004E1360">
        <w:rPr>
          <w:rFonts w:ascii="Times New Roman" w:hAnsi="Times New Roman"/>
          <w:lang w:val="en-US"/>
        </w:rPr>
        <w:t xml:space="preserve">Supervisor: Prof. Dr. Gerhard </w:t>
      </w:r>
      <w:proofErr w:type="spellStart"/>
      <w:r w:rsidRPr="004E1360">
        <w:rPr>
          <w:rFonts w:ascii="Times New Roman" w:hAnsi="Times New Roman"/>
          <w:lang w:val="en-US"/>
        </w:rPr>
        <w:t>Werle</w:t>
      </w:r>
      <w:proofErr w:type="spellEnd"/>
      <w:r w:rsidRPr="004E1360">
        <w:rPr>
          <w:rFonts w:ascii="Times New Roman" w:hAnsi="Times New Roman"/>
          <w:lang w:val="en-US"/>
        </w:rPr>
        <w:t xml:space="preserve">. </w:t>
      </w:r>
    </w:p>
    <w:p w14:paraId="386D7250" w14:textId="77777777" w:rsidR="00E92099" w:rsidRDefault="00E9209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</w:rPr>
      </w:pPr>
      <w:r w:rsidRPr="001C2A27">
        <w:rPr>
          <w:rFonts w:ascii="Times New Roman" w:hAnsi="Times New Roman"/>
        </w:rPr>
        <w:t xml:space="preserve">Periodo finanziato: 18 mesi (primo periodo </w:t>
      </w:r>
      <w:proofErr w:type="gramStart"/>
      <w:r w:rsidRPr="001C2A27">
        <w:rPr>
          <w:rFonts w:ascii="Times New Roman" w:hAnsi="Times New Roman"/>
        </w:rPr>
        <w:t>1 marzo</w:t>
      </w:r>
      <w:proofErr w:type="gramEnd"/>
      <w:r w:rsidRPr="001C2A27">
        <w:rPr>
          <w:rFonts w:ascii="Times New Roman" w:hAnsi="Times New Roman"/>
        </w:rPr>
        <w:t xml:space="preserve"> 2008-30 settembre 2008; secondo periodo 1 ottobre 2010-28 febbraio 2011; terzo periodo 1 settembre 2011- 28 febbraio 2012).</w:t>
      </w:r>
    </w:p>
    <w:p w14:paraId="59C73C1B" w14:textId="77777777" w:rsidR="00E92099" w:rsidRPr="001C2A27" w:rsidRDefault="00E9209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</w:rPr>
      </w:pPr>
    </w:p>
    <w:p w14:paraId="4B59B7DE" w14:textId="77777777" w:rsidR="00E92099" w:rsidRPr="00487D85" w:rsidRDefault="00E92099" w:rsidP="0086747E">
      <w:pPr>
        <w:pStyle w:val="Paragrafoelenco"/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0"/>
        <w:rPr>
          <w:rFonts w:ascii="Times New Roman" w:hAnsi="Times New Roman"/>
          <w:i/>
          <w:szCs w:val="24"/>
        </w:rPr>
      </w:pPr>
      <w:proofErr w:type="spellStart"/>
      <w:r w:rsidRPr="00487D85">
        <w:rPr>
          <w:rFonts w:ascii="Times New Roman" w:hAnsi="Times New Roman"/>
          <w:b/>
          <w:i/>
          <w:szCs w:val="24"/>
        </w:rPr>
        <w:t>Chercheur</w:t>
      </w:r>
      <w:proofErr w:type="spellEnd"/>
      <w:r w:rsidRPr="00487D85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487D85">
        <w:rPr>
          <w:rFonts w:ascii="Times New Roman" w:hAnsi="Times New Roman"/>
          <w:b/>
          <w:i/>
          <w:szCs w:val="24"/>
        </w:rPr>
        <w:t>associé</w:t>
      </w:r>
      <w:proofErr w:type="spellEnd"/>
    </w:p>
    <w:p w14:paraId="4BEF943E" w14:textId="77777777" w:rsidR="00E92099" w:rsidRPr="00EB0F4E" w:rsidRDefault="00E9209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Unité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Mixte</w:t>
      </w:r>
      <w:proofErr w:type="spellEnd"/>
      <w:r>
        <w:rPr>
          <w:rFonts w:ascii="Times New Roman" w:hAnsi="Times New Roman"/>
          <w:szCs w:val="24"/>
        </w:rPr>
        <w:t xml:space="preserve"> de </w:t>
      </w:r>
      <w:proofErr w:type="spellStart"/>
      <w:r>
        <w:rPr>
          <w:rFonts w:ascii="Times New Roman" w:hAnsi="Times New Roman"/>
          <w:szCs w:val="24"/>
        </w:rPr>
        <w:t>Recherche</w:t>
      </w:r>
      <w:proofErr w:type="spellEnd"/>
      <w:r>
        <w:rPr>
          <w:rFonts w:ascii="Times New Roman" w:hAnsi="Times New Roman"/>
          <w:szCs w:val="24"/>
        </w:rPr>
        <w:t xml:space="preserve"> (UMR) de </w:t>
      </w:r>
      <w:proofErr w:type="spellStart"/>
      <w:r>
        <w:rPr>
          <w:rFonts w:ascii="Times New Roman" w:hAnsi="Times New Roman"/>
          <w:szCs w:val="24"/>
        </w:rPr>
        <w:t>Droit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Comparé</w:t>
      </w:r>
      <w:proofErr w:type="spellEnd"/>
    </w:p>
    <w:p w14:paraId="4116EB23" w14:textId="1931FBCA" w:rsidR="00E92099" w:rsidRDefault="00E9209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  <w:lang w:val="fr-FR"/>
        </w:rPr>
      </w:pPr>
      <w:r w:rsidRPr="00487D85">
        <w:rPr>
          <w:rFonts w:ascii="Times New Roman" w:hAnsi="Times New Roman"/>
          <w:szCs w:val="24"/>
          <w:lang w:val="fr-FR"/>
        </w:rPr>
        <w:t xml:space="preserve">Université de Paris1 Panthéon-Sorbonne, </w:t>
      </w:r>
      <w:proofErr w:type="spellStart"/>
      <w:r w:rsidRPr="00487D85">
        <w:rPr>
          <w:rFonts w:ascii="Times New Roman" w:hAnsi="Times New Roman"/>
          <w:szCs w:val="24"/>
          <w:lang w:val="fr-FR"/>
        </w:rPr>
        <w:t>Parigi</w:t>
      </w:r>
      <w:proofErr w:type="spellEnd"/>
      <w:r w:rsidRPr="00487D85">
        <w:rPr>
          <w:rFonts w:ascii="Times New Roman" w:hAnsi="Times New Roman"/>
          <w:szCs w:val="24"/>
          <w:lang w:val="fr-FR"/>
        </w:rPr>
        <w:t>, Francia.</w:t>
      </w:r>
    </w:p>
    <w:p w14:paraId="2D95424F" w14:textId="41FE8B25" w:rsidR="000E3A03" w:rsidRPr="00487D85" w:rsidRDefault="000E3A03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  <w:lang w:val="fr-FR"/>
        </w:rPr>
      </w:pPr>
      <w:r>
        <w:rPr>
          <w:rFonts w:ascii="Times New Roman" w:hAnsi="Times New Roman"/>
          <w:szCs w:val="24"/>
          <w:lang w:val="fr-FR"/>
        </w:rPr>
        <w:t>2015 - 2017</w:t>
      </w:r>
    </w:p>
    <w:p w14:paraId="78EDF4D8" w14:textId="77777777" w:rsidR="00E92099" w:rsidRDefault="00E9209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  <w:lang w:val="fr-FR"/>
        </w:rPr>
      </w:pPr>
    </w:p>
    <w:p w14:paraId="5BD704EB" w14:textId="77777777" w:rsidR="00E92099" w:rsidRPr="001C2A27" w:rsidRDefault="00E92099" w:rsidP="0086747E">
      <w:pPr>
        <w:pStyle w:val="Paragrafoelenco"/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Ricercatrice confermata </w:t>
      </w:r>
      <w:r w:rsidRPr="001C2A27">
        <w:rPr>
          <w:rFonts w:ascii="Times New Roman" w:hAnsi="Times New Roman"/>
          <w:b/>
          <w:szCs w:val="24"/>
        </w:rPr>
        <w:t>di diritto penale</w:t>
      </w:r>
      <w:r w:rsidRPr="001C2A27">
        <w:rPr>
          <w:rFonts w:ascii="Times New Roman" w:hAnsi="Times New Roman"/>
          <w:szCs w:val="24"/>
        </w:rPr>
        <w:t xml:space="preserve"> </w:t>
      </w:r>
    </w:p>
    <w:p w14:paraId="62E48E59" w14:textId="77777777" w:rsidR="00E92099" w:rsidRPr="001C2A27" w:rsidRDefault="00E9209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>Facoltà di Giurisprudenza</w:t>
      </w:r>
      <w:r>
        <w:rPr>
          <w:rFonts w:ascii="Times New Roman" w:hAnsi="Times New Roman"/>
          <w:szCs w:val="24"/>
        </w:rPr>
        <w:t xml:space="preserve"> – </w:t>
      </w:r>
      <w:r w:rsidRPr="00F07D2C">
        <w:rPr>
          <w:rFonts w:ascii="Times New Roman" w:hAnsi="Times New Roman"/>
          <w:i/>
          <w:szCs w:val="24"/>
        </w:rPr>
        <w:t xml:space="preserve">School of International </w:t>
      </w:r>
      <w:proofErr w:type="spellStart"/>
      <w:r w:rsidRPr="00F07D2C">
        <w:rPr>
          <w:rFonts w:ascii="Times New Roman" w:hAnsi="Times New Roman"/>
          <w:i/>
          <w:szCs w:val="24"/>
        </w:rPr>
        <w:t>Studies</w:t>
      </w:r>
      <w:proofErr w:type="spellEnd"/>
    </w:p>
    <w:p w14:paraId="7535EA82" w14:textId="77777777" w:rsidR="00E92099" w:rsidRPr="001C2A27" w:rsidRDefault="00E9209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>U</w:t>
      </w:r>
      <w:r>
        <w:rPr>
          <w:rFonts w:ascii="Times New Roman" w:hAnsi="Times New Roman"/>
          <w:szCs w:val="24"/>
        </w:rPr>
        <w:t>niversità degli Studi di Trento</w:t>
      </w:r>
    </w:p>
    <w:p w14:paraId="307278EF" w14:textId="7962B5E8" w:rsidR="00E92099" w:rsidRDefault="00E9209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Dal </w:t>
      </w:r>
      <w:proofErr w:type="gramStart"/>
      <w:r>
        <w:rPr>
          <w:rFonts w:ascii="Times New Roman" w:hAnsi="Times New Roman"/>
          <w:szCs w:val="24"/>
        </w:rPr>
        <w:t>1</w:t>
      </w:r>
      <w:r w:rsidR="000E3A03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settembre</w:t>
      </w:r>
      <w:proofErr w:type="gramEnd"/>
      <w:r>
        <w:rPr>
          <w:rFonts w:ascii="Times New Roman" w:hAnsi="Times New Roman"/>
          <w:szCs w:val="24"/>
        </w:rPr>
        <w:t xml:space="preserve"> 2005 (data della conferma in ruolo: 01/09/2008) al 17 aprile 2016</w:t>
      </w:r>
    </w:p>
    <w:p w14:paraId="52559C00" w14:textId="77777777" w:rsidR="002C51A0" w:rsidRDefault="002C51A0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4B485CA7" w14:textId="6C88ACAF" w:rsidR="002C51A0" w:rsidRDefault="002C51A0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Dipartimento di Scienze Giuridiche</w:t>
      </w:r>
    </w:p>
    <w:p w14:paraId="32175905" w14:textId="77777777" w:rsidR="002C51A0" w:rsidRPr="001C2A27" w:rsidRDefault="002C51A0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Alma Mater - </w:t>
      </w:r>
      <w:r w:rsidRPr="001C2A27">
        <w:rPr>
          <w:rFonts w:ascii="Times New Roman" w:hAnsi="Times New Roman"/>
          <w:szCs w:val="24"/>
        </w:rPr>
        <w:t>U</w:t>
      </w:r>
      <w:r>
        <w:rPr>
          <w:rFonts w:ascii="Times New Roman" w:hAnsi="Times New Roman"/>
          <w:szCs w:val="24"/>
        </w:rPr>
        <w:t>niversità degli Studi di Bologna</w:t>
      </w:r>
    </w:p>
    <w:p w14:paraId="5AE982B6" w14:textId="44325E43" w:rsidR="002C51A0" w:rsidRDefault="002C51A0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Dal 18 aprile 2016 al 9 ottobre 2019</w:t>
      </w:r>
    </w:p>
    <w:p w14:paraId="32963E78" w14:textId="77777777" w:rsidR="00E92099" w:rsidRPr="00B20BA4" w:rsidRDefault="00E9209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</w:rPr>
      </w:pPr>
    </w:p>
    <w:p w14:paraId="48E74CAC" w14:textId="77777777" w:rsidR="00E92099" w:rsidRPr="001C2A27" w:rsidRDefault="00E92099" w:rsidP="0086747E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ascii="Times New Roman" w:hAnsi="Times New Roman"/>
        </w:rPr>
      </w:pPr>
      <w:r w:rsidRPr="001C2A27">
        <w:rPr>
          <w:rFonts w:ascii="Times New Roman" w:hAnsi="Times New Roman"/>
          <w:bCs/>
        </w:rPr>
        <w:t xml:space="preserve">Assegnataria della </w:t>
      </w:r>
      <w:r w:rsidRPr="001C2A27">
        <w:rPr>
          <w:rFonts w:ascii="Times New Roman" w:hAnsi="Times New Roman"/>
          <w:b/>
          <w:bCs/>
        </w:rPr>
        <w:t>Borsa di studio della Max-</w:t>
      </w:r>
      <w:proofErr w:type="spellStart"/>
      <w:r w:rsidRPr="001C2A27">
        <w:rPr>
          <w:rFonts w:ascii="Times New Roman" w:hAnsi="Times New Roman"/>
          <w:b/>
          <w:bCs/>
        </w:rPr>
        <w:t>Planck</w:t>
      </w:r>
      <w:proofErr w:type="spellEnd"/>
      <w:r w:rsidRPr="001C2A27">
        <w:rPr>
          <w:rFonts w:ascii="Times New Roman" w:hAnsi="Times New Roman"/>
          <w:b/>
          <w:bCs/>
        </w:rPr>
        <w:t>-</w:t>
      </w:r>
      <w:proofErr w:type="spellStart"/>
      <w:r w:rsidRPr="001C2A27">
        <w:rPr>
          <w:rFonts w:ascii="Times New Roman" w:hAnsi="Times New Roman"/>
          <w:b/>
          <w:bCs/>
        </w:rPr>
        <w:t>Gesellschaft</w:t>
      </w:r>
      <w:proofErr w:type="spellEnd"/>
      <w:r w:rsidRPr="001C2A27">
        <w:rPr>
          <w:rFonts w:ascii="Times New Roman" w:hAnsi="Times New Roman"/>
          <w:b/>
          <w:bCs/>
        </w:rPr>
        <w:t xml:space="preserve"> </w:t>
      </w:r>
      <w:r w:rsidRPr="001C2A27">
        <w:rPr>
          <w:rFonts w:ascii="Times New Roman" w:hAnsi="Times New Roman"/>
        </w:rPr>
        <w:t>(</w:t>
      </w:r>
      <w:proofErr w:type="spellStart"/>
      <w:r w:rsidRPr="001C2A27">
        <w:rPr>
          <w:rFonts w:ascii="Times New Roman" w:hAnsi="Times New Roman"/>
          <w:i/>
        </w:rPr>
        <w:t>Fortbildungsstipendium</w:t>
      </w:r>
      <w:proofErr w:type="spellEnd"/>
      <w:r w:rsidRPr="001C2A27">
        <w:rPr>
          <w:rFonts w:ascii="Times New Roman" w:hAnsi="Times New Roman"/>
        </w:rPr>
        <w:t>)</w:t>
      </w:r>
    </w:p>
    <w:p w14:paraId="6C753C79" w14:textId="77777777" w:rsidR="00E92099" w:rsidRPr="00E578B9" w:rsidRDefault="00E9209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lang w:val="de-DE"/>
        </w:rPr>
      </w:pPr>
      <w:r w:rsidRPr="001C2A27">
        <w:rPr>
          <w:rFonts w:ascii="Times New Roman" w:hAnsi="Times New Roman"/>
        </w:rPr>
        <w:t xml:space="preserve"> </w:t>
      </w:r>
      <w:proofErr w:type="gramStart"/>
      <w:r w:rsidRPr="001C2A27">
        <w:rPr>
          <w:rFonts w:ascii="Times New Roman" w:hAnsi="Times New Roman"/>
          <w:lang w:val="de-DE"/>
        </w:rPr>
        <w:t>Max Planck Institut</w:t>
      </w:r>
      <w:proofErr w:type="gramEnd"/>
      <w:r w:rsidRPr="001C2A27">
        <w:rPr>
          <w:rFonts w:ascii="Times New Roman" w:hAnsi="Times New Roman"/>
          <w:lang w:val="de-DE"/>
        </w:rPr>
        <w:t xml:space="preserve"> für internationales und ausländisches Strafrecht</w:t>
      </w:r>
      <w:r w:rsidRPr="00E578B9">
        <w:rPr>
          <w:rFonts w:ascii="Times New Roman" w:hAnsi="Times New Roman"/>
          <w:lang w:val="de-DE"/>
        </w:rPr>
        <w:t>, Friburgo (Germania), Friburgo i.Br. (</w:t>
      </w:r>
      <w:r w:rsidRPr="00E578B9">
        <w:rPr>
          <w:rFonts w:ascii="Times New Roman" w:hAnsi="Times New Roman"/>
          <w:b/>
          <w:bCs/>
          <w:lang w:val="de-DE"/>
        </w:rPr>
        <w:t>Germania</w:t>
      </w:r>
      <w:r w:rsidRPr="00E578B9">
        <w:rPr>
          <w:rFonts w:ascii="Times New Roman" w:hAnsi="Times New Roman"/>
          <w:lang w:val="de-DE"/>
        </w:rPr>
        <w:t>).</w:t>
      </w:r>
    </w:p>
    <w:p w14:paraId="689DCD90" w14:textId="1C69E4E9" w:rsidR="00E92099" w:rsidRDefault="00E9209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</w:rPr>
      </w:pPr>
      <w:proofErr w:type="gramStart"/>
      <w:r w:rsidRPr="001C2A27">
        <w:rPr>
          <w:rFonts w:ascii="Times New Roman" w:hAnsi="Times New Roman"/>
        </w:rPr>
        <w:t>1</w:t>
      </w:r>
      <w:r w:rsidR="000E3A03">
        <w:rPr>
          <w:rFonts w:ascii="Times New Roman" w:hAnsi="Times New Roman"/>
        </w:rPr>
        <w:t xml:space="preserve"> </w:t>
      </w:r>
      <w:r w:rsidRPr="001C2A27">
        <w:rPr>
          <w:rFonts w:ascii="Times New Roman" w:hAnsi="Times New Roman"/>
        </w:rPr>
        <w:t>settembre</w:t>
      </w:r>
      <w:proofErr w:type="gramEnd"/>
      <w:r w:rsidRPr="001C2A27">
        <w:rPr>
          <w:rFonts w:ascii="Times New Roman" w:hAnsi="Times New Roman"/>
        </w:rPr>
        <w:t xml:space="preserve"> al 30 ottobre 2004</w:t>
      </w:r>
    </w:p>
    <w:p w14:paraId="08E404D4" w14:textId="77777777" w:rsidR="00E92099" w:rsidRPr="001C2A27" w:rsidRDefault="00E9209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</w:rPr>
      </w:pPr>
    </w:p>
    <w:p w14:paraId="2E99E1A1" w14:textId="77777777" w:rsidR="00E92099" w:rsidRPr="001C2A27" w:rsidRDefault="00E92099" w:rsidP="0086747E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ascii="Times New Roman" w:hAnsi="Times New Roman"/>
        </w:rPr>
      </w:pPr>
      <w:r w:rsidRPr="001C2A27">
        <w:rPr>
          <w:rFonts w:ascii="Times New Roman" w:hAnsi="Times New Roman"/>
          <w:bCs/>
        </w:rPr>
        <w:t xml:space="preserve">Assegnataria della </w:t>
      </w:r>
      <w:r w:rsidRPr="001C2A27">
        <w:rPr>
          <w:rFonts w:ascii="Times New Roman" w:hAnsi="Times New Roman"/>
          <w:b/>
          <w:bCs/>
        </w:rPr>
        <w:t xml:space="preserve">Borsa di studio “Marco Polo”, Università degli Studi di Bologna </w:t>
      </w:r>
    </w:p>
    <w:p w14:paraId="6071A232" w14:textId="77777777" w:rsidR="00E92099" w:rsidRPr="00E578B9" w:rsidRDefault="00E9209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lang w:val="fr-FR"/>
        </w:rPr>
      </w:pPr>
      <w:r w:rsidRPr="00E578B9">
        <w:rPr>
          <w:rFonts w:ascii="Times New Roman" w:hAnsi="Times New Roman"/>
          <w:lang w:val="fr-FR"/>
        </w:rPr>
        <w:t xml:space="preserve">Institut de Droit pénal Comparé, UMR de Droit Comparé, Université de Paris1 -Panthéon Sorbonne, </w:t>
      </w:r>
      <w:proofErr w:type="spellStart"/>
      <w:r w:rsidRPr="00E578B9">
        <w:rPr>
          <w:rFonts w:ascii="Times New Roman" w:hAnsi="Times New Roman"/>
          <w:lang w:val="fr-FR"/>
        </w:rPr>
        <w:t>Parigi</w:t>
      </w:r>
      <w:proofErr w:type="spellEnd"/>
      <w:r w:rsidRPr="00E578B9">
        <w:rPr>
          <w:rFonts w:ascii="Times New Roman" w:hAnsi="Times New Roman"/>
          <w:lang w:val="fr-FR"/>
        </w:rPr>
        <w:t>, Francia.</w:t>
      </w:r>
    </w:p>
    <w:p w14:paraId="026847A9" w14:textId="77777777" w:rsidR="00E92099" w:rsidRPr="001C2A27" w:rsidRDefault="00E9209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</w:rPr>
      </w:pPr>
      <w:r w:rsidRPr="001C2A27">
        <w:rPr>
          <w:rFonts w:ascii="Times New Roman" w:hAnsi="Times New Roman"/>
        </w:rPr>
        <w:t xml:space="preserve">Supervisor: Prof.ssa </w:t>
      </w:r>
      <w:proofErr w:type="spellStart"/>
      <w:r w:rsidRPr="001C2A27">
        <w:rPr>
          <w:rFonts w:ascii="Times New Roman" w:hAnsi="Times New Roman"/>
        </w:rPr>
        <w:t>Mireille</w:t>
      </w:r>
      <w:proofErr w:type="spellEnd"/>
      <w:r w:rsidRPr="001C2A27">
        <w:rPr>
          <w:rFonts w:ascii="Times New Roman" w:hAnsi="Times New Roman"/>
        </w:rPr>
        <w:t xml:space="preserve"> Delmas Marty</w:t>
      </w:r>
    </w:p>
    <w:p w14:paraId="7591DCA8" w14:textId="77777777" w:rsidR="00E92099" w:rsidRDefault="00E9209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</w:rPr>
      </w:pPr>
      <w:proofErr w:type="gramStart"/>
      <w:r w:rsidRPr="001C2A27">
        <w:rPr>
          <w:rFonts w:ascii="Times New Roman" w:hAnsi="Times New Roman"/>
        </w:rPr>
        <w:t>1 luglio</w:t>
      </w:r>
      <w:proofErr w:type="gramEnd"/>
      <w:r w:rsidRPr="001C2A27">
        <w:rPr>
          <w:rFonts w:ascii="Times New Roman" w:hAnsi="Times New Roman"/>
        </w:rPr>
        <w:t xml:space="preserve"> - 1 novembre 2003.</w:t>
      </w:r>
    </w:p>
    <w:p w14:paraId="77CB170F" w14:textId="77777777" w:rsidR="00E92099" w:rsidRDefault="00E92099" w:rsidP="0086747E"/>
    <w:p w14:paraId="45409F4C" w14:textId="77777777" w:rsidR="00E92099" w:rsidRPr="0006434E" w:rsidRDefault="00E92099" w:rsidP="0086747E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ascii="Times New Roman" w:hAnsi="Times New Roman"/>
        </w:rPr>
      </w:pPr>
      <w:r w:rsidRPr="001C2A27">
        <w:rPr>
          <w:rFonts w:ascii="Times New Roman" w:hAnsi="Times New Roman"/>
          <w:b/>
        </w:rPr>
        <w:t>Abilitata all’esercizio della professione forense</w:t>
      </w:r>
    </w:p>
    <w:p w14:paraId="5B2C0265" w14:textId="77777777" w:rsidR="00E92099" w:rsidRDefault="00E9209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</w:rPr>
      </w:pPr>
      <w:r w:rsidRPr="0006434E">
        <w:rPr>
          <w:rFonts w:ascii="Times New Roman" w:hAnsi="Times New Roman"/>
        </w:rPr>
        <w:t>26 settembre 2000: superamento dell’esame di Stato per l’abilitazione all’esercizio della professione forense presso la Corte d’Appello di Bologna</w:t>
      </w:r>
    </w:p>
    <w:p w14:paraId="4264CA16" w14:textId="77777777" w:rsidR="00E92099" w:rsidRDefault="00E9209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</w:rPr>
      </w:pPr>
    </w:p>
    <w:p w14:paraId="2FA98F53" w14:textId="77777777" w:rsidR="00E92099" w:rsidRDefault="00E92099" w:rsidP="0086747E">
      <w:pPr>
        <w:pStyle w:val="Paragrafoelenco"/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0"/>
        <w:rPr>
          <w:rFonts w:ascii="Times New Roman" w:hAnsi="Times New Roman"/>
          <w:b/>
        </w:rPr>
      </w:pPr>
      <w:r w:rsidRPr="001C2A27">
        <w:rPr>
          <w:rFonts w:ascii="Times New Roman" w:hAnsi="Times New Roman"/>
          <w:b/>
        </w:rPr>
        <w:t>Dottorato</w:t>
      </w:r>
    </w:p>
    <w:p w14:paraId="16EC3B1F" w14:textId="77777777" w:rsidR="00E92099" w:rsidRDefault="00E9209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</w:rPr>
      </w:pPr>
      <w:r w:rsidRPr="0006434E">
        <w:rPr>
          <w:rFonts w:ascii="Times New Roman" w:hAnsi="Times New Roman"/>
        </w:rPr>
        <w:t>Dottore di ricerca in “</w:t>
      </w:r>
      <w:r w:rsidRPr="00BC48B3">
        <w:rPr>
          <w:rFonts w:ascii="Times New Roman" w:hAnsi="Times New Roman"/>
          <w:i/>
        </w:rPr>
        <w:t>Tutela dei diritti fondamentali</w:t>
      </w:r>
      <w:r w:rsidRPr="0006434E">
        <w:rPr>
          <w:rFonts w:ascii="Times New Roman" w:hAnsi="Times New Roman"/>
        </w:rPr>
        <w:t>”. Titolo rilasciato dall’Università degli Studi di Teramo (Italia).</w:t>
      </w:r>
    </w:p>
    <w:p w14:paraId="7FA4D12D" w14:textId="77777777" w:rsidR="00E92099" w:rsidRDefault="00E9209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</w:rPr>
      </w:pPr>
      <w:r w:rsidRPr="001C2A27">
        <w:rPr>
          <w:rFonts w:ascii="Times New Roman" w:hAnsi="Times New Roman"/>
        </w:rPr>
        <w:t xml:space="preserve">Titolo della tesi di dottorato: </w:t>
      </w:r>
      <w:r w:rsidRPr="00BC48B3">
        <w:rPr>
          <w:rFonts w:ascii="Times New Roman" w:hAnsi="Times New Roman"/>
          <w:i/>
        </w:rPr>
        <w:t>Gli atti di genocidio: percorsi di incriminazione</w:t>
      </w:r>
      <w:r w:rsidRPr="001C2A27">
        <w:rPr>
          <w:rFonts w:ascii="Times New Roman" w:hAnsi="Times New Roman"/>
        </w:rPr>
        <w:t xml:space="preserve">. </w:t>
      </w:r>
    </w:p>
    <w:p w14:paraId="70F99F09" w14:textId="77777777" w:rsidR="00E92099" w:rsidRPr="00395E58" w:rsidRDefault="00E9209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</w:rPr>
      </w:pPr>
      <w:r w:rsidRPr="00395E58">
        <w:rPr>
          <w:rFonts w:ascii="Times New Roman" w:hAnsi="Times New Roman"/>
        </w:rPr>
        <w:t xml:space="preserve">Tutor: </w:t>
      </w:r>
      <w:r w:rsidRPr="001C2A27">
        <w:rPr>
          <w:rFonts w:ascii="Times New Roman" w:hAnsi="Times New Roman"/>
        </w:rPr>
        <w:t xml:space="preserve">Prof. Massimo </w:t>
      </w:r>
      <w:proofErr w:type="spellStart"/>
      <w:r w:rsidRPr="001C2A27">
        <w:rPr>
          <w:rFonts w:ascii="Times New Roman" w:hAnsi="Times New Roman"/>
        </w:rPr>
        <w:t>Donini</w:t>
      </w:r>
      <w:proofErr w:type="spellEnd"/>
      <w:r w:rsidRPr="001C2A27">
        <w:rPr>
          <w:rFonts w:ascii="Times New Roman" w:hAnsi="Times New Roman"/>
        </w:rPr>
        <w:t>, Università di Modena e Reggio Emilia</w:t>
      </w:r>
    </w:p>
    <w:p w14:paraId="3357077E" w14:textId="77777777" w:rsidR="00E92099" w:rsidRDefault="00E9209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</w:rPr>
      </w:pPr>
      <w:r w:rsidRPr="001C2A27">
        <w:rPr>
          <w:rFonts w:ascii="Times New Roman" w:hAnsi="Times New Roman"/>
        </w:rPr>
        <w:t xml:space="preserve">Data della discussione della tesi: 25 febbraio 2000. Giudizio finale: eccellente. </w:t>
      </w:r>
    </w:p>
    <w:p w14:paraId="2CC743EB" w14:textId="77777777" w:rsidR="00E92099" w:rsidRDefault="00E9209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</w:rPr>
      </w:pPr>
    </w:p>
    <w:p w14:paraId="73854B5C" w14:textId="77777777" w:rsidR="00E92099" w:rsidRDefault="00E92099" w:rsidP="0086747E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ascii="Times New Roman" w:hAnsi="Times New Roman"/>
          <w:b/>
        </w:rPr>
      </w:pPr>
      <w:r w:rsidRPr="001C2A27">
        <w:rPr>
          <w:rFonts w:ascii="Times New Roman" w:hAnsi="Times New Roman"/>
          <w:b/>
        </w:rPr>
        <w:t>Laurea in Giurisprudenza</w:t>
      </w:r>
    </w:p>
    <w:p w14:paraId="5BA90314" w14:textId="77777777" w:rsidR="00E92099" w:rsidRDefault="00E9209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In data </w:t>
      </w:r>
      <w:r w:rsidRPr="00395E58">
        <w:rPr>
          <w:rFonts w:ascii="Times New Roman" w:hAnsi="Times New Roman"/>
        </w:rPr>
        <w:t>24 ottobre 1994</w:t>
      </w:r>
      <w:r>
        <w:rPr>
          <w:rFonts w:ascii="Times New Roman" w:hAnsi="Times New Roman"/>
        </w:rPr>
        <w:t xml:space="preserve"> (A.A.  1993/1994) ha</w:t>
      </w:r>
      <w:r w:rsidRPr="00395E58">
        <w:rPr>
          <w:rFonts w:ascii="Times New Roman" w:hAnsi="Times New Roman"/>
        </w:rPr>
        <w:t xml:space="preserve"> consegu</w:t>
      </w:r>
      <w:r>
        <w:rPr>
          <w:rFonts w:ascii="Times New Roman" w:hAnsi="Times New Roman"/>
        </w:rPr>
        <w:t>ito</w:t>
      </w:r>
      <w:r w:rsidRPr="00395E58">
        <w:rPr>
          <w:rFonts w:ascii="Times New Roman" w:hAnsi="Times New Roman"/>
        </w:rPr>
        <w:t xml:space="preserve"> la </w:t>
      </w:r>
      <w:r w:rsidRPr="00395E58">
        <w:rPr>
          <w:rFonts w:ascii="Times New Roman" w:hAnsi="Times New Roman"/>
          <w:bCs/>
        </w:rPr>
        <w:t xml:space="preserve">laurea in Giurisprudenza </w:t>
      </w:r>
      <w:r w:rsidRPr="00395E58">
        <w:rPr>
          <w:rFonts w:ascii="Times New Roman" w:hAnsi="Times New Roman"/>
        </w:rPr>
        <w:t>presso l’</w:t>
      </w:r>
      <w:r w:rsidRPr="00395E58">
        <w:rPr>
          <w:rFonts w:ascii="Times New Roman" w:hAnsi="Times New Roman"/>
          <w:bCs/>
        </w:rPr>
        <w:t>Università</w:t>
      </w:r>
      <w:r>
        <w:rPr>
          <w:rFonts w:ascii="Times New Roman" w:hAnsi="Times New Roman"/>
          <w:bCs/>
        </w:rPr>
        <w:t xml:space="preserve"> degli Studi</w:t>
      </w:r>
      <w:r w:rsidRPr="00395E58">
        <w:rPr>
          <w:rFonts w:ascii="Times New Roman" w:hAnsi="Times New Roman"/>
          <w:bCs/>
        </w:rPr>
        <w:t xml:space="preserve"> di Bologna</w:t>
      </w:r>
      <w:r>
        <w:rPr>
          <w:rFonts w:ascii="Times New Roman" w:hAnsi="Times New Roman"/>
        </w:rPr>
        <w:t xml:space="preserve"> con la v</w:t>
      </w:r>
      <w:r w:rsidRPr="00395E58">
        <w:rPr>
          <w:rFonts w:ascii="Times New Roman" w:hAnsi="Times New Roman"/>
        </w:rPr>
        <w:t>otazione</w:t>
      </w:r>
      <w:r>
        <w:rPr>
          <w:rFonts w:ascii="Times New Roman" w:hAnsi="Times New Roman"/>
        </w:rPr>
        <w:t xml:space="preserve"> di</w:t>
      </w:r>
      <w:r w:rsidRPr="00395E58">
        <w:rPr>
          <w:rFonts w:ascii="Times New Roman" w:hAnsi="Times New Roman"/>
        </w:rPr>
        <w:t xml:space="preserve"> 110/110 </w:t>
      </w:r>
      <w:proofErr w:type="spellStart"/>
      <w:r w:rsidRPr="00395E58">
        <w:rPr>
          <w:rFonts w:ascii="Times New Roman" w:hAnsi="Times New Roman"/>
          <w:i/>
        </w:rPr>
        <w:t>cum</w:t>
      </w:r>
      <w:proofErr w:type="spellEnd"/>
      <w:r w:rsidRPr="00395E58">
        <w:rPr>
          <w:rFonts w:ascii="Times New Roman" w:hAnsi="Times New Roman"/>
          <w:i/>
        </w:rPr>
        <w:t xml:space="preserve"> laude</w:t>
      </w:r>
      <w:r>
        <w:rPr>
          <w:rFonts w:ascii="Times New Roman" w:hAnsi="Times New Roman"/>
        </w:rPr>
        <w:t xml:space="preserve"> discutendo una tesi in </w:t>
      </w:r>
      <w:r w:rsidRPr="00395E58">
        <w:rPr>
          <w:rFonts w:ascii="Times New Roman" w:hAnsi="Times New Roman"/>
        </w:rPr>
        <w:t>Diritto penale</w:t>
      </w:r>
      <w:r>
        <w:rPr>
          <w:rFonts w:ascii="Times New Roman" w:hAnsi="Times New Roman"/>
        </w:rPr>
        <w:t xml:space="preserve"> dal</w:t>
      </w:r>
      <w:r w:rsidRPr="00395E5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t</w:t>
      </w:r>
      <w:r w:rsidRPr="00395E58">
        <w:rPr>
          <w:rFonts w:ascii="Times New Roman" w:hAnsi="Times New Roman"/>
        </w:rPr>
        <w:t>itolo “</w:t>
      </w:r>
      <w:r w:rsidRPr="00080432">
        <w:rPr>
          <w:rFonts w:ascii="Times New Roman" w:hAnsi="Times New Roman"/>
          <w:i/>
        </w:rPr>
        <w:t>I crimini internazionali</w:t>
      </w:r>
      <w:r w:rsidRPr="00395E58">
        <w:rPr>
          <w:rFonts w:ascii="Times New Roman" w:hAnsi="Times New Roman"/>
        </w:rPr>
        <w:t>”</w:t>
      </w:r>
      <w:r>
        <w:rPr>
          <w:rFonts w:ascii="Times New Roman" w:hAnsi="Times New Roman"/>
        </w:rPr>
        <w:t>,</w:t>
      </w:r>
      <w:r w:rsidRPr="00395E5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</w:t>
      </w:r>
      <w:r w:rsidRPr="00395E58">
        <w:rPr>
          <w:rFonts w:ascii="Times New Roman" w:hAnsi="Times New Roman"/>
        </w:rPr>
        <w:t xml:space="preserve">elatore Prof. Luigi </w:t>
      </w:r>
      <w:proofErr w:type="spellStart"/>
      <w:r w:rsidRPr="00395E58">
        <w:rPr>
          <w:rFonts w:ascii="Times New Roman" w:hAnsi="Times New Roman"/>
        </w:rPr>
        <w:t>Stortoni</w:t>
      </w:r>
      <w:proofErr w:type="spellEnd"/>
      <w:r>
        <w:rPr>
          <w:rFonts w:ascii="Times New Roman" w:hAnsi="Times New Roman"/>
        </w:rPr>
        <w:t>.</w:t>
      </w:r>
      <w:r w:rsidRPr="00395E58">
        <w:rPr>
          <w:rFonts w:ascii="Times New Roman" w:hAnsi="Times New Roman"/>
        </w:rPr>
        <w:t> </w:t>
      </w:r>
    </w:p>
    <w:p w14:paraId="05FB2E77" w14:textId="178BF490" w:rsidR="003673B9" w:rsidRPr="00302292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10323AF7" w14:textId="77777777" w:rsidR="003673B9" w:rsidRPr="005552AA" w:rsidRDefault="003673B9" w:rsidP="0086747E">
      <w:pPr>
        <w:pBdr>
          <w:bottom w:val="single" w:sz="6" w:space="1" w:color="auto"/>
        </w:pBdr>
        <w:rPr>
          <w:rFonts w:ascii="Times New Roman" w:hAnsi="Times New Roman"/>
          <w:b/>
          <w:i/>
          <w:smallCaps/>
          <w:sz w:val="28"/>
          <w:szCs w:val="28"/>
        </w:rPr>
      </w:pPr>
      <w:r>
        <w:rPr>
          <w:rFonts w:ascii="Times New Roman" w:hAnsi="Times New Roman"/>
          <w:b/>
          <w:i/>
          <w:smallCaps/>
          <w:sz w:val="28"/>
          <w:szCs w:val="28"/>
        </w:rPr>
        <w:t xml:space="preserve">attività didattica e servizi prestati negli atenei italiani e stranieri </w:t>
      </w:r>
    </w:p>
    <w:p w14:paraId="720CBDE4" w14:textId="77777777" w:rsidR="003673B9" w:rsidRPr="00C03353" w:rsidRDefault="003673B9" w:rsidP="0086747E">
      <w:pPr>
        <w:rPr>
          <w:sz w:val="20"/>
        </w:rPr>
      </w:pPr>
    </w:p>
    <w:p w14:paraId="6DDDBB74" w14:textId="77777777" w:rsidR="003673B9" w:rsidRDefault="003673B9" w:rsidP="0086747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Cs w:val="24"/>
        </w:rPr>
      </w:pPr>
      <w:r w:rsidRPr="004E1360">
        <w:rPr>
          <w:rFonts w:ascii="Times New Roman" w:hAnsi="Times New Roman"/>
          <w:b/>
          <w:szCs w:val="24"/>
          <w:u w:val="single"/>
        </w:rPr>
        <w:t>In Italia</w:t>
      </w:r>
      <w:r w:rsidRPr="005552AA">
        <w:rPr>
          <w:rFonts w:ascii="Times New Roman" w:hAnsi="Times New Roman"/>
          <w:b/>
          <w:szCs w:val="24"/>
        </w:rPr>
        <w:t>:</w:t>
      </w:r>
    </w:p>
    <w:p w14:paraId="40F751FE" w14:textId="77777777" w:rsidR="00261702" w:rsidRPr="00AA69D0" w:rsidRDefault="00261702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1B4827BB" w14:textId="77777777" w:rsidR="00AA69D0" w:rsidRPr="00AA69D0" w:rsidRDefault="00AE2FB9" w:rsidP="0086747E">
      <w:pPr>
        <w:pStyle w:val="PreformattatoHTML"/>
        <w:numPr>
          <w:ilvl w:val="0"/>
          <w:numId w:val="15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A69D0">
        <w:rPr>
          <w:rFonts w:ascii="Times New Roman" w:hAnsi="Times New Roman" w:cs="Times New Roman"/>
          <w:b/>
          <w:sz w:val="24"/>
          <w:szCs w:val="24"/>
        </w:rPr>
        <w:t>Membro della Giunta</w:t>
      </w:r>
      <w:r w:rsidRPr="00AA69D0">
        <w:rPr>
          <w:rFonts w:ascii="Times New Roman" w:hAnsi="Times New Roman" w:cs="Times New Roman"/>
          <w:sz w:val="24"/>
          <w:szCs w:val="24"/>
        </w:rPr>
        <w:t xml:space="preserve"> di Dipartimento </w:t>
      </w:r>
      <w:r w:rsidR="00AA69D0" w:rsidRPr="00AA69D0">
        <w:rPr>
          <w:rFonts w:ascii="Times New Roman" w:hAnsi="Times New Roman" w:cs="Times New Roman"/>
          <w:sz w:val="24"/>
          <w:szCs w:val="24"/>
        </w:rPr>
        <w:t>di Scienze Giuridiche</w:t>
      </w:r>
    </w:p>
    <w:p w14:paraId="2901D9BC" w14:textId="1F2471DC" w:rsidR="00B16F69" w:rsidRDefault="00AA69D0" w:rsidP="0086747E">
      <w:pPr>
        <w:jc w:val="left"/>
        <w:rPr>
          <w:rFonts w:ascii="Times New Roman" w:hAnsi="Times New Roman"/>
          <w:b/>
          <w:szCs w:val="24"/>
        </w:rPr>
      </w:pPr>
      <w:r w:rsidRPr="00AA69D0">
        <w:rPr>
          <w:rFonts w:ascii="Times New Roman" w:hAnsi="Times New Roman"/>
          <w:szCs w:val="24"/>
        </w:rPr>
        <w:t xml:space="preserve">Da settembre 2018 </w:t>
      </w:r>
      <w:r w:rsidR="007A335B">
        <w:rPr>
          <w:rFonts w:ascii="Times New Roman" w:hAnsi="Times New Roman"/>
          <w:szCs w:val="24"/>
        </w:rPr>
        <w:t>–</w:t>
      </w:r>
      <w:r w:rsidRPr="00AA69D0">
        <w:rPr>
          <w:rFonts w:ascii="Times New Roman" w:hAnsi="Times New Roman"/>
          <w:szCs w:val="24"/>
        </w:rPr>
        <w:t xml:space="preserve"> </w:t>
      </w:r>
      <w:r w:rsidR="00AD5650">
        <w:rPr>
          <w:rFonts w:ascii="Times New Roman" w:hAnsi="Times New Roman"/>
          <w:szCs w:val="24"/>
        </w:rPr>
        <w:t>presente</w:t>
      </w:r>
    </w:p>
    <w:p w14:paraId="06D05C07" w14:textId="77777777" w:rsidR="00B16F69" w:rsidRDefault="00B16F69" w:rsidP="0086747E">
      <w:pPr>
        <w:jc w:val="left"/>
        <w:rPr>
          <w:rFonts w:ascii="Times New Roman" w:hAnsi="Times New Roman"/>
          <w:b/>
          <w:szCs w:val="24"/>
        </w:rPr>
      </w:pPr>
    </w:p>
    <w:p w14:paraId="69C84781" w14:textId="0C7A1CAD" w:rsidR="007A335B" w:rsidRPr="00B16F69" w:rsidRDefault="007A335B" w:rsidP="0086747E">
      <w:pPr>
        <w:pStyle w:val="Paragrafoelenco"/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0"/>
        <w:rPr>
          <w:rFonts w:ascii="Times New Roman" w:hAnsi="Times New Roman"/>
          <w:iCs/>
          <w:color w:val="000000" w:themeColor="text1"/>
          <w:szCs w:val="24"/>
        </w:rPr>
      </w:pPr>
      <w:r w:rsidRPr="00B16F69">
        <w:rPr>
          <w:rFonts w:ascii="Times New Roman" w:hAnsi="Times New Roman"/>
          <w:b/>
          <w:color w:val="000000"/>
          <w:szCs w:val="24"/>
        </w:rPr>
        <w:t>Membro della commissione-tesi estero</w:t>
      </w:r>
      <w:r w:rsidRPr="00B16F69">
        <w:rPr>
          <w:rFonts w:ascii="Times New Roman" w:hAnsi="Times New Roman"/>
          <w:color w:val="000000"/>
          <w:szCs w:val="24"/>
        </w:rPr>
        <w:t xml:space="preserve"> del Consiglio del Corso di laurea magistrale a ciclo unico in Giurisprudenza di Bologna</w:t>
      </w:r>
    </w:p>
    <w:p w14:paraId="1649639F" w14:textId="24AEDFFB" w:rsidR="00B16F69" w:rsidRDefault="007A335B" w:rsidP="0086747E">
      <w:pPr>
        <w:rPr>
          <w:rFonts w:ascii="Times New Roman" w:hAnsi="Times New Roman"/>
          <w:color w:val="000000"/>
          <w:szCs w:val="24"/>
        </w:rPr>
      </w:pPr>
      <w:r w:rsidRPr="007A335B">
        <w:rPr>
          <w:rFonts w:ascii="Times New Roman" w:hAnsi="Times New Roman"/>
          <w:color w:val="000000"/>
          <w:szCs w:val="24"/>
        </w:rPr>
        <w:t>Da aprile 2019 -</w:t>
      </w:r>
      <w:r w:rsidR="008C0FE0">
        <w:rPr>
          <w:rFonts w:ascii="Times New Roman" w:hAnsi="Times New Roman"/>
          <w:color w:val="000000"/>
          <w:szCs w:val="24"/>
        </w:rPr>
        <w:t xml:space="preserve"> </w:t>
      </w:r>
      <w:r w:rsidRPr="007A335B">
        <w:rPr>
          <w:rFonts w:ascii="Times New Roman" w:hAnsi="Times New Roman"/>
          <w:color w:val="000000"/>
          <w:szCs w:val="24"/>
        </w:rPr>
        <w:t>presente</w:t>
      </w:r>
    </w:p>
    <w:p w14:paraId="02FBFBC7" w14:textId="77777777" w:rsidR="00B16F69" w:rsidRPr="00B16F69" w:rsidRDefault="00B16F6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iCs/>
          <w:color w:val="000000" w:themeColor="text1"/>
          <w:szCs w:val="24"/>
        </w:rPr>
      </w:pPr>
    </w:p>
    <w:p w14:paraId="319B5D20" w14:textId="6991371B" w:rsidR="00BB3F48" w:rsidRPr="00B16F69" w:rsidRDefault="00261702" w:rsidP="0086747E">
      <w:pPr>
        <w:pStyle w:val="Paragrafoelenco"/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0"/>
        <w:rPr>
          <w:rFonts w:ascii="Times New Roman" w:hAnsi="Times New Roman"/>
          <w:iCs/>
          <w:color w:val="000000" w:themeColor="text1"/>
          <w:szCs w:val="24"/>
        </w:rPr>
      </w:pPr>
      <w:r w:rsidRPr="00B16F69">
        <w:rPr>
          <w:rFonts w:ascii="Times New Roman" w:hAnsi="Times New Roman"/>
          <w:b/>
          <w:szCs w:val="24"/>
        </w:rPr>
        <w:t>Docente n</w:t>
      </w:r>
      <w:r w:rsidR="00BB3F48" w:rsidRPr="00B16F69">
        <w:rPr>
          <w:rFonts w:ascii="Times New Roman" w:hAnsi="Times New Roman"/>
          <w:b/>
          <w:szCs w:val="24"/>
        </w:rPr>
        <w:t>ei seguenti master</w:t>
      </w:r>
      <w:r w:rsidR="002D0947" w:rsidRPr="00B16F69">
        <w:rPr>
          <w:rFonts w:ascii="Times New Roman" w:hAnsi="Times New Roman"/>
          <w:b/>
          <w:szCs w:val="24"/>
        </w:rPr>
        <w:t xml:space="preserve"> (in castigliano)</w:t>
      </w:r>
    </w:p>
    <w:p w14:paraId="60676A2A" w14:textId="3D579F2E" w:rsidR="00156146" w:rsidRDefault="002D0947" w:rsidP="0086747E">
      <w:pPr>
        <w:pStyle w:val="PreformattatoHTML"/>
        <w:ind w:left="-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4F88">
        <w:rPr>
          <w:rFonts w:ascii="Times New Roman" w:hAnsi="Times New Roman" w:cs="Times New Roman"/>
          <w:i/>
          <w:sz w:val="24"/>
          <w:szCs w:val="24"/>
        </w:rPr>
        <w:t>Justicia</w:t>
      </w:r>
      <w:proofErr w:type="spellEnd"/>
      <w:r w:rsidRPr="006F4F8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F4F88">
        <w:rPr>
          <w:rFonts w:ascii="Times New Roman" w:hAnsi="Times New Roman" w:cs="Times New Roman"/>
          <w:i/>
          <w:sz w:val="24"/>
          <w:szCs w:val="24"/>
        </w:rPr>
        <w:t>constitucional</w:t>
      </w:r>
      <w:proofErr w:type="spellEnd"/>
      <w:r w:rsidRPr="006F4F88">
        <w:rPr>
          <w:rFonts w:ascii="Times New Roman" w:hAnsi="Times New Roman" w:cs="Times New Roman"/>
          <w:i/>
          <w:sz w:val="24"/>
          <w:szCs w:val="24"/>
        </w:rPr>
        <w:t xml:space="preserve"> y </w:t>
      </w:r>
      <w:proofErr w:type="spellStart"/>
      <w:r w:rsidRPr="006F4F88">
        <w:rPr>
          <w:rFonts w:ascii="Times New Roman" w:hAnsi="Times New Roman" w:cs="Times New Roman"/>
          <w:i/>
          <w:sz w:val="24"/>
          <w:szCs w:val="24"/>
        </w:rPr>
        <w:t>derechos</w:t>
      </w:r>
      <w:proofErr w:type="spellEnd"/>
      <w:r w:rsidRPr="006F4F8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F4F88">
        <w:rPr>
          <w:rFonts w:ascii="Times New Roman" w:hAnsi="Times New Roman" w:cs="Times New Roman"/>
          <w:i/>
          <w:sz w:val="24"/>
          <w:szCs w:val="24"/>
        </w:rPr>
        <w:t>humanos</w:t>
      </w:r>
      <w:proofErr w:type="spellEnd"/>
      <w:r w:rsidRPr="006F4F88">
        <w:rPr>
          <w:rFonts w:ascii="Times New Roman" w:hAnsi="Times New Roman" w:cs="Times New Roman"/>
          <w:i/>
          <w:sz w:val="24"/>
          <w:szCs w:val="24"/>
        </w:rPr>
        <w:t xml:space="preserve">; </w:t>
      </w:r>
      <w:proofErr w:type="spellStart"/>
      <w:r w:rsidRPr="006F4F88">
        <w:rPr>
          <w:rFonts w:ascii="Times New Roman" w:hAnsi="Times New Roman" w:cs="Times New Roman"/>
          <w:i/>
          <w:sz w:val="24"/>
          <w:szCs w:val="24"/>
        </w:rPr>
        <w:t>El</w:t>
      </w:r>
      <w:proofErr w:type="spellEnd"/>
      <w:r w:rsidRPr="006F4F8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F4F88">
        <w:rPr>
          <w:rFonts w:ascii="Times New Roman" w:hAnsi="Times New Roman" w:cs="Times New Roman"/>
          <w:i/>
          <w:sz w:val="24"/>
          <w:szCs w:val="24"/>
        </w:rPr>
        <w:t>derecho</w:t>
      </w:r>
      <w:proofErr w:type="spellEnd"/>
      <w:r w:rsidRPr="006F4F88">
        <w:rPr>
          <w:rFonts w:ascii="Times New Roman" w:hAnsi="Times New Roman" w:cs="Times New Roman"/>
          <w:i/>
          <w:sz w:val="24"/>
          <w:szCs w:val="24"/>
        </w:rPr>
        <w:t xml:space="preserve"> de </w:t>
      </w:r>
      <w:proofErr w:type="spellStart"/>
      <w:r w:rsidRPr="006F4F88">
        <w:rPr>
          <w:rFonts w:ascii="Times New Roman" w:hAnsi="Times New Roman" w:cs="Times New Roman"/>
          <w:i/>
          <w:sz w:val="24"/>
          <w:szCs w:val="24"/>
        </w:rPr>
        <w:t>aceso</w:t>
      </w:r>
      <w:proofErr w:type="spellEnd"/>
      <w:r w:rsidRPr="006F4F88">
        <w:rPr>
          <w:rFonts w:ascii="Times New Roman" w:hAnsi="Times New Roman" w:cs="Times New Roman"/>
          <w:i/>
          <w:sz w:val="24"/>
          <w:szCs w:val="24"/>
        </w:rPr>
        <w:t xml:space="preserve"> a la </w:t>
      </w:r>
      <w:proofErr w:type="spellStart"/>
      <w:r w:rsidRPr="006F4F88">
        <w:rPr>
          <w:rFonts w:ascii="Times New Roman" w:hAnsi="Times New Roman" w:cs="Times New Roman"/>
          <w:i/>
          <w:sz w:val="24"/>
          <w:szCs w:val="24"/>
        </w:rPr>
        <w:t>justicia</w:t>
      </w:r>
      <w:proofErr w:type="spellEnd"/>
      <w:r w:rsidRPr="006F4F88">
        <w:rPr>
          <w:rFonts w:ascii="Times New Roman" w:hAnsi="Times New Roman" w:cs="Times New Roman"/>
          <w:i/>
          <w:sz w:val="24"/>
          <w:szCs w:val="24"/>
        </w:rPr>
        <w:t xml:space="preserve"> y </w:t>
      </w:r>
      <w:proofErr w:type="spellStart"/>
      <w:r w:rsidRPr="006F4F88">
        <w:rPr>
          <w:rFonts w:ascii="Times New Roman" w:hAnsi="Times New Roman" w:cs="Times New Roman"/>
          <w:i/>
          <w:sz w:val="24"/>
          <w:szCs w:val="24"/>
        </w:rPr>
        <w:t>los</w:t>
      </w:r>
      <w:proofErr w:type="spellEnd"/>
      <w:r w:rsidRPr="006F4F8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F4F88">
        <w:rPr>
          <w:rFonts w:ascii="Times New Roman" w:hAnsi="Times New Roman" w:cs="Times New Roman"/>
          <w:i/>
          <w:sz w:val="24"/>
          <w:szCs w:val="24"/>
        </w:rPr>
        <w:t>derechos</w:t>
      </w:r>
      <w:proofErr w:type="spellEnd"/>
      <w:r w:rsidRPr="006F4F8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F4F88">
        <w:rPr>
          <w:rFonts w:ascii="Times New Roman" w:hAnsi="Times New Roman" w:cs="Times New Roman"/>
          <w:i/>
          <w:sz w:val="24"/>
          <w:szCs w:val="24"/>
        </w:rPr>
        <w:t>humanos</w:t>
      </w:r>
      <w:proofErr w:type="spellEnd"/>
      <w:r w:rsidR="00261702" w:rsidRPr="00BB3F48">
        <w:rPr>
          <w:rFonts w:ascii="Times New Roman" w:hAnsi="Times New Roman" w:cs="Times New Roman"/>
          <w:sz w:val="24"/>
          <w:szCs w:val="24"/>
        </w:rPr>
        <w:t xml:space="preserve">, Scuola Superiore di Studi Giuridici, Alma Mater </w:t>
      </w:r>
      <w:proofErr w:type="spellStart"/>
      <w:r w:rsidR="006F4F88">
        <w:rPr>
          <w:rFonts w:ascii="Times New Roman" w:hAnsi="Times New Roman" w:cs="Times New Roman"/>
          <w:sz w:val="24"/>
          <w:szCs w:val="24"/>
        </w:rPr>
        <w:t>Studiorum</w:t>
      </w:r>
      <w:proofErr w:type="spellEnd"/>
      <w:r w:rsidR="006F4F88">
        <w:rPr>
          <w:rFonts w:ascii="Times New Roman" w:hAnsi="Times New Roman" w:cs="Times New Roman"/>
          <w:sz w:val="24"/>
          <w:szCs w:val="24"/>
        </w:rPr>
        <w:t>– Università d</w:t>
      </w:r>
      <w:r w:rsidR="00261702" w:rsidRPr="00BB3F48">
        <w:rPr>
          <w:rFonts w:ascii="Times New Roman" w:hAnsi="Times New Roman" w:cs="Times New Roman"/>
          <w:sz w:val="24"/>
          <w:szCs w:val="24"/>
        </w:rPr>
        <w:t xml:space="preserve">egli Studi </w:t>
      </w:r>
      <w:proofErr w:type="spellStart"/>
      <w:r w:rsidR="00261702" w:rsidRPr="00BB3F48">
        <w:rPr>
          <w:rFonts w:ascii="Times New Roman" w:hAnsi="Times New Roman" w:cs="Times New Roman"/>
          <w:sz w:val="24"/>
          <w:szCs w:val="24"/>
        </w:rPr>
        <w:t>diBologna</w:t>
      </w:r>
      <w:proofErr w:type="spellEnd"/>
      <w:r w:rsidR="00261702" w:rsidRPr="00BB3F4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50575CB" w14:textId="4D8CB46C" w:rsidR="00261702" w:rsidRPr="00BB3F48" w:rsidRDefault="00261702" w:rsidP="0086747E">
      <w:pPr>
        <w:pStyle w:val="PreformattatoHTML"/>
        <w:ind w:left="-76"/>
        <w:jc w:val="both"/>
        <w:rPr>
          <w:rFonts w:ascii="Times New Roman" w:hAnsi="Times New Roman" w:cs="Times New Roman"/>
          <w:sz w:val="24"/>
          <w:szCs w:val="24"/>
        </w:rPr>
      </w:pPr>
      <w:r w:rsidRPr="00BB3F48">
        <w:rPr>
          <w:rFonts w:ascii="Times New Roman" w:hAnsi="Times New Roman" w:cs="Times New Roman"/>
          <w:sz w:val="24"/>
          <w:szCs w:val="24"/>
        </w:rPr>
        <w:t>Da settembre 2018</w:t>
      </w:r>
      <w:r w:rsidR="00156146">
        <w:rPr>
          <w:rFonts w:ascii="Times New Roman" w:hAnsi="Times New Roman" w:cs="Times New Roman"/>
          <w:sz w:val="24"/>
          <w:szCs w:val="24"/>
        </w:rPr>
        <w:t xml:space="preserve"> - presente</w:t>
      </w:r>
    </w:p>
    <w:p w14:paraId="04264E7C" w14:textId="77777777" w:rsidR="00261702" w:rsidRPr="00FA4BE6" w:rsidRDefault="00261702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77936AA1" w14:textId="6CD33447" w:rsidR="008C0FE0" w:rsidRPr="008C0FE0" w:rsidRDefault="008C0FE0" w:rsidP="008C0FE0">
      <w:pPr>
        <w:pStyle w:val="Paragrafoelenco"/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0"/>
        <w:rPr>
          <w:rFonts w:ascii="Times New Roman" w:hAnsi="Times New Roman"/>
          <w:bCs/>
          <w:iCs/>
          <w:color w:val="000000" w:themeColor="text1"/>
          <w:szCs w:val="24"/>
        </w:rPr>
      </w:pPr>
      <w:r w:rsidRPr="00FA4BE6">
        <w:rPr>
          <w:rFonts w:ascii="Times New Roman" w:hAnsi="Times New Roman"/>
          <w:b/>
          <w:szCs w:val="24"/>
        </w:rPr>
        <w:t>Formatrice</w:t>
      </w:r>
      <w:r>
        <w:rPr>
          <w:rFonts w:ascii="Times New Roman" w:hAnsi="Times New Roman"/>
          <w:b/>
          <w:szCs w:val="24"/>
        </w:rPr>
        <w:t xml:space="preserve"> </w:t>
      </w:r>
      <w:r w:rsidRPr="008C0FE0">
        <w:rPr>
          <w:rFonts w:ascii="Times New Roman" w:hAnsi="Times New Roman"/>
          <w:bCs/>
          <w:szCs w:val="24"/>
        </w:rPr>
        <w:t>su</w:t>
      </w:r>
      <w:r>
        <w:rPr>
          <w:rFonts w:ascii="Times New Roman" w:hAnsi="Times New Roman"/>
          <w:bCs/>
          <w:szCs w:val="24"/>
        </w:rPr>
        <w:t xml:space="preserve"> </w:t>
      </w:r>
      <w:r w:rsidRPr="008C0FE0">
        <w:rPr>
          <w:rFonts w:ascii="Times New Roman" w:hAnsi="Times New Roman"/>
          <w:bCs/>
          <w:szCs w:val="24"/>
        </w:rPr>
        <w:t xml:space="preserve">“Discorso d’odio, libertà d’espressione e intervento penale. profili teorici e di metodo” </w:t>
      </w:r>
      <w:r w:rsidRPr="008C0FE0">
        <w:rPr>
          <w:rFonts w:ascii="Times New Roman" w:eastAsiaTheme="minorEastAsia" w:hAnsi="Times New Roman"/>
          <w:bCs/>
          <w:color w:val="000000"/>
          <w:szCs w:val="24"/>
        </w:rPr>
        <w:t xml:space="preserve">- </w:t>
      </w:r>
      <w:r w:rsidRPr="008C0FE0">
        <w:rPr>
          <w:rFonts w:ascii="Times New Roman" w:hAnsi="Times New Roman"/>
          <w:bCs/>
          <w:szCs w:val="24"/>
        </w:rPr>
        <w:t xml:space="preserve">nell’àmbito del </w:t>
      </w:r>
      <w:r w:rsidRPr="008C0FE0">
        <w:rPr>
          <w:rFonts w:ascii="Times New Roman" w:hAnsi="Times New Roman"/>
          <w:bCs/>
          <w:i/>
          <w:iCs/>
          <w:szCs w:val="24"/>
        </w:rPr>
        <w:t>Seminario</w:t>
      </w:r>
      <w:r w:rsidRPr="008C0FE0">
        <w:rPr>
          <w:rFonts w:ascii="Times New Roman" w:eastAsiaTheme="minorEastAsia" w:hAnsi="Times New Roman"/>
          <w:bCs/>
          <w:i/>
          <w:iCs/>
          <w:color w:val="000000"/>
          <w:szCs w:val="24"/>
        </w:rPr>
        <w:t xml:space="preserve"> La libertà di espressione ed i discorsi d'odio</w:t>
      </w:r>
      <w:r w:rsidRPr="008C0FE0">
        <w:rPr>
          <w:rFonts w:ascii="Times New Roman" w:eastAsiaTheme="minorEastAsia" w:hAnsi="Times New Roman"/>
          <w:bCs/>
          <w:color w:val="000000"/>
          <w:szCs w:val="24"/>
        </w:rPr>
        <w:t xml:space="preserve"> (P20069), </w:t>
      </w:r>
      <w:r w:rsidRPr="008C0FE0">
        <w:rPr>
          <w:rFonts w:ascii="Times New Roman" w:hAnsi="Times New Roman"/>
          <w:bCs/>
          <w:szCs w:val="24"/>
        </w:rPr>
        <w:t>Scuola Superiore della Magistratura, 21 settembre 2020.</w:t>
      </w:r>
    </w:p>
    <w:p w14:paraId="34321C47" w14:textId="6D6EA47D" w:rsidR="008C0FE0" w:rsidRPr="008C0FE0" w:rsidRDefault="008C0FE0" w:rsidP="0086747E">
      <w:pPr>
        <w:pStyle w:val="Paragrafoelenco"/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0"/>
        <w:rPr>
          <w:rFonts w:ascii="Times New Roman" w:hAnsi="Times New Roman"/>
          <w:bCs/>
          <w:iCs/>
          <w:color w:val="000000" w:themeColor="text1"/>
          <w:szCs w:val="24"/>
        </w:rPr>
      </w:pPr>
    </w:p>
    <w:p w14:paraId="6F72AA69" w14:textId="3FA19085" w:rsidR="00CA2F48" w:rsidRPr="00CA2F48" w:rsidRDefault="00CA2F48" w:rsidP="0086747E">
      <w:pPr>
        <w:pStyle w:val="Paragrafoelenco"/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0"/>
        <w:rPr>
          <w:rFonts w:ascii="Times New Roman" w:hAnsi="Times New Roman"/>
          <w:iCs/>
          <w:color w:val="000000" w:themeColor="text1"/>
          <w:szCs w:val="24"/>
        </w:rPr>
      </w:pPr>
      <w:r w:rsidRPr="00FA4BE6">
        <w:rPr>
          <w:rFonts w:ascii="Times New Roman" w:hAnsi="Times New Roman"/>
          <w:b/>
          <w:szCs w:val="24"/>
        </w:rPr>
        <w:t>Formatrice</w:t>
      </w:r>
      <w:r w:rsidRPr="00FA4BE6">
        <w:rPr>
          <w:rFonts w:ascii="Times New Roman" w:hAnsi="Times New Roman"/>
          <w:szCs w:val="24"/>
        </w:rPr>
        <w:t xml:space="preserve"> su “</w:t>
      </w:r>
      <w:r>
        <w:rPr>
          <w:rFonts w:ascii="Times New Roman" w:hAnsi="Times New Roman"/>
          <w:szCs w:val="24"/>
        </w:rPr>
        <w:t>Diritto penale e memoria: riflessioni sulla disciplina italiana alla luce della comparazione</w:t>
      </w:r>
      <w:r w:rsidRPr="00FA4BE6">
        <w:rPr>
          <w:rFonts w:ascii="Times New Roman" w:hAnsi="Times New Roman"/>
          <w:szCs w:val="24"/>
        </w:rPr>
        <w:t xml:space="preserve">” nell’àmbito del Seminario </w:t>
      </w:r>
      <w:r>
        <w:rPr>
          <w:rFonts w:ascii="Times New Roman" w:hAnsi="Times New Roman"/>
          <w:i/>
          <w:szCs w:val="24"/>
        </w:rPr>
        <w:t xml:space="preserve">Le disposizioni penali in materia di neofascismo, negazionismo e crimini d’odio </w:t>
      </w:r>
      <w:r w:rsidRPr="00FA4BE6">
        <w:rPr>
          <w:rFonts w:ascii="Times New Roman" w:hAnsi="Times New Roman"/>
          <w:szCs w:val="24"/>
        </w:rPr>
        <w:t>(P1900</w:t>
      </w:r>
      <w:r>
        <w:rPr>
          <w:rFonts w:ascii="Times New Roman" w:hAnsi="Times New Roman"/>
          <w:szCs w:val="24"/>
        </w:rPr>
        <w:t>4</w:t>
      </w:r>
      <w:r w:rsidRPr="00FA4BE6">
        <w:rPr>
          <w:rFonts w:ascii="Times New Roman" w:hAnsi="Times New Roman"/>
          <w:szCs w:val="24"/>
        </w:rPr>
        <w:t xml:space="preserve">), Scuola Superiore della Magistratura, </w:t>
      </w:r>
      <w:r>
        <w:rPr>
          <w:rFonts w:ascii="Times New Roman" w:hAnsi="Times New Roman"/>
          <w:szCs w:val="24"/>
        </w:rPr>
        <w:t xml:space="preserve">20 novembre </w:t>
      </w:r>
      <w:r w:rsidRPr="00FA4BE6">
        <w:rPr>
          <w:rFonts w:ascii="Times New Roman" w:hAnsi="Times New Roman"/>
          <w:szCs w:val="24"/>
        </w:rPr>
        <w:t>2019.</w:t>
      </w:r>
    </w:p>
    <w:p w14:paraId="363B56AB" w14:textId="77777777" w:rsidR="00CA2F48" w:rsidRPr="00CA2F48" w:rsidRDefault="00CA2F48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iCs/>
          <w:color w:val="000000" w:themeColor="text1"/>
          <w:szCs w:val="24"/>
        </w:rPr>
      </w:pPr>
    </w:p>
    <w:p w14:paraId="0DBF9301" w14:textId="1D007954" w:rsidR="00FA4BE6" w:rsidRPr="00FA4BE6" w:rsidRDefault="00E82F04" w:rsidP="0086747E">
      <w:pPr>
        <w:pStyle w:val="Paragrafoelenco"/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0"/>
        <w:rPr>
          <w:rFonts w:ascii="Times New Roman" w:hAnsi="Times New Roman"/>
          <w:iCs/>
          <w:color w:val="000000" w:themeColor="text1"/>
          <w:szCs w:val="24"/>
        </w:rPr>
      </w:pPr>
      <w:r w:rsidRPr="00FA4BE6">
        <w:rPr>
          <w:rFonts w:ascii="Times New Roman" w:hAnsi="Times New Roman"/>
          <w:b/>
          <w:szCs w:val="24"/>
        </w:rPr>
        <w:t>Format</w:t>
      </w:r>
      <w:r w:rsidR="00FA4BE6" w:rsidRPr="00FA4BE6">
        <w:rPr>
          <w:rFonts w:ascii="Times New Roman" w:hAnsi="Times New Roman"/>
          <w:b/>
          <w:szCs w:val="24"/>
        </w:rPr>
        <w:t>rice</w:t>
      </w:r>
      <w:r w:rsidR="00FA4BE6" w:rsidRPr="00FA4BE6">
        <w:rPr>
          <w:rFonts w:ascii="Times New Roman" w:hAnsi="Times New Roman"/>
          <w:szCs w:val="24"/>
        </w:rPr>
        <w:t xml:space="preserve"> su “Giustizia predittiva e mutazioni nel giudicare” nell’àmbito del Seminario </w:t>
      </w:r>
      <w:r w:rsidR="00FA4BE6" w:rsidRPr="00FA4BE6">
        <w:rPr>
          <w:rFonts w:ascii="Times New Roman" w:hAnsi="Times New Roman"/>
          <w:i/>
          <w:szCs w:val="24"/>
        </w:rPr>
        <w:t>Psicologia del Giudicare</w:t>
      </w:r>
      <w:r w:rsidR="00FA4BE6" w:rsidRPr="00FA4BE6">
        <w:rPr>
          <w:rFonts w:ascii="Times New Roman" w:hAnsi="Times New Roman"/>
          <w:szCs w:val="24"/>
        </w:rPr>
        <w:t xml:space="preserve"> (P19009),</w:t>
      </w:r>
      <w:r w:rsidRPr="00FA4BE6">
        <w:rPr>
          <w:rFonts w:ascii="Times New Roman" w:hAnsi="Times New Roman"/>
          <w:szCs w:val="24"/>
        </w:rPr>
        <w:t xml:space="preserve"> </w:t>
      </w:r>
      <w:r w:rsidR="00902559" w:rsidRPr="00FA4BE6">
        <w:rPr>
          <w:rFonts w:ascii="Times New Roman" w:hAnsi="Times New Roman"/>
          <w:szCs w:val="24"/>
        </w:rPr>
        <w:t>Scuola Superiore della Magistratura</w:t>
      </w:r>
      <w:r w:rsidR="00FA4BE6" w:rsidRPr="00FA4BE6">
        <w:rPr>
          <w:rFonts w:ascii="Times New Roman" w:hAnsi="Times New Roman"/>
          <w:szCs w:val="24"/>
        </w:rPr>
        <w:t>, 11-13 febbraio 2019.</w:t>
      </w:r>
    </w:p>
    <w:p w14:paraId="3EABED87" w14:textId="77777777" w:rsidR="00FA4BE6" w:rsidRPr="00FA4BE6" w:rsidRDefault="00FA4BE6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iCs/>
          <w:color w:val="000000" w:themeColor="text1"/>
          <w:szCs w:val="24"/>
        </w:rPr>
      </w:pPr>
    </w:p>
    <w:p w14:paraId="1719B10E" w14:textId="2318AB8B" w:rsidR="00FA4BE6" w:rsidRPr="00FA4BE6" w:rsidRDefault="00FA4BE6" w:rsidP="0086747E">
      <w:pPr>
        <w:pStyle w:val="Paragrafoelenco"/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0"/>
        <w:rPr>
          <w:rFonts w:ascii="Times New Roman" w:hAnsi="Times New Roman"/>
          <w:iCs/>
          <w:color w:val="000000" w:themeColor="text1"/>
          <w:szCs w:val="24"/>
        </w:rPr>
      </w:pPr>
      <w:r w:rsidRPr="00FA4BE6">
        <w:rPr>
          <w:rFonts w:ascii="Times New Roman" w:hAnsi="Times New Roman"/>
          <w:b/>
          <w:color w:val="000000" w:themeColor="text1"/>
          <w:szCs w:val="24"/>
        </w:rPr>
        <w:t>Formatrice</w:t>
      </w:r>
      <w:r w:rsidRPr="00FA4BE6">
        <w:rPr>
          <w:rFonts w:ascii="Times New Roman" w:hAnsi="Times New Roman"/>
          <w:color w:val="000000" w:themeColor="text1"/>
          <w:szCs w:val="24"/>
        </w:rPr>
        <w:t xml:space="preserve"> su “</w:t>
      </w:r>
      <w:r w:rsidRPr="00FA4BE6">
        <w:rPr>
          <w:rFonts w:ascii="Times New Roman" w:hAnsi="Times New Roman"/>
          <w:szCs w:val="24"/>
        </w:rPr>
        <w:t>Giustificazione e limiti del controllo penale</w:t>
      </w:r>
      <w:r w:rsidRPr="00FA4BE6">
        <w:rPr>
          <w:rFonts w:ascii="Times New Roman" w:hAnsi="Times New Roman"/>
          <w:color w:val="000000" w:themeColor="text1"/>
          <w:szCs w:val="24"/>
        </w:rPr>
        <w:t xml:space="preserve">” nell’àmbito del Seminario </w:t>
      </w:r>
      <w:r w:rsidRPr="00FA4BE6">
        <w:rPr>
          <w:rFonts w:ascii="Times New Roman" w:hAnsi="Times New Roman"/>
          <w:i/>
          <w:iCs/>
          <w:color w:val="000000" w:themeColor="text1"/>
          <w:szCs w:val="24"/>
        </w:rPr>
        <w:t>Le disposizioni penali in materia di neofascismo, negazionismo e crimini d’odio</w:t>
      </w:r>
      <w:r>
        <w:rPr>
          <w:rFonts w:ascii="Times New Roman" w:hAnsi="Times New Roman"/>
          <w:color w:val="000000" w:themeColor="text1"/>
          <w:szCs w:val="24"/>
        </w:rPr>
        <w:t xml:space="preserve"> (P18074)</w:t>
      </w:r>
      <w:r w:rsidRPr="00FA4BE6">
        <w:rPr>
          <w:rFonts w:ascii="Times New Roman" w:hAnsi="Times New Roman"/>
          <w:color w:val="000000" w:themeColor="text1"/>
          <w:szCs w:val="24"/>
        </w:rPr>
        <w:t xml:space="preserve">, Scuola Superiore della Magistratura, </w:t>
      </w:r>
      <w:r>
        <w:rPr>
          <w:rFonts w:ascii="Times New Roman" w:hAnsi="Times New Roman"/>
          <w:color w:val="000000" w:themeColor="text1"/>
          <w:szCs w:val="24"/>
        </w:rPr>
        <w:t xml:space="preserve">15-17 </w:t>
      </w:r>
      <w:r w:rsidRPr="00FA4BE6">
        <w:rPr>
          <w:rFonts w:ascii="Times New Roman" w:hAnsi="Times New Roman"/>
          <w:color w:val="000000" w:themeColor="text1"/>
          <w:szCs w:val="24"/>
        </w:rPr>
        <w:t>ottobre 2018.</w:t>
      </w:r>
    </w:p>
    <w:p w14:paraId="38EEDEBC" w14:textId="77777777" w:rsidR="003673B9" w:rsidRPr="00F07D2C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bCs/>
          <w:szCs w:val="24"/>
        </w:rPr>
      </w:pPr>
    </w:p>
    <w:p w14:paraId="3EE3A5EB" w14:textId="77777777" w:rsidR="003673B9" w:rsidRDefault="003673B9" w:rsidP="0086747E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ascii="Times New Roman" w:hAnsi="Times New Roman"/>
          <w:bCs/>
          <w:szCs w:val="24"/>
        </w:rPr>
      </w:pPr>
      <w:r w:rsidRPr="002B0793">
        <w:rPr>
          <w:rFonts w:ascii="Times New Roman" w:hAnsi="Times New Roman"/>
          <w:b/>
          <w:bCs/>
          <w:szCs w:val="24"/>
        </w:rPr>
        <w:t xml:space="preserve">Membro </w:t>
      </w:r>
      <w:r>
        <w:rPr>
          <w:rFonts w:ascii="Times New Roman" w:hAnsi="Times New Roman"/>
          <w:bCs/>
          <w:szCs w:val="24"/>
        </w:rPr>
        <w:t xml:space="preserve">della Commissione per </w:t>
      </w:r>
      <w:r w:rsidRPr="002B0793">
        <w:rPr>
          <w:rFonts w:ascii="Times New Roman" w:hAnsi="Times New Roman"/>
          <w:b/>
          <w:bCs/>
          <w:szCs w:val="24"/>
        </w:rPr>
        <w:t>Esami di Avvocato 2015</w:t>
      </w:r>
      <w:r>
        <w:rPr>
          <w:rFonts w:ascii="Times New Roman" w:hAnsi="Times New Roman"/>
          <w:b/>
          <w:bCs/>
          <w:szCs w:val="24"/>
        </w:rPr>
        <w:t>/2016</w:t>
      </w:r>
      <w:r>
        <w:rPr>
          <w:rFonts w:ascii="Times New Roman" w:hAnsi="Times New Roman"/>
          <w:bCs/>
          <w:szCs w:val="24"/>
        </w:rPr>
        <w:t>, Corte d’Appello di Bolzano.</w:t>
      </w:r>
    </w:p>
    <w:p w14:paraId="3E60F71F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bCs/>
          <w:szCs w:val="24"/>
        </w:rPr>
      </w:pPr>
    </w:p>
    <w:p w14:paraId="28F5366E" w14:textId="77777777" w:rsidR="003673B9" w:rsidRPr="00487D85" w:rsidRDefault="003673B9" w:rsidP="0086747E">
      <w:pPr>
        <w:pStyle w:val="Paragrafoelenco"/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0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b/>
          <w:szCs w:val="24"/>
        </w:rPr>
        <w:t>Titolare del corso “Diritto penale internazionale ed europeo”</w:t>
      </w:r>
    </w:p>
    <w:p w14:paraId="6235EF74" w14:textId="77777777" w:rsidR="003673B9" w:rsidRPr="00136C1F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36C1F">
        <w:rPr>
          <w:rFonts w:ascii="Times New Roman" w:hAnsi="Times New Roman"/>
          <w:szCs w:val="24"/>
        </w:rPr>
        <w:t>Scuola di Giurisprudenza</w:t>
      </w:r>
    </w:p>
    <w:p w14:paraId="4A3018A5" w14:textId="77777777" w:rsidR="003673B9" w:rsidRPr="00136C1F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Alma Mater- </w:t>
      </w:r>
      <w:r w:rsidRPr="00136C1F">
        <w:rPr>
          <w:rFonts w:ascii="Times New Roman" w:hAnsi="Times New Roman"/>
          <w:szCs w:val="24"/>
        </w:rPr>
        <w:t>Università degli Studi di Bologna</w:t>
      </w:r>
    </w:p>
    <w:p w14:paraId="4755CF3F" w14:textId="77777777" w:rsidR="00B16F6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A.A. 2016/2017 </w:t>
      </w:r>
    </w:p>
    <w:p w14:paraId="03A92065" w14:textId="2F936979" w:rsidR="00B16F69" w:rsidRPr="00B16F69" w:rsidRDefault="00B16F6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iCs/>
          <w:color w:val="000000" w:themeColor="text1"/>
          <w:szCs w:val="24"/>
        </w:rPr>
      </w:pPr>
    </w:p>
    <w:p w14:paraId="1B2708A9" w14:textId="6417E495" w:rsidR="003673B9" w:rsidRPr="00B16F69" w:rsidRDefault="003673B9" w:rsidP="0086747E">
      <w:pPr>
        <w:pStyle w:val="Paragrafoelenco"/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0"/>
        <w:rPr>
          <w:rFonts w:ascii="Times New Roman" w:hAnsi="Times New Roman"/>
          <w:iCs/>
          <w:color w:val="000000" w:themeColor="text1"/>
          <w:szCs w:val="24"/>
        </w:rPr>
      </w:pPr>
      <w:r w:rsidRPr="00B16F69">
        <w:rPr>
          <w:rFonts w:ascii="Times New Roman" w:hAnsi="Times New Roman"/>
          <w:b/>
          <w:bCs/>
          <w:szCs w:val="24"/>
        </w:rPr>
        <w:t>Titolare del corso di “Diritto penale internazionale”</w:t>
      </w:r>
      <w:r w:rsidRPr="00B16F69">
        <w:rPr>
          <w:rFonts w:ascii="Times New Roman" w:hAnsi="Times New Roman"/>
          <w:szCs w:val="24"/>
        </w:rPr>
        <w:t xml:space="preserve"> </w:t>
      </w:r>
    </w:p>
    <w:p w14:paraId="43840D37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Facoltà di Giurisprudenza</w:t>
      </w:r>
      <w:r w:rsidRPr="001C2A27">
        <w:rPr>
          <w:rFonts w:ascii="Times New Roman" w:hAnsi="Times New Roman"/>
          <w:szCs w:val="24"/>
        </w:rPr>
        <w:t xml:space="preserve"> </w:t>
      </w:r>
    </w:p>
    <w:p w14:paraId="3BFBDE4F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>U</w:t>
      </w:r>
      <w:r>
        <w:rPr>
          <w:rFonts w:ascii="Times New Roman" w:hAnsi="Times New Roman"/>
          <w:szCs w:val="24"/>
        </w:rPr>
        <w:t>niversità degli Studi di Trento</w:t>
      </w:r>
    </w:p>
    <w:p w14:paraId="6C7337C4" w14:textId="77777777" w:rsidR="00B16F6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Dall’A.A. 2005/2006 al A.A. 2015/2016</w:t>
      </w:r>
    </w:p>
    <w:p w14:paraId="7F0303AF" w14:textId="77777777" w:rsidR="00B16F69" w:rsidRDefault="00B16F6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03FAC434" w14:textId="4B7DB22F" w:rsidR="003673B9" w:rsidRPr="00B16F69" w:rsidRDefault="003673B9" w:rsidP="0086747E">
      <w:pPr>
        <w:pStyle w:val="Paragrafoelenco"/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0"/>
        <w:rPr>
          <w:rFonts w:ascii="Times New Roman" w:hAnsi="Times New Roman"/>
          <w:iCs/>
          <w:color w:val="000000" w:themeColor="text1"/>
          <w:szCs w:val="24"/>
        </w:rPr>
      </w:pPr>
      <w:r w:rsidRPr="00B16F69">
        <w:rPr>
          <w:rFonts w:ascii="Times New Roman" w:hAnsi="Times New Roman"/>
          <w:b/>
          <w:bCs/>
          <w:szCs w:val="24"/>
        </w:rPr>
        <w:t>Titolare del corso “</w:t>
      </w:r>
      <w:proofErr w:type="spellStart"/>
      <w:r w:rsidRPr="00B16F69">
        <w:rPr>
          <w:rFonts w:ascii="Times New Roman" w:hAnsi="Times New Roman"/>
          <w:b/>
          <w:bCs/>
          <w:szCs w:val="24"/>
        </w:rPr>
        <w:t>Transitional</w:t>
      </w:r>
      <w:proofErr w:type="spellEnd"/>
      <w:r w:rsidRPr="00B16F69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B16F69">
        <w:rPr>
          <w:rFonts w:ascii="Times New Roman" w:hAnsi="Times New Roman"/>
          <w:b/>
          <w:bCs/>
          <w:szCs w:val="24"/>
        </w:rPr>
        <w:t>Justice</w:t>
      </w:r>
      <w:proofErr w:type="spellEnd"/>
      <w:r w:rsidRPr="00B16F69">
        <w:rPr>
          <w:rFonts w:ascii="Times New Roman" w:hAnsi="Times New Roman"/>
          <w:b/>
          <w:bCs/>
          <w:szCs w:val="24"/>
        </w:rPr>
        <w:t>”</w:t>
      </w:r>
      <w:r w:rsidRPr="00B16F69">
        <w:rPr>
          <w:rFonts w:ascii="Times New Roman" w:hAnsi="Times New Roman"/>
          <w:bCs/>
          <w:szCs w:val="24"/>
        </w:rPr>
        <w:t xml:space="preserve"> </w:t>
      </w:r>
    </w:p>
    <w:p w14:paraId="4645B690" w14:textId="77777777" w:rsidR="003673B9" w:rsidRPr="004364E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  <w:lang w:val="en-US"/>
        </w:rPr>
      </w:pPr>
      <w:r w:rsidRPr="004364E9">
        <w:rPr>
          <w:rFonts w:ascii="Times New Roman" w:hAnsi="Times New Roman"/>
          <w:bCs/>
          <w:szCs w:val="24"/>
          <w:lang w:val="en-US"/>
        </w:rPr>
        <w:t xml:space="preserve">Master’s Degree in European and International Studies, </w:t>
      </w:r>
      <w:r w:rsidRPr="00E578B9">
        <w:rPr>
          <w:rFonts w:ascii="Times New Roman" w:hAnsi="Times New Roman"/>
          <w:szCs w:val="24"/>
          <w:lang w:val="en-US"/>
        </w:rPr>
        <w:t>School of Internationa</w:t>
      </w:r>
      <w:r>
        <w:rPr>
          <w:rFonts w:ascii="Times New Roman" w:hAnsi="Times New Roman"/>
          <w:szCs w:val="24"/>
          <w:lang w:val="en-US"/>
        </w:rPr>
        <w:t>l Studies</w:t>
      </w:r>
    </w:p>
    <w:p w14:paraId="7B798A93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bCs/>
          <w:szCs w:val="24"/>
        </w:rPr>
      </w:pPr>
      <w:r w:rsidRPr="001C2A27">
        <w:rPr>
          <w:rFonts w:ascii="Times New Roman" w:hAnsi="Times New Roman"/>
          <w:bCs/>
          <w:szCs w:val="24"/>
        </w:rPr>
        <w:lastRenderedPageBreak/>
        <w:t>Università degli Studi di Trento</w:t>
      </w:r>
    </w:p>
    <w:p w14:paraId="00C6288F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Dall’A.A. 2014/15 all’A.A. 2015/2016</w:t>
      </w:r>
    </w:p>
    <w:p w14:paraId="03F3FAE5" w14:textId="77777777" w:rsidR="002C51A0" w:rsidRDefault="002C51A0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b/>
          <w:bCs/>
          <w:szCs w:val="24"/>
        </w:rPr>
      </w:pPr>
    </w:p>
    <w:p w14:paraId="47F0BBFA" w14:textId="6D8C5047" w:rsidR="003673B9" w:rsidRPr="00B16F69" w:rsidRDefault="003673B9" w:rsidP="0086747E">
      <w:pPr>
        <w:pStyle w:val="Paragrafoelenco"/>
        <w:widowControl w:val="0"/>
        <w:numPr>
          <w:ilvl w:val="0"/>
          <w:numId w:val="15"/>
        </w:numPr>
        <w:autoSpaceDE w:val="0"/>
        <w:autoSpaceDN w:val="0"/>
        <w:adjustRightInd w:val="0"/>
        <w:ind w:left="0" w:firstLine="0"/>
        <w:rPr>
          <w:rFonts w:ascii="Times New Roman" w:hAnsi="Times New Roman"/>
          <w:iCs/>
          <w:color w:val="000000" w:themeColor="text1"/>
          <w:szCs w:val="24"/>
        </w:rPr>
      </w:pPr>
      <w:r w:rsidRPr="00B16F69">
        <w:rPr>
          <w:rFonts w:ascii="Times New Roman" w:hAnsi="Times New Roman"/>
          <w:b/>
          <w:bCs/>
          <w:szCs w:val="24"/>
        </w:rPr>
        <w:t xml:space="preserve">Modulo di “Diritto penale internazionale” </w:t>
      </w:r>
    </w:p>
    <w:p w14:paraId="79683624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 xml:space="preserve">Corso di diritto penale comparato, prof. Gaetano </w:t>
      </w:r>
      <w:proofErr w:type="spellStart"/>
      <w:r w:rsidRPr="001C2A27">
        <w:rPr>
          <w:rFonts w:ascii="Times New Roman" w:hAnsi="Times New Roman"/>
          <w:szCs w:val="24"/>
        </w:rPr>
        <w:t>Insolera</w:t>
      </w:r>
      <w:proofErr w:type="spellEnd"/>
      <w:r w:rsidRPr="001C2A27">
        <w:rPr>
          <w:rFonts w:ascii="Times New Roman" w:hAnsi="Times New Roman"/>
          <w:szCs w:val="24"/>
        </w:rPr>
        <w:t xml:space="preserve"> </w:t>
      </w:r>
    </w:p>
    <w:p w14:paraId="2DF1F87E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>Facoltà di Giurisprudenza, Università degli Studi di Bologna</w:t>
      </w:r>
    </w:p>
    <w:p w14:paraId="36D6C587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Dall’ A.A. 2004/2005 all’A.A. 2015/2016</w:t>
      </w:r>
    </w:p>
    <w:p w14:paraId="68649805" w14:textId="77777777" w:rsidR="003673B9" w:rsidRPr="00A60A22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bCs/>
          <w:szCs w:val="24"/>
        </w:rPr>
      </w:pPr>
    </w:p>
    <w:p w14:paraId="7628D8B2" w14:textId="77777777" w:rsidR="003673B9" w:rsidRPr="001C2A27" w:rsidRDefault="003673B9" w:rsidP="0086747E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ascii="Times New Roman" w:hAnsi="Times New Roman"/>
          <w:bCs/>
          <w:szCs w:val="24"/>
        </w:rPr>
      </w:pPr>
      <w:r w:rsidRPr="001C2A27">
        <w:rPr>
          <w:rFonts w:ascii="Times New Roman" w:hAnsi="Times New Roman"/>
          <w:b/>
          <w:bCs/>
          <w:szCs w:val="24"/>
        </w:rPr>
        <w:t xml:space="preserve">Docente di </w:t>
      </w:r>
      <w:r>
        <w:rPr>
          <w:rFonts w:ascii="Times New Roman" w:hAnsi="Times New Roman"/>
          <w:b/>
          <w:bCs/>
          <w:szCs w:val="24"/>
        </w:rPr>
        <w:t>“</w:t>
      </w:r>
      <w:proofErr w:type="spellStart"/>
      <w:r w:rsidRPr="001C2A27">
        <w:rPr>
          <w:rFonts w:ascii="Times New Roman" w:hAnsi="Times New Roman"/>
          <w:b/>
          <w:bCs/>
          <w:szCs w:val="24"/>
        </w:rPr>
        <w:t>Transitional</w:t>
      </w:r>
      <w:proofErr w:type="spellEnd"/>
      <w:r w:rsidRPr="001C2A27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1C2A27">
        <w:rPr>
          <w:rFonts w:ascii="Times New Roman" w:hAnsi="Times New Roman"/>
          <w:b/>
          <w:bCs/>
          <w:szCs w:val="24"/>
        </w:rPr>
        <w:t>Justice</w:t>
      </w:r>
      <w:proofErr w:type="spellEnd"/>
      <w:r>
        <w:rPr>
          <w:rFonts w:ascii="Times New Roman" w:hAnsi="Times New Roman"/>
          <w:b/>
          <w:bCs/>
          <w:szCs w:val="24"/>
        </w:rPr>
        <w:t>”</w:t>
      </w:r>
      <w:r w:rsidRPr="001C2A27">
        <w:rPr>
          <w:rFonts w:ascii="Times New Roman" w:hAnsi="Times New Roman"/>
          <w:b/>
          <w:bCs/>
          <w:szCs w:val="24"/>
        </w:rPr>
        <w:t xml:space="preserve"> </w:t>
      </w:r>
      <w:r w:rsidRPr="001C2A27">
        <w:rPr>
          <w:rFonts w:ascii="Times New Roman" w:hAnsi="Times New Roman"/>
          <w:bCs/>
          <w:szCs w:val="24"/>
        </w:rPr>
        <w:t>(6</w:t>
      </w:r>
      <w:r>
        <w:rPr>
          <w:rFonts w:ascii="Times New Roman" w:hAnsi="Times New Roman"/>
          <w:bCs/>
          <w:szCs w:val="24"/>
        </w:rPr>
        <w:t xml:space="preserve"> </w:t>
      </w:r>
      <w:r w:rsidRPr="001C2A27">
        <w:rPr>
          <w:rFonts w:ascii="Times New Roman" w:hAnsi="Times New Roman"/>
          <w:bCs/>
          <w:szCs w:val="24"/>
        </w:rPr>
        <w:t xml:space="preserve">CFU) </w:t>
      </w:r>
    </w:p>
    <w:p w14:paraId="180E1F8D" w14:textId="77777777" w:rsidR="003673B9" w:rsidRPr="00E578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bCs/>
          <w:szCs w:val="24"/>
          <w:lang w:val="en-US"/>
        </w:rPr>
      </w:pPr>
      <w:r w:rsidRPr="00E578B9">
        <w:rPr>
          <w:rFonts w:ascii="Times New Roman" w:hAnsi="Times New Roman"/>
          <w:bCs/>
          <w:szCs w:val="24"/>
          <w:lang w:val="en-US"/>
        </w:rPr>
        <w:t xml:space="preserve">Corso: </w:t>
      </w:r>
      <w:r w:rsidRPr="00E578B9">
        <w:rPr>
          <w:rFonts w:ascii="Times New Roman" w:hAnsi="Times New Roman"/>
          <w:bCs/>
          <w:i/>
          <w:szCs w:val="24"/>
          <w:lang w:val="en-US"/>
        </w:rPr>
        <w:t>Protection and Promotion of Human Rights</w:t>
      </w:r>
      <w:r w:rsidRPr="00E578B9">
        <w:rPr>
          <w:rFonts w:ascii="Times New Roman" w:hAnsi="Times New Roman"/>
          <w:bCs/>
          <w:szCs w:val="24"/>
          <w:lang w:val="en-US"/>
        </w:rPr>
        <w:t xml:space="preserve"> (advanced course), Master’s Degree in European and International Studies</w:t>
      </w:r>
    </w:p>
    <w:p w14:paraId="70DD1380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bCs/>
          <w:szCs w:val="24"/>
        </w:rPr>
      </w:pPr>
      <w:r w:rsidRPr="001C2A27">
        <w:rPr>
          <w:rFonts w:ascii="Times New Roman" w:hAnsi="Times New Roman"/>
          <w:bCs/>
          <w:szCs w:val="24"/>
        </w:rPr>
        <w:t>Scuola di Studi Internazionali, Università degli Studi di Trento</w:t>
      </w:r>
    </w:p>
    <w:p w14:paraId="6C4206F0" w14:textId="77777777" w:rsidR="003673B9" w:rsidRDefault="003673B9" w:rsidP="0086747E">
      <w:pPr>
        <w:pStyle w:val="Paragrafoelenco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0"/>
        <w:rPr>
          <w:rFonts w:ascii="Times New Roman" w:hAnsi="Times New Roman"/>
          <w:bCs/>
          <w:szCs w:val="24"/>
        </w:rPr>
      </w:pPr>
      <w:r w:rsidRPr="001C2A27">
        <w:rPr>
          <w:rFonts w:ascii="Times New Roman" w:hAnsi="Times New Roman"/>
          <w:bCs/>
          <w:szCs w:val="24"/>
        </w:rPr>
        <w:t xml:space="preserve">– 2012 </w:t>
      </w:r>
    </w:p>
    <w:p w14:paraId="3C1125B1" w14:textId="77777777" w:rsidR="003673B9" w:rsidRPr="00395E58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bCs/>
          <w:szCs w:val="24"/>
        </w:rPr>
      </w:pPr>
    </w:p>
    <w:p w14:paraId="78DFBE8E" w14:textId="77777777" w:rsidR="003673B9" w:rsidRPr="001C2A27" w:rsidRDefault="003673B9" w:rsidP="0086747E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ascii="Times New Roman" w:hAnsi="Times New Roman"/>
          <w:bCs/>
          <w:szCs w:val="24"/>
        </w:rPr>
      </w:pPr>
      <w:r w:rsidRPr="001C2A27">
        <w:rPr>
          <w:rFonts w:ascii="Times New Roman" w:hAnsi="Times New Roman"/>
          <w:b/>
          <w:szCs w:val="24"/>
        </w:rPr>
        <w:t xml:space="preserve">Docente di </w:t>
      </w:r>
      <w:r>
        <w:rPr>
          <w:rFonts w:ascii="Times New Roman" w:hAnsi="Times New Roman"/>
          <w:b/>
          <w:szCs w:val="24"/>
        </w:rPr>
        <w:t>“</w:t>
      </w:r>
      <w:r w:rsidRPr="001C2A27">
        <w:rPr>
          <w:rFonts w:ascii="Times New Roman" w:hAnsi="Times New Roman"/>
          <w:b/>
          <w:szCs w:val="24"/>
        </w:rPr>
        <w:t>Giustizia penale internazionale</w:t>
      </w:r>
      <w:r>
        <w:rPr>
          <w:rFonts w:ascii="Times New Roman" w:hAnsi="Times New Roman"/>
          <w:b/>
          <w:szCs w:val="24"/>
        </w:rPr>
        <w:t>”</w:t>
      </w:r>
      <w:r w:rsidRPr="001C2A27">
        <w:rPr>
          <w:rFonts w:ascii="Times New Roman" w:hAnsi="Times New Roman"/>
          <w:szCs w:val="24"/>
        </w:rPr>
        <w:t xml:space="preserve"> </w:t>
      </w:r>
    </w:p>
    <w:p w14:paraId="3A9E43D3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 xml:space="preserve">Master: </w:t>
      </w:r>
      <w:proofErr w:type="spellStart"/>
      <w:r w:rsidRPr="001C2A27">
        <w:rPr>
          <w:rFonts w:ascii="Times New Roman" w:hAnsi="Times New Roman"/>
          <w:szCs w:val="24"/>
        </w:rPr>
        <w:t>Peacebuilding</w:t>
      </w:r>
      <w:proofErr w:type="spellEnd"/>
      <w:r w:rsidRPr="001C2A27">
        <w:rPr>
          <w:rFonts w:ascii="Times New Roman" w:hAnsi="Times New Roman"/>
          <w:szCs w:val="24"/>
        </w:rPr>
        <w:t xml:space="preserve"> e gestione del conflitto</w:t>
      </w:r>
    </w:p>
    <w:p w14:paraId="649CC167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 xml:space="preserve">School of International </w:t>
      </w:r>
      <w:proofErr w:type="spellStart"/>
      <w:r w:rsidRPr="001C2A27">
        <w:rPr>
          <w:rFonts w:ascii="Times New Roman" w:hAnsi="Times New Roman"/>
          <w:szCs w:val="24"/>
        </w:rPr>
        <w:t>Studies</w:t>
      </w:r>
      <w:proofErr w:type="spellEnd"/>
      <w:r w:rsidRPr="001C2A27">
        <w:rPr>
          <w:rFonts w:ascii="Times New Roman" w:hAnsi="Times New Roman"/>
          <w:szCs w:val="24"/>
        </w:rPr>
        <w:t>, Università degli Studi di Trento</w:t>
      </w:r>
    </w:p>
    <w:p w14:paraId="6CB47EC2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>2006-2008</w:t>
      </w:r>
    </w:p>
    <w:p w14:paraId="636FB95B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5026D304" w14:textId="77777777" w:rsidR="003673B9" w:rsidRPr="001C2A27" w:rsidRDefault="003673B9" w:rsidP="0086747E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b/>
          <w:bCs/>
          <w:szCs w:val="24"/>
        </w:rPr>
        <w:t xml:space="preserve">Professore a contratto di </w:t>
      </w:r>
      <w:r>
        <w:rPr>
          <w:rFonts w:ascii="Times New Roman" w:hAnsi="Times New Roman"/>
          <w:b/>
          <w:bCs/>
          <w:szCs w:val="24"/>
        </w:rPr>
        <w:t>“</w:t>
      </w:r>
      <w:r w:rsidRPr="001C2A27">
        <w:rPr>
          <w:rFonts w:ascii="Times New Roman" w:hAnsi="Times New Roman"/>
          <w:b/>
          <w:bCs/>
          <w:szCs w:val="24"/>
        </w:rPr>
        <w:t>Criminologia Giuridica</w:t>
      </w:r>
      <w:r>
        <w:rPr>
          <w:rFonts w:ascii="Times New Roman" w:hAnsi="Times New Roman"/>
          <w:b/>
          <w:bCs/>
          <w:szCs w:val="24"/>
        </w:rPr>
        <w:t>”</w:t>
      </w:r>
      <w:r w:rsidRPr="001C2A27">
        <w:rPr>
          <w:rFonts w:ascii="Times New Roman" w:hAnsi="Times New Roman"/>
          <w:b/>
          <w:bCs/>
          <w:szCs w:val="24"/>
        </w:rPr>
        <w:t xml:space="preserve"> </w:t>
      </w:r>
    </w:p>
    <w:p w14:paraId="7C7A1D10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 xml:space="preserve">Accademia Militare di Modena </w:t>
      </w:r>
    </w:p>
    <w:p w14:paraId="73B9DC21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>Università degli Studi di Modena e Reggio Emilia</w:t>
      </w:r>
    </w:p>
    <w:p w14:paraId="3C3EDECA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>2004-2005</w:t>
      </w:r>
    </w:p>
    <w:p w14:paraId="52F5CE83" w14:textId="77777777" w:rsidR="003673B9" w:rsidRPr="00395E58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3B005D58" w14:textId="77777777" w:rsidR="003673B9" w:rsidRPr="001C2A27" w:rsidRDefault="003673B9" w:rsidP="0086747E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b/>
          <w:bCs/>
          <w:szCs w:val="24"/>
        </w:rPr>
        <w:t xml:space="preserve">Tutor di Diritto penale </w:t>
      </w:r>
    </w:p>
    <w:p w14:paraId="1809C613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>Scuola di specializzazione</w:t>
      </w:r>
      <w:r>
        <w:rPr>
          <w:rFonts w:ascii="Times New Roman" w:hAnsi="Times New Roman"/>
          <w:szCs w:val="24"/>
        </w:rPr>
        <w:t xml:space="preserve"> per le professioni legali (II. </w:t>
      </w:r>
      <w:r w:rsidRPr="001C2A27">
        <w:rPr>
          <w:rFonts w:ascii="Times New Roman" w:hAnsi="Times New Roman"/>
          <w:szCs w:val="24"/>
        </w:rPr>
        <w:t>anno di corso)</w:t>
      </w:r>
    </w:p>
    <w:p w14:paraId="4A0076DB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>Università di Modena e Reggio Emilia</w:t>
      </w:r>
    </w:p>
    <w:p w14:paraId="0EDC92FE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bCs/>
          <w:szCs w:val="24"/>
        </w:rPr>
      </w:pPr>
      <w:r w:rsidRPr="001C2A27">
        <w:rPr>
          <w:rFonts w:ascii="Times New Roman" w:hAnsi="Times New Roman"/>
          <w:bCs/>
          <w:szCs w:val="24"/>
        </w:rPr>
        <w:t>2002-2004</w:t>
      </w:r>
    </w:p>
    <w:p w14:paraId="3EFFCF2C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76BBADF6" w14:textId="77777777" w:rsidR="003673B9" w:rsidRPr="001C2A27" w:rsidRDefault="003673B9" w:rsidP="0086747E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b/>
          <w:szCs w:val="24"/>
        </w:rPr>
        <w:t xml:space="preserve">Modulo di insegnamento </w:t>
      </w:r>
      <w:r w:rsidRPr="001C2A27">
        <w:rPr>
          <w:rFonts w:ascii="Times New Roman" w:hAnsi="Times New Roman"/>
          <w:szCs w:val="24"/>
        </w:rPr>
        <w:t xml:space="preserve">su </w:t>
      </w:r>
      <w:r w:rsidRPr="001C2A27">
        <w:rPr>
          <w:rFonts w:ascii="Times New Roman" w:hAnsi="Times New Roman"/>
          <w:i/>
          <w:szCs w:val="24"/>
        </w:rPr>
        <w:t>Rilevanza del diritto internazionale e del diritto comunitario sul diritto penale italiano</w:t>
      </w:r>
      <w:r w:rsidRPr="001C2A27">
        <w:rPr>
          <w:rFonts w:ascii="Times New Roman" w:hAnsi="Times New Roman"/>
          <w:szCs w:val="24"/>
        </w:rPr>
        <w:t xml:space="preserve"> (9 ore)</w:t>
      </w:r>
    </w:p>
    <w:p w14:paraId="190DB48D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bCs/>
          <w:szCs w:val="24"/>
        </w:rPr>
      </w:pPr>
      <w:r w:rsidRPr="001C2A27">
        <w:rPr>
          <w:rFonts w:ascii="Times New Roman" w:hAnsi="Times New Roman"/>
          <w:bCs/>
          <w:szCs w:val="24"/>
        </w:rPr>
        <w:t>Scuola di specializzazione per le professioni legali</w:t>
      </w:r>
    </w:p>
    <w:p w14:paraId="3DD43434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>Università degli Studi di Bologna</w:t>
      </w:r>
    </w:p>
    <w:p w14:paraId="10E38476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>2004</w:t>
      </w:r>
    </w:p>
    <w:p w14:paraId="035D66FB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314462EE" w14:textId="77777777" w:rsidR="003673B9" w:rsidRPr="001C2A27" w:rsidRDefault="003673B9" w:rsidP="0086747E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b/>
          <w:bCs/>
          <w:szCs w:val="24"/>
        </w:rPr>
        <w:t xml:space="preserve">Professore a contratto di </w:t>
      </w:r>
      <w:r>
        <w:rPr>
          <w:rFonts w:ascii="Times New Roman" w:hAnsi="Times New Roman"/>
          <w:b/>
          <w:bCs/>
          <w:szCs w:val="24"/>
        </w:rPr>
        <w:t>“</w:t>
      </w:r>
      <w:r w:rsidRPr="001C2A27">
        <w:rPr>
          <w:rFonts w:ascii="Times New Roman" w:hAnsi="Times New Roman"/>
          <w:b/>
          <w:bCs/>
          <w:szCs w:val="24"/>
        </w:rPr>
        <w:t>Diritto penale – Parte Generale</w:t>
      </w:r>
      <w:r>
        <w:rPr>
          <w:rFonts w:ascii="Times New Roman" w:hAnsi="Times New Roman"/>
          <w:b/>
          <w:bCs/>
          <w:szCs w:val="24"/>
        </w:rPr>
        <w:t>”</w:t>
      </w:r>
      <w:r w:rsidRPr="001C2A27">
        <w:rPr>
          <w:rFonts w:ascii="Times New Roman" w:hAnsi="Times New Roman"/>
          <w:b/>
          <w:bCs/>
          <w:szCs w:val="24"/>
        </w:rPr>
        <w:t xml:space="preserve"> </w:t>
      </w:r>
      <w:r w:rsidRPr="00D35AFA">
        <w:rPr>
          <w:rFonts w:ascii="Times New Roman" w:hAnsi="Times New Roman"/>
          <w:bCs/>
          <w:szCs w:val="24"/>
        </w:rPr>
        <w:t>(80 ore)</w:t>
      </w:r>
      <w:r w:rsidRPr="001C2A27">
        <w:rPr>
          <w:rFonts w:ascii="Times New Roman" w:hAnsi="Times New Roman"/>
          <w:szCs w:val="24"/>
        </w:rPr>
        <w:t xml:space="preserve"> </w:t>
      </w:r>
    </w:p>
    <w:p w14:paraId="279423B2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 xml:space="preserve">Accademia Militare di Modena </w:t>
      </w:r>
    </w:p>
    <w:p w14:paraId="792A3854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>Università degli Studi di Modena e Reggio Emilia</w:t>
      </w:r>
    </w:p>
    <w:p w14:paraId="63BFF875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>2002-2003</w:t>
      </w:r>
    </w:p>
    <w:p w14:paraId="56AB89C7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0DD17901" w14:textId="77777777" w:rsidR="003673B9" w:rsidRPr="001C2A27" w:rsidRDefault="003673B9" w:rsidP="0086747E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b/>
          <w:bCs/>
          <w:szCs w:val="24"/>
        </w:rPr>
        <w:t xml:space="preserve">Lezioni </w:t>
      </w:r>
      <w:r w:rsidRPr="001C2A27">
        <w:rPr>
          <w:rFonts w:ascii="Times New Roman" w:hAnsi="Times New Roman"/>
          <w:szCs w:val="24"/>
        </w:rPr>
        <w:t xml:space="preserve">nel </w:t>
      </w:r>
      <w:r w:rsidRPr="001C2A27">
        <w:rPr>
          <w:rFonts w:ascii="Times New Roman" w:hAnsi="Times New Roman"/>
          <w:b/>
          <w:szCs w:val="24"/>
        </w:rPr>
        <w:t xml:space="preserve">Corso </w:t>
      </w:r>
      <w:r>
        <w:rPr>
          <w:rFonts w:ascii="Times New Roman" w:hAnsi="Times New Roman"/>
          <w:b/>
          <w:szCs w:val="24"/>
        </w:rPr>
        <w:t>“</w:t>
      </w:r>
      <w:r w:rsidRPr="001C2A27">
        <w:rPr>
          <w:rFonts w:ascii="Times New Roman" w:hAnsi="Times New Roman"/>
          <w:b/>
          <w:szCs w:val="24"/>
        </w:rPr>
        <w:t>Diritto Penale</w:t>
      </w:r>
      <w:r>
        <w:rPr>
          <w:rFonts w:ascii="Times New Roman" w:hAnsi="Times New Roman"/>
          <w:b/>
          <w:szCs w:val="24"/>
        </w:rPr>
        <w:t>”</w:t>
      </w:r>
      <w:r w:rsidRPr="001C2A27">
        <w:rPr>
          <w:rFonts w:ascii="Times New Roman" w:hAnsi="Times New Roman"/>
          <w:b/>
          <w:szCs w:val="24"/>
        </w:rPr>
        <w:t xml:space="preserve"> </w:t>
      </w:r>
      <w:r w:rsidRPr="001C2A27">
        <w:rPr>
          <w:rFonts w:ascii="Times New Roman" w:hAnsi="Times New Roman"/>
          <w:szCs w:val="24"/>
        </w:rPr>
        <w:t xml:space="preserve">del Prof. Massimo </w:t>
      </w:r>
      <w:proofErr w:type="spellStart"/>
      <w:r w:rsidRPr="001C2A27">
        <w:rPr>
          <w:rFonts w:ascii="Times New Roman" w:hAnsi="Times New Roman"/>
          <w:szCs w:val="24"/>
        </w:rPr>
        <w:t>Donini</w:t>
      </w:r>
      <w:proofErr w:type="spellEnd"/>
    </w:p>
    <w:p w14:paraId="381BC972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bCs/>
          <w:szCs w:val="24"/>
        </w:rPr>
      </w:pPr>
      <w:r w:rsidRPr="001C2A27">
        <w:rPr>
          <w:rFonts w:ascii="Times New Roman" w:hAnsi="Times New Roman"/>
          <w:bCs/>
          <w:szCs w:val="24"/>
        </w:rPr>
        <w:t xml:space="preserve">Istituto di Applicazione Forense </w:t>
      </w:r>
    </w:p>
    <w:p w14:paraId="1D0BE917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 xml:space="preserve">Università degli Studi di Modena e Reggio Emilia </w:t>
      </w:r>
    </w:p>
    <w:p w14:paraId="6CF9E68D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>1999-2001</w:t>
      </w:r>
    </w:p>
    <w:p w14:paraId="4A0EAF33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30641AA9" w14:textId="77777777" w:rsidR="003673B9" w:rsidRPr="001C2A27" w:rsidRDefault="003673B9" w:rsidP="0086747E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b/>
          <w:szCs w:val="24"/>
        </w:rPr>
        <w:t xml:space="preserve">Cultore della materia, </w:t>
      </w:r>
      <w:r w:rsidRPr="001C2A27">
        <w:rPr>
          <w:rFonts w:ascii="Times New Roman" w:hAnsi="Times New Roman"/>
          <w:szCs w:val="24"/>
        </w:rPr>
        <w:t xml:space="preserve">Cattedre di Diritto penale dei Prof. Massimo </w:t>
      </w:r>
      <w:proofErr w:type="spellStart"/>
      <w:r w:rsidRPr="001C2A27">
        <w:rPr>
          <w:rFonts w:ascii="Times New Roman" w:hAnsi="Times New Roman"/>
          <w:szCs w:val="24"/>
        </w:rPr>
        <w:t>Donini</w:t>
      </w:r>
      <w:proofErr w:type="spellEnd"/>
      <w:r w:rsidRPr="001C2A27">
        <w:rPr>
          <w:rFonts w:ascii="Times New Roman" w:hAnsi="Times New Roman"/>
          <w:szCs w:val="24"/>
        </w:rPr>
        <w:t xml:space="preserve"> e Prof. Luigi </w:t>
      </w:r>
      <w:proofErr w:type="spellStart"/>
      <w:r w:rsidRPr="001C2A27">
        <w:rPr>
          <w:rFonts w:ascii="Times New Roman" w:hAnsi="Times New Roman"/>
          <w:szCs w:val="24"/>
        </w:rPr>
        <w:t>Foffani</w:t>
      </w:r>
      <w:proofErr w:type="spellEnd"/>
      <w:r w:rsidRPr="001C2A27">
        <w:rPr>
          <w:rFonts w:ascii="Times New Roman" w:hAnsi="Times New Roman"/>
          <w:szCs w:val="24"/>
        </w:rPr>
        <w:t>, (Commissione di esami, Seminari per gli studenti del Corso e direzione di tesi di laurea)</w:t>
      </w:r>
    </w:p>
    <w:p w14:paraId="0B5F84CA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 xml:space="preserve">Facoltà di Giurisprudenza, </w:t>
      </w:r>
      <w:r w:rsidRPr="001C2A27">
        <w:rPr>
          <w:rFonts w:ascii="Times New Roman" w:hAnsi="Times New Roman"/>
          <w:bCs/>
          <w:szCs w:val="24"/>
        </w:rPr>
        <w:t>Università di Modena</w:t>
      </w:r>
      <w:r w:rsidRPr="001C2A27">
        <w:rPr>
          <w:rFonts w:ascii="Times New Roman" w:hAnsi="Times New Roman"/>
          <w:szCs w:val="24"/>
        </w:rPr>
        <w:t xml:space="preserve"> </w:t>
      </w:r>
      <w:r w:rsidRPr="001C2A27">
        <w:rPr>
          <w:rFonts w:ascii="Times New Roman" w:hAnsi="Times New Roman"/>
          <w:bCs/>
          <w:szCs w:val="24"/>
        </w:rPr>
        <w:t>e</w:t>
      </w:r>
      <w:r w:rsidRPr="001C2A27">
        <w:rPr>
          <w:rFonts w:ascii="Times New Roman" w:hAnsi="Times New Roman"/>
          <w:szCs w:val="24"/>
        </w:rPr>
        <w:t xml:space="preserve"> </w:t>
      </w:r>
      <w:r w:rsidRPr="001C2A27">
        <w:rPr>
          <w:rFonts w:ascii="Times New Roman" w:hAnsi="Times New Roman"/>
          <w:bCs/>
          <w:szCs w:val="24"/>
        </w:rPr>
        <w:t>Reggio</w:t>
      </w:r>
      <w:r w:rsidRPr="001C2A27">
        <w:rPr>
          <w:rFonts w:ascii="Times New Roman" w:hAnsi="Times New Roman"/>
          <w:szCs w:val="24"/>
        </w:rPr>
        <w:t xml:space="preserve"> </w:t>
      </w:r>
      <w:r w:rsidRPr="001C2A27">
        <w:rPr>
          <w:rFonts w:ascii="Times New Roman" w:hAnsi="Times New Roman"/>
          <w:bCs/>
          <w:szCs w:val="24"/>
        </w:rPr>
        <w:t>Emilia</w:t>
      </w:r>
    </w:p>
    <w:p w14:paraId="6A75E01E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>1998-2006</w:t>
      </w:r>
    </w:p>
    <w:p w14:paraId="4723DB94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45ABA032" w14:textId="77777777" w:rsidR="003673B9" w:rsidRPr="001C2A27" w:rsidRDefault="003673B9" w:rsidP="0086747E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b/>
          <w:bCs/>
          <w:szCs w:val="24"/>
        </w:rPr>
        <w:t xml:space="preserve">Cultore della materia </w:t>
      </w:r>
      <w:r w:rsidRPr="001C2A27">
        <w:rPr>
          <w:rFonts w:ascii="Times New Roman" w:hAnsi="Times New Roman"/>
          <w:bCs/>
          <w:szCs w:val="24"/>
        </w:rPr>
        <w:t xml:space="preserve">della Cattedra di Istituzioni di Diritto penale </w:t>
      </w:r>
      <w:r w:rsidRPr="001C2A27">
        <w:rPr>
          <w:rFonts w:ascii="Times New Roman" w:hAnsi="Times New Roman"/>
          <w:szCs w:val="24"/>
        </w:rPr>
        <w:t>(Commissione di esami, Seminari per gli studenti del Corso e direzione di tesi di laurea)</w:t>
      </w:r>
    </w:p>
    <w:p w14:paraId="642D796D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bCs/>
          <w:szCs w:val="24"/>
        </w:rPr>
        <w:t>Facoltà di Giurisprudenza, Università di Bologna</w:t>
      </w:r>
      <w:r w:rsidRPr="001C2A27">
        <w:rPr>
          <w:rFonts w:ascii="Times New Roman" w:hAnsi="Times New Roman"/>
          <w:szCs w:val="24"/>
        </w:rPr>
        <w:t xml:space="preserve"> </w:t>
      </w:r>
    </w:p>
    <w:p w14:paraId="3F982D94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>1996-1999</w:t>
      </w:r>
    </w:p>
    <w:p w14:paraId="4C195E95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044E4F7A" w14:textId="77777777" w:rsidR="003673B9" w:rsidRPr="001C2A27" w:rsidRDefault="003673B9" w:rsidP="0086747E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b/>
          <w:bCs/>
          <w:szCs w:val="24"/>
        </w:rPr>
        <w:t xml:space="preserve">Cultore della materia </w:t>
      </w:r>
      <w:r w:rsidRPr="001C2A27">
        <w:rPr>
          <w:rFonts w:ascii="Times New Roman" w:hAnsi="Times New Roman"/>
          <w:bCs/>
          <w:szCs w:val="24"/>
        </w:rPr>
        <w:t xml:space="preserve">della Cattedra </w:t>
      </w:r>
      <w:r w:rsidRPr="001C2A27">
        <w:rPr>
          <w:rFonts w:ascii="Times New Roman" w:hAnsi="Times New Roman"/>
          <w:b/>
          <w:bCs/>
          <w:szCs w:val="24"/>
        </w:rPr>
        <w:t xml:space="preserve">di Diritto penale </w:t>
      </w:r>
      <w:r w:rsidRPr="001C2A27">
        <w:rPr>
          <w:rFonts w:ascii="Times New Roman" w:hAnsi="Times New Roman"/>
          <w:bCs/>
          <w:szCs w:val="24"/>
        </w:rPr>
        <w:t xml:space="preserve">(Prof. Luigi </w:t>
      </w:r>
      <w:proofErr w:type="spellStart"/>
      <w:r w:rsidRPr="001C2A27">
        <w:rPr>
          <w:rFonts w:ascii="Times New Roman" w:hAnsi="Times New Roman"/>
          <w:bCs/>
          <w:szCs w:val="24"/>
        </w:rPr>
        <w:t>Stortoni</w:t>
      </w:r>
      <w:proofErr w:type="spellEnd"/>
      <w:r w:rsidRPr="001C2A27">
        <w:rPr>
          <w:rFonts w:ascii="Times New Roman" w:hAnsi="Times New Roman"/>
          <w:bCs/>
          <w:szCs w:val="24"/>
        </w:rPr>
        <w:t xml:space="preserve"> D-L) </w:t>
      </w:r>
      <w:r w:rsidRPr="001C2A27">
        <w:rPr>
          <w:rFonts w:ascii="Times New Roman" w:hAnsi="Times New Roman"/>
          <w:szCs w:val="24"/>
        </w:rPr>
        <w:t>(Commissione di esami, Seminari per gli studenti del Corso e direzione di tesi di laurea).</w:t>
      </w:r>
    </w:p>
    <w:p w14:paraId="4B4BAA86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bCs/>
          <w:szCs w:val="24"/>
        </w:rPr>
        <w:t>Facoltà di Giurisprudenza, Università di Bologna</w:t>
      </w:r>
      <w:r w:rsidRPr="001C2A27">
        <w:rPr>
          <w:rFonts w:ascii="Times New Roman" w:hAnsi="Times New Roman"/>
          <w:szCs w:val="24"/>
        </w:rPr>
        <w:t xml:space="preserve"> </w:t>
      </w:r>
    </w:p>
    <w:p w14:paraId="30D9C127" w14:textId="77777777" w:rsidR="003673B9" w:rsidRPr="00034246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  <w:lang w:val="en-US"/>
        </w:rPr>
      </w:pPr>
      <w:r w:rsidRPr="00034246">
        <w:rPr>
          <w:rFonts w:ascii="Times New Roman" w:hAnsi="Times New Roman"/>
          <w:szCs w:val="24"/>
          <w:lang w:val="en-US"/>
        </w:rPr>
        <w:t>1996 – 2004</w:t>
      </w:r>
    </w:p>
    <w:p w14:paraId="2CD3D348" w14:textId="32B42EFA" w:rsidR="003673B9" w:rsidRPr="00034246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  <w:lang w:val="en-US"/>
        </w:rPr>
      </w:pPr>
    </w:p>
    <w:p w14:paraId="457AF08E" w14:textId="77777777" w:rsidR="006F4F88" w:rsidRPr="00034246" w:rsidRDefault="006F4F88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  <w:lang w:val="en-US"/>
        </w:rPr>
      </w:pPr>
    </w:p>
    <w:p w14:paraId="555D2A07" w14:textId="6C5A8F81" w:rsidR="003673B9" w:rsidRPr="00034246" w:rsidRDefault="003673B9" w:rsidP="0086747E">
      <w:pPr>
        <w:rPr>
          <w:rFonts w:ascii="Times New Roman" w:hAnsi="Times New Roman"/>
          <w:b/>
          <w:szCs w:val="24"/>
          <w:u w:val="single"/>
          <w:lang w:val="en-US"/>
        </w:rPr>
      </w:pPr>
      <w:r w:rsidRPr="00034246">
        <w:rPr>
          <w:rFonts w:ascii="Times New Roman" w:hAnsi="Times New Roman"/>
          <w:b/>
          <w:szCs w:val="24"/>
          <w:u w:val="single"/>
          <w:lang w:val="en-US"/>
        </w:rPr>
        <w:t>All’ estero:</w:t>
      </w:r>
    </w:p>
    <w:p w14:paraId="694036FB" w14:textId="5F8A2368" w:rsidR="003F28FF" w:rsidRPr="00034246" w:rsidRDefault="003F28FF" w:rsidP="0086747E">
      <w:pPr>
        <w:rPr>
          <w:rFonts w:ascii="Times New Roman" w:hAnsi="Times New Roman"/>
          <w:b/>
          <w:szCs w:val="24"/>
          <w:u w:val="single"/>
          <w:lang w:val="en-US"/>
        </w:rPr>
      </w:pPr>
    </w:p>
    <w:p w14:paraId="506A5096" w14:textId="77777777" w:rsidR="00E230B0" w:rsidRDefault="00E230B0" w:rsidP="0086747E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  <w:lang w:val="es-ES_tradnl"/>
        </w:rPr>
      </w:pPr>
    </w:p>
    <w:p w14:paraId="4038EE5C" w14:textId="028CCBE8" w:rsidR="00010A55" w:rsidRPr="00010A55" w:rsidRDefault="00010A55" w:rsidP="00010A55">
      <w:pPr>
        <w:pStyle w:val="Paragrafoelenco"/>
        <w:widowControl w:val="0"/>
        <w:numPr>
          <w:ilvl w:val="0"/>
          <w:numId w:val="42"/>
        </w:numPr>
        <w:autoSpaceDE w:val="0"/>
        <w:autoSpaceDN w:val="0"/>
        <w:adjustRightInd w:val="0"/>
        <w:rPr>
          <w:rFonts w:ascii="Times New Roman" w:hAnsi="Times New Roman"/>
          <w:szCs w:val="24"/>
          <w:lang w:val="es-ES_tradnl"/>
        </w:rPr>
      </w:pPr>
      <w:proofErr w:type="spellStart"/>
      <w:r w:rsidRPr="00010A55">
        <w:rPr>
          <w:rFonts w:ascii="Times New Roman" w:hAnsi="Times New Roman"/>
          <w:b/>
          <w:bCs/>
          <w:szCs w:val="24"/>
          <w:lang w:val="es-ES_tradnl"/>
        </w:rPr>
        <w:t>Visiting</w:t>
      </w:r>
      <w:proofErr w:type="spellEnd"/>
      <w:r w:rsidRPr="00010A55">
        <w:rPr>
          <w:rFonts w:ascii="Times New Roman" w:hAnsi="Times New Roman"/>
          <w:b/>
          <w:bCs/>
          <w:szCs w:val="24"/>
          <w:lang w:val="es-ES_tradnl"/>
        </w:rPr>
        <w:t xml:space="preserve"> </w:t>
      </w:r>
      <w:proofErr w:type="spellStart"/>
      <w:r w:rsidRPr="00010A55">
        <w:rPr>
          <w:rFonts w:ascii="Times New Roman" w:hAnsi="Times New Roman"/>
          <w:b/>
          <w:bCs/>
          <w:szCs w:val="24"/>
          <w:lang w:val="es-ES_tradnl"/>
        </w:rPr>
        <w:t>Scholar</w:t>
      </w:r>
      <w:proofErr w:type="spellEnd"/>
      <w:r w:rsidRPr="00010A55">
        <w:rPr>
          <w:rFonts w:ascii="Times New Roman" w:hAnsi="Times New Roman"/>
          <w:szCs w:val="24"/>
          <w:lang w:val="es-ES_tradnl"/>
        </w:rPr>
        <w:t xml:space="preserve">, Hastings </w:t>
      </w:r>
      <w:proofErr w:type="spellStart"/>
      <w:r w:rsidRPr="00010A55">
        <w:rPr>
          <w:rFonts w:ascii="Times New Roman" w:hAnsi="Times New Roman"/>
          <w:szCs w:val="24"/>
          <w:lang w:val="es-ES_tradnl"/>
        </w:rPr>
        <w:t>College</w:t>
      </w:r>
      <w:proofErr w:type="spellEnd"/>
      <w:r w:rsidRPr="00010A55">
        <w:rPr>
          <w:rFonts w:ascii="Times New Roman" w:hAnsi="Times New Roman"/>
          <w:szCs w:val="24"/>
          <w:lang w:val="es-ES_tradnl"/>
        </w:rPr>
        <w:t xml:space="preserve"> of </w:t>
      </w:r>
      <w:proofErr w:type="spellStart"/>
      <w:r w:rsidRPr="00010A55">
        <w:rPr>
          <w:rFonts w:ascii="Times New Roman" w:hAnsi="Times New Roman"/>
          <w:szCs w:val="24"/>
          <w:lang w:val="es-ES_tradnl"/>
        </w:rPr>
        <w:t>Law</w:t>
      </w:r>
      <w:proofErr w:type="spellEnd"/>
      <w:r w:rsidRPr="00010A55">
        <w:rPr>
          <w:rFonts w:ascii="Times New Roman" w:hAnsi="Times New Roman"/>
          <w:szCs w:val="24"/>
          <w:lang w:val="es-ES_tradnl"/>
        </w:rPr>
        <w:t xml:space="preserve">, </w:t>
      </w:r>
      <w:proofErr w:type="spellStart"/>
      <w:r w:rsidRPr="00010A55">
        <w:rPr>
          <w:rFonts w:ascii="Times New Roman" w:hAnsi="Times New Roman"/>
          <w:szCs w:val="24"/>
          <w:lang w:val="es-ES_tradnl"/>
        </w:rPr>
        <w:t>University</w:t>
      </w:r>
      <w:proofErr w:type="spellEnd"/>
      <w:r w:rsidRPr="00010A55">
        <w:rPr>
          <w:rFonts w:ascii="Times New Roman" w:hAnsi="Times New Roman"/>
          <w:szCs w:val="24"/>
          <w:lang w:val="es-ES_tradnl"/>
        </w:rPr>
        <w:t xml:space="preserve"> of California, 1 - 31 </w:t>
      </w:r>
      <w:proofErr w:type="spellStart"/>
      <w:r w:rsidRPr="00010A55">
        <w:rPr>
          <w:rFonts w:ascii="Times New Roman" w:hAnsi="Times New Roman"/>
          <w:szCs w:val="24"/>
          <w:lang w:val="es-ES_tradnl"/>
        </w:rPr>
        <w:t>luglio</w:t>
      </w:r>
      <w:proofErr w:type="spellEnd"/>
      <w:r w:rsidRPr="00010A55">
        <w:rPr>
          <w:rFonts w:ascii="Times New Roman" w:hAnsi="Times New Roman"/>
          <w:szCs w:val="24"/>
          <w:lang w:val="es-ES_tradnl"/>
        </w:rPr>
        <w:t xml:space="preserve"> 2019</w:t>
      </w:r>
    </w:p>
    <w:p w14:paraId="631D2001" w14:textId="77777777" w:rsidR="00010A55" w:rsidRPr="00010A55" w:rsidRDefault="00010A55" w:rsidP="00010A55">
      <w:pPr>
        <w:pStyle w:val="Paragrafoelenco"/>
        <w:widowControl w:val="0"/>
        <w:autoSpaceDE w:val="0"/>
        <w:autoSpaceDN w:val="0"/>
        <w:adjustRightInd w:val="0"/>
        <w:jc w:val="left"/>
        <w:rPr>
          <w:rFonts w:ascii="Times New Roman" w:hAnsi="Times New Roman"/>
          <w:b/>
          <w:szCs w:val="24"/>
          <w:lang w:val="es-ES_tradnl"/>
        </w:rPr>
      </w:pPr>
    </w:p>
    <w:p w14:paraId="6F61A55F" w14:textId="77777777" w:rsidR="00010A55" w:rsidRPr="00010A55" w:rsidRDefault="00010A55" w:rsidP="00010A55">
      <w:pPr>
        <w:pStyle w:val="Paragrafoelenco"/>
        <w:widowControl w:val="0"/>
        <w:numPr>
          <w:ilvl w:val="0"/>
          <w:numId w:val="42"/>
        </w:numPr>
        <w:autoSpaceDE w:val="0"/>
        <w:autoSpaceDN w:val="0"/>
        <w:adjustRightInd w:val="0"/>
        <w:jc w:val="left"/>
        <w:rPr>
          <w:rFonts w:ascii="Times New Roman" w:hAnsi="Times New Roman"/>
          <w:szCs w:val="24"/>
          <w:lang w:val="es-ES_tradnl"/>
        </w:rPr>
      </w:pPr>
      <w:r w:rsidRPr="00010A55">
        <w:rPr>
          <w:rFonts w:ascii="Times New Roman" w:hAnsi="Times New Roman"/>
          <w:b/>
          <w:szCs w:val="24"/>
          <w:lang w:val="es-ES_tradnl"/>
        </w:rPr>
        <w:t xml:space="preserve">Modulo di </w:t>
      </w:r>
      <w:proofErr w:type="spellStart"/>
      <w:r w:rsidRPr="00010A55">
        <w:rPr>
          <w:rFonts w:ascii="Times New Roman" w:hAnsi="Times New Roman"/>
          <w:b/>
          <w:szCs w:val="24"/>
          <w:lang w:val="es-ES_tradnl"/>
        </w:rPr>
        <w:t>insegnamento</w:t>
      </w:r>
      <w:proofErr w:type="spellEnd"/>
      <w:r w:rsidRPr="00010A55">
        <w:rPr>
          <w:rFonts w:ascii="Times New Roman" w:hAnsi="Times New Roman"/>
          <w:b/>
          <w:szCs w:val="24"/>
          <w:lang w:val="es-ES_tradnl"/>
        </w:rPr>
        <w:t xml:space="preserve"> su: </w:t>
      </w:r>
      <w:proofErr w:type="spellStart"/>
      <w:r w:rsidRPr="00010A55">
        <w:rPr>
          <w:rFonts w:ascii="Times New Roman" w:hAnsi="Times New Roman"/>
          <w:i/>
          <w:szCs w:val="24"/>
          <w:lang w:val="es-ES_tradnl"/>
        </w:rPr>
        <w:t>Garantias</w:t>
      </w:r>
      <w:proofErr w:type="spellEnd"/>
      <w:r w:rsidRPr="00010A55">
        <w:rPr>
          <w:rFonts w:ascii="Times New Roman" w:hAnsi="Times New Roman"/>
          <w:i/>
          <w:szCs w:val="24"/>
          <w:lang w:val="es-ES_tradnl"/>
        </w:rPr>
        <w:t xml:space="preserve"> penales en la jurisprudencia europea </w:t>
      </w:r>
    </w:p>
    <w:p w14:paraId="101213A4" w14:textId="77777777" w:rsidR="00010A55" w:rsidRPr="00010A55" w:rsidRDefault="00010A55" w:rsidP="00010A55">
      <w:pPr>
        <w:pStyle w:val="Paragrafoelenco"/>
        <w:widowControl w:val="0"/>
        <w:autoSpaceDE w:val="0"/>
        <w:autoSpaceDN w:val="0"/>
        <w:adjustRightInd w:val="0"/>
        <w:rPr>
          <w:rFonts w:ascii="Times New Roman" w:hAnsi="Times New Roman"/>
          <w:szCs w:val="24"/>
          <w:lang w:val="es-ES"/>
        </w:rPr>
      </w:pPr>
      <w:r w:rsidRPr="00010A55">
        <w:rPr>
          <w:rFonts w:ascii="Times New Roman" w:hAnsi="Times New Roman"/>
          <w:szCs w:val="24"/>
          <w:lang w:val="es-ES_tradnl"/>
        </w:rPr>
        <w:t xml:space="preserve">27-28 </w:t>
      </w:r>
      <w:proofErr w:type="spellStart"/>
      <w:r w:rsidRPr="00010A55">
        <w:rPr>
          <w:rFonts w:ascii="Times New Roman" w:hAnsi="Times New Roman"/>
          <w:szCs w:val="24"/>
          <w:lang w:val="es-ES_tradnl"/>
        </w:rPr>
        <w:t>novembre</w:t>
      </w:r>
      <w:proofErr w:type="spellEnd"/>
      <w:r w:rsidRPr="00010A55">
        <w:rPr>
          <w:rFonts w:ascii="Times New Roman" w:hAnsi="Times New Roman"/>
          <w:szCs w:val="24"/>
          <w:lang w:val="es-ES_tradnl"/>
        </w:rPr>
        <w:t xml:space="preserve"> 2019, </w:t>
      </w:r>
      <w:r w:rsidRPr="00010A55">
        <w:rPr>
          <w:rFonts w:ascii="Times New Roman" w:hAnsi="Times New Roman"/>
          <w:szCs w:val="24"/>
          <w:lang w:val="es-ES"/>
        </w:rPr>
        <w:t>Dirección General de Capacitación y Escuela del Ministerio Público de la Nación</w:t>
      </w:r>
    </w:p>
    <w:p w14:paraId="2088443C" w14:textId="77777777" w:rsidR="00010A55" w:rsidRPr="00010A55" w:rsidRDefault="00010A55" w:rsidP="00010A55">
      <w:pPr>
        <w:pStyle w:val="Paragrafoelenco"/>
        <w:widowControl w:val="0"/>
        <w:autoSpaceDE w:val="0"/>
        <w:autoSpaceDN w:val="0"/>
        <w:adjustRightInd w:val="0"/>
        <w:rPr>
          <w:rFonts w:ascii="Times New Roman" w:hAnsi="Times New Roman"/>
          <w:szCs w:val="24"/>
          <w:lang w:val="es-ES_tradnl"/>
        </w:rPr>
      </w:pPr>
      <w:r w:rsidRPr="00010A55">
        <w:rPr>
          <w:rFonts w:ascii="Times New Roman" w:hAnsi="Times New Roman"/>
          <w:lang w:val="es-ES_tradnl"/>
        </w:rPr>
        <w:t>Buenos Aires, Argentina</w:t>
      </w:r>
      <w:r w:rsidRPr="00010A55">
        <w:rPr>
          <w:rFonts w:ascii="Times New Roman" w:hAnsi="Times New Roman"/>
          <w:szCs w:val="24"/>
          <w:lang w:val="es-ES_tradnl"/>
        </w:rPr>
        <w:t>.</w:t>
      </w:r>
    </w:p>
    <w:p w14:paraId="7B3BCD1E" w14:textId="77777777" w:rsidR="00010A55" w:rsidRDefault="00010A55" w:rsidP="00010A55">
      <w:pPr>
        <w:pStyle w:val="Paragrafoelenco"/>
        <w:widowControl w:val="0"/>
        <w:autoSpaceDE w:val="0"/>
        <w:autoSpaceDN w:val="0"/>
        <w:adjustRightInd w:val="0"/>
        <w:rPr>
          <w:rFonts w:ascii="Times New Roman" w:hAnsi="Times New Roman"/>
          <w:b/>
          <w:szCs w:val="24"/>
          <w:lang w:val="es-ES_tradnl"/>
        </w:rPr>
      </w:pPr>
    </w:p>
    <w:p w14:paraId="282687CA" w14:textId="77777777" w:rsidR="00010A55" w:rsidRDefault="003673B9" w:rsidP="00010A55">
      <w:pPr>
        <w:pStyle w:val="Paragrafoelenco"/>
        <w:widowControl w:val="0"/>
        <w:numPr>
          <w:ilvl w:val="0"/>
          <w:numId w:val="42"/>
        </w:numPr>
        <w:autoSpaceDE w:val="0"/>
        <w:autoSpaceDN w:val="0"/>
        <w:adjustRightInd w:val="0"/>
        <w:rPr>
          <w:rFonts w:ascii="Times New Roman" w:hAnsi="Times New Roman"/>
          <w:b/>
          <w:szCs w:val="24"/>
          <w:lang w:val="es-ES_tradnl"/>
        </w:rPr>
      </w:pPr>
      <w:proofErr w:type="spellStart"/>
      <w:r w:rsidRPr="00E230B0">
        <w:rPr>
          <w:rFonts w:ascii="Times New Roman" w:hAnsi="Times New Roman"/>
          <w:b/>
          <w:szCs w:val="24"/>
          <w:lang w:val="es-ES_tradnl"/>
        </w:rPr>
        <w:t>Professeur</w:t>
      </w:r>
      <w:proofErr w:type="spellEnd"/>
      <w:r w:rsidRPr="00E230B0">
        <w:rPr>
          <w:rFonts w:ascii="Times New Roman" w:hAnsi="Times New Roman"/>
          <w:b/>
          <w:szCs w:val="24"/>
          <w:lang w:val="es-ES_tradnl"/>
        </w:rPr>
        <w:t xml:space="preserve"> </w:t>
      </w:r>
      <w:proofErr w:type="spellStart"/>
      <w:r w:rsidRPr="00E230B0">
        <w:rPr>
          <w:rFonts w:ascii="Times New Roman" w:hAnsi="Times New Roman"/>
          <w:b/>
          <w:szCs w:val="24"/>
          <w:lang w:val="es-ES_tradnl"/>
        </w:rPr>
        <w:t>invitée</w:t>
      </w:r>
      <w:proofErr w:type="spellEnd"/>
      <w:r w:rsidRPr="00E230B0">
        <w:rPr>
          <w:rFonts w:ascii="Times New Roman" w:hAnsi="Times New Roman"/>
          <w:b/>
          <w:szCs w:val="24"/>
          <w:lang w:val="es-ES_tradnl"/>
        </w:rPr>
        <w:t xml:space="preserve">  </w:t>
      </w:r>
    </w:p>
    <w:p w14:paraId="6D099C68" w14:textId="77777777" w:rsidR="00010A55" w:rsidRDefault="003673B9" w:rsidP="00010A55">
      <w:pPr>
        <w:pStyle w:val="Paragrafoelenco"/>
        <w:widowControl w:val="0"/>
        <w:autoSpaceDE w:val="0"/>
        <w:autoSpaceDN w:val="0"/>
        <w:adjustRightInd w:val="0"/>
        <w:rPr>
          <w:rFonts w:ascii="Times New Roman" w:hAnsi="Times New Roman"/>
          <w:b/>
          <w:szCs w:val="24"/>
          <w:lang w:val="es-ES_tradnl"/>
        </w:rPr>
      </w:pPr>
      <w:r w:rsidRPr="00010A55">
        <w:rPr>
          <w:rFonts w:ascii="Times New Roman" w:hAnsi="Times New Roman"/>
          <w:szCs w:val="24"/>
          <w:lang w:val="es-ES_tradnl"/>
        </w:rPr>
        <w:t xml:space="preserve">UFR de </w:t>
      </w:r>
      <w:proofErr w:type="spellStart"/>
      <w:r w:rsidRPr="00010A55">
        <w:rPr>
          <w:rFonts w:ascii="Times New Roman" w:hAnsi="Times New Roman"/>
          <w:szCs w:val="24"/>
          <w:lang w:val="es-ES_tradnl"/>
        </w:rPr>
        <w:t>Droit</w:t>
      </w:r>
      <w:proofErr w:type="spellEnd"/>
    </w:p>
    <w:p w14:paraId="4E392D54" w14:textId="77777777" w:rsidR="00010A55" w:rsidRDefault="003673B9" w:rsidP="00010A55">
      <w:pPr>
        <w:pStyle w:val="Paragrafoelenco"/>
        <w:widowControl w:val="0"/>
        <w:autoSpaceDE w:val="0"/>
        <w:autoSpaceDN w:val="0"/>
        <w:adjustRightInd w:val="0"/>
        <w:rPr>
          <w:rFonts w:ascii="Times New Roman" w:hAnsi="Times New Roman"/>
          <w:b/>
          <w:szCs w:val="24"/>
          <w:lang w:val="es-ES_tradnl"/>
        </w:rPr>
      </w:pPr>
      <w:proofErr w:type="spellStart"/>
      <w:r>
        <w:rPr>
          <w:rFonts w:ascii="Times New Roman" w:hAnsi="Times New Roman"/>
          <w:szCs w:val="24"/>
          <w:lang w:val="es-ES_tradnl"/>
        </w:rPr>
        <w:t>Université</w:t>
      </w:r>
      <w:proofErr w:type="spellEnd"/>
      <w:r>
        <w:rPr>
          <w:rFonts w:ascii="Times New Roman" w:hAnsi="Times New Roman"/>
          <w:szCs w:val="24"/>
          <w:lang w:val="es-ES_tradnl"/>
        </w:rPr>
        <w:t xml:space="preserve"> de </w:t>
      </w:r>
      <w:r w:rsidRPr="005020E7">
        <w:rPr>
          <w:rFonts w:ascii="Times New Roman" w:hAnsi="Times New Roman"/>
          <w:szCs w:val="24"/>
          <w:lang w:val="es-ES_tradnl"/>
        </w:rPr>
        <w:t xml:space="preserve">Paris </w:t>
      </w:r>
      <w:proofErr w:type="spellStart"/>
      <w:r w:rsidRPr="005020E7">
        <w:rPr>
          <w:rFonts w:ascii="Times New Roman" w:hAnsi="Times New Roman"/>
          <w:szCs w:val="24"/>
          <w:lang w:val="es-ES_tradnl"/>
        </w:rPr>
        <w:t>Nanterre</w:t>
      </w:r>
      <w:proofErr w:type="spellEnd"/>
      <w:r w:rsidRPr="005020E7">
        <w:rPr>
          <w:rFonts w:ascii="Times New Roman" w:hAnsi="Times New Roman"/>
          <w:szCs w:val="24"/>
          <w:lang w:val="es-ES_tradnl"/>
        </w:rPr>
        <w:t xml:space="preserve"> </w:t>
      </w:r>
    </w:p>
    <w:p w14:paraId="1EA31223" w14:textId="49C9651F" w:rsidR="003673B9" w:rsidRPr="00010A55" w:rsidRDefault="003673B9" w:rsidP="00010A55">
      <w:pPr>
        <w:pStyle w:val="Paragrafoelenco"/>
        <w:widowControl w:val="0"/>
        <w:autoSpaceDE w:val="0"/>
        <w:autoSpaceDN w:val="0"/>
        <w:adjustRightInd w:val="0"/>
        <w:rPr>
          <w:rFonts w:ascii="Times New Roman" w:hAnsi="Times New Roman"/>
          <w:b/>
          <w:szCs w:val="24"/>
          <w:lang w:val="es-ES_tradnl"/>
        </w:rPr>
      </w:pPr>
      <w:proofErr w:type="spellStart"/>
      <w:r>
        <w:rPr>
          <w:rFonts w:ascii="Times New Roman" w:hAnsi="Times New Roman"/>
          <w:szCs w:val="24"/>
          <w:lang w:val="es-ES_tradnl"/>
        </w:rPr>
        <w:t>N</w:t>
      </w:r>
      <w:r w:rsidRPr="005020E7">
        <w:rPr>
          <w:rFonts w:ascii="Times New Roman" w:hAnsi="Times New Roman"/>
          <w:szCs w:val="24"/>
          <w:lang w:val="es-ES_tradnl"/>
        </w:rPr>
        <w:t>ovembre</w:t>
      </w:r>
      <w:proofErr w:type="spellEnd"/>
      <w:r>
        <w:rPr>
          <w:rFonts w:ascii="Times New Roman" w:hAnsi="Times New Roman"/>
          <w:szCs w:val="24"/>
          <w:lang w:val="es-ES_tradnl"/>
        </w:rPr>
        <w:t xml:space="preserve"> </w:t>
      </w:r>
      <w:r w:rsidRPr="005020E7">
        <w:rPr>
          <w:rFonts w:ascii="Times New Roman" w:hAnsi="Times New Roman"/>
          <w:szCs w:val="24"/>
          <w:lang w:val="es-ES_tradnl"/>
        </w:rPr>
        <w:t>-</w:t>
      </w:r>
      <w:r>
        <w:rPr>
          <w:rFonts w:ascii="Times New Roman" w:hAnsi="Times New Roman"/>
          <w:szCs w:val="24"/>
          <w:lang w:val="es-ES_tradnl"/>
        </w:rPr>
        <w:t xml:space="preserve"> </w:t>
      </w:r>
      <w:proofErr w:type="spellStart"/>
      <w:r>
        <w:rPr>
          <w:rFonts w:ascii="Times New Roman" w:hAnsi="Times New Roman"/>
          <w:szCs w:val="24"/>
          <w:lang w:val="es-ES_tradnl"/>
        </w:rPr>
        <w:t>D</w:t>
      </w:r>
      <w:r w:rsidRPr="005020E7">
        <w:rPr>
          <w:rFonts w:ascii="Times New Roman" w:hAnsi="Times New Roman"/>
          <w:szCs w:val="24"/>
          <w:lang w:val="es-ES_tradnl"/>
        </w:rPr>
        <w:t>icembre</w:t>
      </w:r>
      <w:proofErr w:type="spellEnd"/>
      <w:r w:rsidRPr="005020E7">
        <w:rPr>
          <w:rFonts w:ascii="Times New Roman" w:hAnsi="Times New Roman"/>
          <w:szCs w:val="24"/>
          <w:lang w:val="es-ES_tradnl"/>
        </w:rPr>
        <w:t xml:space="preserve"> 2017 </w:t>
      </w:r>
    </w:p>
    <w:p w14:paraId="70FB9763" w14:textId="77777777" w:rsidR="003673B9" w:rsidRPr="00BF2D55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b/>
          <w:szCs w:val="24"/>
          <w:highlight w:val="green"/>
          <w:lang w:val="es-ES_tradnl"/>
        </w:rPr>
      </w:pPr>
    </w:p>
    <w:p w14:paraId="7EEBA686" w14:textId="77777777" w:rsidR="003673B9" w:rsidRPr="00BC48B3" w:rsidRDefault="003673B9" w:rsidP="0086747E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  <w:lang w:val="es-ES_tradnl"/>
        </w:rPr>
      </w:pPr>
      <w:r w:rsidRPr="00BC48B3">
        <w:rPr>
          <w:rFonts w:ascii="Times New Roman" w:hAnsi="Times New Roman"/>
          <w:b/>
          <w:szCs w:val="24"/>
          <w:lang w:val="es-ES_tradnl"/>
        </w:rPr>
        <w:t xml:space="preserve">Profesor visitante </w:t>
      </w:r>
      <w:r w:rsidRPr="00BC48B3">
        <w:rPr>
          <w:rFonts w:ascii="Times New Roman" w:hAnsi="Times New Roman"/>
          <w:szCs w:val="24"/>
          <w:lang w:val="es-ES_tradnl"/>
        </w:rPr>
        <w:t xml:space="preserve">con un corso su </w:t>
      </w:r>
      <w:r w:rsidRPr="00BC48B3">
        <w:rPr>
          <w:rFonts w:ascii="Times New Roman" w:hAnsi="Times New Roman"/>
          <w:i/>
          <w:szCs w:val="24"/>
          <w:lang w:val="es-ES_tradnl"/>
        </w:rPr>
        <w:t>El</w:t>
      </w:r>
      <w:r w:rsidRPr="00BC48B3">
        <w:rPr>
          <w:rFonts w:ascii="Times New Roman" w:hAnsi="Times New Roman"/>
          <w:szCs w:val="24"/>
          <w:lang w:val="es-ES_tradnl"/>
        </w:rPr>
        <w:t xml:space="preserve"> </w:t>
      </w:r>
      <w:proofErr w:type="spellStart"/>
      <w:r w:rsidRPr="00BC48B3">
        <w:rPr>
          <w:rFonts w:ascii="Times New Roman" w:hAnsi="Times New Roman"/>
          <w:i/>
          <w:szCs w:val="24"/>
          <w:lang w:val="es-ES_tradnl"/>
        </w:rPr>
        <w:t>Superamento</w:t>
      </w:r>
      <w:proofErr w:type="spellEnd"/>
      <w:r w:rsidRPr="00BC48B3">
        <w:rPr>
          <w:rFonts w:ascii="Times New Roman" w:hAnsi="Times New Roman"/>
          <w:i/>
          <w:szCs w:val="24"/>
          <w:lang w:val="es-ES_tradnl"/>
        </w:rPr>
        <w:t xml:space="preserve"> del pasado y derecho penal</w:t>
      </w:r>
      <w:r w:rsidRPr="00BC48B3">
        <w:rPr>
          <w:rFonts w:ascii="Times New Roman" w:hAnsi="Times New Roman"/>
          <w:szCs w:val="24"/>
          <w:lang w:val="es-ES_tradnl"/>
        </w:rPr>
        <w:t xml:space="preserve"> </w:t>
      </w:r>
    </w:p>
    <w:p w14:paraId="316062BC" w14:textId="77777777" w:rsidR="003673B9" w:rsidRPr="004364E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  <w:lang w:val="es-ES_tradnl"/>
        </w:rPr>
      </w:pPr>
      <w:proofErr w:type="spellStart"/>
      <w:r w:rsidRPr="004364E9">
        <w:rPr>
          <w:rFonts w:ascii="Times New Roman" w:hAnsi="Times New Roman"/>
          <w:szCs w:val="24"/>
          <w:lang w:val="es-ES_tradnl"/>
        </w:rPr>
        <w:t>Maestria</w:t>
      </w:r>
      <w:proofErr w:type="spellEnd"/>
      <w:r w:rsidRPr="004364E9">
        <w:rPr>
          <w:rFonts w:ascii="Times New Roman" w:hAnsi="Times New Roman"/>
          <w:szCs w:val="24"/>
          <w:lang w:val="es-ES_tradnl"/>
        </w:rPr>
        <w:t xml:space="preserve"> de Derecho penal del Mercosur</w:t>
      </w:r>
    </w:p>
    <w:p w14:paraId="59B88A1B" w14:textId="77777777" w:rsidR="003673B9" w:rsidRPr="00395E58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  <w:lang w:val="es-ES"/>
        </w:rPr>
      </w:pPr>
      <w:r w:rsidRPr="00395E58">
        <w:rPr>
          <w:rFonts w:ascii="Times New Roman" w:hAnsi="Times New Roman"/>
          <w:szCs w:val="24"/>
          <w:lang w:val="es-ES"/>
        </w:rPr>
        <w:t xml:space="preserve">Facultad de Derecho, </w:t>
      </w:r>
      <w:proofErr w:type="spellStart"/>
      <w:r w:rsidRPr="00395E58">
        <w:rPr>
          <w:rFonts w:ascii="Times New Roman" w:hAnsi="Times New Roman"/>
          <w:szCs w:val="24"/>
          <w:lang w:val="es-ES"/>
        </w:rPr>
        <w:t>Università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di Buenos Aires (UBA), Argentina.</w:t>
      </w:r>
    </w:p>
    <w:p w14:paraId="17971669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>Agosto e settembre 2007</w:t>
      </w:r>
    </w:p>
    <w:p w14:paraId="1A438381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2B1898AC" w14:textId="77777777" w:rsidR="003673B9" w:rsidRPr="00BC48B3" w:rsidRDefault="003673B9" w:rsidP="0086747E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  <w:lang w:val="es-ES_tradnl"/>
        </w:rPr>
      </w:pPr>
      <w:r w:rsidRPr="00BC48B3">
        <w:rPr>
          <w:rFonts w:ascii="Times New Roman" w:hAnsi="Times New Roman"/>
          <w:b/>
          <w:szCs w:val="24"/>
          <w:lang w:val="es-ES_tradnl"/>
        </w:rPr>
        <w:t xml:space="preserve">Profesor Visitante </w:t>
      </w:r>
      <w:r w:rsidRPr="00BC48B3">
        <w:rPr>
          <w:rFonts w:ascii="Times New Roman" w:hAnsi="Times New Roman"/>
          <w:szCs w:val="24"/>
          <w:lang w:val="es-ES_tradnl"/>
        </w:rPr>
        <w:t xml:space="preserve">con un corso </w:t>
      </w:r>
      <w:proofErr w:type="gramStart"/>
      <w:r w:rsidRPr="00BC48B3">
        <w:rPr>
          <w:rFonts w:ascii="Times New Roman" w:hAnsi="Times New Roman"/>
          <w:szCs w:val="24"/>
          <w:lang w:val="es-ES_tradnl"/>
        </w:rPr>
        <w:t xml:space="preserve">su </w:t>
      </w:r>
      <w:r w:rsidRPr="00BC48B3">
        <w:rPr>
          <w:rFonts w:ascii="Times New Roman" w:hAnsi="Times New Roman"/>
          <w:i/>
          <w:szCs w:val="24"/>
          <w:lang w:val="es-ES_tradnl"/>
        </w:rPr>
        <w:t>Los principios generales</w:t>
      </w:r>
      <w:proofErr w:type="gramEnd"/>
      <w:r w:rsidRPr="00BC48B3">
        <w:rPr>
          <w:rFonts w:ascii="Times New Roman" w:hAnsi="Times New Roman"/>
          <w:i/>
          <w:szCs w:val="24"/>
          <w:lang w:val="es-ES_tradnl"/>
        </w:rPr>
        <w:t xml:space="preserve"> en el Estatuto de la Corte penal internacional</w:t>
      </w:r>
      <w:r w:rsidRPr="00BC48B3">
        <w:rPr>
          <w:rFonts w:ascii="Times New Roman" w:hAnsi="Times New Roman"/>
          <w:szCs w:val="24"/>
          <w:lang w:val="es-ES_tradnl"/>
        </w:rPr>
        <w:t xml:space="preserve"> (16 ore)</w:t>
      </w:r>
    </w:p>
    <w:p w14:paraId="69A5C9C9" w14:textId="77777777" w:rsidR="003673B9" w:rsidRPr="00395E58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  <w:lang w:val="es-ES"/>
        </w:rPr>
      </w:pPr>
      <w:proofErr w:type="spellStart"/>
      <w:r>
        <w:rPr>
          <w:rFonts w:ascii="Times New Roman" w:hAnsi="Times New Roman"/>
          <w:szCs w:val="24"/>
          <w:lang w:val="es-ES"/>
        </w:rPr>
        <w:t>Maestria</w:t>
      </w:r>
      <w:proofErr w:type="spellEnd"/>
      <w:r>
        <w:rPr>
          <w:rFonts w:ascii="Times New Roman" w:hAnsi="Times New Roman"/>
          <w:szCs w:val="24"/>
          <w:lang w:val="es-ES"/>
        </w:rPr>
        <w:t xml:space="preserve"> de </w:t>
      </w:r>
      <w:r w:rsidRPr="00395E58">
        <w:rPr>
          <w:rFonts w:ascii="Times New Roman" w:hAnsi="Times New Roman"/>
          <w:szCs w:val="24"/>
          <w:lang w:val="es-ES"/>
        </w:rPr>
        <w:t>Derech</w:t>
      </w:r>
      <w:r>
        <w:rPr>
          <w:rFonts w:ascii="Times New Roman" w:hAnsi="Times New Roman"/>
          <w:szCs w:val="24"/>
          <w:lang w:val="es-ES"/>
        </w:rPr>
        <w:t xml:space="preserve">o penal, Universidad </w:t>
      </w:r>
      <w:proofErr w:type="spellStart"/>
      <w:r>
        <w:rPr>
          <w:rFonts w:ascii="Times New Roman" w:hAnsi="Times New Roman"/>
          <w:szCs w:val="24"/>
          <w:lang w:val="es-ES"/>
        </w:rPr>
        <w:t>Autonoma</w:t>
      </w:r>
      <w:proofErr w:type="spellEnd"/>
      <w:r>
        <w:rPr>
          <w:rFonts w:ascii="Times New Roman" w:hAnsi="Times New Roman"/>
          <w:szCs w:val="24"/>
          <w:lang w:val="es-ES"/>
        </w:rPr>
        <w:t xml:space="preserve"> de</w:t>
      </w:r>
      <w:r w:rsidRPr="00395E58">
        <w:rPr>
          <w:rFonts w:ascii="Times New Roman" w:hAnsi="Times New Roman"/>
          <w:szCs w:val="24"/>
          <w:lang w:val="es-ES"/>
        </w:rPr>
        <w:t xml:space="preserve"> Barcelona, Foro latinoamericano para la seguridad urbana y la democracia </w:t>
      </w:r>
    </w:p>
    <w:p w14:paraId="183B12EB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i/>
          <w:szCs w:val="24"/>
        </w:rPr>
        <w:t xml:space="preserve">Corte Suprema de </w:t>
      </w:r>
      <w:proofErr w:type="spellStart"/>
      <w:r w:rsidRPr="001C2A27">
        <w:rPr>
          <w:rFonts w:ascii="Times New Roman" w:hAnsi="Times New Roman"/>
          <w:i/>
          <w:szCs w:val="24"/>
        </w:rPr>
        <w:t>Justicia</w:t>
      </w:r>
      <w:proofErr w:type="spellEnd"/>
      <w:r w:rsidRPr="001C2A27">
        <w:rPr>
          <w:rFonts w:ascii="Times New Roman" w:hAnsi="Times New Roman"/>
          <w:i/>
          <w:szCs w:val="24"/>
        </w:rPr>
        <w:t xml:space="preserve"> de México</w:t>
      </w:r>
      <w:r w:rsidRPr="001C2A27">
        <w:rPr>
          <w:rFonts w:ascii="Times New Roman" w:hAnsi="Times New Roman"/>
          <w:szCs w:val="24"/>
        </w:rPr>
        <w:t xml:space="preserve">, D. F. Città del </w:t>
      </w:r>
      <w:proofErr w:type="gramStart"/>
      <w:r w:rsidRPr="001C2A27">
        <w:rPr>
          <w:rFonts w:ascii="Times New Roman" w:hAnsi="Times New Roman"/>
          <w:szCs w:val="24"/>
        </w:rPr>
        <w:t>Messico,</w:t>
      </w:r>
      <w:r>
        <w:rPr>
          <w:rFonts w:ascii="Times New Roman" w:hAnsi="Times New Roman"/>
          <w:szCs w:val="24"/>
        </w:rPr>
        <w:t xml:space="preserve"> </w:t>
      </w:r>
      <w:r w:rsidRPr="001C2A27">
        <w:rPr>
          <w:rFonts w:ascii="Times New Roman" w:hAnsi="Times New Roman"/>
          <w:szCs w:val="24"/>
        </w:rPr>
        <w:t xml:space="preserve"> Messico</w:t>
      </w:r>
      <w:proofErr w:type="gramEnd"/>
      <w:r w:rsidRPr="001C2A27">
        <w:rPr>
          <w:rFonts w:ascii="Times New Roman" w:hAnsi="Times New Roman"/>
          <w:szCs w:val="24"/>
        </w:rPr>
        <w:t xml:space="preserve">. </w:t>
      </w:r>
    </w:p>
    <w:p w14:paraId="2D516E41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>12- 13- 19- 20 gennaio 2007</w:t>
      </w:r>
    </w:p>
    <w:p w14:paraId="27FF85E3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10C019E1" w14:textId="77777777" w:rsidR="003673B9" w:rsidRPr="001C2A27" w:rsidRDefault="003673B9" w:rsidP="0086747E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</w:rPr>
      </w:pPr>
      <w:proofErr w:type="spellStart"/>
      <w:r w:rsidRPr="001C2A27">
        <w:rPr>
          <w:rFonts w:ascii="Times New Roman" w:hAnsi="Times New Roman"/>
          <w:b/>
          <w:szCs w:val="24"/>
        </w:rPr>
        <w:t>Profesor</w:t>
      </w:r>
      <w:proofErr w:type="spellEnd"/>
      <w:r w:rsidRPr="001C2A27">
        <w:rPr>
          <w:rFonts w:ascii="Times New Roman" w:hAnsi="Times New Roman"/>
          <w:b/>
          <w:szCs w:val="24"/>
        </w:rPr>
        <w:t xml:space="preserve"> Visitante </w:t>
      </w:r>
      <w:r w:rsidRPr="001C2A27">
        <w:rPr>
          <w:rFonts w:ascii="Times New Roman" w:hAnsi="Times New Roman"/>
          <w:szCs w:val="24"/>
        </w:rPr>
        <w:t xml:space="preserve">con un corso su </w:t>
      </w:r>
      <w:r w:rsidRPr="001C2A27">
        <w:rPr>
          <w:rFonts w:ascii="Times New Roman" w:hAnsi="Times New Roman"/>
          <w:i/>
          <w:szCs w:val="24"/>
        </w:rPr>
        <w:t>I Principi generali nello Statuto della Corte penale internazionale (</w:t>
      </w:r>
      <w:r w:rsidRPr="001C2A27">
        <w:rPr>
          <w:rFonts w:ascii="Times New Roman" w:hAnsi="Times New Roman"/>
          <w:szCs w:val="24"/>
        </w:rPr>
        <w:t>12 ore)</w:t>
      </w:r>
    </w:p>
    <w:p w14:paraId="34AD79FF" w14:textId="77777777" w:rsidR="003673B9" w:rsidRPr="00395E58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  <w:lang w:val="es-ES"/>
        </w:rPr>
      </w:pPr>
      <w:proofErr w:type="gramStart"/>
      <w:r w:rsidRPr="00395E58">
        <w:rPr>
          <w:rFonts w:ascii="Times New Roman" w:hAnsi="Times New Roman"/>
          <w:szCs w:val="24"/>
          <w:lang w:val="es-ES"/>
        </w:rPr>
        <w:t>Master</w:t>
      </w:r>
      <w:proofErr w:type="gramEnd"/>
      <w:r w:rsidRPr="00395E58">
        <w:rPr>
          <w:rFonts w:ascii="Times New Roman" w:hAnsi="Times New Roman"/>
          <w:szCs w:val="24"/>
          <w:lang w:val="es-ES"/>
        </w:rPr>
        <w:t xml:space="preserve"> di Derecho penal, Universidad </w:t>
      </w:r>
      <w:proofErr w:type="spellStart"/>
      <w:r w:rsidRPr="00395E58">
        <w:rPr>
          <w:rFonts w:ascii="Times New Roman" w:hAnsi="Times New Roman"/>
          <w:szCs w:val="24"/>
          <w:lang w:val="es-ES"/>
        </w:rPr>
        <w:t>Autonoma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di Barcelona, Foro latinoamericano para la seguridad urbana y la democracia </w:t>
      </w:r>
    </w:p>
    <w:p w14:paraId="7E2DFA62" w14:textId="77777777" w:rsidR="003673B9" w:rsidRPr="00395E58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  <w:lang w:val="es-ES"/>
        </w:rPr>
      </w:pPr>
      <w:r w:rsidRPr="00395E58">
        <w:rPr>
          <w:rFonts w:ascii="Times New Roman" w:hAnsi="Times New Roman"/>
          <w:szCs w:val="24"/>
          <w:lang w:val="es-ES"/>
        </w:rPr>
        <w:t xml:space="preserve">Procuraduría del Estado de Chihuahua, Chihuahua, </w:t>
      </w:r>
      <w:proofErr w:type="spellStart"/>
      <w:r w:rsidRPr="00395E58">
        <w:rPr>
          <w:rFonts w:ascii="Times New Roman" w:hAnsi="Times New Roman"/>
          <w:szCs w:val="24"/>
          <w:lang w:val="es-ES"/>
        </w:rPr>
        <w:t>Messico</w:t>
      </w:r>
      <w:proofErr w:type="spellEnd"/>
    </w:p>
    <w:p w14:paraId="44EB7E22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>16- 17- 18 gennaio 2007</w:t>
      </w:r>
    </w:p>
    <w:p w14:paraId="1952B3FF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14D008B8" w14:textId="77777777" w:rsidR="003673B9" w:rsidRPr="001C2A27" w:rsidRDefault="003673B9" w:rsidP="0086747E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ascii="Times New Roman" w:hAnsi="Times New Roman"/>
          <w:b/>
          <w:bCs/>
          <w:szCs w:val="24"/>
        </w:rPr>
      </w:pPr>
      <w:r w:rsidRPr="001C2A27">
        <w:rPr>
          <w:rFonts w:ascii="Times New Roman" w:hAnsi="Times New Roman"/>
          <w:b/>
          <w:bCs/>
          <w:szCs w:val="24"/>
        </w:rPr>
        <w:t xml:space="preserve">Direttrice scientifica delle </w:t>
      </w:r>
      <w:r w:rsidRPr="00487D85">
        <w:rPr>
          <w:rFonts w:ascii="Times New Roman" w:hAnsi="Times New Roman"/>
          <w:b/>
          <w:bCs/>
          <w:i/>
          <w:szCs w:val="24"/>
        </w:rPr>
        <w:t>Law Clinics</w:t>
      </w:r>
      <w:r w:rsidRPr="001C2A27">
        <w:rPr>
          <w:rFonts w:ascii="Times New Roman" w:hAnsi="Times New Roman"/>
          <w:b/>
          <w:bCs/>
          <w:szCs w:val="24"/>
        </w:rPr>
        <w:t xml:space="preserve"> in diritto internazionale penale</w:t>
      </w:r>
    </w:p>
    <w:p w14:paraId="0BEB2E79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proofErr w:type="spellStart"/>
      <w:r w:rsidRPr="001C2A27">
        <w:rPr>
          <w:rFonts w:ascii="Times New Roman" w:hAnsi="Times New Roman"/>
          <w:szCs w:val="24"/>
        </w:rPr>
        <w:t>Université</w:t>
      </w:r>
      <w:proofErr w:type="spellEnd"/>
      <w:r w:rsidRPr="001C2A27">
        <w:rPr>
          <w:rFonts w:ascii="Times New Roman" w:hAnsi="Times New Roman"/>
          <w:szCs w:val="24"/>
        </w:rPr>
        <w:t xml:space="preserve"> de Paris 1, </w:t>
      </w:r>
      <w:proofErr w:type="spellStart"/>
      <w:r w:rsidRPr="001C2A27">
        <w:rPr>
          <w:rFonts w:ascii="Times New Roman" w:hAnsi="Times New Roman"/>
          <w:szCs w:val="24"/>
        </w:rPr>
        <w:t>Panthéon</w:t>
      </w:r>
      <w:proofErr w:type="spellEnd"/>
      <w:r w:rsidRPr="001C2A27">
        <w:rPr>
          <w:rFonts w:ascii="Times New Roman" w:hAnsi="Times New Roman"/>
          <w:szCs w:val="24"/>
        </w:rPr>
        <w:t xml:space="preserve">- </w:t>
      </w:r>
      <w:proofErr w:type="spellStart"/>
      <w:r w:rsidRPr="001C2A27">
        <w:rPr>
          <w:rFonts w:ascii="Times New Roman" w:hAnsi="Times New Roman"/>
          <w:szCs w:val="24"/>
        </w:rPr>
        <w:t>Sorbonne</w:t>
      </w:r>
      <w:proofErr w:type="spellEnd"/>
      <w:r w:rsidRPr="001C2A27">
        <w:rPr>
          <w:rFonts w:ascii="Times New Roman" w:hAnsi="Times New Roman"/>
          <w:szCs w:val="24"/>
        </w:rPr>
        <w:t xml:space="preserve"> (Francia)</w:t>
      </w:r>
      <w:r>
        <w:rPr>
          <w:rFonts w:ascii="Times New Roman" w:hAnsi="Times New Roman"/>
          <w:szCs w:val="24"/>
        </w:rPr>
        <w:t xml:space="preserve"> </w:t>
      </w:r>
      <w:r w:rsidRPr="001C2A27">
        <w:rPr>
          <w:rFonts w:ascii="Times New Roman" w:hAnsi="Times New Roman"/>
          <w:szCs w:val="24"/>
        </w:rPr>
        <w:t xml:space="preserve">e Università di Napoli II (Italia) finanziate dalla Commissione Europea nell’ambito del Progetto </w:t>
      </w:r>
      <w:proofErr w:type="spellStart"/>
      <w:r w:rsidRPr="001C2A27">
        <w:rPr>
          <w:rFonts w:ascii="Times New Roman" w:hAnsi="Times New Roman"/>
          <w:i/>
          <w:szCs w:val="24"/>
        </w:rPr>
        <w:t>European</w:t>
      </w:r>
      <w:proofErr w:type="spellEnd"/>
      <w:r w:rsidRPr="001C2A27">
        <w:rPr>
          <w:rFonts w:ascii="Times New Roman" w:hAnsi="Times New Roman"/>
          <w:i/>
          <w:szCs w:val="24"/>
        </w:rPr>
        <w:t xml:space="preserve"> </w:t>
      </w:r>
      <w:proofErr w:type="spellStart"/>
      <w:r w:rsidRPr="001C2A27">
        <w:rPr>
          <w:rFonts w:ascii="Times New Roman" w:hAnsi="Times New Roman"/>
          <w:i/>
          <w:szCs w:val="24"/>
        </w:rPr>
        <w:t>Laboratory</w:t>
      </w:r>
      <w:proofErr w:type="spellEnd"/>
      <w:r w:rsidRPr="001C2A27">
        <w:rPr>
          <w:rFonts w:ascii="Times New Roman" w:hAnsi="Times New Roman"/>
          <w:i/>
          <w:szCs w:val="24"/>
        </w:rPr>
        <w:t xml:space="preserve"> for International </w:t>
      </w:r>
      <w:proofErr w:type="spellStart"/>
      <w:r w:rsidRPr="001C2A27">
        <w:rPr>
          <w:rFonts w:ascii="Times New Roman" w:hAnsi="Times New Roman"/>
          <w:i/>
          <w:szCs w:val="24"/>
        </w:rPr>
        <w:t>Criminal</w:t>
      </w:r>
      <w:proofErr w:type="spellEnd"/>
      <w:r w:rsidRPr="001C2A27">
        <w:rPr>
          <w:rFonts w:ascii="Times New Roman" w:hAnsi="Times New Roman"/>
          <w:i/>
          <w:szCs w:val="24"/>
        </w:rPr>
        <w:t xml:space="preserve"> System </w:t>
      </w:r>
      <w:r w:rsidRPr="001C2A27">
        <w:rPr>
          <w:rFonts w:ascii="Times New Roman" w:hAnsi="Times New Roman"/>
          <w:szCs w:val="24"/>
        </w:rPr>
        <w:t xml:space="preserve">(LINCS), coordinato dal Centro di iniziativa per l'Europa del Piemonte. </w:t>
      </w:r>
      <w:proofErr w:type="spellStart"/>
      <w:r w:rsidRPr="001C2A27">
        <w:rPr>
          <w:rFonts w:ascii="Times New Roman" w:hAnsi="Times New Roman"/>
          <w:szCs w:val="24"/>
        </w:rPr>
        <w:lastRenderedPageBreak/>
        <w:t>Partners</w:t>
      </w:r>
      <w:proofErr w:type="spellEnd"/>
      <w:r w:rsidRPr="001C2A27">
        <w:rPr>
          <w:rFonts w:ascii="Times New Roman" w:hAnsi="Times New Roman"/>
          <w:szCs w:val="24"/>
        </w:rPr>
        <w:t xml:space="preserve"> del progetto: Dipartimento di Scienze Giuridiche, Università di Torino (Prof. M. </w:t>
      </w:r>
      <w:proofErr w:type="spellStart"/>
      <w:r w:rsidRPr="001C2A27">
        <w:rPr>
          <w:rFonts w:ascii="Times New Roman" w:hAnsi="Times New Roman"/>
          <w:szCs w:val="24"/>
        </w:rPr>
        <w:t>Chiavario</w:t>
      </w:r>
      <w:proofErr w:type="spellEnd"/>
      <w:r w:rsidRPr="001C2A27">
        <w:rPr>
          <w:rFonts w:ascii="Times New Roman" w:hAnsi="Times New Roman"/>
          <w:szCs w:val="24"/>
        </w:rPr>
        <w:t>), l’</w:t>
      </w:r>
      <w:proofErr w:type="spellStart"/>
      <w:r w:rsidRPr="001C2A27">
        <w:rPr>
          <w:rFonts w:ascii="Times New Roman" w:hAnsi="Times New Roman"/>
          <w:szCs w:val="24"/>
        </w:rPr>
        <w:t>Unité</w:t>
      </w:r>
      <w:proofErr w:type="spellEnd"/>
      <w:r w:rsidRPr="001C2A27">
        <w:rPr>
          <w:rFonts w:ascii="Times New Roman" w:hAnsi="Times New Roman"/>
          <w:szCs w:val="24"/>
        </w:rPr>
        <w:t xml:space="preserve"> </w:t>
      </w:r>
      <w:proofErr w:type="spellStart"/>
      <w:r w:rsidRPr="001C2A27">
        <w:rPr>
          <w:rFonts w:ascii="Times New Roman" w:hAnsi="Times New Roman"/>
          <w:szCs w:val="24"/>
        </w:rPr>
        <w:t>Mixte</w:t>
      </w:r>
      <w:proofErr w:type="spellEnd"/>
      <w:r w:rsidRPr="001C2A27">
        <w:rPr>
          <w:rFonts w:ascii="Times New Roman" w:hAnsi="Times New Roman"/>
          <w:szCs w:val="24"/>
        </w:rPr>
        <w:t xml:space="preserve"> de </w:t>
      </w:r>
      <w:proofErr w:type="spellStart"/>
      <w:r w:rsidRPr="001C2A27">
        <w:rPr>
          <w:rFonts w:ascii="Times New Roman" w:hAnsi="Times New Roman"/>
          <w:szCs w:val="24"/>
        </w:rPr>
        <w:t>Recherche</w:t>
      </w:r>
      <w:proofErr w:type="spellEnd"/>
      <w:r w:rsidRPr="001C2A27">
        <w:rPr>
          <w:rFonts w:ascii="Times New Roman" w:hAnsi="Times New Roman"/>
          <w:szCs w:val="24"/>
        </w:rPr>
        <w:t xml:space="preserve"> en </w:t>
      </w:r>
      <w:proofErr w:type="spellStart"/>
      <w:r w:rsidRPr="001C2A27">
        <w:rPr>
          <w:rFonts w:ascii="Times New Roman" w:hAnsi="Times New Roman"/>
          <w:szCs w:val="24"/>
        </w:rPr>
        <w:t>Droit</w:t>
      </w:r>
      <w:proofErr w:type="spellEnd"/>
      <w:r w:rsidRPr="001C2A27">
        <w:rPr>
          <w:rFonts w:ascii="Times New Roman" w:hAnsi="Times New Roman"/>
          <w:szCs w:val="24"/>
        </w:rPr>
        <w:t xml:space="preserve"> </w:t>
      </w:r>
      <w:proofErr w:type="spellStart"/>
      <w:r w:rsidRPr="001C2A27">
        <w:rPr>
          <w:rFonts w:ascii="Times New Roman" w:hAnsi="Times New Roman"/>
          <w:szCs w:val="24"/>
        </w:rPr>
        <w:t>comparé</w:t>
      </w:r>
      <w:proofErr w:type="spellEnd"/>
      <w:r w:rsidRPr="001C2A27">
        <w:rPr>
          <w:rFonts w:ascii="Times New Roman" w:hAnsi="Times New Roman"/>
          <w:szCs w:val="24"/>
        </w:rPr>
        <w:t xml:space="preserve">, </w:t>
      </w:r>
      <w:proofErr w:type="spellStart"/>
      <w:r w:rsidRPr="001C2A27">
        <w:rPr>
          <w:rFonts w:ascii="Times New Roman" w:hAnsi="Times New Roman"/>
          <w:szCs w:val="24"/>
        </w:rPr>
        <w:t>Université</w:t>
      </w:r>
      <w:proofErr w:type="spellEnd"/>
      <w:r w:rsidRPr="001C2A27">
        <w:rPr>
          <w:rFonts w:ascii="Times New Roman" w:hAnsi="Times New Roman"/>
          <w:szCs w:val="24"/>
        </w:rPr>
        <w:t xml:space="preserve"> Paris 1 - </w:t>
      </w:r>
      <w:proofErr w:type="spellStart"/>
      <w:r w:rsidRPr="001C2A27">
        <w:rPr>
          <w:rFonts w:ascii="Times New Roman" w:hAnsi="Times New Roman"/>
          <w:szCs w:val="24"/>
        </w:rPr>
        <w:t>Panthéon-Sorbonne</w:t>
      </w:r>
      <w:proofErr w:type="spellEnd"/>
      <w:r w:rsidRPr="001C2A27">
        <w:rPr>
          <w:rFonts w:ascii="Times New Roman" w:hAnsi="Times New Roman"/>
          <w:szCs w:val="24"/>
        </w:rPr>
        <w:t xml:space="preserve"> (Prof.ssa G. </w:t>
      </w:r>
      <w:proofErr w:type="spellStart"/>
      <w:r w:rsidRPr="001C2A27">
        <w:rPr>
          <w:rFonts w:ascii="Times New Roman" w:hAnsi="Times New Roman"/>
          <w:szCs w:val="24"/>
        </w:rPr>
        <w:t>Giudicelli</w:t>
      </w:r>
      <w:proofErr w:type="spellEnd"/>
      <w:r w:rsidRPr="001C2A27">
        <w:rPr>
          <w:rFonts w:ascii="Times New Roman" w:hAnsi="Times New Roman"/>
          <w:szCs w:val="24"/>
        </w:rPr>
        <w:t xml:space="preserve"> </w:t>
      </w:r>
      <w:proofErr w:type="spellStart"/>
      <w:r w:rsidRPr="001C2A27">
        <w:rPr>
          <w:rFonts w:ascii="Times New Roman" w:hAnsi="Times New Roman"/>
          <w:szCs w:val="24"/>
        </w:rPr>
        <w:t>Delage</w:t>
      </w:r>
      <w:proofErr w:type="spellEnd"/>
      <w:r w:rsidRPr="001C2A27">
        <w:rPr>
          <w:rFonts w:ascii="Times New Roman" w:hAnsi="Times New Roman"/>
          <w:szCs w:val="24"/>
        </w:rPr>
        <w:t>), Facoltà di Giurisprudenza, Seconda Università di Napoli (Prof.ssa M.V. Del Tufo).</w:t>
      </w:r>
    </w:p>
    <w:p w14:paraId="58629133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>2000-2002</w:t>
      </w:r>
    </w:p>
    <w:p w14:paraId="58694909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5A23D39B" w14:textId="77777777" w:rsidR="003673B9" w:rsidRPr="001C2A27" w:rsidRDefault="003673B9" w:rsidP="0086747E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Titolare del corso di</w:t>
      </w:r>
      <w:r w:rsidRPr="001C2A27">
        <w:rPr>
          <w:rFonts w:ascii="Times New Roman" w:hAnsi="Times New Roman"/>
          <w:b/>
          <w:bCs/>
          <w:szCs w:val="24"/>
        </w:rPr>
        <w:t xml:space="preserve"> </w:t>
      </w:r>
      <w:r>
        <w:rPr>
          <w:rFonts w:ascii="Times New Roman" w:hAnsi="Times New Roman"/>
          <w:b/>
          <w:bCs/>
          <w:szCs w:val="24"/>
        </w:rPr>
        <w:t>“</w:t>
      </w:r>
      <w:proofErr w:type="spellStart"/>
      <w:r w:rsidRPr="001C2A27">
        <w:rPr>
          <w:rFonts w:ascii="Times New Roman" w:hAnsi="Times New Roman"/>
          <w:b/>
          <w:bCs/>
          <w:szCs w:val="24"/>
        </w:rPr>
        <w:t>Droit</w:t>
      </w:r>
      <w:proofErr w:type="spellEnd"/>
      <w:r w:rsidRPr="001C2A27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1C2A27">
        <w:rPr>
          <w:rFonts w:ascii="Times New Roman" w:hAnsi="Times New Roman"/>
          <w:b/>
          <w:bCs/>
          <w:szCs w:val="24"/>
        </w:rPr>
        <w:t>pénal</w:t>
      </w:r>
      <w:proofErr w:type="spellEnd"/>
      <w:r>
        <w:rPr>
          <w:rFonts w:ascii="Times New Roman" w:hAnsi="Times New Roman"/>
          <w:b/>
          <w:bCs/>
          <w:szCs w:val="24"/>
        </w:rPr>
        <w:t>”</w:t>
      </w:r>
      <w:r w:rsidRPr="001C2A27">
        <w:rPr>
          <w:rFonts w:ascii="Times New Roman" w:hAnsi="Times New Roman"/>
          <w:b/>
          <w:bCs/>
          <w:szCs w:val="24"/>
        </w:rPr>
        <w:t xml:space="preserve"> </w:t>
      </w:r>
    </w:p>
    <w:p w14:paraId="2B79CC62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487D85">
        <w:rPr>
          <w:rFonts w:ascii="Times New Roman" w:hAnsi="Times New Roman"/>
          <w:b/>
          <w:bCs/>
          <w:i/>
          <w:szCs w:val="24"/>
        </w:rPr>
        <w:t>Law Clinic</w:t>
      </w:r>
      <w:r w:rsidRPr="001C2A27">
        <w:rPr>
          <w:rFonts w:ascii="Times New Roman" w:hAnsi="Times New Roman"/>
          <w:b/>
          <w:bCs/>
          <w:szCs w:val="24"/>
        </w:rPr>
        <w:t xml:space="preserve"> in diritto internazionale penale</w:t>
      </w:r>
      <w:r w:rsidRPr="001C2A27">
        <w:rPr>
          <w:rFonts w:ascii="Times New Roman" w:hAnsi="Times New Roman"/>
          <w:szCs w:val="24"/>
        </w:rPr>
        <w:t xml:space="preserve"> </w:t>
      </w:r>
      <w:r w:rsidRPr="001C2A27">
        <w:rPr>
          <w:rFonts w:ascii="Times New Roman" w:hAnsi="Times New Roman"/>
          <w:b/>
          <w:bCs/>
          <w:szCs w:val="24"/>
        </w:rPr>
        <w:t xml:space="preserve">sul Tribunale Penale Internazionale </w:t>
      </w:r>
      <w:r w:rsidRPr="001C2A27">
        <w:rPr>
          <w:rFonts w:ascii="Times New Roman" w:hAnsi="Times New Roman"/>
          <w:b/>
          <w:szCs w:val="24"/>
        </w:rPr>
        <w:t xml:space="preserve">del Ruanda. </w:t>
      </w:r>
      <w:r w:rsidRPr="001C2A27">
        <w:rPr>
          <w:rFonts w:ascii="Times New Roman" w:hAnsi="Times New Roman"/>
          <w:szCs w:val="24"/>
        </w:rPr>
        <w:t xml:space="preserve">Il corso era frequentato da 25 persone, selezionate tra dottori di ricerca, avvocati e studenti iscritti ai D.E.A. di Paris X, Nanterre e Paris 1, </w:t>
      </w:r>
      <w:proofErr w:type="spellStart"/>
      <w:r w:rsidRPr="001C2A27">
        <w:rPr>
          <w:rFonts w:ascii="Times New Roman" w:hAnsi="Times New Roman"/>
          <w:szCs w:val="24"/>
        </w:rPr>
        <w:t>Panthéon-Sorbonne</w:t>
      </w:r>
      <w:proofErr w:type="spellEnd"/>
      <w:r w:rsidRPr="001C2A27">
        <w:rPr>
          <w:rFonts w:ascii="Times New Roman" w:hAnsi="Times New Roman"/>
          <w:szCs w:val="24"/>
        </w:rPr>
        <w:t>, Parigi.</w:t>
      </w:r>
    </w:p>
    <w:p w14:paraId="7AA294BA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proofErr w:type="spellStart"/>
      <w:r w:rsidRPr="001C2A27">
        <w:rPr>
          <w:rFonts w:ascii="Times New Roman" w:hAnsi="Times New Roman"/>
          <w:szCs w:val="24"/>
        </w:rPr>
        <w:t>Université</w:t>
      </w:r>
      <w:proofErr w:type="spellEnd"/>
      <w:r w:rsidRPr="001C2A27">
        <w:rPr>
          <w:rFonts w:ascii="Times New Roman" w:hAnsi="Times New Roman"/>
          <w:szCs w:val="24"/>
        </w:rPr>
        <w:t xml:space="preserve"> de Paris 1, </w:t>
      </w:r>
      <w:proofErr w:type="spellStart"/>
      <w:r w:rsidRPr="001C2A27">
        <w:rPr>
          <w:rFonts w:ascii="Times New Roman" w:hAnsi="Times New Roman"/>
          <w:szCs w:val="24"/>
        </w:rPr>
        <w:t>Panthéon</w:t>
      </w:r>
      <w:proofErr w:type="spellEnd"/>
      <w:r w:rsidRPr="001C2A27">
        <w:rPr>
          <w:rFonts w:ascii="Times New Roman" w:hAnsi="Times New Roman"/>
          <w:szCs w:val="24"/>
        </w:rPr>
        <w:t xml:space="preserve"> - </w:t>
      </w:r>
      <w:proofErr w:type="spellStart"/>
      <w:r w:rsidRPr="001C2A27">
        <w:rPr>
          <w:rFonts w:ascii="Times New Roman" w:hAnsi="Times New Roman"/>
          <w:szCs w:val="24"/>
        </w:rPr>
        <w:t>Sorbonne</w:t>
      </w:r>
      <w:proofErr w:type="spellEnd"/>
      <w:r w:rsidRPr="001C2A27">
        <w:rPr>
          <w:rFonts w:ascii="Times New Roman" w:hAnsi="Times New Roman"/>
          <w:szCs w:val="24"/>
        </w:rPr>
        <w:t xml:space="preserve">, Parigi (Francia) nell’ambito del Progetto </w:t>
      </w:r>
      <w:proofErr w:type="spellStart"/>
      <w:r w:rsidRPr="001C2A27">
        <w:rPr>
          <w:rFonts w:ascii="Times New Roman" w:hAnsi="Times New Roman"/>
          <w:i/>
          <w:szCs w:val="24"/>
        </w:rPr>
        <w:t>European</w:t>
      </w:r>
      <w:proofErr w:type="spellEnd"/>
      <w:r w:rsidRPr="001C2A27">
        <w:rPr>
          <w:rFonts w:ascii="Times New Roman" w:hAnsi="Times New Roman"/>
          <w:i/>
          <w:szCs w:val="24"/>
        </w:rPr>
        <w:t xml:space="preserve"> </w:t>
      </w:r>
      <w:proofErr w:type="spellStart"/>
      <w:r w:rsidRPr="001C2A27">
        <w:rPr>
          <w:rFonts w:ascii="Times New Roman" w:hAnsi="Times New Roman"/>
          <w:i/>
          <w:szCs w:val="24"/>
        </w:rPr>
        <w:t>Laboratory</w:t>
      </w:r>
      <w:proofErr w:type="spellEnd"/>
      <w:r w:rsidRPr="001C2A27">
        <w:rPr>
          <w:rFonts w:ascii="Times New Roman" w:hAnsi="Times New Roman"/>
          <w:i/>
          <w:szCs w:val="24"/>
        </w:rPr>
        <w:t xml:space="preserve"> for International </w:t>
      </w:r>
      <w:proofErr w:type="spellStart"/>
      <w:r w:rsidRPr="001C2A27">
        <w:rPr>
          <w:rFonts w:ascii="Times New Roman" w:hAnsi="Times New Roman"/>
          <w:i/>
          <w:szCs w:val="24"/>
        </w:rPr>
        <w:t>Criminal</w:t>
      </w:r>
      <w:proofErr w:type="spellEnd"/>
      <w:r w:rsidRPr="001C2A27">
        <w:rPr>
          <w:rFonts w:ascii="Times New Roman" w:hAnsi="Times New Roman"/>
          <w:i/>
          <w:szCs w:val="24"/>
        </w:rPr>
        <w:t xml:space="preserve"> System </w:t>
      </w:r>
      <w:r w:rsidRPr="001C2A27">
        <w:rPr>
          <w:rFonts w:ascii="Times New Roman" w:hAnsi="Times New Roman"/>
          <w:szCs w:val="24"/>
        </w:rPr>
        <w:t xml:space="preserve">(LINCS) </w:t>
      </w:r>
    </w:p>
    <w:p w14:paraId="4A30AE90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>2000-2002</w:t>
      </w:r>
    </w:p>
    <w:p w14:paraId="48A5A20E" w14:textId="77777777" w:rsidR="003673B9" w:rsidRPr="005552AA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1546C177" w14:textId="77777777" w:rsidR="003673B9" w:rsidRPr="00DF4128" w:rsidRDefault="003673B9" w:rsidP="0086747E">
      <w:pPr>
        <w:pBdr>
          <w:bottom w:val="single" w:sz="6" w:space="1" w:color="auto"/>
        </w:pBdr>
        <w:rPr>
          <w:rFonts w:ascii="Times New Roman" w:hAnsi="Times New Roman"/>
          <w:b/>
          <w:i/>
          <w:smallCaps/>
          <w:sz w:val="28"/>
          <w:szCs w:val="28"/>
        </w:rPr>
      </w:pPr>
      <w:r>
        <w:rPr>
          <w:rFonts w:ascii="Times New Roman" w:hAnsi="Times New Roman"/>
          <w:b/>
          <w:i/>
          <w:smallCaps/>
          <w:sz w:val="28"/>
          <w:szCs w:val="28"/>
        </w:rPr>
        <w:t>lezioni ed incarichi nei corsi di dottorato</w:t>
      </w:r>
    </w:p>
    <w:p w14:paraId="5678A58E" w14:textId="77777777" w:rsidR="003673B9" w:rsidRPr="001C2A27" w:rsidRDefault="003673B9" w:rsidP="0086747E">
      <w:pPr>
        <w:pStyle w:val="Paragrafoelenco"/>
        <w:ind w:left="0"/>
        <w:rPr>
          <w:rFonts w:ascii="Times New Roman" w:hAnsi="Times New Roman"/>
          <w:b/>
          <w:szCs w:val="24"/>
          <w:highlight w:val="lightGray"/>
        </w:rPr>
      </w:pPr>
    </w:p>
    <w:p w14:paraId="3F609B9A" w14:textId="2553FD9A" w:rsidR="003673B9" w:rsidRPr="00E230B0" w:rsidRDefault="003673B9" w:rsidP="0086747E">
      <w:pPr>
        <w:pStyle w:val="Paragrafoelenco"/>
        <w:widowControl w:val="0"/>
        <w:numPr>
          <w:ilvl w:val="0"/>
          <w:numId w:val="32"/>
        </w:numPr>
        <w:autoSpaceDE w:val="0"/>
        <w:autoSpaceDN w:val="0"/>
        <w:adjustRightInd w:val="0"/>
        <w:ind w:hanging="720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Come Supervisor di tesi di Dottorato</w:t>
      </w:r>
    </w:p>
    <w:p w14:paraId="704EDD68" w14:textId="6E773555" w:rsidR="003673B9" w:rsidRPr="00010A55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</w:p>
    <w:p w14:paraId="1C90CBBB" w14:textId="77777777" w:rsidR="003673B9" w:rsidRPr="0011532F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b/>
          <w:szCs w:val="24"/>
        </w:rPr>
      </w:pPr>
      <w:r w:rsidRPr="0011532F">
        <w:rPr>
          <w:rFonts w:ascii="Times New Roman" w:hAnsi="Times New Roman"/>
          <w:b/>
          <w:szCs w:val="24"/>
        </w:rPr>
        <w:t>Tesi concluse:</w:t>
      </w:r>
    </w:p>
    <w:p w14:paraId="3440FCA3" w14:textId="77777777" w:rsidR="00E230B0" w:rsidRDefault="00E230B0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573F7221" w14:textId="77777777" w:rsidR="00E230B0" w:rsidRPr="001C2A27" w:rsidRDefault="00E230B0" w:rsidP="0086747E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b/>
          <w:bCs/>
          <w:szCs w:val="24"/>
        </w:rPr>
        <w:t xml:space="preserve">Tutor </w:t>
      </w:r>
      <w:r w:rsidRPr="001C2A27">
        <w:rPr>
          <w:rFonts w:ascii="Times New Roman" w:hAnsi="Times New Roman"/>
          <w:szCs w:val="24"/>
        </w:rPr>
        <w:t xml:space="preserve">della </w:t>
      </w:r>
      <w:r w:rsidRPr="001C2A27">
        <w:rPr>
          <w:rFonts w:ascii="Times New Roman" w:hAnsi="Times New Roman"/>
          <w:b/>
          <w:szCs w:val="24"/>
        </w:rPr>
        <w:t xml:space="preserve">tesi dottorale </w:t>
      </w:r>
      <w:r w:rsidRPr="001C2A27">
        <w:rPr>
          <w:rFonts w:ascii="Times New Roman" w:hAnsi="Times New Roman"/>
          <w:szCs w:val="24"/>
        </w:rPr>
        <w:t xml:space="preserve">di </w:t>
      </w:r>
      <w:proofErr w:type="spellStart"/>
      <w:r>
        <w:rPr>
          <w:rFonts w:ascii="Times New Roman" w:hAnsi="Times New Roman"/>
          <w:szCs w:val="24"/>
        </w:rPr>
        <w:t>Piergiuseppe</w:t>
      </w:r>
      <w:proofErr w:type="spellEnd"/>
      <w:r>
        <w:rPr>
          <w:rFonts w:ascii="Times New Roman" w:hAnsi="Times New Roman"/>
          <w:szCs w:val="24"/>
        </w:rPr>
        <w:t xml:space="preserve"> Parisi</w:t>
      </w:r>
    </w:p>
    <w:p w14:paraId="380A5227" w14:textId="77777777" w:rsidR="00E230B0" w:rsidRPr="001C2A27" w:rsidRDefault="00E230B0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bCs/>
          <w:szCs w:val="24"/>
        </w:rPr>
        <w:t xml:space="preserve">Percorso di studio: </w:t>
      </w:r>
      <w:r>
        <w:rPr>
          <w:rFonts w:ascii="Times New Roman" w:hAnsi="Times New Roman"/>
          <w:bCs/>
          <w:szCs w:val="24"/>
        </w:rPr>
        <w:t xml:space="preserve">International </w:t>
      </w:r>
      <w:proofErr w:type="spellStart"/>
      <w:r>
        <w:rPr>
          <w:rFonts w:ascii="Times New Roman" w:hAnsi="Times New Roman"/>
          <w:bCs/>
          <w:szCs w:val="24"/>
        </w:rPr>
        <w:t>Studies</w:t>
      </w:r>
      <w:proofErr w:type="spellEnd"/>
    </w:p>
    <w:p w14:paraId="7EFE66CC" w14:textId="77777777" w:rsidR="00E230B0" w:rsidRDefault="00E230B0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Doctoral</w:t>
      </w:r>
      <w:proofErr w:type="spellEnd"/>
      <w:r>
        <w:rPr>
          <w:rFonts w:ascii="Times New Roman" w:hAnsi="Times New Roman"/>
          <w:szCs w:val="24"/>
        </w:rPr>
        <w:t xml:space="preserve"> School, </w:t>
      </w:r>
      <w:r w:rsidRPr="001C2A27">
        <w:rPr>
          <w:rFonts w:ascii="Times New Roman" w:hAnsi="Times New Roman"/>
          <w:szCs w:val="24"/>
        </w:rPr>
        <w:t>Università degli Studi di Trento</w:t>
      </w:r>
      <w:r>
        <w:rPr>
          <w:rFonts w:ascii="Times New Roman" w:hAnsi="Times New Roman"/>
          <w:szCs w:val="24"/>
        </w:rPr>
        <w:t>.</w:t>
      </w:r>
    </w:p>
    <w:p w14:paraId="05B6F772" w14:textId="14D85577" w:rsidR="00E230B0" w:rsidRDefault="00E230B0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Dal 2015/16 al 2019</w:t>
      </w:r>
    </w:p>
    <w:p w14:paraId="4A536E21" w14:textId="77777777" w:rsidR="00E230B0" w:rsidRPr="00E230B0" w:rsidRDefault="00E230B0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4D8D1E93" w14:textId="3C28D66D" w:rsidR="003673B9" w:rsidRPr="001C2A27" w:rsidRDefault="003673B9" w:rsidP="0086747E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b/>
          <w:bCs/>
          <w:szCs w:val="24"/>
        </w:rPr>
        <w:t xml:space="preserve">Tutor </w:t>
      </w:r>
      <w:r w:rsidRPr="001C2A27">
        <w:rPr>
          <w:rFonts w:ascii="Times New Roman" w:hAnsi="Times New Roman"/>
          <w:szCs w:val="24"/>
        </w:rPr>
        <w:t xml:space="preserve">della </w:t>
      </w:r>
      <w:r w:rsidRPr="001C2A27">
        <w:rPr>
          <w:rFonts w:ascii="Times New Roman" w:hAnsi="Times New Roman"/>
          <w:b/>
          <w:szCs w:val="24"/>
        </w:rPr>
        <w:t xml:space="preserve">tesi dottorale </w:t>
      </w:r>
      <w:r w:rsidRPr="001C2A27">
        <w:rPr>
          <w:rFonts w:ascii="Times New Roman" w:hAnsi="Times New Roman"/>
          <w:szCs w:val="24"/>
        </w:rPr>
        <w:t xml:space="preserve">di Marco </w:t>
      </w:r>
      <w:proofErr w:type="spellStart"/>
      <w:r w:rsidRPr="001C2A27">
        <w:rPr>
          <w:rFonts w:ascii="Times New Roman" w:hAnsi="Times New Roman"/>
          <w:szCs w:val="24"/>
        </w:rPr>
        <w:t>Bortoluzzi</w:t>
      </w:r>
      <w:proofErr w:type="spellEnd"/>
    </w:p>
    <w:p w14:paraId="39DAC658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bCs/>
          <w:szCs w:val="24"/>
        </w:rPr>
        <w:t xml:space="preserve">Percorso di studio: </w:t>
      </w:r>
      <w:r w:rsidRPr="001C2A27">
        <w:rPr>
          <w:rFonts w:ascii="Times New Roman" w:hAnsi="Times New Roman"/>
          <w:szCs w:val="24"/>
        </w:rPr>
        <w:t>Diritto e procedura penale e filosofia del diritto</w:t>
      </w:r>
    </w:p>
    <w:p w14:paraId="18F7E8C0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>Scuola di Dottorato in Studi Giuridici Comparati ed Europei, Università degli Studi di Trento, XXX ciclo.</w:t>
      </w:r>
    </w:p>
    <w:p w14:paraId="79A8CBDD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Dal 2014/15 al 2018 </w:t>
      </w:r>
    </w:p>
    <w:p w14:paraId="5BA1CD60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6950D1E3" w14:textId="77777777" w:rsidR="003673B9" w:rsidRPr="00B8014D" w:rsidRDefault="003673B9" w:rsidP="0086747E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b/>
          <w:bCs/>
          <w:szCs w:val="24"/>
        </w:rPr>
        <w:t xml:space="preserve">Tutor </w:t>
      </w:r>
      <w:r w:rsidRPr="001C2A27">
        <w:rPr>
          <w:rFonts w:ascii="Times New Roman" w:hAnsi="Times New Roman"/>
          <w:szCs w:val="24"/>
        </w:rPr>
        <w:t xml:space="preserve">della </w:t>
      </w:r>
      <w:r w:rsidRPr="001C2A27">
        <w:rPr>
          <w:rFonts w:ascii="Times New Roman" w:hAnsi="Times New Roman"/>
          <w:b/>
          <w:szCs w:val="24"/>
        </w:rPr>
        <w:t xml:space="preserve">tesi dottorale </w:t>
      </w:r>
      <w:r w:rsidRPr="001C2A27">
        <w:rPr>
          <w:rFonts w:ascii="Times New Roman" w:hAnsi="Times New Roman"/>
          <w:szCs w:val="24"/>
        </w:rPr>
        <w:t xml:space="preserve">di Paolo Caroli </w:t>
      </w:r>
      <w:r>
        <w:rPr>
          <w:rFonts w:ascii="Times New Roman" w:hAnsi="Times New Roman"/>
          <w:szCs w:val="24"/>
        </w:rPr>
        <w:t xml:space="preserve">su: </w:t>
      </w:r>
      <w:r>
        <w:rPr>
          <w:rFonts w:ascii="Times New Roman" w:hAnsi="Times New Roman"/>
          <w:i/>
          <w:szCs w:val="24"/>
        </w:rPr>
        <w:t xml:space="preserve">La giustizia di transizione in Italia. L’esperienza dopo la </w:t>
      </w:r>
      <w:proofErr w:type="gramStart"/>
      <w:r>
        <w:rPr>
          <w:rFonts w:ascii="Times New Roman" w:hAnsi="Times New Roman"/>
          <w:i/>
          <w:szCs w:val="24"/>
        </w:rPr>
        <w:t>seconda guerra mondiale</w:t>
      </w:r>
      <w:proofErr w:type="gramEnd"/>
      <w:r>
        <w:rPr>
          <w:rFonts w:ascii="Times New Roman" w:hAnsi="Times New Roman"/>
          <w:b/>
          <w:bCs/>
          <w:szCs w:val="24"/>
        </w:rPr>
        <w:t>.</w:t>
      </w:r>
    </w:p>
    <w:p w14:paraId="5C90CE86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bCs/>
          <w:szCs w:val="24"/>
        </w:rPr>
        <w:t xml:space="preserve">Percorso di studio: </w:t>
      </w:r>
      <w:r w:rsidRPr="001C2A27">
        <w:rPr>
          <w:rFonts w:ascii="Times New Roman" w:hAnsi="Times New Roman"/>
          <w:szCs w:val="24"/>
        </w:rPr>
        <w:t>Diritto e procedura penale e filosofia del diritto</w:t>
      </w:r>
    </w:p>
    <w:p w14:paraId="3A4FDB73" w14:textId="77777777" w:rsidR="003673B9" w:rsidRPr="00E578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  <w:lang w:val="de-DE"/>
        </w:rPr>
      </w:pPr>
      <w:r w:rsidRPr="001C2A27">
        <w:rPr>
          <w:rFonts w:ascii="Times New Roman" w:hAnsi="Times New Roman"/>
          <w:szCs w:val="24"/>
        </w:rPr>
        <w:t>Scuola di Dottorato in Studi Giuridici Comparati ed Europei, XXIX ciclo, Università degli Studi di Trento</w:t>
      </w:r>
      <w:r w:rsidRPr="00E578B9">
        <w:rPr>
          <w:rFonts w:ascii="Times New Roman" w:hAnsi="Times New Roman"/>
          <w:szCs w:val="24"/>
          <w:lang w:val="de-DE"/>
        </w:rPr>
        <w:t>.</w:t>
      </w:r>
    </w:p>
    <w:p w14:paraId="24A28C6B" w14:textId="30ADFE82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Dal 2013/14 al 2017</w:t>
      </w:r>
      <w:r w:rsidRPr="001C2A27">
        <w:rPr>
          <w:rFonts w:ascii="Times New Roman" w:hAnsi="Times New Roman"/>
          <w:szCs w:val="24"/>
        </w:rPr>
        <w:t>. </w:t>
      </w:r>
    </w:p>
    <w:p w14:paraId="1E098018" w14:textId="77777777" w:rsidR="003F28FF" w:rsidRPr="00BF2D55" w:rsidRDefault="003F28FF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0AF19CD9" w14:textId="77777777" w:rsidR="003673B9" w:rsidRPr="00BF2D55" w:rsidRDefault="003673B9" w:rsidP="0086747E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b/>
          <w:bCs/>
          <w:szCs w:val="24"/>
        </w:rPr>
        <w:t>T</w:t>
      </w:r>
      <w:r w:rsidRPr="00BF2D55">
        <w:rPr>
          <w:rFonts w:ascii="Times New Roman" w:hAnsi="Times New Roman"/>
          <w:b/>
          <w:bCs/>
          <w:szCs w:val="24"/>
        </w:rPr>
        <w:t xml:space="preserve">utor </w:t>
      </w:r>
      <w:r w:rsidRPr="00BF2D55">
        <w:rPr>
          <w:rFonts w:ascii="Times New Roman" w:hAnsi="Times New Roman"/>
          <w:szCs w:val="24"/>
        </w:rPr>
        <w:t xml:space="preserve">della </w:t>
      </w:r>
      <w:r w:rsidRPr="00BF2D55">
        <w:rPr>
          <w:rFonts w:ascii="Times New Roman" w:hAnsi="Times New Roman"/>
          <w:b/>
          <w:szCs w:val="24"/>
        </w:rPr>
        <w:t xml:space="preserve">tesi dottorale </w:t>
      </w:r>
      <w:r w:rsidRPr="00BF2D55">
        <w:rPr>
          <w:rFonts w:ascii="Times New Roman" w:hAnsi="Times New Roman"/>
          <w:szCs w:val="24"/>
        </w:rPr>
        <w:t xml:space="preserve">di Elena </w:t>
      </w:r>
      <w:proofErr w:type="spellStart"/>
      <w:r w:rsidRPr="00BF2D55">
        <w:rPr>
          <w:rFonts w:ascii="Times New Roman" w:hAnsi="Times New Roman"/>
          <w:szCs w:val="24"/>
        </w:rPr>
        <w:t>Maculan</w:t>
      </w:r>
      <w:proofErr w:type="spellEnd"/>
      <w:r w:rsidRPr="00BF2D55">
        <w:rPr>
          <w:rFonts w:ascii="Times New Roman" w:hAnsi="Times New Roman"/>
          <w:szCs w:val="24"/>
        </w:rPr>
        <w:t xml:space="preserve"> su: </w:t>
      </w:r>
      <w:r w:rsidRPr="00BF2D55">
        <w:rPr>
          <w:rFonts w:ascii="Times New Roman" w:hAnsi="Times New Roman"/>
          <w:i/>
          <w:szCs w:val="24"/>
        </w:rPr>
        <w:t xml:space="preserve">Il ruolo delle Corti supreme latinoamericane nello sviluppo del diritto penale internazionale </w:t>
      </w:r>
    </w:p>
    <w:p w14:paraId="721AD83E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bCs/>
          <w:szCs w:val="24"/>
        </w:rPr>
        <w:t xml:space="preserve">Percorso di studio: </w:t>
      </w:r>
      <w:r w:rsidRPr="001C2A27">
        <w:rPr>
          <w:rFonts w:ascii="Times New Roman" w:hAnsi="Times New Roman"/>
          <w:szCs w:val="24"/>
        </w:rPr>
        <w:t>Diritto e procedura penale e filosofia del diritto</w:t>
      </w:r>
    </w:p>
    <w:p w14:paraId="0AE6B132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 xml:space="preserve">Scuola di Dottorato in Studi Giuridici Comparati ed Europei, XXIV ciclo, Università degli Studi di Trento in </w:t>
      </w:r>
      <w:proofErr w:type="spellStart"/>
      <w:r w:rsidRPr="001C2A27">
        <w:rPr>
          <w:rFonts w:ascii="Times New Roman" w:hAnsi="Times New Roman"/>
          <w:szCs w:val="24"/>
        </w:rPr>
        <w:t>cotutela</w:t>
      </w:r>
      <w:proofErr w:type="spellEnd"/>
      <w:r w:rsidRPr="001C2A27">
        <w:rPr>
          <w:rFonts w:ascii="Times New Roman" w:hAnsi="Times New Roman"/>
          <w:szCs w:val="24"/>
        </w:rPr>
        <w:t xml:space="preserve"> con la Prof.ssa Alicia </w:t>
      </w:r>
      <w:proofErr w:type="spellStart"/>
      <w:r w:rsidRPr="001C2A27">
        <w:rPr>
          <w:rFonts w:ascii="Times New Roman" w:hAnsi="Times New Roman"/>
          <w:szCs w:val="24"/>
        </w:rPr>
        <w:t>Gil</w:t>
      </w:r>
      <w:proofErr w:type="spellEnd"/>
      <w:r w:rsidRPr="001C2A27">
        <w:rPr>
          <w:rFonts w:ascii="Times New Roman" w:hAnsi="Times New Roman"/>
          <w:szCs w:val="24"/>
        </w:rPr>
        <w:t xml:space="preserve">, </w:t>
      </w:r>
      <w:proofErr w:type="spellStart"/>
      <w:r w:rsidRPr="001C2A27">
        <w:rPr>
          <w:rFonts w:ascii="Times New Roman" w:hAnsi="Times New Roman"/>
          <w:szCs w:val="24"/>
        </w:rPr>
        <w:t>Instituto</w:t>
      </w:r>
      <w:proofErr w:type="spellEnd"/>
      <w:r w:rsidRPr="001C2A27">
        <w:rPr>
          <w:rFonts w:ascii="Times New Roman" w:hAnsi="Times New Roman"/>
          <w:szCs w:val="24"/>
        </w:rPr>
        <w:t xml:space="preserve"> Universitario General </w:t>
      </w:r>
      <w:proofErr w:type="spellStart"/>
      <w:r w:rsidRPr="001C2A27">
        <w:rPr>
          <w:rFonts w:ascii="Times New Roman" w:hAnsi="Times New Roman"/>
          <w:szCs w:val="24"/>
        </w:rPr>
        <w:t>Gutiérrez</w:t>
      </w:r>
      <w:proofErr w:type="spellEnd"/>
      <w:r w:rsidRPr="001C2A27">
        <w:rPr>
          <w:rFonts w:ascii="Times New Roman" w:hAnsi="Times New Roman"/>
          <w:szCs w:val="24"/>
        </w:rPr>
        <w:t xml:space="preserve"> </w:t>
      </w:r>
      <w:proofErr w:type="spellStart"/>
      <w:r w:rsidRPr="001C2A27">
        <w:rPr>
          <w:rFonts w:ascii="Times New Roman" w:hAnsi="Times New Roman"/>
          <w:szCs w:val="24"/>
        </w:rPr>
        <w:t>Mellado</w:t>
      </w:r>
      <w:proofErr w:type="spellEnd"/>
      <w:r w:rsidRPr="001C2A27">
        <w:rPr>
          <w:rFonts w:ascii="Times New Roman" w:hAnsi="Times New Roman"/>
          <w:szCs w:val="24"/>
        </w:rPr>
        <w:t xml:space="preserve">, UNED, Università degli Studi di Madrid. Per la tesi la dott.ssa E. </w:t>
      </w:r>
      <w:proofErr w:type="spellStart"/>
      <w:r w:rsidRPr="001C2A27">
        <w:rPr>
          <w:rFonts w:ascii="Times New Roman" w:hAnsi="Times New Roman"/>
          <w:szCs w:val="24"/>
        </w:rPr>
        <w:t>Maculan</w:t>
      </w:r>
      <w:proofErr w:type="spellEnd"/>
      <w:r w:rsidRPr="001C2A27">
        <w:rPr>
          <w:rFonts w:ascii="Times New Roman" w:hAnsi="Times New Roman"/>
          <w:szCs w:val="24"/>
        </w:rPr>
        <w:t xml:space="preserve"> ha ricevuto: Premio ai Migliori Dottori di Ricerca dall’Università degli Studi di Trento per l’anno 2011/2012</w:t>
      </w:r>
      <w:r>
        <w:rPr>
          <w:rFonts w:ascii="Times New Roman" w:hAnsi="Times New Roman"/>
          <w:szCs w:val="24"/>
        </w:rPr>
        <w:t>;</w:t>
      </w:r>
      <w:r w:rsidRPr="001C2A27">
        <w:rPr>
          <w:rFonts w:ascii="Times New Roman" w:hAnsi="Times New Roman"/>
          <w:szCs w:val="24"/>
        </w:rPr>
        <w:t xml:space="preserve"> Premio Straordinario di Dottorato dell’UNED per l’anno 2013; Premio al Miglior Dottore di Ricerca della Scuola di Dottorato in Studi Giuridici Comparati ed Europei dell’Università degli Studi di Trento per l’anno 2011/2012.</w:t>
      </w:r>
    </w:p>
    <w:p w14:paraId="4F288994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>Dal 2008 al 2012.</w:t>
      </w:r>
    </w:p>
    <w:p w14:paraId="6132D85E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76A373AC" w14:textId="77777777" w:rsidR="003673B9" w:rsidRPr="001C2A27" w:rsidRDefault="003673B9" w:rsidP="0086747E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b/>
          <w:bCs/>
          <w:szCs w:val="24"/>
        </w:rPr>
        <w:lastRenderedPageBreak/>
        <w:t>Supervisor</w:t>
      </w:r>
      <w:r w:rsidRPr="001C2A27">
        <w:rPr>
          <w:rFonts w:ascii="Times New Roman" w:hAnsi="Times New Roman"/>
          <w:szCs w:val="24"/>
        </w:rPr>
        <w:t xml:space="preserve"> della tesi dottorale di Beatrice Pisani su: "</w:t>
      </w:r>
      <w:proofErr w:type="spellStart"/>
      <w:r w:rsidRPr="001C2A27">
        <w:rPr>
          <w:rFonts w:ascii="Times New Roman" w:hAnsi="Times New Roman"/>
          <w:szCs w:val="24"/>
        </w:rPr>
        <w:t>Complementarity</w:t>
      </w:r>
      <w:proofErr w:type="spellEnd"/>
      <w:r w:rsidRPr="001C2A27">
        <w:rPr>
          <w:rFonts w:ascii="Times New Roman" w:hAnsi="Times New Roman"/>
          <w:szCs w:val="24"/>
        </w:rPr>
        <w:t xml:space="preserve"> in the ICC System of </w:t>
      </w:r>
      <w:proofErr w:type="spellStart"/>
      <w:r w:rsidRPr="001C2A27">
        <w:rPr>
          <w:rFonts w:ascii="Times New Roman" w:hAnsi="Times New Roman"/>
          <w:szCs w:val="24"/>
        </w:rPr>
        <w:t>Justice</w:t>
      </w:r>
      <w:proofErr w:type="spellEnd"/>
      <w:r w:rsidRPr="001C2A27">
        <w:rPr>
          <w:rFonts w:ascii="Times New Roman" w:hAnsi="Times New Roman"/>
          <w:szCs w:val="24"/>
        </w:rPr>
        <w:t xml:space="preserve">", </w:t>
      </w:r>
      <w:proofErr w:type="spellStart"/>
      <w:r w:rsidRPr="001C2A27">
        <w:rPr>
          <w:rFonts w:ascii="Times New Roman" w:hAnsi="Times New Roman"/>
          <w:szCs w:val="24"/>
        </w:rPr>
        <w:t>PhD</w:t>
      </w:r>
      <w:proofErr w:type="spellEnd"/>
      <w:r w:rsidRPr="001C2A27">
        <w:rPr>
          <w:rFonts w:ascii="Times New Roman" w:hAnsi="Times New Roman"/>
          <w:szCs w:val="24"/>
        </w:rPr>
        <w:t xml:space="preserve"> in International </w:t>
      </w:r>
      <w:proofErr w:type="spellStart"/>
      <w:r w:rsidRPr="001C2A27">
        <w:rPr>
          <w:rFonts w:ascii="Times New Roman" w:hAnsi="Times New Roman"/>
          <w:szCs w:val="24"/>
        </w:rPr>
        <w:t>Studies</w:t>
      </w:r>
      <w:proofErr w:type="spellEnd"/>
      <w:r w:rsidRPr="001C2A27">
        <w:rPr>
          <w:rFonts w:ascii="Times New Roman" w:hAnsi="Times New Roman"/>
          <w:szCs w:val="24"/>
        </w:rPr>
        <w:t>)</w:t>
      </w:r>
    </w:p>
    <w:p w14:paraId="77999267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 xml:space="preserve">School of International </w:t>
      </w:r>
      <w:proofErr w:type="spellStart"/>
      <w:r w:rsidRPr="001C2A27">
        <w:rPr>
          <w:rFonts w:ascii="Times New Roman" w:hAnsi="Times New Roman"/>
          <w:szCs w:val="24"/>
        </w:rPr>
        <w:t>Studies</w:t>
      </w:r>
      <w:proofErr w:type="spellEnd"/>
      <w:r w:rsidRPr="001C2A27">
        <w:rPr>
          <w:rFonts w:ascii="Times New Roman" w:hAnsi="Times New Roman"/>
          <w:szCs w:val="24"/>
        </w:rPr>
        <w:t>, Università degli Studi di Trento</w:t>
      </w:r>
    </w:p>
    <w:p w14:paraId="5992829C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>Dal 2008 al 2012.</w:t>
      </w:r>
    </w:p>
    <w:p w14:paraId="64A98AFD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5745F076" w14:textId="77777777" w:rsidR="003673B9" w:rsidRPr="004E1360" w:rsidRDefault="003673B9" w:rsidP="0086747E">
      <w:pPr>
        <w:pStyle w:val="Paragrafoelenco"/>
        <w:widowControl w:val="0"/>
        <w:numPr>
          <w:ilvl w:val="0"/>
          <w:numId w:val="32"/>
        </w:numPr>
        <w:autoSpaceDE w:val="0"/>
        <w:autoSpaceDN w:val="0"/>
        <w:adjustRightInd w:val="0"/>
        <w:ind w:hanging="720"/>
        <w:rPr>
          <w:rFonts w:ascii="Times New Roman" w:hAnsi="Times New Roman"/>
          <w:b/>
          <w:szCs w:val="24"/>
          <w:u w:val="single"/>
        </w:rPr>
      </w:pPr>
      <w:r w:rsidRPr="004E1360">
        <w:rPr>
          <w:rFonts w:ascii="Times New Roman" w:hAnsi="Times New Roman"/>
          <w:b/>
          <w:szCs w:val="24"/>
          <w:u w:val="single"/>
        </w:rPr>
        <w:t>Come membro della Commissione dell’esame finale</w:t>
      </w:r>
      <w:r>
        <w:rPr>
          <w:rFonts w:ascii="Times New Roman" w:hAnsi="Times New Roman"/>
          <w:b/>
          <w:szCs w:val="24"/>
          <w:u w:val="single"/>
        </w:rPr>
        <w:t xml:space="preserve"> di Dottorato</w:t>
      </w:r>
    </w:p>
    <w:p w14:paraId="783E2DBA" w14:textId="77777777" w:rsidR="003F28FF" w:rsidRDefault="003F28FF" w:rsidP="0086747E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b/>
          <w:szCs w:val="24"/>
        </w:rPr>
      </w:pPr>
    </w:p>
    <w:p w14:paraId="0BF1C5CA" w14:textId="5B570D06" w:rsidR="003F28FF" w:rsidRPr="0090412F" w:rsidRDefault="003F28FF" w:rsidP="0086747E">
      <w:pPr>
        <w:pStyle w:val="NormaleWeb"/>
        <w:jc w:val="both"/>
        <w:rPr>
          <w:rFonts w:ascii="Times New Roman" w:hAnsi="Times New Roman"/>
          <w:sz w:val="24"/>
          <w:szCs w:val="24"/>
        </w:rPr>
      </w:pPr>
      <w:r w:rsidRPr="003F28FF">
        <w:rPr>
          <w:rFonts w:ascii="Times New Roman" w:hAnsi="Times New Roman"/>
          <w:b/>
          <w:sz w:val="24"/>
          <w:szCs w:val="24"/>
        </w:rPr>
        <w:t>Contro-relatrice</w:t>
      </w:r>
      <w:r w:rsidRPr="003F28FF">
        <w:rPr>
          <w:rFonts w:ascii="Times New Roman" w:hAnsi="Times New Roman"/>
          <w:sz w:val="24"/>
          <w:szCs w:val="24"/>
        </w:rPr>
        <w:t xml:space="preserve"> nella </w:t>
      </w:r>
      <w:r>
        <w:rPr>
          <w:rFonts w:ascii="Times New Roman" w:hAnsi="Times New Roman"/>
          <w:sz w:val="24"/>
          <w:szCs w:val="24"/>
        </w:rPr>
        <w:t xml:space="preserve">Commissione </w:t>
      </w:r>
      <w:r w:rsidRPr="003F28FF">
        <w:rPr>
          <w:rFonts w:ascii="Times New Roman" w:hAnsi="Times New Roman"/>
          <w:sz w:val="24"/>
          <w:szCs w:val="24"/>
        </w:rPr>
        <w:t xml:space="preserve">di diploma di Antonina Maria Mistretta su </w:t>
      </w:r>
      <w:proofErr w:type="gramStart"/>
      <w:r w:rsidRPr="003F28FF">
        <w:rPr>
          <w:rFonts w:ascii="Times New Roman" w:hAnsi="Times New Roman"/>
          <w:sz w:val="24"/>
          <w:szCs w:val="24"/>
        </w:rPr>
        <w:t xml:space="preserve">“ </w:t>
      </w:r>
      <w:r w:rsidRPr="003F28FF">
        <w:rPr>
          <w:rFonts w:ascii="Times New Roman" w:hAnsi="Times New Roman"/>
          <w:bCs/>
          <w:sz w:val="24"/>
          <w:szCs w:val="24"/>
        </w:rPr>
        <w:t>Il</w:t>
      </w:r>
      <w:proofErr w:type="gramEnd"/>
      <w:r w:rsidRPr="003F28FF">
        <w:rPr>
          <w:rFonts w:ascii="Times New Roman" w:hAnsi="Times New Roman"/>
          <w:bCs/>
          <w:sz w:val="24"/>
          <w:szCs w:val="24"/>
        </w:rPr>
        <w:t xml:space="preserve"> divieto di tortura: analisi e </w:t>
      </w:r>
      <w:proofErr w:type="spellStart"/>
      <w:r w:rsidRPr="003F28FF">
        <w:rPr>
          <w:rFonts w:ascii="Times New Roman" w:hAnsi="Times New Roman"/>
          <w:bCs/>
          <w:sz w:val="24"/>
          <w:szCs w:val="24"/>
        </w:rPr>
        <w:t>criticita</w:t>
      </w:r>
      <w:proofErr w:type="spellEnd"/>
      <w:r w:rsidRPr="003F28FF">
        <w:rPr>
          <w:rFonts w:ascii="Times New Roman" w:hAnsi="Times New Roman"/>
          <w:bCs/>
          <w:sz w:val="24"/>
          <w:szCs w:val="24"/>
        </w:rPr>
        <w:t>̀ della legge n. 110/2017 anche alla luce degli obblighi internazionali</w:t>
      </w:r>
      <w:r w:rsidRPr="003F28FF">
        <w:rPr>
          <w:rFonts w:ascii="Times New Roman" w:hAnsi="Times New Roman"/>
          <w:sz w:val="24"/>
          <w:szCs w:val="24"/>
        </w:rPr>
        <w:t>“,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28FF">
        <w:rPr>
          <w:rFonts w:ascii="Times New Roman" w:hAnsi="Times New Roman"/>
          <w:sz w:val="24"/>
          <w:szCs w:val="24"/>
        </w:rPr>
        <w:t xml:space="preserve">Scuola Superiore di </w:t>
      </w:r>
      <w:proofErr w:type="spellStart"/>
      <w:r w:rsidRPr="003F28FF">
        <w:rPr>
          <w:rFonts w:ascii="Times New Roman" w:hAnsi="Times New Roman"/>
          <w:sz w:val="24"/>
          <w:szCs w:val="24"/>
        </w:rPr>
        <w:t>Catania,</w:t>
      </w:r>
      <w:r>
        <w:rPr>
          <w:rFonts w:ascii="Times New Roman" w:hAnsi="Times New Roman"/>
          <w:sz w:val="24"/>
          <w:szCs w:val="24"/>
        </w:rPr>
        <w:t>Catania</w:t>
      </w:r>
      <w:proofErr w:type="spellEnd"/>
      <w:r w:rsidRPr="003F28FF">
        <w:rPr>
          <w:rFonts w:ascii="Times New Roman" w:hAnsi="Times New Roman"/>
          <w:sz w:val="24"/>
          <w:szCs w:val="24"/>
        </w:rPr>
        <w:t xml:space="preserve"> 7 maggio 2018.</w:t>
      </w:r>
    </w:p>
    <w:p w14:paraId="39E9D6FD" w14:textId="3FBE8B46" w:rsidR="003673B9" w:rsidRPr="00487D85" w:rsidRDefault="003673B9" w:rsidP="0086747E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  <w:lang w:val="es-ES_tradnl"/>
        </w:rPr>
      </w:pPr>
      <w:r w:rsidRPr="001C2A27">
        <w:rPr>
          <w:rFonts w:ascii="Times New Roman" w:eastAsiaTheme="minorEastAsia" w:hAnsi="Times New Roman"/>
          <w:b/>
          <w:szCs w:val="24"/>
        </w:rPr>
        <w:t xml:space="preserve">Membro della Commissione dell’esame finale di Dottorato </w:t>
      </w:r>
      <w:r w:rsidRPr="001C2A27">
        <w:rPr>
          <w:rFonts w:ascii="Times New Roman" w:eastAsiaTheme="minorEastAsia" w:hAnsi="Times New Roman"/>
          <w:szCs w:val="24"/>
        </w:rPr>
        <w:t xml:space="preserve">in Diritto penale di </w:t>
      </w:r>
      <w:proofErr w:type="spellStart"/>
      <w:r w:rsidRPr="001C2A27">
        <w:rPr>
          <w:rFonts w:ascii="Times New Roman" w:eastAsiaTheme="minorEastAsia" w:hAnsi="Times New Roman"/>
          <w:szCs w:val="24"/>
        </w:rPr>
        <w:t>Jesus</w:t>
      </w:r>
      <w:proofErr w:type="spellEnd"/>
      <w:r w:rsidRPr="001C2A27">
        <w:rPr>
          <w:rFonts w:ascii="Times New Roman" w:eastAsiaTheme="minorEastAsia" w:hAnsi="Times New Roman"/>
          <w:szCs w:val="24"/>
        </w:rPr>
        <w:t xml:space="preserve"> </w:t>
      </w:r>
      <w:proofErr w:type="spellStart"/>
      <w:r w:rsidRPr="001C2A27">
        <w:rPr>
          <w:rFonts w:ascii="Times New Roman" w:eastAsiaTheme="minorEastAsia" w:hAnsi="Times New Roman"/>
          <w:szCs w:val="24"/>
        </w:rPr>
        <w:t>Pérez</w:t>
      </w:r>
      <w:proofErr w:type="spellEnd"/>
      <w:r w:rsidRPr="001C2A27">
        <w:rPr>
          <w:rFonts w:ascii="Times New Roman" w:eastAsiaTheme="minorEastAsia" w:hAnsi="Times New Roman"/>
          <w:szCs w:val="24"/>
        </w:rPr>
        <w:t xml:space="preserve"> </w:t>
      </w:r>
      <w:proofErr w:type="spellStart"/>
      <w:r w:rsidRPr="001C2A27">
        <w:rPr>
          <w:rFonts w:ascii="Times New Roman" w:eastAsiaTheme="minorEastAsia" w:hAnsi="Times New Roman"/>
          <w:szCs w:val="24"/>
        </w:rPr>
        <w:t>Caballero</w:t>
      </w:r>
      <w:proofErr w:type="spellEnd"/>
      <w:r w:rsidRPr="001C2A27">
        <w:rPr>
          <w:rFonts w:ascii="Times New Roman" w:eastAsiaTheme="minorEastAsia" w:hAnsi="Times New Roman"/>
          <w:szCs w:val="24"/>
        </w:rPr>
        <w:t xml:space="preserve">. </w:t>
      </w:r>
      <w:proofErr w:type="spellStart"/>
      <w:r w:rsidRPr="00395E58">
        <w:rPr>
          <w:rFonts w:ascii="Times New Roman" w:eastAsiaTheme="minorEastAsia" w:hAnsi="Times New Roman"/>
          <w:szCs w:val="24"/>
          <w:lang w:val="es-ES"/>
        </w:rPr>
        <w:t>Titolo</w:t>
      </w:r>
      <w:proofErr w:type="spellEnd"/>
      <w:r w:rsidRPr="00395E58">
        <w:rPr>
          <w:rFonts w:ascii="Times New Roman" w:eastAsiaTheme="minorEastAsia" w:hAnsi="Times New Roman"/>
          <w:szCs w:val="24"/>
          <w:lang w:val="es-ES"/>
        </w:rPr>
        <w:t xml:space="preserve"> </w:t>
      </w:r>
      <w:proofErr w:type="spellStart"/>
      <w:r w:rsidRPr="00395E58">
        <w:rPr>
          <w:rFonts w:ascii="Times New Roman" w:eastAsiaTheme="minorEastAsia" w:hAnsi="Times New Roman"/>
          <w:szCs w:val="24"/>
          <w:lang w:val="es-ES"/>
        </w:rPr>
        <w:t>della</w:t>
      </w:r>
      <w:proofErr w:type="spellEnd"/>
      <w:r w:rsidRPr="00395E58">
        <w:rPr>
          <w:rFonts w:ascii="Times New Roman" w:eastAsiaTheme="minorEastAsia" w:hAnsi="Times New Roman"/>
          <w:szCs w:val="24"/>
          <w:lang w:val="es-ES"/>
        </w:rPr>
        <w:t xml:space="preserve"> </w:t>
      </w:r>
      <w:proofErr w:type="spellStart"/>
      <w:r w:rsidRPr="00395E58">
        <w:rPr>
          <w:rFonts w:ascii="Times New Roman" w:eastAsiaTheme="minorEastAsia" w:hAnsi="Times New Roman"/>
          <w:szCs w:val="24"/>
          <w:lang w:val="es-ES"/>
        </w:rPr>
        <w:t>tesi</w:t>
      </w:r>
      <w:proofErr w:type="spellEnd"/>
      <w:r w:rsidRPr="00395E58">
        <w:rPr>
          <w:rFonts w:ascii="Times New Roman" w:eastAsiaTheme="minorEastAsia" w:hAnsi="Times New Roman"/>
          <w:szCs w:val="24"/>
          <w:lang w:val="es-ES"/>
        </w:rPr>
        <w:t xml:space="preserve">: </w:t>
      </w:r>
      <w:r w:rsidRPr="00395E58">
        <w:rPr>
          <w:rFonts w:ascii="Times New Roman" w:eastAsiaTheme="minorEastAsia" w:hAnsi="Times New Roman"/>
          <w:i/>
          <w:szCs w:val="24"/>
          <w:lang w:val="es-ES"/>
        </w:rPr>
        <w:t>El elemento político de los crímenes contra la humanidad.</w:t>
      </w:r>
      <w:r w:rsidRPr="00395E58">
        <w:rPr>
          <w:rFonts w:ascii="Times New Roman" w:eastAsiaTheme="minorEastAsia" w:hAnsi="Times New Roman"/>
          <w:b/>
          <w:szCs w:val="24"/>
          <w:lang w:val="es-ES"/>
        </w:rPr>
        <w:t xml:space="preserve"> </w:t>
      </w:r>
      <w:r w:rsidRPr="00487D85">
        <w:rPr>
          <w:rFonts w:ascii="Times New Roman" w:hAnsi="Times New Roman"/>
          <w:bCs/>
          <w:i/>
          <w:color w:val="343434"/>
          <w:szCs w:val="24"/>
          <w:lang w:val="es-ES_tradnl"/>
        </w:rPr>
        <w:t xml:space="preserve">El elemento político en los crímenes contra la humanidad. la expansión de la figura al crimen </w:t>
      </w:r>
      <w:r w:rsidRPr="00487D85">
        <w:rPr>
          <w:rFonts w:ascii="Times New Roman" w:hAnsi="Times New Roman"/>
          <w:bCs/>
          <w:i/>
          <w:szCs w:val="24"/>
          <w:lang w:val="es-ES_tradnl"/>
        </w:rPr>
        <w:t>organizado transnacional y el caso de las organizaciones de narcotraficantes mexicanas en el sexenio 2006-2012</w:t>
      </w:r>
      <w:r w:rsidRPr="00487D85">
        <w:rPr>
          <w:rFonts w:ascii="Times New Roman" w:hAnsi="Times New Roman"/>
          <w:bCs/>
          <w:szCs w:val="24"/>
          <w:lang w:val="es-ES_tradnl"/>
        </w:rPr>
        <w:t xml:space="preserve">. </w:t>
      </w:r>
      <w:r w:rsidRPr="00487D85">
        <w:rPr>
          <w:rFonts w:ascii="Times New Roman" w:hAnsi="Times New Roman"/>
          <w:szCs w:val="24"/>
          <w:lang w:val="es-ES_tradnl"/>
        </w:rPr>
        <w:t>Calificación Sobresaliente cum laude por unanimidad.</w:t>
      </w:r>
    </w:p>
    <w:p w14:paraId="5AE98558" w14:textId="77777777" w:rsidR="003673B9" w:rsidRPr="00395E58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jc w:val="left"/>
        <w:rPr>
          <w:rFonts w:ascii="Times New Roman" w:eastAsiaTheme="minorEastAsia" w:hAnsi="Times New Roman"/>
          <w:szCs w:val="24"/>
          <w:lang w:val="es-ES"/>
        </w:rPr>
      </w:pPr>
      <w:r w:rsidRPr="00395E58">
        <w:rPr>
          <w:rFonts w:ascii="Times New Roman" w:eastAsiaTheme="minorEastAsia" w:hAnsi="Times New Roman"/>
          <w:szCs w:val="24"/>
          <w:lang w:val="es-ES"/>
        </w:rPr>
        <w:t xml:space="preserve">Instituto </w:t>
      </w:r>
      <w:proofErr w:type="spellStart"/>
      <w:r w:rsidRPr="00395E58">
        <w:rPr>
          <w:rFonts w:ascii="Times New Roman" w:eastAsiaTheme="minorEastAsia" w:hAnsi="Times New Roman"/>
          <w:szCs w:val="24"/>
          <w:lang w:val="es-ES"/>
        </w:rPr>
        <w:t>Gutìerrez</w:t>
      </w:r>
      <w:proofErr w:type="spellEnd"/>
      <w:r w:rsidRPr="00395E58">
        <w:rPr>
          <w:rFonts w:ascii="Times New Roman" w:eastAsiaTheme="minorEastAsia" w:hAnsi="Times New Roman"/>
          <w:szCs w:val="24"/>
          <w:lang w:val="es-ES"/>
        </w:rPr>
        <w:t xml:space="preserve"> Mellado, </w:t>
      </w:r>
      <w:r>
        <w:rPr>
          <w:rFonts w:ascii="Times New Roman" w:eastAsiaTheme="minorEastAsia" w:hAnsi="Times New Roman"/>
          <w:szCs w:val="24"/>
          <w:lang w:val="es-ES"/>
        </w:rPr>
        <w:t>(</w:t>
      </w:r>
      <w:r w:rsidRPr="00395E58">
        <w:rPr>
          <w:rFonts w:ascii="Times New Roman" w:eastAsiaTheme="minorEastAsia" w:hAnsi="Times New Roman"/>
          <w:szCs w:val="24"/>
          <w:lang w:val="es-ES"/>
        </w:rPr>
        <w:t>UNED, Madrid</w:t>
      </w:r>
      <w:r>
        <w:rPr>
          <w:rFonts w:ascii="Times New Roman" w:eastAsiaTheme="minorEastAsia" w:hAnsi="Times New Roman"/>
          <w:szCs w:val="24"/>
          <w:lang w:val="es-ES"/>
        </w:rPr>
        <w:t>)</w:t>
      </w:r>
      <w:r w:rsidRPr="00395E58">
        <w:rPr>
          <w:rFonts w:ascii="Times New Roman" w:eastAsiaTheme="minorEastAsia" w:hAnsi="Times New Roman"/>
          <w:szCs w:val="24"/>
          <w:lang w:val="es-ES"/>
        </w:rPr>
        <w:t>.</w:t>
      </w:r>
    </w:p>
    <w:p w14:paraId="4BAD6E37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jc w:val="left"/>
        <w:rPr>
          <w:rFonts w:ascii="Times New Roman" w:eastAsiaTheme="minorEastAsia" w:hAnsi="Times New Roman"/>
          <w:szCs w:val="24"/>
        </w:rPr>
      </w:pPr>
      <w:r w:rsidRPr="001C2A27">
        <w:rPr>
          <w:rFonts w:ascii="Times New Roman" w:eastAsiaTheme="minorEastAsia" w:hAnsi="Times New Roman"/>
          <w:szCs w:val="24"/>
        </w:rPr>
        <w:t>21 maggio 2014.</w:t>
      </w:r>
    </w:p>
    <w:p w14:paraId="576A0760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jc w:val="left"/>
        <w:rPr>
          <w:rFonts w:ascii="Times New Roman" w:eastAsiaTheme="minorEastAsia" w:hAnsi="Times New Roman"/>
          <w:szCs w:val="24"/>
        </w:rPr>
      </w:pPr>
    </w:p>
    <w:p w14:paraId="19A9CE16" w14:textId="77777777" w:rsidR="003673B9" w:rsidRPr="001C2A27" w:rsidRDefault="003673B9" w:rsidP="0086747E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ascii="Times New Roman" w:eastAsiaTheme="minorEastAsia" w:hAnsi="Times New Roman"/>
          <w:b/>
          <w:szCs w:val="24"/>
        </w:rPr>
      </w:pPr>
      <w:r w:rsidRPr="001C2A27">
        <w:rPr>
          <w:rFonts w:ascii="Times New Roman" w:eastAsiaTheme="minorEastAsia" w:hAnsi="Times New Roman"/>
          <w:b/>
          <w:szCs w:val="24"/>
        </w:rPr>
        <w:t xml:space="preserve">Membro della Commissione dell’esame finale di Dottorato </w:t>
      </w:r>
      <w:r w:rsidRPr="001C2A27">
        <w:rPr>
          <w:rFonts w:ascii="Times New Roman" w:hAnsi="Times New Roman"/>
          <w:szCs w:val="24"/>
        </w:rPr>
        <w:t xml:space="preserve">di ricerca in Storia sociale europea dal medioevo all’età contemporanea, XXV ciclo. Candidato: </w:t>
      </w:r>
      <w:r w:rsidRPr="001C2A27">
        <w:rPr>
          <w:rFonts w:ascii="Times New Roman" w:eastAsiaTheme="minorEastAsia" w:hAnsi="Times New Roman"/>
          <w:szCs w:val="24"/>
        </w:rPr>
        <w:t xml:space="preserve">Marco Conti. Titolo della tesi: </w:t>
      </w:r>
      <w:r w:rsidRPr="00A60A22">
        <w:rPr>
          <w:rFonts w:ascii="Times New Roman" w:eastAsiaTheme="minorEastAsia" w:hAnsi="Times New Roman"/>
          <w:i/>
          <w:szCs w:val="24"/>
        </w:rPr>
        <w:t>I crimini di guerra</w:t>
      </w:r>
    </w:p>
    <w:p w14:paraId="2253DE29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jc w:val="left"/>
        <w:rPr>
          <w:rFonts w:ascii="Times New Roman" w:eastAsiaTheme="minorEastAsia" w:hAnsi="Times New Roman"/>
          <w:b/>
          <w:szCs w:val="24"/>
        </w:rPr>
      </w:pPr>
      <w:r w:rsidRPr="001C2A27">
        <w:rPr>
          <w:rFonts w:ascii="Times New Roman" w:hAnsi="Times New Roman"/>
          <w:szCs w:val="24"/>
        </w:rPr>
        <w:t xml:space="preserve">Polo Umanistico, Università Ca' </w:t>
      </w:r>
      <w:proofErr w:type="spellStart"/>
      <w:r w:rsidRPr="001C2A27">
        <w:rPr>
          <w:rFonts w:ascii="Times New Roman" w:hAnsi="Times New Roman"/>
          <w:szCs w:val="24"/>
        </w:rPr>
        <w:t>Foscari</w:t>
      </w:r>
      <w:proofErr w:type="spellEnd"/>
      <w:r w:rsidRPr="001C2A27">
        <w:rPr>
          <w:rFonts w:ascii="Times New Roman" w:hAnsi="Times New Roman"/>
          <w:szCs w:val="24"/>
        </w:rPr>
        <w:t xml:space="preserve"> </w:t>
      </w:r>
    </w:p>
    <w:p w14:paraId="067E9F45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jc w:val="left"/>
        <w:rPr>
          <w:rFonts w:ascii="Times New Roman" w:eastAsiaTheme="minorEastAsia" w:hAnsi="Times New Roman"/>
          <w:szCs w:val="24"/>
        </w:rPr>
      </w:pPr>
      <w:r w:rsidRPr="001C2A27">
        <w:rPr>
          <w:rFonts w:ascii="Times New Roman" w:eastAsiaTheme="minorEastAsia" w:hAnsi="Times New Roman"/>
          <w:szCs w:val="24"/>
        </w:rPr>
        <w:t>Venezia, 11 aprile 2014</w:t>
      </w:r>
    </w:p>
    <w:p w14:paraId="42B0BB69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jc w:val="left"/>
        <w:rPr>
          <w:rFonts w:ascii="Times New Roman" w:eastAsiaTheme="minorEastAsia" w:hAnsi="Times New Roman"/>
          <w:szCs w:val="24"/>
        </w:rPr>
      </w:pPr>
    </w:p>
    <w:p w14:paraId="11127E78" w14:textId="77777777" w:rsidR="003673B9" w:rsidRPr="00395E58" w:rsidRDefault="003673B9" w:rsidP="0086747E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ascii="Times New Roman" w:eastAsiaTheme="minorEastAsia" w:hAnsi="Times New Roman"/>
          <w:i/>
          <w:szCs w:val="24"/>
          <w:lang w:val="es-ES"/>
        </w:rPr>
      </w:pPr>
      <w:r w:rsidRPr="00E71D12">
        <w:rPr>
          <w:rFonts w:ascii="Times New Roman" w:eastAsiaTheme="minorEastAsia" w:hAnsi="Times New Roman"/>
          <w:b/>
          <w:szCs w:val="24"/>
        </w:rPr>
        <w:t>Esperto per l’</w:t>
      </w:r>
      <w:r w:rsidRPr="001C2A27">
        <w:rPr>
          <w:rFonts w:ascii="Times New Roman" w:eastAsiaTheme="minorEastAsia" w:hAnsi="Times New Roman"/>
          <w:b/>
          <w:i/>
          <w:szCs w:val="24"/>
        </w:rPr>
        <w:t xml:space="preserve">Informe </w:t>
      </w:r>
      <w:proofErr w:type="spellStart"/>
      <w:r w:rsidRPr="001C2A27">
        <w:rPr>
          <w:rFonts w:ascii="Times New Roman" w:eastAsiaTheme="minorEastAsia" w:hAnsi="Times New Roman"/>
          <w:b/>
          <w:i/>
          <w:szCs w:val="24"/>
        </w:rPr>
        <w:t>final</w:t>
      </w:r>
      <w:proofErr w:type="spellEnd"/>
      <w:r w:rsidRPr="001C2A27">
        <w:rPr>
          <w:rFonts w:ascii="Times New Roman" w:eastAsiaTheme="minorEastAsia" w:hAnsi="Times New Roman"/>
          <w:b/>
          <w:i/>
          <w:szCs w:val="24"/>
        </w:rPr>
        <w:t xml:space="preserve"> </w:t>
      </w:r>
      <w:r w:rsidRPr="001C2A27">
        <w:rPr>
          <w:rFonts w:ascii="Times New Roman" w:eastAsiaTheme="minorEastAsia" w:hAnsi="Times New Roman"/>
          <w:szCs w:val="24"/>
        </w:rPr>
        <w:t xml:space="preserve">per il titolo di </w:t>
      </w:r>
      <w:proofErr w:type="spellStart"/>
      <w:r w:rsidRPr="001C2A27">
        <w:rPr>
          <w:rFonts w:ascii="Times New Roman" w:eastAsiaTheme="minorEastAsia" w:hAnsi="Times New Roman"/>
          <w:szCs w:val="24"/>
        </w:rPr>
        <w:t>Doctor</w:t>
      </w:r>
      <w:proofErr w:type="spellEnd"/>
      <w:r w:rsidRPr="001C2A27">
        <w:rPr>
          <w:rFonts w:ascii="Times New Roman" w:eastAsiaTheme="minorEastAsia" w:hAnsi="Times New Roman"/>
          <w:szCs w:val="24"/>
        </w:rPr>
        <w:t xml:space="preserve"> europeo. </w:t>
      </w:r>
      <w:r w:rsidRPr="00395E58">
        <w:rPr>
          <w:rFonts w:ascii="Times New Roman" w:eastAsiaTheme="minorEastAsia" w:hAnsi="Times New Roman"/>
          <w:szCs w:val="24"/>
          <w:lang w:val="es-ES"/>
        </w:rPr>
        <w:t xml:space="preserve">Candidato: Francisco Javier Hernández Suarez Llanos, UNED, Madrid, </w:t>
      </w:r>
      <w:proofErr w:type="spellStart"/>
      <w:r w:rsidRPr="00395E58">
        <w:rPr>
          <w:rFonts w:ascii="Times New Roman" w:eastAsiaTheme="minorEastAsia" w:hAnsi="Times New Roman"/>
          <w:szCs w:val="24"/>
          <w:lang w:val="es-ES"/>
        </w:rPr>
        <w:t>Spagna</w:t>
      </w:r>
      <w:proofErr w:type="spellEnd"/>
      <w:r w:rsidRPr="00395E58">
        <w:rPr>
          <w:rFonts w:ascii="Times New Roman" w:eastAsiaTheme="minorEastAsia" w:hAnsi="Times New Roman"/>
          <w:szCs w:val="24"/>
          <w:lang w:val="es-ES"/>
        </w:rPr>
        <w:t xml:space="preserve">. </w:t>
      </w:r>
      <w:proofErr w:type="spellStart"/>
      <w:r w:rsidRPr="00395E58">
        <w:rPr>
          <w:rFonts w:ascii="Times New Roman" w:eastAsiaTheme="minorEastAsia" w:hAnsi="Times New Roman"/>
          <w:szCs w:val="24"/>
          <w:lang w:val="es-ES"/>
        </w:rPr>
        <w:t>Titolo</w:t>
      </w:r>
      <w:proofErr w:type="spellEnd"/>
      <w:r w:rsidRPr="00395E58">
        <w:rPr>
          <w:rFonts w:ascii="Times New Roman" w:eastAsiaTheme="minorEastAsia" w:hAnsi="Times New Roman"/>
          <w:szCs w:val="24"/>
          <w:lang w:val="es-ES"/>
        </w:rPr>
        <w:t xml:space="preserve"> </w:t>
      </w:r>
      <w:proofErr w:type="spellStart"/>
      <w:r w:rsidRPr="00395E58">
        <w:rPr>
          <w:rFonts w:ascii="Times New Roman" w:eastAsiaTheme="minorEastAsia" w:hAnsi="Times New Roman"/>
          <w:szCs w:val="24"/>
          <w:lang w:val="es-ES"/>
        </w:rPr>
        <w:t>della</w:t>
      </w:r>
      <w:proofErr w:type="spellEnd"/>
      <w:r w:rsidRPr="00395E58">
        <w:rPr>
          <w:rFonts w:ascii="Times New Roman" w:eastAsiaTheme="minorEastAsia" w:hAnsi="Times New Roman"/>
          <w:szCs w:val="24"/>
          <w:lang w:val="es-ES"/>
        </w:rPr>
        <w:t xml:space="preserve"> </w:t>
      </w:r>
      <w:proofErr w:type="spellStart"/>
      <w:r w:rsidRPr="00395E58">
        <w:rPr>
          <w:rFonts w:ascii="Times New Roman" w:eastAsiaTheme="minorEastAsia" w:hAnsi="Times New Roman"/>
          <w:szCs w:val="24"/>
          <w:lang w:val="es-ES"/>
        </w:rPr>
        <w:t>tesi</w:t>
      </w:r>
      <w:proofErr w:type="spellEnd"/>
      <w:r w:rsidRPr="00395E58">
        <w:rPr>
          <w:rFonts w:ascii="Times New Roman" w:eastAsiaTheme="minorEastAsia" w:hAnsi="Times New Roman"/>
          <w:szCs w:val="24"/>
          <w:lang w:val="es-ES"/>
        </w:rPr>
        <w:t xml:space="preserve">: </w:t>
      </w:r>
      <w:r w:rsidRPr="00395E58">
        <w:rPr>
          <w:rFonts w:ascii="Times New Roman" w:eastAsiaTheme="minorEastAsia" w:hAnsi="Times New Roman"/>
          <w:i/>
          <w:szCs w:val="24"/>
          <w:lang w:val="es-ES"/>
        </w:rPr>
        <w:t xml:space="preserve">La eximente de obediencia jerárquica en derecho penal español </w:t>
      </w:r>
    </w:p>
    <w:p w14:paraId="0D8A7479" w14:textId="77777777" w:rsidR="003673B9" w:rsidRPr="00395E58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jc w:val="left"/>
        <w:rPr>
          <w:rFonts w:ascii="Times New Roman" w:eastAsiaTheme="minorEastAsia" w:hAnsi="Times New Roman"/>
          <w:szCs w:val="24"/>
          <w:lang w:val="es-ES"/>
        </w:rPr>
      </w:pPr>
      <w:r w:rsidRPr="00395E58">
        <w:rPr>
          <w:rFonts w:ascii="Times New Roman" w:eastAsiaTheme="minorEastAsia" w:hAnsi="Times New Roman"/>
          <w:szCs w:val="24"/>
          <w:lang w:val="es-ES"/>
        </w:rPr>
        <w:t xml:space="preserve">Instituto </w:t>
      </w:r>
      <w:proofErr w:type="spellStart"/>
      <w:r w:rsidRPr="00395E58">
        <w:rPr>
          <w:rFonts w:ascii="Times New Roman" w:eastAsiaTheme="minorEastAsia" w:hAnsi="Times New Roman"/>
          <w:szCs w:val="24"/>
          <w:lang w:val="es-ES"/>
        </w:rPr>
        <w:t>Gutierrez</w:t>
      </w:r>
      <w:proofErr w:type="spellEnd"/>
      <w:r w:rsidRPr="00395E58">
        <w:rPr>
          <w:rFonts w:ascii="Times New Roman" w:eastAsiaTheme="minorEastAsia" w:hAnsi="Times New Roman"/>
          <w:szCs w:val="24"/>
          <w:lang w:val="es-ES"/>
        </w:rPr>
        <w:t xml:space="preserve"> Mellado, Madrid</w:t>
      </w:r>
    </w:p>
    <w:p w14:paraId="13A30640" w14:textId="77777777" w:rsidR="003673B9" w:rsidRPr="00395E58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jc w:val="left"/>
        <w:rPr>
          <w:rFonts w:ascii="Times New Roman" w:eastAsiaTheme="minorEastAsia" w:hAnsi="Times New Roman"/>
          <w:szCs w:val="24"/>
          <w:lang w:val="es-ES"/>
        </w:rPr>
      </w:pPr>
      <w:r w:rsidRPr="00395E58">
        <w:rPr>
          <w:rFonts w:ascii="Times New Roman" w:eastAsiaTheme="minorEastAsia" w:hAnsi="Times New Roman"/>
          <w:szCs w:val="24"/>
          <w:lang w:val="es-ES"/>
        </w:rPr>
        <w:t>2010.</w:t>
      </w:r>
    </w:p>
    <w:p w14:paraId="703372E1" w14:textId="77777777" w:rsidR="003673B9" w:rsidRPr="00395E58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jc w:val="left"/>
        <w:rPr>
          <w:rFonts w:ascii="Times New Roman" w:eastAsiaTheme="minorEastAsia" w:hAnsi="Times New Roman"/>
          <w:szCs w:val="24"/>
          <w:lang w:val="es-ES"/>
        </w:rPr>
      </w:pPr>
    </w:p>
    <w:p w14:paraId="00CB1355" w14:textId="77777777" w:rsidR="003673B9" w:rsidRPr="0050503B" w:rsidRDefault="003673B9" w:rsidP="0086747E">
      <w:pPr>
        <w:pStyle w:val="Paragrafoelenco"/>
        <w:widowControl w:val="0"/>
        <w:numPr>
          <w:ilvl w:val="0"/>
          <w:numId w:val="32"/>
        </w:numPr>
        <w:autoSpaceDE w:val="0"/>
        <w:autoSpaceDN w:val="0"/>
        <w:adjustRightInd w:val="0"/>
        <w:ind w:hanging="720"/>
        <w:jc w:val="left"/>
        <w:rPr>
          <w:rFonts w:ascii="Times New Roman" w:eastAsiaTheme="minorEastAsia" w:hAnsi="Times New Roman"/>
          <w:i/>
          <w:szCs w:val="24"/>
          <w:u w:val="single"/>
          <w:lang w:val="es-ES"/>
        </w:rPr>
      </w:pPr>
      <w:r w:rsidRPr="004E1360">
        <w:rPr>
          <w:rFonts w:ascii="Times New Roman" w:eastAsiaTheme="minorEastAsia" w:hAnsi="Times New Roman"/>
          <w:b/>
          <w:szCs w:val="24"/>
          <w:u w:val="single"/>
          <w:lang w:val="es-ES"/>
        </w:rPr>
        <w:t>come Docente</w:t>
      </w:r>
      <w:r>
        <w:rPr>
          <w:rFonts w:ascii="Times New Roman" w:eastAsiaTheme="minorEastAsia" w:hAnsi="Times New Roman"/>
          <w:b/>
          <w:szCs w:val="24"/>
          <w:u w:val="single"/>
          <w:lang w:val="es-ES"/>
        </w:rPr>
        <w:t xml:space="preserve"> </w:t>
      </w:r>
      <w:proofErr w:type="spellStart"/>
      <w:r>
        <w:rPr>
          <w:rFonts w:ascii="Times New Roman" w:eastAsiaTheme="minorEastAsia" w:hAnsi="Times New Roman"/>
          <w:b/>
          <w:szCs w:val="24"/>
          <w:u w:val="single"/>
          <w:lang w:val="es-ES"/>
        </w:rPr>
        <w:t>nei</w:t>
      </w:r>
      <w:proofErr w:type="spellEnd"/>
      <w:r>
        <w:rPr>
          <w:rFonts w:ascii="Times New Roman" w:eastAsiaTheme="minorEastAsia" w:hAnsi="Times New Roman"/>
          <w:b/>
          <w:szCs w:val="24"/>
          <w:u w:val="single"/>
          <w:lang w:val="es-ES"/>
        </w:rPr>
        <w:t xml:space="preserve"> </w:t>
      </w:r>
      <w:proofErr w:type="spellStart"/>
      <w:r>
        <w:rPr>
          <w:rFonts w:ascii="Times New Roman" w:eastAsiaTheme="minorEastAsia" w:hAnsi="Times New Roman"/>
          <w:b/>
          <w:szCs w:val="24"/>
          <w:u w:val="single"/>
          <w:lang w:val="es-ES"/>
        </w:rPr>
        <w:t>Corsi</w:t>
      </w:r>
      <w:proofErr w:type="spellEnd"/>
      <w:r>
        <w:rPr>
          <w:rFonts w:ascii="Times New Roman" w:eastAsiaTheme="minorEastAsia" w:hAnsi="Times New Roman"/>
          <w:b/>
          <w:szCs w:val="24"/>
          <w:u w:val="single"/>
          <w:lang w:val="es-ES"/>
        </w:rPr>
        <w:t xml:space="preserve"> di </w:t>
      </w:r>
      <w:proofErr w:type="spellStart"/>
      <w:r>
        <w:rPr>
          <w:rFonts w:ascii="Times New Roman" w:eastAsiaTheme="minorEastAsia" w:hAnsi="Times New Roman"/>
          <w:b/>
          <w:szCs w:val="24"/>
          <w:u w:val="single"/>
          <w:lang w:val="es-ES"/>
        </w:rPr>
        <w:t>Dottorato</w:t>
      </w:r>
      <w:proofErr w:type="spellEnd"/>
      <w:r>
        <w:rPr>
          <w:rFonts w:ascii="Times New Roman" w:eastAsiaTheme="minorEastAsia" w:hAnsi="Times New Roman"/>
          <w:b/>
          <w:szCs w:val="24"/>
          <w:u w:val="single"/>
          <w:lang w:val="es-ES"/>
        </w:rPr>
        <w:t xml:space="preserve"> e </w:t>
      </w:r>
      <w:proofErr w:type="spellStart"/>
      <w:r>
        <w:rPr>
          <w:rFonts w:ascii="Times New Roman" w:eastAsiaTheme="minorEastAsia" w:hAnsi="Times New Roman"/>
          <w:b/>
          <w:szCs w:val="24"/>
          <w:u w:val="single"/>
          <w:lang w:val="es-ES"/>
        </w:rPr>
        <w:t>presso</w:t>
      </w:r>
      <w:proofErr w:type="spellEnd"/>
      <w:r>
        <w:rPr>
          <w:rFonts w:ascii="Times New Roman" w:eastAsiaTheme="minorEastAsia" w:hAnsi="Times New Roman"/>
          <w:b/>
          <w:szCs w:val="24"/>
          <w:u w:val="single"/>
          <w:lang w:val="es-ES"/>
        </w:rPr>
        <w:t xml:space="preserve"> </w:t>
      </w:r>
      <w:proofErr w:type="spellStart"/>
      <w:r>
        <w:rPr>
          <w:rFonts w:ascii="Times New Roman" w:eastAsiaTheme="minorEastAsia" w:hAnsi="Times New Roman"/>
          <w:b/>
          <w:szCs w:val="24"/>
          <w:u w:val="single"/>
          <w:lang w:val="es-ES"/>
        </w:rPr>
        <w:t>altre</w:t>
      </w:r>
      <w:proofErr w:type="spellEnd"/>
      <w:r>
        <w:rPr>
          <w:rFonts w:ascii="Times New Roman" w:eastAsiaTheme="minorEastAsia" w:hAnsi="Times New Roman"/>
          <w:b/>
          <w:szCs w:val="24"/>
          <w:u w:val="single"/>
          <w:lang w:val="es-ES"/>
        </w:rPr>
        <w:t xml:space="preserve"> </w:t>
      </w:r>
      <w:proofErr w:type="spellStart"/>
      <w:r>
        <w:rPr>
          <w:rFonts w:ascii="Times New Roman" w:eastAsiaTheme="minorEastAsia" w:hAnsi="Times New Roman"/>
          <w:b/>
          <w:szCs w:val="24"/>
          <w:u w:val="single"/>
          <w:lang w:val="es-ES"/>
        </w:rPr>
        <w:t>Università</w:t>
      </w:r>
      <w:proofErr w:type="spellEnd"/>
    </w:p>
    <w:p w14:paraId="2F77014C" w14:textId="77777777" w:rsidR="00010A55" w:rsidRDefault="00010A55" w:rsidP="00010A55">
      <w:pPr>
        <w:pStyle w:val="Paragrafoelenco"/>
        <w:ind w:left="1068"/>
        <w:jc w:val="left"/>
        <w:rPr>
          <w:rFonts w:ascii="Times New Roman" w:eastAsiaTheme="minorEastAsia" w:hAnsi="Times New Roman"/>
          <w:color w:val="333333"/>
          <w:sz w:val="20"/>
          <w:szCs w:val="24"/>
        </w:rPr>
      </w:pPr>
    </w:p>
    <w:p w14:paraId="46D11329" w14:textId="77777777" w:rsidR="00010A55" w:rsidRDefault="00010A55" w:rsidP="00010A55">
      <w:pPr>
        <w:pStyle w:val="Paragrafoelenco"/>
        <w:numPr>
          <w:ilvl w:val="0"/>
          <w:numId w:val="11"/>
        </w:numPr>
        <w:jc w:val="left"/>
        <w:rPr>
          <w:rFonts w:ascii="Times New Roman" w:hAnsi="Times New Roman"/>
          <w:szCs w:val="24"/>
        </w:rPr>
      </w:pPr>
      <w:r w:rsidRPr="00010A55">
        <w:rPr>
          <w:rFonts w:ascii="Times New Roman" w:hAnsi="Times New Roman"/>
          <w:i/>
          <w:iCs/>
          <w:szCs w:val="24"/>
        </w:rPr>
        <w:t>Ecocidio: un giudice penale internazionale per i “diritti della terra</w:t>
      </w:r>
      <w:r>
        <w:rPr>
          <w:rFonts w:ascii="Times New Roman" w:hAnsi="Times New Roman"/>
          <w:szCs w:val="24"/>
        </w:rPr>
        <w:t xml:space="preserve">? (con il prof. Antonio </w:t>
      </w:r>
      <w:proofErr w:type="spellStart"/>
      <w:r>
        <w:rPr>
          <w:rFonts w:ascii="Times New Roman" w:hAnsi="Times New Roman"/>
          <w:szCs w:val="24"/>
        </w:rPr>
        <w:t>Vallini</w:t>
      </w:r>
      <w:proofErr w:type="spellEnd"/>
      <w:r>
        <w:rPr>
          <w:rFonts w:ascii="Times New Roman" w:hAnsi="Times New Roman"/>
          <w:szCs w:val="24"/>
        </w:rPr>
        <w:t xml:space="preserve"> e Adan </w:t>
      </w:r>
      <w:proofErr w:type="spellStart"/>
      <w:r>
        <w:rPr>
          <w:rFonts w:ascii="Times New Roman" w:hAnsi="Times New Roman"/>
          <w:szCs w:val="24"/>
        </w:rPr>
        <w:t>Nieto</w:t>
      </w:r>
      <w:proofErr w:type="spellEnd"/>
      <w:r>
        <w:rPr>
          <w:rFonts w:ascii="Times New Roman" w:hAnsi="Times New Roman"/>
          <w:szCs w:val="24"/>
        </w:rPr>
        <w:t xml:space="preserve"> Martin),</w:t>
      </w:r>
    </w:p>
    <w:p w14:paraId="5DD8F05F" w14:textId="77777777" w:rsidR="00010A55" w:rsidRDefault="00010A55" w:rsidP="00010A55">
      <w:pPr>
        <w:pStyle w:val="Paragrafoelenco"/>
        <w:ind w:left="1068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Dottorato in Scienze Giuridiche, Curriculum in Amministrazione, Mercato e Giustizia Penale</w:t>
      </w:r>
    </w:p>
    <w:p w14:paraId="1D2D1511" w14:textId="77777777" w:rsidR="00010A55" w:rsidRDefault="00010A55" w:rsidP="00010A55">
      <w:pPr>
        <w:pStyle w:val="Paragrafoelenco"/>
        <w:ind w:left="1068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Dipartimento di Giurisprudenza, Università di Pisa, </w:t>
      </w:r>
    </w:p>
    <w:p w14:paraId="668A5C9A" w14:textId="650F75F5" w:rsidR="00010A55" w:rsidRPr="00010A55" w:rsidRDefault="00010A55" w:rsidP="00010A55">
      <w:pPr>
        <w:pStyle w:val="Paragrafoelenco"/>
        <w:ind w:left="1068"/>
        <w:jc w:val="lef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27 novembre 2020</w:t>
      </w:r>
    </w:p>
    <w:p w14:paraId="3977DFCA" w14:textId="77777777" w:rsidR="00010A55" w:rsidRPr="00010A55" w:rsidRDefault="00010A55" w:rsidP="00010A55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084DF0E0" w14:textId="610FE2AD" w:rsidR="00ED16C3" w:rsidRPr="00ED16C3" w:rsidRDefault="00ED16C3" w:rsidP="0086747E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</w:rPr>
      </w:pPr>
      <w:proofErr w:type="spellStart"/>
      <w:r w:rsidRPr="00ED16C3">
        <w:rPr>
          <w:rFonts w:ascii="Times New Roman" w:hAnsi="Times New Roman"/>
          <w:i/>
          <w:iCs/>
          <w:szCs w:val="24"/>
          <w:lang w:val="es-ES"/>
        </w:rPr>
        <w:t>L’eredità</w:t>
      </w:r>
      <w:proofErr w:type="spellEnd"/>
      <w:r w:rsidRPr="00ED16C3">
        <w:rPr>
          <w:rFonts w:ascii="Times New Roman" w:hAnsi="Times New Roman"/>
          <w:i/>
          <w:iCs/>
          <w:szCs w:val="24"/>
          <w:lang w:val="es-ES"/>
        </w:rPr>
        <w:t xml:space="preserve"> </w:t>
      </w:r>
      <w:proofErr w:type="spellStart"/>
      <w:r w:rsidRPr="00ED16C3">
        <w:rPr>
          <w:rFonts w:ascii="Times New Roman" w:hAnsi="Times New Roman"/>
          <w:i/>
          <w:iCs/>
          <w:szCs w:val="24"/>
          <w:lang w:val="es-ES"/>
        </w:rPr>
        <w:t>giuridica</w:t>
      </w:r>
      <w:proofErr w:type="spellEnd"/>
      <w:r w:rsidRPr="00ED16C3">
        <w:rPr>
          <w:rFonts w:ascii="Times New Roman" w:hAnsi="Times New Roman"/>
          <w:i/>
          <w:iCs/>
          <w:szCs w:val="24"/>
          <w:lang w:val="es-ES"/>
        </w:rPr>
        <w:t xml:space="preserve"> </w:t>
      </w:r>
      <w:proofErr w:type="spellStart"/>
      <w:r w:rsidRPr="00ED16C3">
        <w:rPr>
          <w:rFonts w:ascii="Times New Roman" w:hAnsi="Times New Roman"/>
          <w:i/>
          <w:iCs/>
          <w:szCs w:val="24"/>
          <w:lang w:val="es-ES"/>
        </w:rPr>
        <w:t>dell’Olocausto</w:t>
      </w:r>
      <w:proofErr w:type="spellEnd"/>
      <w:r>
        <w:rPr>
          <w:rFonts w:ascii="Times New Roman" w:hAnsi="Times New Roman"/>
          <w:szCs w:val="24"/>
          <w:lang w:val="es-ES"/>
        </w:rPr>
        <w:t xml:space="preserve">, (con </w:t>
      </w:r>
      <w:proofErr w:type="spellStart"/>
      <w:r>
        <w:rPr>
          <w:rFonts w:ascii="Times New Roman" w:hAnsi="Times New Roman"/>
          <w:szCs w:val="24"/>
          <w:lang w:val="es-ES"/>
        </w:rPr>
        <w:t>il</w:t>
      </w:r>
      <w:proofErr w:type="spellEnd"/>
      <w:r>
        <w:rPr>
          <w:rFonts w:ascii="Times New Roman" w:hAnsi="Times New Roman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szCs w:val="24"/>
          <w:lang w:val="es-ES"/>
        </w:rPr>
        <w:t>prof.</w:t>
      </w:r>
      <w:proofErr w:type="spellEnd"/>
      <w:r>
        <w:rPr>
          <w:rFonts w:ascii="Times New Roman" w:hAnsi="Times New Roman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szCs w:val="24"/>
          <w:lang w:val="es-ES"/>
        </w:rPr>
        <w:t>Massimo</w:t>
      </w:r>
      <w:proofErr w:type="spellEnd"/>
      <w:r>
        <w:rPr>
          <w:rFonts w:ascii="Times New Roman" w:hAnsi="Times New Roman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szCs w:val="24"/>
          <w:lang w:val="es-ES"/>
        </w:rPr>
        <w:t>Donini</w:t>
      </w:r>
      <w:proofErr w:type="spellEnd"/>
      <w:r>
        <w:rPr>
          <w:rFonts w:ascii="Times New Roman" w:hAnsi="Times New Roman"/>
          <w:szCs w:val="24"/>
          <w:lang w:val="es-ES"/>
        </w:rPr>
        <w:t xml:space="preserve"> e </w:t>
      </w:r>
      <w:proofErr w:type="spellStart"/>
      <w:r>
        <w:rPr>
          <w:rFonts w:ascii="Times New Roman" w:hAnsi="Times New Roman"/>
          <w:szCs w:val="24"/>
          <w:lang w:val="es-ES"/>
        </w:rPr>
        <w:t>il</w:t>
      </w:r>
      <w:proofErr w:type="spellEnd"/>
      <w:r>
        <w:rPr>
          <w:rFonts w:ascii="Times New Roman" w:hAnsi="Times New Roman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szCs w:val="24"/>
          <w:lang w:val="es-ES"/>
        </w:rPr>
        <w:t>prof.</w:t>
      </w:r>
      <w:proofErr w:type="spellEnd"/>
      <w:r>
        <w:rPr>
          <w:rFonts w:ascii="Times New Roman" w:hAnsi="Times New Roman"/>
          <w:szCs w:val="24"/>
          <w:lang w:val="es-ES"/>
        </w:rPr>
        <w:t xml:space="preserve"> Mauro </w:t>
      </w:r>
      <w:proofErr w:type="spellStart"/>
      <w:r>
        <w:rPr>
          <w:rFonts w:ascii="Times New Roman" w:hAnsi="Times New Roman"/>
          <w:szCs w:val="24"/>
          <w:lang w:val="es-ES"/>
        </w:rPr>
        <w:t>Barberis</w:t>
      </w:r>
      <w:proofErr w:type="spellEnd"/>
      <w:r>
        <w:rPr>
          <w:rFonts w:ascii="Times New Roman" w:hAnsi="Times New Roman"/>
          <w:szCs w:val="24"/>
          <w:lang w:val="es-ES"/>
        </w:rPr>
        <w:t>)</w:t>
      </w:r>
      <w:r w:rsidR="00010A55">
        <w:rPr>
          <w:rFonts w:ascii="Times New Roman" w:hAnsi="Times New Roman"/>
          <w:szCs w:val="24"/>
          <w:lang w:val="es-ES"/>
        </w:rPr>
        <w:t xml:space="preserve">, </w:t>
      </w:r>
    </w:p>
    <w:p w14:paraId="3E5DB058" w14:textId="17C220C6" w:rsidR="00ED16C3" w:rsidRPr="00ED16C3" w:rsidRDefault="00ED16C3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  <w:lang w:val="es-ES"/>
        </w:rPr>
        <w:t>Scuola</w:t>
      </w:r>
      <w:proofErr w:type="spellEnd"/>
      <w:r>
        <w:rPr>
          <w:rFonts w:ascii="Times New Roman" w:hAnsi="Times New Roman"/>
          <w:szCs w:val="24"/>
          <w:lang w:val="es-ES"/>
        </w:rPr>
        <w:t xml:space="preserve"> di </w:t>
      </w:r>
      <w:proofErr w:type="spellStart"/>
      <w:r w:rsidRPr="00ED16C3">
        <w:rPr>
          <w:rFonts w:ascii="Times New Roman" w:hAnsi="Times New Roman"/>
          <w:szCs w:val="24"/>
          <w:lang w:val="es-ES"/>
        </w:rPr>
        <w:t>Dottorato</w:t>
      </w:r>
      <w:proofErr w:type="spellEnd"/>
      <w:r w:rsidRPr="00ED16C3">
        <w:rPr>
          <w:rFonts w:ascii="Times New Roman" w:hAnsi="Times New Roman"/>
          <w:szCs w:val="24"/>
          <w:lang w:val="es-ES"/>
        </w:rPr>
        <w:t xml:space="preserve"> in </w:t>
      </w:r>
      <w:proofErr w:type="spellStart"/>
      <w:r w:rsidRPr="00ED16C3">
        <w:rPr>
          <w:rFonts w:ascii="Times New Roman" w:hAnsi="Times New Roman"/>
          <w:szCs w:val="24"/>
          <w:lang w:val="es-ES"/>
        </w:rPr>
        <w:t>Scienze</w:t>
      </w:r>
      <w:proofErr w:type="spellEnd"/>
      <w:r w:rsidRPr="00ED16C3">
        <w:rPr>
          <w:rFonts w:ascii="Times New Roman" w:hAnsi="Times New Roman"/>
          <w:szCs w:val="24"/>
          <w:lang w:val="es-ES"/>
        </w:rPr>
        <w:t xml:space="preserve"> </w:t>
      </w:r>
      <w:proofErr w:type="spellStart"/>
      <w:r w:rsidRPr="00ED16C3">
        <w:rPr>
          <w:rFonts w:ascii="Times New Roman" w:hAnsi="Times New Roman"/>
          <w:szCs w:val="24"/>
          <w:lang w:val="es-ES"/>
        </w:rPr>
        <w:t>Giuridiche</w:t>
      </w:r>
      <w:proofErr w:type="spellEnd"/>
      <w:r>
        <w:rPr>
          <w:rFonts w:ascii="Times New Roman" w:hAnsi="Times New Roman"/>
          <w:szCs w:val="24"/>
          <w:lang w:val="es-ES"/>
        </w:rPr>
        <w:t xml:space="preserve">, </w:t>
      </w:r>
      <w:proofErr w:type="spellStart"/>
      <w:r>
        <w:rPr>
          <w:rFonts w:ascii="Times New Roman" w:hAnsi="Times New Roman"/>
          <w:szCs w:val="24"/>
          <w:lang w:val="es-ES"/>
        </w:rPr>
        <w:t>Università</w:t>
      </w:r>
      <w:proofErr w:type="spellEnd"/>
      <w:r>
        <w:rPr>
          <w:rFonts w:ascii="Times New Roman" w:hAnsi="Times New Roman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szCs w:val="24"/>
          <w:lang w:val="es-ES"/>
        </w:rPr>
        <w:t>degli</w:t>
      </w:r>
      <w:proofErr w:type="spellEnd"/>
      <w:r>
        <w:rPr>
          <w:rFonts w:ascii="Times New Roman" w:hAnsi="Times New Roman"/>
          <w:szCs w:val="24"/>
          <w:lang w:val="es-ES"/>
        </w:rPr>
        <w:t xml:space="preserve"> </w:t>
      </w:r>
      <w:proofErr w:type="spellStart"/>
      <w:r>
        <w:rPr>
          <w:rFonts w:ascii="Times New Roman" w:hAnsi="Times New Roman"/>
          <w:szCs w:val="24"/>
          <w:lang w:val="es-ES"/>
        </w:rPr>
        <w:t>Studi</w:t>
      </w:r>
      <w:proofErr w:type="spellEnd"/>
      <w:r>
        <w:rPr>
          <w:rFonts w:ascii="Times New Roman" w:hAnsi="Times New Roman"/>
          <w:szCs w:val="24"/>
          <w:lang w:val="es-ES"/>
        </w:rPr>
        <w:t xml:space="preserve"> di </w:t>
      </w:r>
      <w:proofErr w:type="spellStart"/>
      <w:r>
        <w:rPr>
          <w:rFonts w:ascii="Times New Roman" w:hAnsi="Times New Roman"/>
          <w:szCs w:val="24"/>
          <w:lang w:val="es-ES"/>
        </w:rPr>
        <w:t>Modena</w:t>
      </w:r>
      <w:proofErr w:type="spellEnd"/>
      <w:r>
        <w:rPr>
          <w:rFonts w:ascii="Times New Roman" w:hAnsi="Times New Roman"/>
          <w:szCs w:val="24"/>
          <w:lang w:val="es-ES"/>
        </w:rPr>
        <w:t xml:space="preserve"> e Reggio Emilia, 23 </w:t>
      </w:r>
      <w:proofErr w:type="spellStart"/>
      <w:r>
        <w:rPr>
          <w:rFonts w:ascii="Times New Roman" w:hAnsi="Times New Roman"/>
          <w:szCs w:val="24"/>
          <w:lang w:val="es-ES"/>
        </w:rPr>
        <w:t>giugno</w:t>
      </w:r>
      <w:proofErr w:type="spellEnd"/>
      <w:r>
        <w:rPr>
          <w:rFonts w:ascii="Times New Roman" w:hAnsi="Times New Roman"/>
          <w:szCs w:val="24"/>
          <w:lang w:val="es-ES"/>
        </w:rPr>
        <w:t xml:space="preserve"> 2020</w:t>
      </w:r>
    </w:p>
    <w:p w14:paraId="4078FFD8" w14:textId="77777777" w:rsidR="00ED16C3" w:rsidRPr="00ED16C3" w:rsidRDefault="00ED16C3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758D776A" w14:textId="3AA28826" w:rsidR="003673B9" w:rsidRDefault="003673B9" w:rsidP="0086747E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</w:rPr>
      </w:pPr>
      <w:r w:rsidRPr="005020E7">
        <w:rPr>
          <w:rFonts w:ascii="Times New Roman" w:hAnsi="Times New Roman"/>
          <w:i/>
          <w:szCs w:val="24"/>
        </w:rPr>
        <w:t>Negazionismo e legalità penale</w:t>
      </w:r>
      <w:r>
        <w:rPr>
          <w:rFonts w:ascii="Times New Roman" w:hAnsi="Times New Roman"/>
          <w:szCs w:val="24"/>
        </w:rPr>
        <w:t xml:space="preserve">, con il prof. Manuel </w:t>
      </w:r>
      <w:proofErr w:type="spellStart"/>
      <w:r>
        <w:rPr>
          <w:rFonts w:ascii="Times New Roman" w:hAnsi="Times New Roman"/>
          <w:szCs w:val="24"/>
        </w:rPr>
        <w:t>Teruel</w:t>
      </w:r>
      <w:proofErr w:type="spellEnd"/>
      <w:r>
        <w:rPr>
          <w:rFonts w:ascii="Times New Roman" w:hAnsi="Times New Roman"/>
          <w:szCs w:val="24"/>
        </w:rPr>
        <w:t xml:space="preserve"> Lozano (</w:t>
      </w:r>
      <w:proofErr w:type="spellStart"/>
      <w:r>
        <w:rPr>
          <w:rFonts w:ascii="Times New Roman" w:hAnsi="Times New Roman"/>
          <w:szCs w:val="24"/>
        </w:rPr>
        <w:t>Universidad</w:t>
      </w:r>
      <w:proofErr w:type="spellEnd"/>
      <w:r>
        <w:rPr>
          <w:rFonts w:ascii="Times New Roman" w:hAnsi="Times New Roman"/>
          <w:szCs w:val="24"/>
        </w:rPr>
        <w:t xml:space="preserve"> de Murcia) </w:t>
      </w:r>
    </w:p>
    <w:p w14:paraId="4F2B2145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Conversazioni costituzionali, Dottorato in Scienze Giuridiche, Università di Bologna, 30 maggio 2017 </w:t>
      </w:r>
    </w:p>
    <w:p w14:paraId="44A82AC2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027D3464" w14:textId="77777777" w:rsidR="003673B9" w:rsidRPr="001C2A27" w:rsidRDefault="003673B9" w:rsidP="0086747E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Modulo di “</w:t>
      </w:r>
      <w:proofErr w:type="spellStart"/>
      <w:r>
        <w:rPr>
          <w:rFonts w:ascii="Times New Roman" w:hAnsi="Times New Roman"/>
          <w:szCs w:val="24"/>
        </w:rPr>
        <w:t>Transitional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Justice</w:t>
      </w:r>
      <w:proofErr w:type="spellEnd"/>
      <w:r>
        <w:rPr>
          <w:rFonts w:ascii="Times New Roman" w:hAnsi="Times New Roman"/>
          <w:szCs w:val="24"/>
        </w:rPr>
        <w:t xml:space="preserve">” (12 h), </w:t>
      </w:r>
      <w:r w:rsidRPr="004E1360">
        <w:rPr>
          <w:rFonts w:ascii="Times New Roman" w:hAnsi="Times New Roman"/>
          <w:szCs w:val="24"/>
        </w:rPr>
        <w:t>Dottorato</w:t>
      </w:r>
      <w:r w:rsidRPr="001C2A27">
        <w:rPr>
          <w:rFonts w:ascii="Times New Roman" w:hAnsi="Times New Roman"/>
          <w:b/>
          <w:szCs w:val="24"/>
        </w:rPr>
        <w:t xml:space="preserve"> </w:t>
      </w:r>
      <w:r w:rsidRPr="001C2A27">
        <w:rPr>
          <w:rFonts w:ascii="Times New Roman" w:hAnsi="Times New Roman"/>
          <w:szCs w:val="24"/>
        </w:rPr>
        <w:t>in Studi Giuridici Internazionali</w:t>
      </w:r>
    </w:p>
    <w:p w14:paraId="184F80A0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 xml:space="preserve">School of International </w:t>
      </w:r>
      <w:proofErr w:type="spellStart"/>
      <w:r w:rsidRPr="001C2A27">
        <w:rPr>
          <w:rFonts w:ascii="Times New Roman" w:hAnsi="Times New Roman"/>
          <w:szCs w:val="24"/>
        </w:rPr>
        <w:t>Studies</w:t>
      </w:r>
      <w:proofErr w:type="spellEnd"/>
      <w:r w:rsidRPr="001C2A27">
        <w:rPr>
          <w:rFonts w:ascii="Times New Roman" w:hAnsi="Times New Roman"/>
          <w:szCs w:val="24"/>
        </w:rPr>
        <w:t>, Università degli Studi di Trento</w:t>
      </w:r>
      <w:r>
        <w:rPr>
          <w:rFonts w:ascii="Times New Roman" w:hAnsi="Times New Roman"/>
          <w:szCs w:val="24"/>
        </w:rPr>
        <w:t>, A. A. 2014/15</w:t>
      </w:r>
    </w:p>
    <w:p w14:paraId="3D06389E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32B6E29C" w14:textId="77777777" w:rsidR="003673B9" w:rsidRPr="001C2A27" w:rsidRDefault="003673B9" w:rsidP="0086747E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Discussant</w:t>
      </w:r>
      <w:proofErr w:type="spellEnd"/>
      <w:r>
        <w:rPr>
          <w:rFonts w:ascii="Times New Roman" w:hAnsi="Times New Roman"/>
          <w:szCs w:val="24"/>
        </w:rPr>
        <w:t xml:space="preserve"> nella presentazione del libro di Sara Porro: </w:t>
      </w:r>
      <w:proofErr w:type="spellStart"/>
      <w:r w:rsidRPr="00EA4C1D">
        <w:rPr>
          <w:rFonts w:ascii="Times New Roman" w:hAnsi="Times New Roman"/>
          <w:i/>
          <w:szCs w:val="24"/>
        </w:rPr>
        <w:t>Risk</w:t>
      </w:r>
      <w:proofErr w:type="spellEnd"/>
      <w:r w:rsidRPr="00EA4C1D">
        <w:rPr>
          <w:rFonts w:ascii="Times New Roman" w:hAnsi="Times New Roman"/>
          <w:i/>
          <w:szCs w:val="24"/>
        </w:rPr>
        <w:t xml:space="preserve"> and </w:t>
      </w:r>
      <w:proofErr w:type="spellStart"/>
      <w:r w:rsidRPr="00EA4C1D">
        <w:rPr>
          <w:rFonts w:ascii="Times New Roman" w:hAnsi="Times New Roman"/>
          <w:i/>
          <w:szCs w:val="24"/>
        </w:rPr>
        <w:t>Mental</w:t>
      </w:r>
      <w:proofErr w:type="spellEnd"/>
      <w:r w:rsidRPr="00EA4C1D">
        <w:rPr>
          <w:rFonts w:ascii="Times New Roman" w:hAnsi="Times New Roman"/>
          <w:i/>
          <w:szCs w:val="24"/>
        </w:rPr>
        <w:t xml:space="preserve"> </w:t>
      </w:r>
      <w:proofErr w:type="spellStart"/>
      <w:r w:rsidRPr="00EA4C1D">
        <w:rPr>
          <w:rFonts w:ascii="Times New Roman" w:hAnsi="Times New Roman"/>
          <w:i/>
          <w:szCs w:val="24"/>
        </w:rPr>
        <w:t>Element</w:t>
      </w:r>
      <w:proofErr w:type="spellEnd"/>
      <w:r>
        <w:rPr>
          <w:rFonts w:ascii="Times New Roman" w:hAnsi="Times New Roman"/>
          <w:i/>
          <w:szCs w:val="24"/>
        </w:rPr>
        <w:t>. An A</w:t>
      </w:r>
      <w:r w:rsidRPr="00EA4C1D">
        <w:rPr>
          <w:rFonts w:ascii="Times New Roman" w:hAnsi="Times New Roman"/>
          <w:i/>
          <w:szCs w:val="24"/>
        </w:rPr>
        <w:t xml:space="preserve">nalysis of National and International law on Core </w:t>
      </w:r>
      <w:proofErr w:type="spellStart"/>
      <w:r w:rsidRPr="00EA4C1D">
        <w:rPr>
          <w:rFonts w:ascii="Times New Roman" w:hAnsi="Times New Roman"/>
          <w:i/>
          <w:szCs w:val="24"/>
        </w:rPr>
        <w:t>Crimes</w:t>
      </w:r>
      <w:proofErr w:type="spellEnd"/>
      <w:r>
        <w:rPr>
          <w:rFonts w:ascii="Times New Roman" w:hAnsi="Times New Roman"/>
          <w:szCs w:val="24"/>
        </w:rPr>
        <w:t xml:space="preserve">, </w:t>
      </w:r>
      <w:r w:rsidRPr="001C2A27">
        <w:rPr>
          <w:rFonts w:ascii="Times New Roman" w:hAnsi="Times New Roman"/>
          <w:szCs w:val="24"/>
        </w:rPr>
        <w:t>Scuola di Dottorato in Studi</w:t>
      </w:r>
      <w:r>
        <w:rPr>
          <w:rFonts w:ascii="Times New Roman" w:hAnsi="Times New Roman"/>
          <w:szCs w:val="24"/>
        </w:rPr>
        <w:t xml:space="preserve"> giuridici comparati ed europei,</w:t>
      </w:r>
      <w:r w:rsidRPr="001C2A27">
        <w:rPr>
          <w:rFonts w:ascii="Times New Roman" w:hAnsi="Times New Roman"/>
          <w:szCs w:val="24"/>
        </w:rPr>
        <w:t xml:space="preserve"> Facoltà di Giurisprudenza, Università degli Studi di Trento </w:t>
      </w:r>
    </w:p>
    <w:p w14:paraId="2D205304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Trento, 24 febbraio 2015 </w:t>
      </w:r>
    </w:p>
    <w:p w14:paraId="4C1D79D9" w14:textId="77777777" w:rsidR="003673B9" w:rsidRPr="0050503B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21D858EB" w14:textId="77777777" w:rsidR="003673B9" w:rsidRPr="001C2A27" w:rsidRDefault="003673B9" w:rsidP="0086747E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</w:rPr>
      </w:pPr>
      <w:r w:rsidRPr="00B22F6D">
        <w:rPr>
          <w:rFonts w:ascii="Times New Roman" w:hAnsi="Times New Roman"/>
          <w:bCs/>
          <w:szCs w:val="24"/>
        </w:rPr>
        <w:t xml:space="preserve">Coordinatore </w:t>
      </w:r>
      <w:r w:rsidRPr="004E1360">
        <w:rPr>
          <w:rFonts w:ascii="Times New Roman" w:hAnsi="Times New Roman"/>
          <w:bCs/>
          <w:szCs w:val="24"/>
        </w:rPr>
        <w:t xml:space="preserve">per l’area giuridica </w:t>
      </w:r>
      <w:r w:rsidRPr="004E1360">
        <w:rPr>
          <w:rFonts w:ascii="Times New Roman" w:hAnsi="Times New Roman"/>
          <w:szCs w:val="24"/>
        </w:rPr>
        <w:t>del Dottorato</w:t>
      </w:r>
      <w:r w:rsidRPr="001C2A27">
        <w:rPr>
          <w:rFonts w:ascii="Times New Roman" w:hAnsi="Times New Roman"/>
          <w:b/>
          <w:szCs w:val="24"/>
        </w:rPr>
        <w:t xml:space="preserve"> </w:t>
      </w:r>
      <w:r w:rsidRPr="001C2A27">
        <w:rPr>
          <w:rFonts w:ascii="Times New Roman" w:hAnsi="Times New Roman"/>
          <w:szCs w:val="24"/>
        </w:rPr>
        <w:t>in Studi Giuridici Internazionali</w:t>
      </w:r>
    </w:p>
    <w:p w14:paraId="03D7F61B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 xml:space="preserve">School of International </w:t>
      </w:r>
      <w:proofErr w:type="spellStart"/>
      <w:r w:rsidRPr="001C2A27">
        <w:rPr>
          <w:rFonts w:ascii="Times New Roman" w:hAnsi="Times New Roman"/>
          <w:szCs w:val="24"/>
        </w:rPr>
        <w:t>Studies</w:t>
      </w:r>
      <w:proofErr w:type="spellEnd"/>
      <w:r w:rsidRPr="001C2A27">
        <w:rPr>
          <w:rFonts w:ascii="Times New Roman" w:hAnsi="Times New Roman"/>
          <w:szCs w:val="24"/>
        </w:rPr>
        <w:t>, Università degli Studi di Trento</w:t>
      </w:r>
    </w:p>
    <w:p w14:paraId="0F092F45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bCs/>
          <w:szCs w:val="24"/>
        </w:rPr>
      </w:pPr>
      <w:r w:rsidRPr="001C2A27">
        <w:rPr>
          <w:rFonts w:ascii="Times New Roman" w:hAnsi="Times New Roman"/>
          <w:bCs/>
          <w:szCs w:val="24"/>
        </w:rPr>
        <w:t>2005-2009</w:t>
      </w:r>
    </w:p>
    <w:p w14:paraId="6E672C27" w14:textId="77777777" w:rsidR="003673B9" w:rsidRPr="00F16021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bCs/>
          <w:szCs w:val="24"/>
        </w:rPr>
      </w:pPr>
    </w:p>
    <w:p w14:paraId="0715B5F4" w14:textId="77777777" w:rsidR="003673B9" w:rsidRPr="001C2A27" w:rsidRDefault="003673B9" w:rsidP="0086747E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i/>
          <w:szCs w:val="24"/>
        </w:rPr>
        <w:t>La responsabilità penale degli enti in Francia: prime risposte applicative</w:t>
      </w:r>
      <w:r w:rsidRPr="001C2A27">
        <w:rPr>
          <w:rFonts w:ascii="Times New Roman" w:hAnsi="Times New Roman"/>
          <w:szCs w:val="24"/>
        </w:rPr>
        <w:t xml:space="preserve">, Scuola di Dottorato in Studi giuridici comparati ed europei (coordinamento scientifico, Prof. Gabriele Fornasari) Facoltà di Giurisprudenza, Università degli Studi di Trento </w:t>
      </w:r>
    </w:p>
    <w:p w14:paraId="66F206C3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Trento, 26 maggio 2005</w:t>
      </w:r>
    </w:p>
    <w:p w14:paraId="6DFA5EB9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3910D106" w14:textId="77777777" w:rsidR="003673B9" w:rsidRPr="001C2A27" w:rsidRDefault="003673B9" w:rsidP="0086747E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i/>
          <w:szCs w:val="24"/>
        </w:rPr>
        <w:t>L’uso dei diritti penali nazionali nella costruzione delle norme penali internazionali di parte generale</w:t>
      </w:r>
      <w:r w:rsidRPr="001C2A27">
        <w:rPr>
          <w:rFonts w:ascii="Times New Roman" w:hAnsi="Times New Roman"/>
          <w:szCs w:val="24"/>
        </w:rPr>
        <w:t xml:space="preserve"> Corso di Dottorato in Diritto penale, coordinato dal Prof. Alberto </w:t>
      </w:r>
      <w:proofErr w:type="spellStart"/>
      <w:r w:rsidRPr="001C2A27">
        <w:rPr>
          <w:rFonts w:ascii="Times New Roman" w:hAnsi="Times New Roman"/>
          <w:szCs w:val="24"/>
        </w:rPr>
        <w:t>Cadoppi</w:t>
      </w:r>
      <w:proofErr w:type="spellEnd"/>
      <w:r w:rsidRPr="001C2A27">
        <w:rPr>
          <w:rFonts w:ascii="Times New Roman" w:hAnsi="Times New Roman"/>
          <w:szCs w:val="24"/>
        </w:rPr>
        <w:t xml:space="preserve">, Facoltà di Giurisprudenza, Università degli Studi di Parma </w:t>
      </w:r>
    </w:p>
    <w:p w14:paraId="552FA9B9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Parma, 15 giugno 2004</w:t>
      </w:r>
    </w:p>
    <w:p w14:paraId="208EF02E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26A0E39D" w14:textId="77777777" w:rsidR="003673B9" w:rsidRPr="001C2A27" w:rsidRDefault="003673B9" w:rsidP="0086747E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i/>
          <w:szCs w:val="24"/>
        </w:rPr>
        <w:t>La traduzione giuridica</w:t>
      </w:r>
      <w:r w:rsidRPr="001C2A27">
        <w:rPr>
          <w:rFonts w:ascii="Times New Roman" w:hAnsi="Times New Roman"/>
          <w:szCs w:val="24"/>
        </w:rPr>
        <w:t>, Scuola di Dottorato in Studi giuridici comparati ed europei (coordinamento scientifico, Prof. Gabriele Fornasari)</w:t>
      </w:r>
    </w:p>
    <w:p w14:paraId="0548BBC8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>Facoltà di Giurisprudenza, Università degli Studi di Trento</w:t>
      </w:r>
      <w:r>
        <w:rPr>
          <w:rFonts w:ascii="Times New Roman" w:hAnsi="Times New Roman"/>
          <w:szCs w:val="24"/>
        </w:rPr>
        <w:t xml:space="preserve"> </w:t>
      </w:r>
    </w:p>
    <w:p w14:paraId="52588E8B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>Trento, 9-10 giugno 2004</w:t>
      </w:r>
    </w:p>
    <w:p w14:paraId="2A614EC0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7216F6EF" w14:textId="77777777" w:rsidR="003673B9" w:rsidRPr="001C2A27" w:rsidRDefault="003673B9" w:rsidP="0086747E">
      <w:pPr>
        <w:pStyle w:val="Paragrafoelenco"/>
        <w:widowControl w:val="0"/>
        <w:numPr>
          <w:ilvl w:val="0"/>
          <w:numId w:val="18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i/>
          <w:szCs w:val="24"/>
        </w:rPr>
        <w:t>Il genocidio come crimine internazionale</w:t>
      </w:r>
      <w:r w:rsidRPr="001C2A27">
        <w:rPr>
          <w:rFonts w:ascii="Times New Roman" w:hAnsi="Times New Roman"/>
          <w:szCs w:val="24"/>
        </w:rPr>
        <w:t>, Lezione nel Corso di Diritto penale comparato (Prof. Gabriele Fornasari)</w:t>
      </w:r>
    </w:p>
    <w:p w14:paraId="760C3132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 xml:space="preserve">Facoltà di Giurisprudenza, Università degli Studi di Trento </w:t>
      </w:r>
    </w:p>
    <w:p w14:paraId="4CC84D77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Trento, marzo 2002</w:t>
      </w:r>
    </w:p>
    <w:p w14:paraId="3B50A346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1F94947D" w14:textId="77777777" w:rsidR="003673B9" w:rsidRPr="001C2A27" w:rsidRDefault="003673B9" w:rsidP="0086747E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i/>
          <w:szCs w:val="24"/>
        </w:rPr>
        <w:t>I principi di parte generale nello Statuto della Corte penale internazionale</w:t>
      </w:r>
      <w:r w:rsidRPr="001C2A27">
        <w:rPr>
          <w:rFonts w:ascii="Times New Roman" w:hAnsi="Times New Roman"/>
          <w:szCs w:val="24"/>
        </w:rPr>
        <w:t>, Istituz</w:t>
      </w:r>
      <w:r>
        <w:rPr>
          <w:rFonts w:ascii="Times New Roman" w:hAnsi="Times New Roman"/>
          <w:szCs w:val="24"/>
        </w:rPr>
        <w:t>ioni di Diritto Penale (Prof. Alessandro</w:t>
      </w:r>
      <w:r w:rsidRPr="001C2A27">
        <w:rPr>
          <w:rFonts w:ascii="Times New Roman" w:hAnsi="Times New Roman"/>
          <w:szCs w:val="24"/>
        </w:rPr>
        <w:t xml:space="preserve"> Gamberini) </w:t>
      </w:r>
    </w:p>
    <w:p w14:paraId="22115402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>Facoltà di Giurisprudenza, Università degli Studi di Bologna</w:t>
      </w:r>
    </w:p>
    <w:p w14:paraId="0DD086FA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Marzo 2002</w:t>
      </w:r>
    </w:p>
    <w:p w14:paraId="13D6EBC8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37200BA8" w14:textId="77777777" w:rsidR="003673B9" w:rsidRPr="00E578B9" w:rsidRDefault="003673B9" w:rsidP="0086747E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  <w:lang w:val="fr-FR"/>
        </w:rPr>
      </w:pPr>
      <w:r w:rsidRPr="00E578B9">
        <w:rPr>
          <w:rFonts w:ascii="Times New Roman" w:hAnsi="Times New Roman"/>
          <w:i/>
          <w:szCs w:val="24"/>
          <w:lang w:val="fr-FR"/>
        </w:rPr>
        <w:t xml:space="preserve">Les éléments constitutifs des actes de génocide dans la jurisprudence nationale et internationale et dans le Statut de Rome, </w:t>
      </w:r>
      <w:r w:rsidRPr="00E578B9">
        <w:rPr>
          <w:rFonts w:ascii="Times New Roman" w:hAnsi="Times New Roman"/>
          <w:szCs w:val="24"/>
          <w:lang w:val="fr-FR"/>
        </w:rPr>
        <w:t xml:space="preserve">Master in </w:t>
      </w:r>
      <w:proofErr w:type="spellStart"/>
      <w:r w:rsidRPr="00E578B9">
        <w:rPr>
          <w:rFonts w:ascii="Times New Roman" w:hAnsi="Times New Roman"/>
          <w:szCs w:val="24"/>
          <w:lang w:val="fr-FR"/>
        </w:rPr>
        <w:t>Cooperazione</w:t>
      </w:r>
      <w:proofErr w:type="spellEnd"/>
      <w:r w:rsidRPr="00E578B9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E578B9">
        <w:rPr>
          <w:rFonts w:ascii="Times New Roman" w:hAnsi="Times New Roman"/>
          <w:szCs w:val="24"/>
          <w:lang w:val="fr-FR"/>
        </w:rPr>
        <w:t>internazionale</w:t>
      </w:r>
      <w:proofErr w:type="spellEnd"/>
      <w:r w:rsidRPr="00E578B9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E578B9">
        <w:rPr>
          <w:rFonts w:ascii="Times New Roman" w:hAnsi="Times New Roman"/>
          <w:szCs w:val="24"/>
          <w:lang w:val="fr-FR"/>
        </w:rPr>
        <w:t>nella</w:t>
      </w:r>
      <w:proofErr w:type="spellEnd"/>
      <w:r w:rsidRPr="00E578B9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E578B9">
        <w:rPr>
          <w:rFonts w:ascii="Times New Roman" w:hAnsi="Times New Roman"/>
          <w:szCs w:val="24"/>
          <w:lang w:val="fr-FR"/>
        </w:rPr>
        <w:t>lotta</w:t>
      </w:r>
      <w:proofErr w:type="spellEnd"/>
      <w:r w:rsidRPr="00E578B9">
        <w:rPr>
          <w:rFonts w:ascii="Times New Roman" w:hAnsi="Times New Roman"/>
          <w:szCs w:val="24"/>
          <w:lang w:val="fr-FR"/>
        </w:rPr>
        <w:t xml:space="preserve"> al </w:t>
      </w:r>
      <w:proofErr w:type="spellStart"/>
      <w:r w:rsidRPr="00E578B9">
        <w:rPr>
          <w:rFonts w:ascii="Times New Roman" w:hAnsi="Times New Roman"/>
          <w:szCs w:val="24"/>
          <w:lang w:val="fr-FR"/>
        </w:rPr>
        <w:t>crimine</w:t>
      </w:r>
      <w:proofErr w:type="spellEnd"/>
      <w:r w:rsidRPr="00E578B9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E578B9">
        <w:rPr>
          <w:rFonts w:ascii="Times New Roman" w:hAnsi="Times New Roman"/>
          <w:szCs w:val="24"/>
          <w:lang w:val="fr-FR"/>
        </w:rPr>
        <w:t>internazionale</w:t>
      </w:r>
      <w:proofErr w:type="spellEnd"/>
      <w:r w:rsidRPr="00E578B9">
        <w:rPr>
          <w:rFonts w:ascii="Times New Roman" w:hAnsi="Times New Roman"/>
          <w:szCs w:val="24"/>
          <w:lang w:val="fr-FR"/>
        </w:rPr>
        <w:t xml:space="preserve"> e </w:t>
      </w:r>
      <w:proofErr w:type="spellStart"/>
      <w:r w:rsidRPr="00E578B9">
        <w:rPr>
          <w:rFonts w:ascii="Times New Roman" w:hAnsi="Times New Roman"/>
          <w:szCs w:val="24"/>
          <w:lang w:val="fr-FR"/>
        </w:rPr>
        <w:t>transnazionale</w:t>
      </w:r>
      <w:proofErr w:type="spellEnd"/>
      <w:r w:rsidRPr="00E578B9">
        <w:rPr>
          <w:rFonts w:ascii="Times New Roman" w:hAnsi="Times New Roman"/>
          <w:szCs w:val="24"/>
          <w:lang w:val="fr-FR"/>
        </w:rPr>
        <w:t xml:space="preserve"> </w:t>
      </w:r>
    </w:p>
    <w:p w14:paraId="636C081E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>Facoltà di Giurisprudenza, U</w:t>
      </w:r>
      <w:r>
        <w:rPr>
          <w:rFonts w:ascii="Times New Roman" w:hAnsi="Times New Roman"/>
          <w:szCs w:val="24"/>
        </w:rPr>
        <w:t>niversità degli Studi di Teramo</w:t>
      </w:r>
    </w:p>
    <w:p w14:paraId="428049CE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2002</w:t>
      </w:r>
    </w:p>
    <w:p w14:paraId="4E9C34AF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599DF70A" w14:textId="77777777" w:rsidR="003673B9" w:rsidRPr="001C2A27" w:rsidRDefault="003673B9" w:rsidP="0086747E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i/>
          <w:szCs w:val="24"/>
        </w:rPr>
        <w:t>Le garanzie di legalità nello Statuto della Corte penale internazionale</w:t>
      </w:r>
      <w:r w:rsidRPr="001C2A27">
        <w:rPr>
          <w:rFonts w:ascii="Times New Roman" w:hAnsi="Times New Roman"/>
          <w:szCs w:val="24"/>
        </w:rPr>
        <w:t>, Corso di Diritt</w:t>
      </w:r>
      <w:r>
        <w:rPr>
          <w:rFonts w:ascii="Times New Roman" w:hAnsi="Times New Roman"/>
          <w:szCs w:val="24"/>
        </w:rPr>
        <w:t>o Penale Comparato (Professor Gabriele</w:t>
      </w:r>
      <w:r w:rsidRPr="001C2A27">
        <w:rPr>
          <w:rFonts w:ascii="Times New Roman" w:hAnsi="Times New Roman"/>
          <w:szCs w:val="24"/>
        </w:rPr>
        <w:t xml:space="preserve"> Fornasari), Facoltà di Giurisprudenza, Università degli Studi di Trento</w:t>
      </w:r>
    </w:p>
    <w:p w14:paraId="1C1B0FD4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Trento, 2002</w:t>
      </w:r>
    </w:p>
    <w:p w14:paraId="553AFFA5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536E4FA8" w14:textId="77777777" w:rsidR="003673B9" w:rsidRPr="001C2A27" w:rsidRDefault="003673B9" w:rsidP="0086747E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bCs/>
          <w:i/>
          <w:szCs w:val="24"/>
        </w:rPr>
        <w:t>Principio di legalità e sistema penale internazionale</w:t>
      </w:r>
      <w:r w:rsidRPr="001C2A27">
        <w:rPr>
          <w:rFonts w:ascii="Times New Roman" w:hAnsi="Times New Roman"/>
          <w:bCs/>
          <w:szCs w:val="24"/>
        </w:rPr>
        <w:t>, Corso di Istituz</w:t>
      </w:r>
      <w:r>
        <w:rPr>
          <w:rFonts w:ascii="Times New Roman" w:hAnsi="Times New Roman"/>
          <w:bCs/>
          <w:szCs w:val="24"/>
        </w:rPr>
        <w:t xml:space="preserve">ioni di Diritto </w:t>
      </w:r>
      <w:r>
        <w:rPr>
          <w:rFonts w:ascii="Times New Roman" w:hAnsi="Times New Roman"/>
          <w:bCs/>
          <w:szCs w:val="24"/>
        </w:rPr>
        <w:lastRenderedPageBreak/>
        <w:t xml:space="preserve">Penale (Prof. </w:t>
      </w:r>
      <w:proofErr w:type="gramStart"/>
      <w:r>
        <w:rPr>
          <w:rFonts w:ascii="Times New Roman" w:hAnsi="Times New Roman"/>
          <w:bCs/>
          <w:szCs w:val="24"/>
        </w:rPr>
        <w:t xml:space="preserve">Alessandro </w:t>
      </w:r>
      <w:r w:rsidRPr="001C2A27">
        <w:rPr>
          <w:rFonts w:ascii="Times New Roman" w:hAnsi="Times New Roman"/>
          <w:bCs/>
          <w:szCs w:val="24"/>
        </w:rPr>
        <w:t xml:space="preserve"> Gamberini</w:t>
      </w:r>
      <w:proofErr w:type="gramEnd"/>
      <w:r w:rsidRPr="001C2A27">
        <w:rPr>
          <w:rFonts w:ascii="Times New Roman" w:hAnsi="Times New Roman"/>
          <w:bCs/>
          <w:szCs w:val="24"/>
        </w:rPr>
        <w:t xml:space="preserve">) </w:t>
      </w:r>
    </w:p>
    <w:p w14:paraId="49F2BD64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bCs/>
          <w:szCs w:val="24"/>
        </w:rPr>
      </w:pPr>
      <w:r w:rsidRPr="001C2A27">
        <w:rPr>
          <w:rFonts w:ascii="Times New Roman" w:hAnsi="Times New Roman"/>
          <w:bCs/>
          <w:szCs w:val="24"/>
        </w:rPr>
        <w:t>Facoltà di Giurisprudenza, Università degli Studi di Bologna</w:t>
      </w:r>
    </w:p>
    <w:p w14:paraId="00588B9C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Bologna, 2001</w:t>
      </w:r>
      <w:r w:rsidRPr="001C2A27">
        <w:rPr>
          <w:rFonts w:ascii="Times New Roman" w:hAnsi="Times New Roman"/>
          <w:bCs/>
          <w:szCs w:val="24"/>
        </w:rPr>
        <w:t> </w:t>
      </w:r>
    </w:p>
    <w:p w14:paraId="5FF090D3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bCs/>
          <w:szCs w:val="24"/>
        </w:rPr>
      </w:pPr>
    </w:p>
    <w:p w14:paraId="2AF0CE7D" w14:textId="77777777" w:rsidR="003673B9" w:rsidRPr="001C2A27" w:rsidRDefault="003673B9" w:rsidP="0086747E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i/>
          <w:szCs w:val="24"/>
        </w:rPr>
        <w:t xml:space="preserve">The </w:t>
      </w:r>
      <w:proofErr w:type="spellStart"/>
      <w:r w:rsidRPr="001C2A27">
        <w:rPr>
          <w:rFonts w:ascii="Times New Roman" w:hAnsi="Times New Roman"/>
          <w:i/>
          <w:szCs w:val="24"/>
        </w:rPr>
        <w:t>constituent</w:t>
      </w:r>
      <w:proofErr w:type="spellEnd"/>
      <w:r w:rsidRPr="001C2A27">
        <w:rPr>
          <w:rFonts w:ascii="Times New Roman" w:hAnsi="Times New Roman"/>
          <w:i/>
          <w:szCs w:val="24"/>
        </w:rPr>
        <w:t xml:space="preserve"> </w:t>
      </w:r>
      <w:proofErr w:type="spellStart"/>
      <w:r w:rsidRPr="001C2A27">
        <w:rPr>
          <w:rFonts w:ascii="Times New Roman" w:hAnsi="Times New Roman"/>
          <w:i/>
          <w:szCs w:val="24"/>
        </w:rPr>
        <w:t>elements</w:t>
      </w:r>
      <w:proofErr w:type="spellEnd"/>
      <w:r w:rsidRPr="001C2A27">
        <w:rPr>
          <w:rFonts w:ascii="Times New Roman" w:hAnsi="Times New Roman"/>
          <w:i/>
          <w:szCs w:val="24"/>
        </w:rPr>
        <w:t xml:space="preserve"> of the crime of genocide</w:t>
      </w:r>
      <w:r w:rsidRPr="001C2A27">
        <w:rPr>
          <w:rFonts w:ascii="Times New Roman" w:hAnsi="Times New Roman"/>
          <w:szCs w:val="24"/>
        </w:rPr>
        <w:t xml:space="preserve">, Master in Cooperazione internazionale nella lotta al crimine internazionale e transnazionale </w:t>
      </w:r>
    </w:p>
    <w:p w14:paraId="732E5F7C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>Facoltà di Giurisprudenza, Università degli Studi di Teramo</w:t>
      </w:r>
    </w:p>
    <w:p w14:paraId="5511FC3A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>Teramo, 2001.</w:t>
      </w:r>
    </w:p>
    <w:p w14:paraId="2E06115E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39D503E3" w14:textId="77777777" w:rsidR="003673B9" w:rsidRPr="001C2A27" w:rsidRDefault="003673B9" w:rsidP="0086747E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i/>
          <w:szCs w:val="24"/>
        </w:rPr>
        <w:t xml:space="preserve">Libertà di espressione e delitti di negazionismo, </w:t>
      </w:r>
      <w:r w:rsidRPr="001C2A27">
        <w:rPr>
          <w:rFonts w:ascii="Times New Roman" w:hAnsi="Times New Roman"/>
          <w:szCs w:val="24"/>
        </w:rPr>
        <w:t xml:space="preserve">Master in Tutela internazionale dei diritti umani, STOA </w:t>
      </w:r>
    </w:p>
    <w:p w14:paraId="3C02F2E8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 xml:space="preserve">Ercolano, 6 ottobre 2000 </w:t>
      </w:r>
    </w:p>
    <w:p w14:paraId="582D8725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65A6809D" w14:textId="77777777" w:rsidR="003673B9" w:rsidRPr="001C2A27" w:rsidRDefault="003673B9" w:rsidP="0086747E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i/>
          <w:szCs w:val="24"/>
        </w:rPr>
        <w:t xml:space="preserve">Criminalità organizzata e sistema sanzionatorio nel sistema dell'Unione Europea, </w:t>
      </w:r>
      <w:r w:rsidRPr="001C2A27">
        <w:rPr>
          <w:rFonts w:ascii="Times New Roman" w:hAnsi="Times New Roman"/>
          <w:szCs w:val="24"/>
        </w:rPr>
        <w:t>Diritto penale comparato (Prof. Gabriele Fornasari)</w:t>
      </w:r>
    </w:p>
    <w:p w14:paraId="3FA0EFA3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 xml:space="preserve"> Facoltà di Giurisprudenza, Università degli Studi di Trento </w:t>
      </w:r>
    </w:p>
    <w:p w14:paraId="1C160992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Trento, marzo 2000</w:t>
      </w:r>
    </w:p>
    <w:p w14:paraId="1479F936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265A57EC" w14:textId="77777777" w:rsidR="003673B9" w:rsidRPr="00E578B9" w:rsidRDefault="003673B9" w:rsidP="0086747E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  <w:lang w:val="fr-FR"/>
        </w:rPr>
      </w:pPr>
      <w:r w:rsidRPr="00E578B9">
        <w:rPr>
          <w:rFonts w:ascii="Times New Roman" w:hAnsi="Times New Roman"/>
          <w:i/>
          <w:szCs w:val="24"/>
          <w:lang w:val="fr-FR"/>
        </w:rPr>
        <w:t xml:space="preserve">Le rôle du droit pénal comparé dans la construction d'un jus commune </w:t>
      </w:r>
      <w:proofErr w:type="spellStart"/>
      <w:r w:rsidRPr="00E578B9">
        <w:rPr>
          <w:rFonts w:ascii="Times New Roman" w:hAnsi="Times New Roman"/>
          <w:i/>
          <w:szCs w:val="24"/>
          <w:lang w:val="fr-FR"/>
        </w:rPr>
        <w:t>criminale</w:t>
      </w:r>
      <w:proofErr w:type="spellEnd"/>
      <w:r w:rsidRPr="00E578B9">
        <w:rPr>
          <w:rFonts w:ascii="Times New Roman" w:hAnsi="Times New Roman"/>
          <w:szCs w:val="24"/>
          <w:lang w:val="fr-FR"/>
        </w:rPr>
        <w:t xml:space="preserve">, </w:t>
      </w:r>
      <w:proofErr w:type="spellStart"/>
      <w:r w:rsidRPr="00E578B9">
        <w:rPr>
          <w:rFonts w:ascii="Times New Roman" w:hAnsi="Times New Roman"/>
          <w:szCs w:val="24"/>
          <w:lang w:val="fr-FR"/>
        </w:rPr>
        <w:t>Seminario</w:t>
      </w:r>
      <w:proofErr w:type="spellEnd"/>
      <w:r w:rsidRPr="00E578B9">
        <w:rPr>
          <w:rFonts w:ascii="Times New Roman" w:hAnsi="Times New Roman"/>
          <w:szCs w:val="24"/>
          <w:lang w:val="fr-FR"/>
        </w:rPr>
        <w:t xml:space="preserve"> per </w:t>
      </w:r>
      <w:proofErr w:type="spellStart"/>
      <w:r w:rsidRPr="00E578B9">
        <w:rPr>
          <w:rFonts w:ascii="Times New Roman" w:hAnsi="Times New Roman"/>
          <w:szCs w:val="24"/>
          <w:lang w:val="fr-FR"/>
        </w:rPr>
        <w:t>docenti</w:t>
      </w:r>
      <w:proofErr w:type="spellEnd"/>
      <w:r w:rsidRPr="00E578B9">
        <w:rPr>
          <w:rFonts w:ascii="Times New Roman" w:hAnsi="Times New Roman"/>
          <w:szCs w:val="24"/>
          <w:lang w:val="fr-FR"/>
        </w:rPr>
        <w:t xml:space="preserve"> e </w:t>
      </w:r>
      <w:proofErr w:type="spellStart"/>
      <w:r w:rsidRPr="00E578B9">
        <w:rPr>
          <w:rFonts w:ascii="Times New Roman" w:hAnsi="Times New Roman"/>
          <w:szCs w:val="24"/>
          <w:lang w:val="fr-FR"/>
        </w:rPr>
        <w:t>dottorandi</w:t>
      </w:r>
      <w:proofErr w:type="spellEnd"/>
      <w:r w:rsidRPr="00E578B9">
        <w:rPr>
          <w:rFonts w:ascii="Times New Roman" w:hAnsi="Times New Roman"/>
          <w:szCs w:val="24"/>
          <w:lang w:val="fr-FR"/>
        </w:rPr>
        <w:t xml:space="preserve"> </w:t>
      </w:r>
      <w:r w:rsidRPr="00E578B9">
        <w:rPr>
          <w:rFonts w:ascii="Times New Roman" w:hAnsi="Times New Roman"/>
          <w:i/>
          <w:szCs w:val="24"/>
          <w:lang w:val="fr-FR"/>
        </w:rPr>
        <w:t>Centre de Droit Pénal Comparé</w:t>
      </w:r>
      <w:r w:rsidRPr="00E578B9">
        <w:rPr>
          <w:rFonts w:ascii="Times New Roman" w:hAnsi="Times New Roman"/>
          <w:szCs w:val="24"/>
          <w:lang w:val="fr-FR"/>
        </w:rPr>
        <w:t xml:space="preserve">, Université de Paris 1- Panthéon Sorbonne (3 </w:t>
      </w:r>
      <w:proofErr w:type="spellStart"/>
      <w:r w:rsidRPr="00E578B9">
        <w:rPr>
          <w:rFonts w:ascii="Times New Roman" w:hAnsi="Times New Roman"/>
          <w:szCs w:val="24"/>
          <w:lang w:val="fr-FR"/>
        </w:rPr>
        <w:t>incontri</w:t>
      </w:r>
      <w:proofErr w:type="spellEnd"/>
      <w:r w:rsidRPr="00E578B9">
        <w:rPr>
          <w:rFonts w:ascii="Times New Roman" w:hAnsi="Times New Roman"/>
          <w:szCs w:val="24"/>
          <w:lang w:val="fr-FR"/>
        </w:rPr>
        <w:t xml:space="preserve">) </w:t>
      </w:r>
    </w:p>
    <w:p w14:paraId="72EBC143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Parigi, maggio 1999</w:t>
      </w:r>
    </w:p>
    <w:p w14:paraId="596220F2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2496DCA0" w14:textId="77777777" w:rsidR="003673B9" w:rsidRPr="001C2A27" w:rsidRDefault="003673B9" w:rsidP="0086747E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i/>
          <w:szCs w:val="24"/>
        </w:rPr>
        <w:t xml:space="preserve">Il crimine di genocidio, </w:t>
      </w:r>
      <w:r w:rsidRPr="001C2A27">
        <w:rPr>
          <w:rFonts w:ascii="Times New Roman" w:hAnsi="Times New Roman"/>
          <w:szCs w:val="24"/>
        </w:rPr>
        <w:t xml:space="preserve">Corso di Diritto penale (Prof. G. </w:t>
      </w:r>
      <w:proofErr w:type="spellStart"/>
      <w:r w:rsidRPr="001C2A27">
        <w:rPr>
          <w:rFonts w:ascii="Times New Roman" w:hAnsi="Times New Roman"/>
          <w:szCs w:val="24"/>
        </w:rPr>
        <w:t>Insolera</w:t>
      </w:r>
      <w:proofErr w:type="spellEnd"/>
      <w:r w:rsidRPr="001C2A27">
        <w:rPr>
          <w:rFonts w:ascii="Times New Roman" w:hAnsi="Times New Roman"/>
          <w:szCs w:val="24"/>
        </w:rPr>
        <w:t>), Istituto di Diritto e Procedura penale, Facoltà di Giurisprudenza, Università degli Studi di Macerata</w:t>
      </w:r>
    </w:p>
    <w:p w14:paraId="4A9AB181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Macerata, aprile 1999</w:t>
      </w:r>
    </w:p>
    <w:p w14:paraId="2B98715D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1241CBEA" w14:textId="77777777" w:rsidR="003673B9" w:rsidRPr="001C2A27" w:rsidRDefault="003673B9" w:rsidP="0086747E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i/>
          <w:szCs w:val="24"/>
        </w:rPr>
        <w:t xml:space="preserve">I </w:t>
      </w:r>
      <w:proofErr w:type="spellStart"/>
      <w:r w:rsidRPr="001C2A27">
        <w:rPr>
          <w:rFonts w:ascii="Times New Roman" w:hAnsi="Times New Roman"/>
          <w:i/>
          <w:szCs w:val="24"/>
        </w:rPr>
        <w:t>delicta</w:t>
      </w:r>
      <w:proofErr w:type="spellEnd"/>
      <w:r w:rsidRPr="001C2A27">
        <w:rPr>
          <w:rFonts w:ascii="Times New Roman" w:hAnsi="Times New Roman"/>
          <w:i/>
          <w:szCs w:val="24"/>
        </w:rPr>
        <w:t xml:space="preserve"> </w:t>
      </w:r>
      <w:proofErr w:type="spellStart"/>
      <w:r w:rsidRPr="001C2A27">
        <w:rPr>
          <w:rFonts w:ascii="Times New Roman" w:hAnsi="Times New Roman"/>
          <w:i/>
          <w:szCs w:val="24"/>
        </w:rPr>
        <w:t>iuris</w:t>
      </w:r>
      <w:proofErr w:type="spellEnd"/>
      <w:r w:rsidRPr="001C2A27">
        <w:rPr>
          <w:rFonts w:ascii="Times New Roman" w:hAnsi="Times New Roman"/>
          <w:i/>
          <w:szCs w:val="24"/>
        </w:rPr>
        <w:t xml:space="preserve"> </w:t>
      </w:r>
      <w:proofErr w:type="spellStart"/>
      <w:r w:rsidRPr="001C2A27">
        <w:rPr>
          <w:rFonts w:ascii="Times New Roman" w:hAnsi="Times New Roman"/>
          <w:i/>
          <w:szCs w:val="24"/>
        </w:rPr>
        <w:t>gentium</w:t>
      </w:r>
      <w:proofErr w:type="spellEnd"/>
      <w:r w:rsidRPr="001C2A27">
        <w:rPr>
          <w:rFonts w:ascii="Times New Roman" w:hAnsi="Times New Roman"/>
          <w:i/>
          <w:szCs w:val="24"/>
        </w:rPr>
        <w:t xml:space="preserve">, </w:t>
      </w:r>
      <w:r w:rsidRPr="001C2A27">
        <w:rPr>
          <w:rFonts w:ascii="Times New Roman" w:hAnsi="Times New Roman"/>
          <w:szCs w:val="24"/>
        </w:rPr>
        <w:t>Corso di Diritto internazionale (Prof. M.</w:t>
      </w:r>
      <w:r>
        <w:rPr>
          <w:rFonts w:ascii="Times New Roman" w:hAnsi="Times New Roman"/>
          <w:szCs w:val="24"/>
        </w:rPr>
        <w:t xml:space="preserve"> </w:t>
      </w:r>
      <w:r w:rsidRPr="001C2A27">
        <w:rPr>
          <w:rFonts w:ascii="Times New Roman" w:hAnsi="Times New Roman"/>
          <w:szCs w:val="24"/>
        </w:rPr>
        <w:t>Balboni), Facolt</w:t>
      </w:r>
      <w:r>
        <w:rPr>
          <w:rFonts w:ascii="Times New Roman" w:hAnsi="Times New Roman"/>
          <w:szCs w:val="24"/>
        </w:rPr>
        <w:t>à di Scienze Politiche di Forlì</w:t>
      </w:r>
    </w:p>
    <w:p w14:paraId="01387C4B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Marzo, 1999</w:t>
      </w:r>
    </w:p>
    <w:p w14:paraId="6F050A22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2F629FBB" w14:textId="77777777" w:rsidR="003673B9" w:rsidRPr="005552AA" w:rsidRDefault="003673B9" w:rsidP="0086747E">
      <w:pPr>
        <w:pBdr>
          <w:bottom w:val="single" w:sz="6" w:space="1" w:color="auto"/>
        </w:pBdr>
        <w:rPr>
          <w:b/>
          <w:bCs/>
          <w:i/>
          <w:iCs/>
          <w:smallCaps/>
          <w:sz w:val="20"/>
        </w:rPr>
      </w:pPr>
      <w:r>
        <w:rPr>
          <w:rFonts w:ascii="Times New Roman" w:hAnsi="Times New Roman"/>
          <w:b/>
          <w:i/>
          <w:smallCaps/>
          <w:sz w:val="28"/>
          <w:szCs w:val="28"/>
        </w:rPr>
        <w:t>partecipazione a gruppi di ricerca</w:t>
      </w:r>
    </w:p>
    <w:p w14:paraId="7596A52B" w14:textId="77777777" w:rsidR="003673B9" w:rsidRPr="001C2A27" w:rsidRDefault="003673B9" w:rsidP="0086747E">
      <w:pPr>
        <w:rPr>
          <w:rFonts w:ascii="Times New Roman" w:hAnsi="Times New Roman"/>
          <w:szCs w:val="24"/>
          <w:highlight w:val="lightGray"/>
        </w:rPr>
      </w:pPr>
    </w:p>
    <w:p w14:paraId="2F4B5377" w14:textId="77777777" w:rsidR="003673B9" w:rsidRPr="005552AA" w:rsidRDefault="003673B9" w:rsidP="0086747E">
      <w:pPr>
        <w:pStyle w:val="Paragrafoelenco"/>
        <w:numPr>
          <w:ilvl w:val="0"/>
          <w:numId w:val="31"/>
        </w:numPr>
        <w:ind w:left="0" w:firstLine="0"/>
        <w:rPr>
          <w:rFonts w:ascii="Times New Roman" w:hAnsi="Times New Roman"/>
          <w:b/>
          <w:szCs w:val="24"/>
        </w:rPr>
      </w:pPr>
      <w:r w:rsidRPr="005552AA">
        <w:rPr>
          <w:rFonts w:ascii="Times New Roman" w:hAnsi="Times New Roman"/>
          <w:b/>
          <w:szCs w:val="24"/>
        </w:rPr>
        <w:t>Internazionali</w:t>
      </w:r>
    </w:p>
    <w:p w14:paraId="77CDC4FC" w14:textId="77777777" w:rsidR="003673B9" w:rsidRPr="001C2A27" w:rsidRDefault="003673B9" w:rsidP="0086747E">
      <w:pPr>
        <w:pStyle w:val="Paragrafoelenco"/>
        <w:ind w:left="0"/>
        <w:rPr>
          <w:rFonts w:ascii="Times New Roman" w:hAnsi="Times New Roman"/>
          <w:szCs w:val="24"/>
          <w:highlight w:val="lightGray"/>
        </w:rPr>
      </w:pPr>
    </w:p>
    <w:p w14:paraId="2C0ADFB3" w14:textId="77777777" w:rsidR="003673B9" w:rsidRPr="00E71D12" w:rsidRDefault="003673B9" w:rsidP="0086747E">
      <w:pPr>
        <w:pStyle w:val="Paragrafoelenco"/>
        <w:widowControl w:val="0"/>
        <w:numPr>
          <w:ilvl w:val="0"/>
          <w:numId w:val="22"/>
        </w:numPr>
        <w:autoSpaceDE w:val="0"/>
        <w:autoSpaceDN w:val="0"/>
        <w:adjustRightInd w:val="0"/>
        <w:ind w:left="0" w:firstLine="0"/>
        <w:rPr>
          <w:rFonts w:ascii="Times New Roman" w:hAnsi="Times New Roman"/>
          <w:b/>
          <w:bCs/>
          <w:i/>
          <w:szCs w:val="24"/>
        </w:rPr>
      </w:pPr>
      <w:r w:rsidRPr="00E71D12">
        <w:rPr>
          <w:rFonts w:ascii="Times New Roman" w:hAnsi="Times New Roman"/>
          <w:b/>
          <w:bCs/>
          <w:i/>
          <w:szCs w:val="24"/>
        </w:rPr>
        <w:t xml:space="preserve">Come coordinatrice: </w:t>
      </w:r>
    </w:p>
    <w:p w14:paraId="5554CB76" w14:textId="1DFA6DCB" w:rsidR="00D03739" w:rsidRPr="001C2A27" w:rsidRDefault="00D0373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4A3FFF46" w14:textId="77777777" w:rsidR="00BB3F48" w:rsidRDefault="00BB3F48" w:rsidP="0086747E">
      <w:pPr>
        <w:rPr>
          <w:rFonts w:ascii="Helvetica" w:hAnsi="Helvetica"/>
          <w:color w:val="222222"/>
          <w:sz w:val="2"/>
          <w:szCs w:val="2"/>
          <w:shd w:val="clear" w:color="auto" w:fill="FFFFFF"/>
        </w:rPr>
      </w:pPr>
    </w:p>
    <w:p w14:paraId="2CC9543A" w14:textId="77777777" w:rsidR="002D0947" w:rsidRDefault="002D0947" w:rsidP="0086747E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  <w:lang w:val="fr-FR"/>
        </w:rPr>
      </w:pPr>
      <w:r w:rsidRPr="00624E29">
        <w:rPr>
          <w:rFonts w:ascii="Times New Roman" w:hAnsi="Times New Roman"/>
          <w:b/>
          <w:i/>
          <w:szCs w:val="24"/>
          <w:lang w:val="fr-FR"/>
        </w:rPr>
        <w:t xml:space="preserve">Principal </w:t>
      </w:r>
      <w:proofErr w:type="spellStart"/>
      <w:r w:rsidRPr="00624E29">
        <w:rPr>
          <w:rFonts w:ascii="Times New Roman" w:hAnsi="Times New Roman"/>
          <w:b/>
          <w:i/>
          <w:szCs w:val="24"/>
          <w:lang w:val="fr-FR"/>
        </w:rPr>
        <w:t>investigator</w:t>
      </w:r>
      <w:proofErr w:type="spellEnd"/>
      <w:r w:rsidRPr="001B2B82">
        <w:rPr>
          <w:rFonts w:ascii="Times New Roman" w:hAnsi="Times New Roman"/>
          <w:b/>
          <w:i/>
          <w:szCs w:val="24"/>
          <w:lang w:val="fr-FR"/>
        </w:rPr>
        <w:t xml:space="preserve"> </w:t>
      </w:r>
      <w:proofErr w:type="spellStart"/>
      <w:r w:rsidRPr="001B2B82">
        <w:rPr>
          <w:rFonts w:ascii="Times New Roman" w:hAnsi="Times New Roman"/>
          <w:szCs w:val="24"/>
          <w:lang w:val="fr-FR"/>
        </w:rPr>
        <w:t>del</w:t>
      </w:r>
      <w:proofErr w:type="spellEnd"/>
      <w:r w:rsidRPr="001B2B82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1B2B82">
        <w:rPr>
          <w:rFonts w:ascii="Times New Roman" w:hAnsi="Times New Roman"/>
          <w:szCs w:val="24"/>
          <w:lang w:val="fr-FR"/>
        </w:rPr>
        <w:t>Progetto</w:t>
      </w:r>
      <w:proofErr w:type="spellEnd"/>
      <w:r w:rsidRPr="001B2B82">
        <w:rPr>
          <w:rFonts w:ascii="Times New Roman" w:hAnsi="Times New Roman"/>
          <w:szCs w:val="24"/>
          <w:lang w:val="fr-FR"/>
        </w:rPr>
        <w:t> « </w:t>
      </w:r>
      <w:r w:rsidRPr="001B2B82">
        <w:rPr>
          <w:rFonts w:ascii="Times New Roman" w:hAnsi="Times New Roman"/>
          <w:i/>
          <w:szCs w:val="24"/>
          <w:lang w:val="fr-FR"/>
        </w:rPr>
        <w:t xml:space="preserve">Memory </w:t>
      </w:r>
      <w:proofErr w:type="spellStart"/>
      <w:r w:rsidRPr="001B2B82">
        <w:rPr>
          <w:rFonts w:ascii="Times New Roman" w:hAnsi="Times New Roman"/>
          <w:i/>
          <w:szCs w:val="24"/>
          <w:lang w:val="fr-FR"/>
        </w:rPr>
        <w:t>Laws</w:t>
      </w:r>
      <w:proofErr w:type="spellEnd"/>
      <w:r w:rsidRPr="001B2B82">
        <w:rPr>
          <w:rFonts w:ascii="Times New Roman" w:hAnsi="Times New Roman"/>
          <w:i/>
          <w:szCs w:val="24"/>
          <w:lang w:val="fr-FR"/>
        </w:rPr>
        <w:t xml:space="preserve"> </w:t>
      </w:r>
      <w:r>
        <w:rPr>
          <w:rFonts w:ascii="Times New Roman" w:hAnsi="Times New Roman"/>
          <w:i/>
          <w:szCs w:val="24"/>
          <w:lang w:val="fr-FR"/>
        </w:rPr>
        <w:t xml:space="preserve">in </w:t>
      </w:r>
      <w:proofErr w:type="spellStart"/>
      <w:r>
        <w:rPr>
          <w:rFonts w:ascii="Times New Roman" w:hAnsi="Times New Roman"/>
          <w:i/>
          <w:szCs w:val="24"/>
          <w:lang w:val="fr-FR"/>
        </w:rPr>
        <w:t>European</w:t>
      </w:r>
      <w:proofErr w:type="spellEnd"/>
      <w:r>
        <w:rPr>
          <w:rFonts w:ascii="Times New Roman" w:hAnsi="Times New Roman"/>
          <w:i/>
          <w:szCs w:val="24"/>
          <w:lang w:val="fr-FR"/>
        </w:rPr>
        <w:t xml:space="preserve"> </w:t>
      </w:r>
      <w:r w:rsidRPr="001B2B82">
        <w:rPr>
          <w:rFonts w:ascii="Times New Roman" w:hAnsi="Times New Roman"/>
          <w:i/>
          <w:szCs w:val="24"/>
          <w:lang w:val="fr-FR"/>
        </w:rPr>
        <w:t>and Comparative Perspectives</w:t>
      </w:r>
      <w:r w:rsidRPr="001B2B82">
        <w:rPr>
          <w:rFonts w:ascii="Times New Roman" w:hAnsi="Times New Roman"/>
          <w:szCs w:val="24"/>
          <w:lang w:val="fr-FR"/>
        </w:rPr>
        <w:t xml:space="preserve"> », </w:t>
      </w:r>
      <w:proofErr w:type="spellStart"/>
      <w:r w:rsidRPr="001B2B82">
        <w:rPr>
          <w:rFonts w:ascii="Times New Roman" w:hAnsi="Times New Roman"/>
          <w:szCs w:val="24"/>
          <w:lang w:val="fr-FR"/>
        </w:rPr>
        <w:t>finanziato</w:t>
      </w:r>
      <w:proofErr w:type="spellEnd"/>
      <w:r w:rsidRPr="001B2B82">
        <w:rPr>
          <w:rFonts w:ascii="Times New Roman" w:hAnsi="Times New Roman"/>
          <w:szCs w:val="24"/>
          <w:lang w:val="fr-FR"/>
        </w:rPr>
        <w:t xml:space="preserve"> da HERA (</w:t>
      </w:r>
      <w:proofErr w:type="spellStart"/>
      <w:r w:rsidRPr="001B2B82">
        <w:rPr>
          <w:rFonts w:ascii="Times New Roman" w:hAnsi="Times New Roman"/>
          <w:szCs w:val="24"/>
          <w:lang w:val="fr-FR"/>
        </w:rPr>
        <w:t>Humanities</w:t>
      </w:r>
      <w:proofErr w:type="spellEnd"/>
      <w:r w:rsidRPr="001B2B82">
        <w:rPr>
          <w:rFonts w:ascii="Times New Roman" w:hAnsi="Times New Roman"/>
          <w:szCs w:val="24"/>
          <w:lang w:val="fr-FR"/>
        </w:rPr>
        <w:t xml:space="preserve"> in the </w:t>
      </w:r>
      <w:proofErr w:type="spellStart"/>
      <w:r w:rsidRPr="001B2B82">
        <w:rPr>
          <w:rFonts w:ascii="Times New Roman" w:hAnsi="Times New Roman"/>
          <w:szCs w:val="24"/>
          <w:lang w:val="fr-FR"/>
        </w:rPr>
        <w:t>European</w:t>
      </w:r>
      <w:proofErr w:type="spellEnd"/>
      <w:r w:rsidRPr="001B2B82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1B2B82">
        <w:rPr>
          <w:rFonts w:ascii="Times New Roman" w:hAnsi="Times New Roman"/>
          <w:szCs w:val="24"/>
          <w:lang w:val="fr-FR"/>
        </w:rPr>
        <w:t>Research</w:t>
      </w:r>
      <w:proofErr w:type="spellEnd"/>
      <w:r w:rsidRPr="001B2B82">
        <w:rPr>
          <w:rFonts w:ascii="Times New Roman" w:hAnsi="Times New Roman"/>
          <w:szCs w:val="24"/>
          <w:lang w:val="fr-FR"/>
        </w:rPr>
        <w:t xml:space="preserve"> Area) </w:t>
      </w:r>
      <w:proofErr w:type="spellStart"/>
      <w:r w:rsidRPr="001B2B82">
        <w:rPr>
          <w:rFonts w:ascii="Times New Roman" w:hAnsi="Times New Roman"/>
          <w:szCs w:val="24"/>
          <w:lang w:val="fr-FR"/>
        </w:rPr>
        <w:t>diretto</w:t>
      </w:r>
      <w:proofErr w:type="spellEnd"/>
      <w:r w:rsidRPr="001B2B82">
        <w:rPr>
          <w:rFonts w:ascii="Times New Roman" w:hAnsi="Times New Roman"/>
          <w:szCs w:val="24"/>
          <w:lang w:val="fr-FR"/>
        </w:rPr>
        <w:t xml:space="preserve"> da </w:t>
      </w:r>
      <w:proofErr w:type="spellStart"/>
      <w:r w:rsidRPr="001B2B82">
        <w:rPr>
          <w:rFonts w:ascii="Times New Roman" w:hAnsi="Times New Roman"/>
          <w:szCs w:val="24"/>
          <w:lang w:val="fr-FR"/>
        </w:rPr>
        <w:t>Eric</w:t>
      </w:r>
      <w:proofErr w:type="spellEnd"/>
      <w:r w:rsidRPr="001B2B82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1B2B82">
        <w:rPr>
          <w:rFonts w:ascii="Times New Roman" w:hAnsi="Times New Roman"/>
          <w:szCs w:val="24"/>
          <w:lang w:val="fr-FR"/>
        </w:rPr>
        <w:t>Heinze</w:t>
      </w:r>
      <w:proofErr w:type="spellEnd"/>
      <w:r w:rsidRPr="001B2B82">
        <w:rPr>
          <w:rFonts w:ascii="Times New Roman" w:hAnsi="Times New Roman"/>
          <w:szCs w:val="24"/>
          <w:lang w:val="fr-FR"/>
        </w:rPr>
        <w:t xml:space="preserve"> (</w:t>
      </w:r>
      <w:proofErr w:type="spellStart"/>
      <w:r w:rsidRPr="001B2B82">
        <w:rPr>
          <w:rFonts w:ascii="Times New Roman" w:hAnsi="Times New Roman"/>
          <w:szCs w:val="24"/>
          <w:lang w:val="fr-FR"/>
        </w:rPr>
        <w:t>Queen</w:t>
      </w:r>
      <w:proofErr w:type="spellEnd"/>
      <w:r w:rsidRPr="001B2B82">
        <w:rPr>
          <w:rFonts w:ascii="Times New Roman" w:hAnsi="Times New Roman"/>
          <w:szCs w:val="24"/>
          <w:lang w:val="fr-FR"/>
        </w:rPr>
        <w:t xml:space="preserve"> Mary </w:t>
      </w:r>
      <w:proofErr w:type="spellStart"/>
      <w:r w:rsidRPr="001B2B82">
        <w:rPr>
          <w:rFonts w:ascii="Times New Roman" w:hAnsi="Times New Roman"/>
          <w:szCs w:val="24"/>
          <w:lang w:val="fr-FR"/>
        </w:rPr>
        <w:t>University</w:t>
      </w:r>
      <w:proofErr w:type="spellEnd"/>
      <w:r w:rsidRPr="001B2B82">
        <w:rPr>
          <w:rFonts w:ascii="Times New Roman" w:hAnsi="Times New Roman"/>
          <w:szCs w:val="24"/>
          <w:lang w:val="fr-FR"/>
        </w:rPr>
        <w:t xml:space="preserve"> of London)</w:t>
      </w:r>
      <w:r>
        <w:rPr>
          <w:rFonts w:ascii="Times New Roman" w:hAnsi="Times New Roman"/>
          <w:szCs w:val="24"/>
          <w:lang w:val="fr-FR"/>
        </w:rPr>
        <w:t>.</w:t>
      </w:r>
      <w:r w:rsidRPr="001B2B82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1B2B82">
        <w:rPr>
          <w:rFonts w:ascii="Times New Roman" w:hAnsi="Times New Roman"/>
          <w:szCs w:val="24"/>
          <w:lang w:val="fr-FR"/>
        </w:rPr>
        <w:t>Gli</w:t>
      </w:r>
      <w:proofErr w:type="spellEnd"/>
      <w:r w:rsidRPr="001B2B82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1B2B82">
        <w:rPr>
          <w:rFonts w:ascii="Times New Roman" w:hAnsi="Times New Roman"/>
          <w:szCs w:val="24"/>
          <w:lang w:val="fr-FR"/>
        </w:rPr>
        <w:t>altri</w:t>
      </w:r>
      <w:proofErr w:type="spellEnd"/>
      <w:r w:rsidRPr="001B2B82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1B2B82">
        <w:rPr>
          <w:rFonts w:ascii="Times New Roman" w:hAnsi="Times New Roman"/>
          <w:szCs w:val="24"/>
          <w:lang w:val="fr-FR"/>
        </w:rPr>
        <w:t>membri</w:t>
      </w:r>
      <w:proofErr w:type="spellEnd"/>
      <w:r w:rsidRPr="001B2B82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1B2B82">
        <w:rPr>
          <w:rFonts w:ascii="Times New Roman" w:hAnsi="Times New Roman"/>
          <w:szCs w:val="24"/>
          <w:lang w:val="fr-FR"/>
        </w:rPr>
        <w:t>del</w:t>
      </w:r>
      <w:proofErr w:type="spellEnd"/>
      <w:r w:rsidRPr="001B2B82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1B2B82">
        <w:rPr>
          <w:rFonts w:ascii="Times New Roman" w:hAnsi="Times New Roman"/>
          <w:szCs w:val="24"/>
          <w:lang w:val="fr-FR"/>
        </w:rPr>
        <w:t>progetto</w:t>
      </w:r>
      <w:proofErr w:type="spellEnd"/>
      <w:r w:rsidRPr="001B2B82">
        <w:rPr>
          <w:rFonts w:ascii="Times New Roman" w:hAnsi="Times New Roman"/>
          <w:szCs w:val="24"/>
          <w:lang w:val="fr-FR"/>
        </w:rPr>
        <w:t xml:space="preserve"> sono</w:t>
      </w:r>
      <w:r>
        <w:rPr>
          <w:rFonts w:ascii="Times New Roman" w:hAnsi="Times New Roman"/>
          <w:szCs w:val="24"/>
          <w:lang w:val="fr-FR"/>
        </w:rPr>
        <w:t xml:space="preserve"> l’</w:t>
      </w:r>
      <w:proofErr w:type="spellStart"/>
      <w:r>
        <w:rPr>
          <w:rFonts w:ascii="Times New Roman" w:hAnsi="Times New Roman"/>
          <w:szCs w:val="24"/>
          <w:lang w:val="fr-FR"/>
        </w:rPr>
        <w:t>Università</w:t>
      </w:r>
      <w:proofErr w:type="spellEnd"/>
      <w:r>
        <w:rPr>
          <w:rFonts w:ascii="Times New Roman" w:hAnsi="Times New Roman"/>
          <w:szCs w:val="24"/>
          <w:lang w:val="fr-FR"/>
        </w:rPr>
        <w:t xml:space="preserve"> di Amsterdam (</w:t>
      </w:r>
      <w:proofErr w:type="spellStart"/>
      <w:r>
        <w:rPr>
          <w:rFonts w:ascii="Times New Roman" w:hAnsi="Times New Roman"/>
          <w:szCs w:val="24"/>
          <w:lang w:val="fr-FR"/>
        </w:rPr>
        <w:t>Olanda</w:t>
      </w:r>
      <w:proofErr w:type="spellEnd"/>
      <w:r>
        <w:rPr>
          <w:rFonts w:ascii="Times New Roman" w:hAnsi="Times New Roman"/>
          <w:szCs w:val="24"/>
          <w:lang w:val="fr-FR"/>
        </w:rPr>
        <w:t xml:space="preserve">) e la </w:t>
      </w:r>
      <w:proofErr w:type="spellStart"/>
      <w:r>
        <w:rPr>
          <w:rFonts w:ascii="Times New Roman" w:hAnsi="Times New Roman"/>
          <w:szCs w:val="24"/>
          <w:lang w:val="fr-FR"/>
        </w:rPr>
        <w:t>Po</w:t>
      </w:r>
      <w:r w:rsidRPr="001B2B82">
        <w:rPr>
          <w:rFonts w:ascii="Times New Roman" w:hAnsi="Times New Roman"/>
          <w:szCs w:val="24"/>
          <w:lang w:val="fr-FR"/>
        </w:rPr>
        <w:t>lis</w:t>
      </w:r>
      <w:r>
        <w:rPr>
          <w:rFonts w:ascii="Times New Roman" w:hAnsi="Times New Roman"/>
          <w:szCs w:val="24"/>
          <w:lang w:val="fr-FR"/>
        </w:rPr>
        <w:t>h</w:t>
      </w:r>
      <w:proofErr w:type="spellEnd"/>
      <w:r>
        <w:rPr>
          <w:rFonts w:ascii="Times New Roman" w:hAnsi="Times New Roman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/>
          <w:szCs w:val="24"/>
          <w:lang w:val="fr-FR"/>
        </w:rPr>
        <w:t>Academy</w:t>
      </w:r>
      <w:proofErr w:type="spellEnd"/>
      <w:r>
        <w:rPr>
          <w:rFonts w:ascii="Times New Roman" w:hAnsi="Times New Roman"/>
          <w:szCs w:val="24"/>
          <w:lang w:val="fr-FR"/>
        </w:rPr>
        <w:t xml:space="preserve"> of Science (</w:t>
      </w:r>
      <w:proofErr w:type="spellStart"/>
      <w:r>
        <w:rPr>
          <w:rFonts w:ascii="Times New Roman" w:hAnsi="Times New Roman"/>
          <w:szCs w:val="24"/>
          <w:lang w:val="fr-FR"/>
        </w:rPr>
        <w:t>Polonia</w:t>
      </w:r>
      <w:proofErr w:type="spellEnd"/>
      <w:r>
        <w:rPr>
          <w:rFonts w:ascii="Times New Roman" w:hAnsi="Times New Roman"/>
          <w:szCs w:val="24"/>
          <w:lang w:val="fr-FR"/>
        </w:rPr>
        <w:t>) </w:t>
      </w:r>
    </w:p>
    <w:p w14:paraId="42B11188" w14:textId="641BF750" w:rsidR="002D0947" w:rsidRPr="001B2B82" w:rsidRDefault="002D0947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  <w:lang w:val="fr-FR"/>
        </w:rPr>
      </w:pPr>
      <w:r>
        <w:rPr>
          <w:rFonts w:ascii="Times New Roman" w:hAnsi="Times New Roman"/>
          <w:szCs w:val="24"/>
          <w:lang w:val="fr-FR"/>
        </w:rPr>
        <w:t>D</w:t>
      </w:r>
      <w:r w:rsidRPr="001B2B82">
        <w:rPr>
          <w:rFonts w:ascii="Times New Roman" w:hAnsi="Times New Roman"/>
          <w:szCs w:val="24"/>
          <w:lang w:val="fr-FR"/>
        </w:rPr>
        <w:t xml:space="preserve">al 1 </w:t>
      </w:r>
      <w:proofErr w:type="spellStart"/>
      <w:r>
        <w:rPr>
          <w:rFonts w:ascii="Times New Roman" w:hAnsi="Times New Roman"/>
          <w:szCs w:val="24"/>
          <w:lang w:val="fr-FR"/>
        </w:rPr>
        <w:t>settembre</w:t>
      </w:r>
      <w:proofErr w:type="spellEnd"/>
      <w:r>
        <w:rPr>
          <w:rFonts w:ascii="Times New Roman" w:hAnsi="Times New Roman"/>
          <w:szCs w:val="24"/>
          <w:lang w:val="fr-FR"/>
        </w:rPr>
        <w:t xml:space="preserve"> </w:t>
      </w:r>
      <w:r w:rsidRPr="001B2B82">
        <w:rPr>
          <w:rFonts w:ascii="Times New Roman" w:hAnsi="Times New Roman"/>
          <w:szCs w:val="24"/>
          <w:lang w:val="fr-FR"/>
        </w:rPr>
        <w:t>2016</w:t>
      </w:r>
      <w:r>
        <w:rPr>
          <w:rFonts w:ascii="Times New Roman" w:hAnsi="Times New Roman"/>
          <w:szCs w:val="24"/>
          <w:lang w:val="fr-FR"/>
        </w:rPr>
        <w:t xml:space="preserve"> – </w:t>
      </w:r>
      <w:r w:rsidR="00BF13AA">
        <w:rPr>
          <w:rFonts w:ascii="Times New Roman" w:hAnsi="Times New Roman"/>
          <w:szCs w:val="24"/>
          <w:lang w:val="fr-FR"/>
        </w:rPr>
        <w:t xml:space="preserve">31 </w:t>
      </w:r>
      <w:proofErr w:type="spellStart"/>
      <w:r w:rsidR="00BF13AA">
        <w:rPr>
          <w:rFonts w:ascii="Times New Roman" w:hAnsi="Times New Roman"/>
          <w:szCs w:val="24"/>
          <w:lang w:val="fr-FR"/>
        </w:rPr>
        <w:t>agosto</w:t>
      </w:r>
      <w:proofErr w:type="spellEnd"/>
      <w:r w:rsidR="00BF13AA">
        <w:rPr>
          <w:rFonts w:ascii="Times New Roman" w:hAnsi="Times New Roman"/>
          <w:szCs w:val="24"/>
          <w:lang w:val="fr-FR"/>
        </w:rPr>
        <w:t xml:space="preserve"> 2019</w:t>
      </w:r>
      <w:r>
        <w:rPr>
          <w:rFonts w:ascii="Times New Roman" w:hAnsi="Times New Roman"/>
          <w:szCs w:val="24"/>
          <w:lang w:val="fr-FR"/>
        </w:rPr>
        <w:t>.</w:t>
      </w:r>
    </w:p>
    <w:p w14:paraId="20A31E2C" w14:textId="77777777" w:rsidR="002D0947" w:rsidRPr="002D0947" w:rsidRDefault="002D0947" w:rsidP="0086747E">
      <w:pPr>
        <w:pStyle w:val="Paragrafoelenco"/>
        <w:widowControl w:val="0"/>
        <w:shd w:val="clear" w:color="auto" w:fill="FFFFFF"/>
        <w:autoSpaceDE w:val="0"/>
        <w:autoSpaceDN w:val="0"/>
        <w:adjustRightInd w:val="0"/>
        <w:ind w:left="0"/>
        <w:rPr>
          <w:rFonts w:ascii="Times New Roman" w:hAnsi="Times New Roman"/>
          <w:szCs w:val="24"/>
          <w:lang w:val="fr-FR"/>
        </w:rPr>
      </w:pPr>
    </w:p>
    <w:p w14:paraId="095F8205" w14:textId="2CB0A227" w:rsidR="00BB3F48" w:rsidRPr="002D0947" w:rsidRDefault="00BB3F48" w:rsidP="0086747E">
      <w:pPr>
        <w:pStyle w:val="Paragrafoelenco"/>
        <w:widowControl w:val="0"/>
        <w:numPr>
          <w:ilvl w:val="0"/>
          <w:numId w:val="11"/>
        </w:numPr>
        <w:shd w:val="clear" w:color="auto" w:fill="FFFFFF"/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  <w:lang w:val="fr-FR"/>
        </w:rPr>
      </w:pPr>
      <w:r w:rsidRPr="00FB3C19">
        <w:rPr>
          <w:rFonts w:ascii="Times New Roman" w:hAnsi="Times New Roman"/>
          <w:b/>
          <w:szCs w:val="24"/>
        </w:rPr>
        <w:t xml:space="preserve">Coordinatrice scientifica </w:t>
      </w:r>
      <w:r w:rsidRPr="00FB3C19">
        <w:rPr>
          <w:rFonts w:ascii="Times New Roman" w:hAnsi="Times New Roman"/>
          <w:szCs w:val="24"/>
        </w:rPr>
        <w:t>del</w:t>
      </w:r>
      <w:r w:rsidRPr="00FB3C19">
        <w:rPr>
          <w:rFonts w:ascii="Times New Roman" w:hAnsi="Times New Roman"/>
          <w:b/>
          <w:szCs w:val="24"/>
        </w:rPr>
        <w:t xml:space="preserve"> </w:t>
      </w:r>
      <w:proofErr w:type="spellStart"/>
      <w:r w:rsidR="00FB3C19">
        <w:rPr>
          <w:rFonts w:ascii="Times New Roman" w:hAnsi="Times New Roman"/>
          <w:szCs w:val="24"/>
          <w:lang w:val="fr-FR"/>
        </w:rPr>
        <w:t>Progetto</w:t>
      </w:r>
      <w:proofErr w:type="spellEnd"/>
      <w:r w:rsidR="00FB3C19">
        <w:rPr>
          <w:rFonts w:ascii="Times New Roman" w:hAnsi="Times New Roman"/>
          <w:szCs w:val="24"/>
          <w:lang w:val="fr-FR"/>
        </w:rPr>
        <w:t xml:space="preserve"> di </w:t>
      </w:r>
      <w:proofErr w:type="spellStart"/>
      <w:r w:rsidR="00FB3C19">
        <w:rPr>
          <w:rFonts w:ascii="Times New Roman" w:hAnsi="Times New Roman"/>
          <w:szCs w:val="24"/>
          <w:lang w:val="fr-FR"/>
        </w:rPr>
        <w:t>Ricerca</w:t>
      </w:r>
      <w:proofErr w:type="spellEnd"/>
      <w:r w:rsidR="00FB3C19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FB3C19">
        <w:rPr>
          <w:rFonts w:ascii="Times New Roman" w:hAnsi="Times New Roman"/>
          <w:szCs w:val="24"/>
          <w:lang w:val="fr-FR"/>
        </w:rPr>
        <w:t>Analise</w:t>
      </w:r>
      <w:proofErr w:type="spellEnd"/>
      <w:r w:rsidRPr="00FB3C19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FB3C19">
        <w:rPr>
          <w:rFonts w:ascii="Times New Roman" w:hAnsi="Times New Roman"/>
          <w:szCs w:val="24"/>
          <w:lang w:val="fr-FR"/>
        </w:rPr>
        <w:t>comparativa</w:t>
      </w:r>
      <w:proofErr w:type="spellEnd"/>
      <w:r w:rsidRPr="00FB3C19">
        <w:rPr>
          <w:rFonts w:ascii="Times New Roman" w:hAnsi="Times New Roman"/>
          <w:szCs w:val="24"/>
          <w:lang w:val="fr-FR"/>
        </w:rPr>
        <w:t xml:space="preserve"> </w:t>
      </w:r>
      <w:proofErr w:type="spellStart"/>
      <w:proofErr w:type="gramStart"/>
      <w:r w:rsidRPr="00FB3C19">
        <w:rPr>
          <w:rFonts w:ascii="Times New Roman" w:hAnsi="Times New Roman"/>
          <w:szCs w:val="24"/>
          <w:lang w:val="fr-FR"/>
        </w:rPr>
        <w:t>dell´operazione</w:t>
      </w:r>
      <w:proofErr w:type="spellEnd"/>
      <w:proofErr w:type="gramEnd"/>
      <w:r w:rsidRPr="00FB3C19">
        <w:rPr>
          <w:rFonts w:ascii="Times New Roman" w:hAnsi="Times New Roman"/>
          <w:szCs w:val="24"/>
          <w:lang w:val="fr-FR"/>
        </w:rPr>
        <w:t xml:space="preserve"> </w:t>
      </w:r>
      <w:r w:rsidR="00FB3C19" w:rsidRPr="00FB3C19">
        <w:rPr>
          <w:rFonts w:ascii="Times New Roman" w:hAnsi="Times New Roman"/>
          <w:szCs w:val="24"/>
          <w:lang w:val="fr-FR"/>
        </w:rPr>
        <w:t>"</w:t>
      </w:r>
      <w:r w:rsidRPr="00FB3C19">
        <w:rPr>
          <w:rFonts w:ascii="Times New Roman" w:hAnsi="Times New Roman"/>
          <w:szCs w:val="24"/>
          <w:lang w:val="fr-FR"/>
        </w:rPr>
        <w:t xml:space="preserve">Mani </w:t>
      </w:r>
      <w:proofErr w:type="spellStart"/>
      <w:r w:rsidRPr="00FB3C19">
        <w:rPr>
          <w:rFonts w:ascii="Times New Roman" w:hAnsi="Times New Roman"/>
          <w:szCs w:val="24"/>
          <w:lang w:val="fr-FR"/>
        </w:rPr>
        <w:t>Puliti</w:t>
      </w:r>
      <w:proofErr w:type="spellEnd"/>
      <w:r w:rsidR="00FB3C19" w:rsidRPr="00FB3C19">
        <w:rPr>
          <w:rFonts w:ascii="Times New Roman" w:hAnsi="Times New Roman"/>
          <w:szCs w:val="24"/>
          <w:lang w:val="fr-FR"/>
        </w:rPr>
        <w:t>"</w:t>
      </w:r>
      <w:r w:rsidR="00FB3C19">
        <w:rPr>
          <w:rFonts w:ascii="Times New Roman" w:hAnsi="Times New Roman"/>
          <w:szCs w:val="24"/>
          <w:lang w:val="fr-FR"/>
        </w:rPr>
        <w:t xml:space="preserve"> </w:t>
      </w:r>
      <w:r w:rsidRPr="00FB3C19">
        <w:rPr>
          <w:rFonts w:ascii="Times New Roman" w:hAnsi="Times New Roman"/>
          <w:szCs w:val="24"/>
          <w:lang w:val="fr-FR"/>
        </w:rPr>
        <w:t>e </w:t>
      </w:r>
      <w:r w:rsidR="00FB3C19" w:rsidRPr="00FB3C19">
        <w:rPr>
          <w:rFonts w:ascii="Times New Roman" w:hAnsi="Times New Roman"/>
          <w:szCs w:val="24"/>
          <w:lang w:val="fr-FR"/>
        </w:rPr>
        <w:t>"</w:t>
      </w:r>
      <w:r w:rsidRPr="00FB3C19">
        <w:rPr>
          <w:rFonts w:ascii="Times New Roman" w:hAnsi="Times New Roman"/>
          <w:szCs w:val="24"/>
          <w:lang w:val="fr-FR"/>
        </w:rPr>
        <w:t>Lava-</w:t>
      </w:r>
      <w:proofErr w:type="spellStart"/>
      <w:r w:rsidRPr="00FB3C19">
        <w:rPr>
          <w:rFonts w:ascii="Times New Roman" w:hAnsi="Times New Roman"/>
          <w:szCs w:val="24"/>
          <w:lang w:val="fr-FR"/>
        </w:rPr>
        <w:t>Jato</w:t>
      </w:r>
      <w:proofErr w:type="spellEnd"/>
      <w:r w:rsidR="00FB3C19">
        <w:rPr>
          <w:rFonts w:ascii="Times New Roman" w:hAnsi="Times New Roman"/>
          <w:szCs w:val="24"/>
          <w:lang w:val="fr-FR"/>
        </w:rPr>
        <w:t>"/</w:t>
      </w:r>
      <w:proofErr w:type="spellStart"/>
      <w:r w:rsidR="00FB3C19">
        <w:rPr>
          <w:rFonts w:ascii="Times New Roman" w:hAnsi="Times New Roman"/>
          <w:szCs w:val="24"/>
          <w:lang w:val="fr-FR"/>
        </w:rPr>
        <w:t>Projeto</w:t>
      </w:r>
      <w:proofErr w:type="spellEnd"/>
      <w:r w:rsidR="00FB3C19">
        <w:rPr>
          <w:rFonts w:ascii="Times New Roman" w:hAnsi="Times New Roman"/>
          <w:szCs w:val="24"/>
          <w:lang w:val="fr-FR"/>
        </w:rPr>
        <w:t xml:space="preserve"> de </w:t>
      </w:r>
      <w:proofErr w:type="spellStart"/>
      <w:r w:rsidR="00FB3C19">
        <w:rPr>
          <w:rFonts w:ascii="Times New Roman" w:hAnsi="Times New Roman"/>
          <w:szCs w:val="24"/>
          <w:lang w:val="fr-FR"/>
        </w:rPr>
        <w:t>Pesquisa</w:t>
      </w:r>
      <w:proofErr w:type="spellEnd"/>
      <w:r w:rsidR="00FB3C19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FB3C19">
        <w:rPr>
          <w:rFonts w:ascii="Times New Roman" w:hAnsi="Times New Roman"/>
          <w:szCs w:val="24"/>
          <w:lang w:val="fr-FR"/>
        </w:rPr>
        <w:t>A</w:t>
      </w:r>
      <w:r w:rsidR="00FB3C19">
        <w:rPr>
          <w:rFonts w:ascii="Times New Roman" w:hAnsi="Times New Roman"/>
          <w:szCs w:val="24"/>
          <w:lang w:val="fr-FR"/>
        </w:rPr>
        <w:t>nálise</w:t>
      </w:r>
      <w:proofErr w:type="spellEnd"/>
      <w:r w:rsidR="00FB3C19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="00FB3C19">
        <w:rPr>
          <w:rFonts w:ascii="Times New Roman" w:hAnsi="Times New Roman"/>
          <w:szCs w:val="24"/>
          <w:lang w:val="fr-FR"/>
        </w:rPr>
        <w:t>Comparada</w:t>
      </w:r>
      <w:proofErr w:type="spellEnd"/>
      <w:r w:rsidR="00FB3C19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="00FB3C19">
        <w:rPr>
          <w:rFonts w:ascii="Times New Roman" w:hAnsi="Times New Roman"/>
          <w:szCs w:val="24"/>
          <w:lang w:val="fr-FR"/>
        </w:rPr>
        <w:t>das</w:t>
      </w:r>
      <w:proofErr w:type="spellEnd"/>
      <w:r w:rsidR="00FB3C19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="00FB3C19">
        <w:rPr>
          <w:rFonts w:ascii="Times New Roman" w:hAnsi="Times New Roman"/>
          <w:szCs w:val="24"/>
          <w:lang w:val="fr-FR"/>
        </w:rPr>
        <w:t>operações</w:t>
      </w:r>
      <w:proofErr w:type="spellEnd"/>
      <w:r w:rsidR="00FB3C19">
        <w:rPr>
          <w:rFonts w:ascii="Times New Roman" w:hAnsi="Times New Roman"/>
          <w:szCs w:val="24"/>
          <w:lang w:val="fr-FR"/>
        </w:rPr>
        <w:t xml:space="preserve"> </w:t>
      </w:r>
      <w:r w:rsidRPr="00FB3C19">
        <w:rPr>
          <w:rFonts w:ascii="Times New Roman" w:hAnsi="Times New Roman"/>
          <w:szCs w:val="24"/>
          <w:lang w:val="fr-FR"/>
        </w:rPr>
        <w:t>"</w:t>
      </w:r>
      <w:proofErr w:type="spellStart"/>
      <w:r w:rsidRPr="00FB3C19">
        <w:rPr>
          <w:rFonts w:ascii="Times New Roman" w:hAnsi="Times New Roman"/>
          <w:szCs w:val="24"/>
          <w:lang w:val="fr-FR"/>
        </w:rPr>
        <w:t>Mãos</w:t>
      </w:r>
      <w:proofErr w:type="spellEnd"/>
      <w:r w:rsidRPr="00FB3C19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FB3C19">
        <w:rPr>
          <w:rFonts w:ascii="Times New Roman" w:hAnsi="Times New Roman"/>
          <w:szCs w:val="24"/>
          <w:lang w:val="fr-FR"/>
        </w:rPr>
        <w:t>Limpas</w:t>
      </w:r>
      <w:proofErr w:type="spellEnd"/>
      <w:r w:rsidRPr="00FB3C19">
        <w:rPr>
          <w:rFonts w:ascii="Times New Roman" w:hAnsi="Times New Roman"/>
          <w:szCs w:val="24"/>
          <w:lang w:val="fr-FR"/>
        </w:rPr>
        <w:t>" e "Lava-</w:t>
      </w:r>
      <w:proofErr w:type="spellStart"/>
      <w:r w:rsidRPr="00FB3C19">
        <w:rPr>
          <w:rFonts w:ascii="Times New Roman" w:hAnsi="Times New Roman"/>
          <w:szCs w:val="24"/>
          <w:lang w:val="fr-FR"/>
        </w:rPr>
        <w:t>jato</w:t>
      </w:r>
      <w:proofErr w:type="spellEnd"/>
      <w:r w:rsidRPr="00FB3C19">
        <w:rPr>
          <w:rFonts w:ascii="Times New Roman" w:hAnsi="Times New Roman"/>
          <w:szCs w:val="24"/>
          <w:lang w:val="fr-FR"/>
        </w:rPr>
        <w:t xml:space="preserve">". </w:t>
      </w:r>
      <w:proofErr w:type="spellStart"/>
      <w:r w:rsidRPr="00FB3C19">
        <w:rPr>
          <w:rFonts w:ascii="Times New Roman" w:hAnsi="Times New Roman"/>
          <w:szCs w:val="24"/>
          <w:lang w:val="fr-FR"/>
        </w:rPr>
        <w:t>Gli</w:t>
      </w:r>
      <w:proofErr w:type="spellEnd"/>
      <w:r w:rsidRPr="00FB3C19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FB3C19">
        <w:rPr>
          <w:rFonts w:ascii="Times New Roman" w:hAnsi="Times New Roman"/>
          <w:szCs w:val="24"/>
          <w:lang w:val="fr-FR"/>
        </w:rPr>
        <w:t>altri</w:t>
      </w:r>
      <w:proofErr w:type="spellEnd"/>
      <w:r w:rsidRPr="00FB3C19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FB3C19">
        <w:rPr>
          <w:rFonts w:ascii="Times New Roman" w:hAnsi="Times New Roman"/>
          <w:szCs w:val="24"/>
          <w:lang w:val="fr-FR"/>
        </w:rPr>
        <w:t>coordinatori</w:t>
      </w:r>
      <w:proofErr w:type="spellEnd"/>
      <w:r w:rsidRPr="00FB3C19">
        <w:rPr>
          <w:rFonts w:ascii="Times New Roman" w:hAnsi="Times New Roman"/>
          <w:szCs w:val="24"/>
          <w:lang w:val="fr-FR"/>
        </w:rPr>
        <w:t xml:space="preserve"> sono i </w:t>
      </w:r>
      <w:proofErr w:type="spellStart"/>
      <w:r w:rsidRPr="00FB3C19">
        <w:rPr>
          <w:rFonts w:ascii="Times New Roman" w:hAnsi="Times New Roman"/>
          <w:szCs w:val="24"/>
          <w:lang w:val="fr-FR"/>
        </w:rPr>
        <w:t>professori</w:t>
      </w:r>
      <w:proofErr w:type="spellEnd"/>
      <w:r w:rsidRPr="00FB3C19">
        <w:rPr>
          <w:rFonts w:ascii="Times New Roman" w:hAnsi="Times New Roman"/>
          <w:szCs w:val="24"/>
          <w:lang w:val="fr-FR"/>
        </w:rPr>
        <w:t xml:space="preserve"> </w:t>
      </w:r>
      <w:r w:rsidR="00FB3C19" w:rsidRPr="00FB3C19">
        <w:rPr>
          <w:rFonts w:ascii="Times New Roman" w:hAnsi="Times New Roman"/>
          <w:szCs w:val="24"/>
          <w:lang w:val="fr-FR"/>
        </w:rPr>
        <w:t xml:space="preserve">Marcos </w:t>
      </w:r>
      <w:proofErr w:type="spellStart"/>
      <w:r w:rsidR="00FB3C19" w:rsidRPr="00FB3C19">
        <w:rPr>
          <w:rFonts w:ascii="Times New Roman" w:hAnsi="Times New Roman"/>
          <w:szCs w:val="24"/>
          <w:lang w:val="fr-FR"/>
        </w:rPr>
        <w:t>Zilli</w:t>
      </w:r>
      <w:proofErr w:type="spellEnd"/>
      <w:r w:rsidR="00FB3C19" w:rsidRPr="00FB3C19">
        <w:rPr>
          <w:rFonts w:ascii="Times New Roman" w:hAnsi="Times New Roman"/>
          <w:szCs w:val="24"/>
          <w:lang w:val="fr-FR"/>
        </w:rPr>
        <w:t xml:space="preserve"> (</w:t>
      </w:r>
      <w:proofErr w:type="spellStart"/>
      <w:r w:rsidR="00FB3C19">
        <w:rPr>
          <w:rFonts w:ascii="Times New Roman" w:hAnsi="Times New Roman"/>
          <w:szCs w:val="24"/>
          <w:lang w:val="fr-FR"/>
        </w:rPr>
        <w:t>Universidade</w:t>
      </w:r>
      <w:proofErr w:type="spellEnd"/>
      <w:r w:rsidR="00FB3C19">
        <w:rPr>
          <w:rFonts w:ascii="Times New Roman" w:hAnsi="Times New Roman"/>
          <w:szCs w:val="24"/>
          <w:lang w:val="fr-FR"/>
        </w:rPr>
        <w:t xml:space="preserve"> de São Paulo</w:t>
      </w:r>
      <w:r w:rsidR="00FB3C19" w:rsidRPr="00FB3C19">
        <w:rPr>
          <w:rFonts w:ascii="Times New Roman" w:hAnsi="Times New Roman"/>
          <w:szCs w:val="24"/>
          <w:lang w:val="fr-FR"/>
        </w:rPr>
        <w:t xml:space="preserve">) e Fabio </w:t>
      </w:r>
      <w:proofErr w:type="spellStart"/>
      <w:r w:rsidR="00FB3C19" w:rsidRPr="00FB3C19">
        <w:rPr>
          <w:rFonts w:ascii="Times New Roman" w:hAnsi="Times New Roman"/>
          <w:szCs w:val="24"/>
          <w:lang w:val="fr-FR"/>
        </w:rPr>
        <w:t>Bechar</w:t>
      </w:r>
      <w:r w:rsidR="00FB3C19">
        <w:rPr>
          <w:rFonts w:ascii="Times New Roman" w:hAnsi="Times New Roman"/>
          <w:szCs w:val="24"/>
          <w:lang w:val="fr-FR"/>
        </w:rPr>
        <w:t>a</w:t>
      </w:r>
      <w:proofErr w:type="spellEnd"/>
      <w:r w:rsidR="00FB3C19">
        <w:rPr>
          <w:rFonts w:ascii="Times New Roman" w:hAnsi="Times New Roman"/>
          <w:szCs w:val="24"/>
          <w:lang w:val="fr-FR"/>
        </w:rPr>
        <w:t xml:space="preserve"> (</w:t>
      </w:r>
      <w:proofErr w:type="spellStart"/>
      <w:r w:rsidR="00FB3C19">
        <w:rPr>
          <w:rFonts w:ascii="Times New Roman" w:hAnsi="Times New Roman"/>
          <w:szCs w:val="24"/>
          <w:lang w:val="fr-FR"/>
        </w:rPr>
        <w:t>Universidade</w:t>
      </w:r>
      <w:proofErr w:type="spellEnd"/>
      <w:r w:rsidR="00FB3C19">
        <w:rPr>
          <w:rFonts w:ascii="Times New Roman" w:hAnsi="Times New Roman"/>
          <w:szCs w:val="24"/>
          <w:lang w:val="fr-FR"/>
        </w:rPr>
        <w:t xml:space="preserve"> Mackenzie</w:t>
      </w:r>
      <w:r w:rsidR="00FB3C19" w:rsidRPr="00FB3C19">
        <w:rPr>
          <w:rFonts w:ascii="Times New Roman" w:hAnsi="Times New Roman"/>
          <w:szCs w:val="24"/>
          <w:lang w:val="fr-FR"/>
        </w:rPr>
        <w:t>)</w:t>
      </w:r>
      <w:r w:rsidR="00FB3C19">
        <w:rPr>
          <w:rFonts w:ascii="Times New Roman" w:hAnsi="Times New Roman"/>
          <w:szCs w:val="24"/>
          <w:lang w:val="fr-FR"/>
        </w:rPr>
        <w:t>. Dal 2018</w:t>
      </w:r>
      <w:r w:rsidR="003F28FF">
        <w:rPr>
          <w:rFonts w:ascii="Times New Roman" w:hAnsi="Times New Roman"/>
          <w:szCs w:val="24"/>
          <w:lang w:val="fr-FR"/>
        </w:rPr>
        <w:t>-presente.</w:t>
      </w:r>
      <w:r w:rsidR="00FB3C19">
        <w:rPr>
          <w:rFonts w:ascii="Times New Roman" w:hAnsi="Times New Roman"/>
          <w:szCs w:val="24"/>
          <w:lang w:val="fr-FR"/>
        </w:rPr>
        <w:t xml:space="preserve"> </w:t>
      </w:r>
    </w:p>
    <w:p w14:paraId="1AFC1B87" w14:textId="72316E02" w:rsidR="003673B9" w:rsidRPr="001B2B82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  <w:lang w:val="fr-FR"/>
        </w:rPr>
      </w:pPr>
    </w:p>
    <w:p w14:paraId="54B8CE3A" w14:textId="77777777" w:rsidR="003673B9" w:rsidRPr="00487D85" w:rsidRDefault="003673B9" w:rsidP="0086747E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  <w:lang w:val="fr-FR"/>
        </w:rPr>
      </w:pPr>
      <w:r w:rsidRPr="002D1B02">
        <w:rPr>
          <w:rFonts w:ascii="Times New Roman" w:hAnsi="Times New Roman"/>
          <w:b/>
          <w:szCs w:val="24"/>
        </w:rPr>
        <w:t xml:space="preserve">Coordinatrice scientifica </w:t>
      </w:r>
      <w:r>
        <w:rPr>
          <w:rFonts w:ascii="Times New Roman" w:hAnsi="Times New Roman"/>
          <w:szCs w:val="24"/>
        </w:rPr>
        <w:t xml:space="preserve">con la </w:t>
      </w:r>
      <w:proofErr w:type="spellStart"/>
      <w:r>
        <w:rPr>
          <w:rFonts w:ascii="Times New Roman" w:hAnsi="Times New Roman"/>
          <w:szCs w:val="24"/>
        </w:rPr>
        <w:t>Prof.sssa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Mireille</w:t>
      </w:r>
      <w:proofErr w:type="spellEnd"/>
      <w:r>
        <w:rPr>
          <w:rFonts w:ascii="Times New Roman" w:hAnsi="Times New Roman"/>
          <w:szCs w:val="24"/>
        </w:rPr>
        <w:t xml:space="preserve"> Delmas Marty del gruppo di ricerca internazionale su “</w:t>
      </w:r>
      <w:proofErr w:type="spellStart"/>
      <w:r>
        <w:rPr>
          <w:rFonts w:ascii="Times New Roman" w:hAnsi="Times New Roman"/>
          <w:szCs w:val="24"/>
        </w:rPr>
        <w:t>Les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grands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systèmes</w:t>
      </w:r>
      <w:proofErr w:type="spellEnd"/>
      <w:r>
        <w:rPr>
          <w:rFonts w:ascii="Times New Roman" w:hAnsi="Times New Roman"/>
          <w:szCs w:val="24"/>
        </w:rPr>
        <w:t xml:space="preserve"> de </w:t>
      </w:r>
      <w:proofErr w:type="spellStart"/>
      <w:r>
        <w:rPr>
          <w:rFonts w:ascii="Times New Roman" w:hAnsi="Times New Roman"/>
          <w:szCs w:val="24"/>
        </w:rPr>
        <w:t>politique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criminelle</w:t>
      </w:r>
      <w:proofErr w:type="spellEnd"/>
      <w:r>
        <w:rPr>
          <w:rFonts w:ascii="Times New Roman" w:hAnsi="Times New Roman"/>
          <w:szCs w:val="24"/>
        </w:rPr>
        <w:t xml:space="preserve">. </w:t>
      </w:r>
      <w:r w:rsidRPr="00487D85">
        <w:rPr>
          <w:rFonts w:ascii="Times New Roman" w:hAnsi="Times New Roman"/>
          <w:szCs w:val="24"/>
          <w:lang w:val="fr-FR"/>
        </w:rPr>
        <w:t>Vingt</w:t>
      </w:r>
      <w:r>
        <w:rPr>
          <w:rFonts w:ascii="Times New Roman" w:hAnsi="Times New Roman"/>
          <w:szCs w:val="24"/>
          <w:lang w:val="fr-FR"/>
        </w:rPr>
        <w:t>-</w:t>
      </w:r>
      <w:r w:rsidRPr="00487D85">
        <w:rPr>
          <w:rFonts w:ascii="Times New Roman" w:hAnsi="Times New Roman"/>
          <w:szCs w:val="24"/>
          <w:lang w:val="fr-FR"/>
        </w:rPr>
        <w:t xml:space="preserve">cinq ans après”, UMR de </w:t>
      </w:r>
      <w:r w:rsidRPr="00487D85">
        <w:rPr>
          <w:rFonts w:ascii="Times New Roman" w:hAnsi="Times New Roman"/>
          <w:szCs w:val="24"/>
          <w:lang w:val="fr-FR"/>
        </w:rPr>
        <w:lastRenderedPageBreak/>
        <w:t>Droit comparé, Université de Paris1-Panthéon Sorbonne, Parigi, Francia.</w:t>
      </w:r>
    </w:p>
    <w:p w14:paraId="21F1B46B" w14:textId="0F497D8D" w:rsidR="00D0373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 giugno 2015 - presente.</w:t>
      </w:r>
    </w:p>
    <w:p w14:paraId="50A32691" w14:textId="77777777" w:rsidR="00D03739" w:rsidRPr="002D1B02" w:rsidRDefault="00D0373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1E0B5D46" w14:textId="77777777" w:rsidR="003673B9" w:rsidRPr="00487D85" w:rsidRDefault="003673B9" w:rsidP="0086747E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  <w:lang w:val="fr-FR"/>
        </w:rPr>
      </w:pPr>
      <w:r w:rsidRPr="00487D85">
        <w:rPr>
          <w:rFonts w:ascii="Times New Roman" w:hAnsi="Times New Roman"/>
          <w:b/>
          <w:szCs w:val="24"/>
          <w:lang w:val="fr-FR"/>
        </w:rPr>
        <w:t>C</w:t>
      </w:r>
      <w:r w:rsidRPr="00487D85">
        <w:rPr>
          <w:rFonts w:ascii="Times New Roman" w:hAnsi="Times New Roman"/>
          <w:b/>
          <w:bCs/>
          <w:szCs w:val="24"/>
          <w:lang w:val="fr-FR"/>
        </w:rPr>
        <w:t xml:space="preserve">oordinatrice </w:t>
      </w:r>
      <w:proofErr w:type="spellStart"/>
      <w:r w:rsidRPr="00487D85">
        <w:rPr>
          <w:rFonts w:ascii="Times New Roman" w:hAnsi="Times New Roman"/>
          <w:b/>
          <w:bCs/>
          <w:szCs w:val="24"/>
          <w:lang w:val="fr-FR"/>
        </w:rPr>
        <w:t>scientifica</w:t>
      </w:r>
      <w:proofErr w:type="spellEnd"/>
      <w:r w:rsidRPr="00487D85">
        <w:rPr>
          <w:rFonts w:ascii="Times New Roman" w:hAnsi="Times New Roman"/>
          <w:b/>
          <w:bCs/>
          <w:szCs w:val="24"/>
          <w:lang w:val="fr-FR"/>
        </w:rPr>
        <w:t xml:space="preserve"> </w:t>
      </w:r>
      <w:r w:rsidRPr="00487D85">
        <w:rPr>
          <w:rFonts w:ascii="Times New Roman" w:hAnsi="Times New Roman"/>
          <w:szCs w:val="24"/>
          <w:lang w:val="fr-FR"/>
        </w:rPr>
        <w:t xml:space="preserve">con la prof. </w:t>
      </w:r>
      <w:proofErr w:type="spellStart"/>
      <w:r w:rsidRPr="00487D85">
        <w:rPr>
          <w:rFonts w:ascii="Times New Roman" w:hAnsi="Times New Roman"/>
          <w:szCs w:val="24"/>
          <w:lang w:val="fr-FR"/>
        </w:rPr>
        <w:t>ssa</w:t>
      </w:r>
      <w:proofErr w:type="spellEnd"/>
      <w:r w:rsidRPr="00487D85">
        <w:rPr>
          <w:rFonts w:ascii="Times New Roman" w:hAnsi="Times New Roman"/>
          <w:szCs w:val="24"/>
          <w:lang w:val="fr-FR"/>
        </w:rPr>
        <w:t xml:space="preserve"> Mireille Delmas Marty (Collège de France, Paris) e con la </w:t>
      </w:r>
      <w:proofErr w:type="spellStart"/>
      <w:r w:rsidRPr="00487D85">
        <w:rPr>
          <w:rFonts w:ascii="Times New Roman" w:hAnsi="Times New Roman"/>
          <w:szCs w:val="24"/>
          <w:lang w:val="fr-FR"/>
        </w:rPr>
        <w:t>Prof.ssa</w:t>
      </w:r>
      <w:proofErr w:type="spellEnd"/>
      <w:r w:rsidRPr="00487D85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487D85">
        <w:rPr>
          <w:rFonts w:ascii="Times New Roman" w:hAnsi="Times New Roman"/>
          <w:szCs w:val="24"/>
          <w:lang w:val="fr-FR"/>
        </w:rPr>
        <w:t>Elisabeth</w:t>
      </w:r>
      <w:proofErr w:type="spellEnd"/>
      <w:r w:rsidRPr="00487D85">
        <w:rPr>
          <w:rFonts w:ascii="Times New Roman" w:hAnsi="Times New Roman"/>
          <w:szCs w:val="24"/>
          <w:lang w:val="fr-FR"/>
        </w:rPr>
        <w:t xml:space="preserve"> Lambert-</w:t>
      </w:r>
      <w:proofErr w:type="spellStart"/>
      <w:r w:rsidRPr="00487D85">
        <w:rPr>
          <w:rFonts w:ascii="Times New Roman" w:hAnsi="Times New Roman"/>
          <w:szCs w:val="24"/>
          <w:lang w:val="fr-FR"/>
        </w:rPr>
        <w:t>Abdelgawad</w:t>
      </w:r>
      <w:proofErr w:type="spellEnd"/>
      <w:r w:rsidRPr="00487D85">
        <w:rPr>
          <w:rFonts w:ascii="Times New Roman" w:hAnsi="Times New Roman"/>
          <w:szCs w:val="24"/>
          <w:lang w:val="fr-FR"/>
        </w:rPr>
        <w:t xml:space="preserve"> (UMR de Droit comparé- Université de Paris 1 – Panthéon Sorbonne, Paris) </w:t>
      </w:r>
      <w:proofErr w:type="spellStart"/>
      <w:r w:rsidRPr="00487D85">
        <w:rPr>
          <w:rFonts w:ascii="Times New Roman" w:hAnsi="Times New Roman"/>
          <w:szCs w:val="24"/>
          <w:lang w:val="fr-FR"/>
        </w:rPr>
        <w:t>del</w:t>
      </w:r>
      <w:proofErr w:type="spellEnd"/>
      <w:r w:rsidRPr="00487D85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487D85">
        <w:rPr>
          <w:rFonts w:ascii="Times New Roman" w:hAnsi="Times New Roman"/>
          <w:szCs w:val="24"/>
          <w:lang w:val="fr-FR"/>
        </w:rPr>
        <w:t>gruppo</w:t>
      </w:r>
      <w:proofErr w:type="spellEnd"/>
      <w:r w:rsidRPr="00487D85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487D85">
        <w:rPr>
          <w:rFonts w:ascii="Times New Roman" w:hAnsi="Times New Roman"/>
          <w:szCs w:val="24"/>
          <w:lang w:val="fr-FR"/>
        </w:rPr>
        <w:t>internazionale</w:t>
      </w:r>
      <w:proofErr w:type="spellEnd"/>
      <w:r w:rsidRPr="00487D85">
        <w:rPr>
          <w:rFonts w:ascii="Times New Roman" w:hAnsi="Times New Roman"/>
          <w:szCs w:val="24"/>
          <w:lang w:val="fr-FR"/>
        </w:rPr>
        <w:t xml:space="preserve"> di </w:t>
      </w:r>
      <w:proofErr w:type="spellStart"/>
      <w:r w:rsidRPr="00487D85">
        <w:rPr>
          <w:rFonts w:ascii="Times New Roman" w:hAnsi="Times New Roman"/>
          <w:szCs w:val="24"/>
          <w:lang w:val="fr-FR"/>
        </w:rPr>
        <w:t>ricerca</w:t>
      </w:r>
      <w:proofErr w:type="spellEnd"/>
      <w:r w:rsidRPr="00487D85">
        <w:rPr>
          <w:rFonts w:ascii="Times New Roman" w:hAnsi="Times New Roman"/>
          <w:szCs w:val="24"/>
          <w:lang w:val="fr-FR"/>
        </w:rPr>
        <w:t xml:space="preserve"> su “Les sources du droit international </w:t>
      </w:r>
      <w:proofErr w:type="gramStart"/>
      <w:r w:rsidRPr="00487D85">
        <w:rPr>
          <w:rFonts w:ascii="Times New Roman" w:hAnsi="Times New Roman"/>
          <w:szCs w:val="24"/>
          <w:lang w:val="fr-FR"/>
        </w:rPr>
        <w:t>pénal:</w:t>
      </w:r>
      <w:proofErr w:type="gramEnd"/>
      <w:r w:rsidRPr="00487D85">
        <w:rPr>
          <w:rFonts w:ascii="Times New Roman" w:hAnsi="Times New Roman"/>
          <w:szCs w:val="24"/>
          <w:lang w:val="fr-FR"/>
        </w:rPr>
        <w:t xml:space="preserve"> l’expérience des Tribunaux pénaux ad hoc”.</w:t>
      </w:r>
    </w:p>
    <w:p w14:paraId="3505FCAE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>Progetto finanziato dalla Missione “</w:t>
      </w:r>
      <w:proofErr w:type="spellStart"/>
      <w:r w:rsidRPr="00BC48B3">
        <w:rPr>
          <w:rFonts w:ascii="Times New Roman" w:hAnsi="Times New Roman"/>
          <w:i/>
          <w:szCs w:val="24"/>
        </w:rPr>
        <w:t>Droit</w:t>
      </w:r>
      <w:proofErr w:type="spellEnd"/>
      <w:r w:rsidRPr="00BC48B3">
        <w:rPr>
          <w:rFonts w:ascii="Times New Roman" w:hAnsi="Times New Roman"/>
          <w:i/>
          <w:szCs w:val="24"/>
        </w:rPr>
        <w:t xml:space="preserve"> et </w:t>
      </w:r>
      <w:proofErr w:type="spellStart"/>
      <w:r w:rsidRPr="00BC48B3">
        <w:rPr>
          <w:rFonts w:ascii="Times New Roman" w:hAnsi="Times New Roman"/>
          <w:i/>
          <w:szCs w:val="24"/>
        </w:rPr>
        <w:t>Justice</w:t>
      </w:r>
      <w:proofErr w:type="spellEnd"/>
      <w:r w:rsidRPr="001C2A27">
        <w:rPr>
          <w:rFonts w:ascii="Times New Roman" w:hAnsi="Times New Roman"/>
          <w:szCs w:val="24"/>
        </w:rPr>
        <w:t xml:space="preserve">”, </w:t>
      </w:r>
      <w:proofErr w:type="spellStart"/>
      <w:r w:rsidRPr="001C2A27">
        <w:rPr>
          <w:rFonts w:ascii="Times New Roman" w:hAnsi="Times New Roman"/>
          <w:szCs w:val="24"/>
        </w:rPr>
        <w:t>Ministére</w:t>
      </w:r>
      <w:proofErr w:type="spellEnd"/>
      <w:r w:rsidRPr="001C2A27">
        <w:rPr>
          <w:rFonts w:ascii="Times New Roman" w:hAnsi="Times New Roman"/>
          <w:szCs w:val="24"/>
        </w:rPr>
        <w:t xml:space="preserve"> de la </w:t>
      </w:r>
      <w:proofErr w:type="spellStart"/>
      <w:r w:rsidRPr="001C2A27">
        <w:rPr>
          <w:rFonts w:ascii="Times New Roman" w:hAnsi="Times New Roman"/>
          <w:szCs w:val="24"/>
        </w:rPr>
        <w:t>Justice</w:t>
      </w:r>
      <w:proofErr w:type="spellEnd"/>
      <w:r w:rsidRPr="001C2A27">
        <w:rPr>
          <w:rFonts w:ascii="Times New Roman" w:hAnsi="Times New Roman"/>
          <w:szCs w:val="24"/>
        </w:rPr>
        <w:t>, Paris, Francia.</w:t>
      </w:r>
    </w:p>
    <w:p w14:paraId="41BB662B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>Da novembre 2002 a dicembre 2005.</w:t>
      </w:r>
    </w:p>
    <w:p w14:paraId="4D4B59FC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5EC7F4A2" w14:textId="77777777" w:rsidR="003673B9" w:rsidRDefault="003673B9" w:rsidP="0086747E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b/>
          <w:bCs/>
          <w:szCs w:val="24"/>
        </w:rPr>
        <w:t xml:space="preserve">Coordinatrice scientifica </w:t>
      </w:r>
      <w:r>
        <w:rPr>
          <w:rFonts w:ascii="Times New Roman" w:hAnsi="Times New Roman"/>
          <w:bCs/>
          <w:szCs w:val="24"/>
        </w:rPr>
        <w:t xml:space="preserve">del </w:t>
      </w:r>
      <w:r w:rsidRPr="002D1B02">
        <w:rPr>
          <w:rFonts w:ascii="Times New Roman" w:hAnsi="Times New Roman"/>
          <w:bCs/>
          <w:szCs w:val="24"/>
        </w:rPr>
        <w:t xml:space="preserve">gruppo di ricerca internazionale </w:t>
      </w:r>
      <w:r w:rsidRPr="001C2A27">
        <w:rPr>
          <w:rFonts w:ascii="Times New Roman" w:hAnsi="Times New Roman"/>
          <w:szCs w:val="24"/>
        </w:rPr>
        <w:t>sul tema: “</w:t>
      </w:r>
      <w:proofErr w:type="spellStart"/>
      <w:r w:rsidRPr="001C2A27">
        <w:rPr>
          <w:rFonts w:ascii="Times New Roman" w:hAnsi="Times New Roman"/>
          <w:szCs w:val="24"/>
        </w:rPr>
        <w:t>Du</w:t>
      </w:r>
      <w:proofErr w:type="spellEnd"/>
      <w:r w:rsidRPr="001C2A27">
        <w:rPr>
          <w:rFonts w:ascii="Times New Roman" w:hAnsi="Times New Roman"/>
          <w:szCs w:val="24"/>
        </w:rPr>
        <w:t xml:space="preserve"> </w:t>
      </w:r>
      <w:proofErr w:type="spellStart"/>
      <w:r w:rsidRPr="001C2A27">
        <w:rPr>
          <w:rFonts w:ascii="Times New Roman" w:hAnsi="Times New Roman"/>
          <w:szCs w:val="24"/>
        </w:rPr>
        <w:t>droit</w:t>
      </w:r>
      <w:proofErr w:type="spellEnd"/>
      <w:r w:rsidRPr="001C2A27">
        <w:rPr>
          <w:rFonts w:ascii="Times New Roman" w:hAnsi="Times New Roman"/>
          <w:szCs w:val="24"/>
        </w:rPr>
        <w:t xml:space="preserve"> </w:t>
      </w:r>
      <w:proofErr w:type="spellStart"/>
      <w:r w:rsidRPr="001C2A27">
        <w:rPr>
          <w:rFonts w:ascii="Times New Roman" w:hAnsi="Times New Roman"/>
          <w:szCs w:val="24"/>
        </w:rPr>
        <w:t>international</w:t>
      </w:r>
      <w:proofErr w:type="spellEnd"/>
      <w:r w:rsidRPr="001C2A27">
        <w:rPr>
          <w:rFonts w:ascii="Times New Roman" w:hAnsi="Times New Roman"/>
          <w:szCs w:val="24"/>
        </w:rPr>
        <w:t xml:space="preserve"> </w:t>
      </w:r>
      <w:proofErr w:type="spellStart"/>
      <w:r w:rsidRPr="001C2A27">
        <w:rPr>
          <w:rFonts w:ascii="Times New Roman" w:hAnsi="Times New Roman"/>
          <w:szCs w:val="24"/>
        </w:rPr>
        <w:t>au</w:t>
      </w:r>
      <w:proofErr w:type="spellEnd"/>
      <w:r w:rsidRPr="001C2A27">
        <w:rPr>
          <w:rFonts w:ascii="Times New Roman" w:hAnsi="Times New Roman"/>
          <w:szCs w:val="24"/>
        </w:rPr>
        <w:t xml:space="preserve"> </w:t>
      </w:r>
      <w:proofErr w:type="spellStart"/>
      <w:r w:rsidRPr="001C2A27">
        <w:rPr>
          <w:rFonts w:ascii="Times New Roman" w:hAnsi="Times New Roman"/>
          <w:szCs w:val="24"/>
        </w:rPr>
        <w:t>droit</w:t>
      </w:r>
      <w:proofErr w:type="spellEnd"/>
      <w:r w:rsidRPr="001C2A27">
        <w:rPr>
          <w:rFonts w:ascii="Times New Roman" w:hAnsi="Times New Roman"/>
          <w:szCs w:val="24"/>
        </w:rPr>
        <w:t xml:space="preserve"> </w:t>
      </w:r>
      <w:proofErr w:type="spellStart"/>
      <w:r w:rsidRPr="001C2A27">
        <w:rPr>
          <w:rFonts w:ascii="Times New Roman" w:hAnsi="Times New Roman"/>
          <w:szCs w:val="24"/>
        </w:rPr>
        <w:t>national</w:t>
      </w:r>
      <w:proofErr w:type="spellEnd"/>
      <w:r w:rsidRPr="001C2A27">
        <w:rPr>
          <w:rFonts w:ascii="Times New Roman" w:hAnsi="Times New Roman"/>
          <w:szCs w:val="24"/>
        </w:rPr>
        <w:t xml:space="preserve">: le crime de </w:t>
      </w:r>
      <w:proofErr w:type="spellStart"/>
      <w:r w:rsidRPr="001C2A27">
        <w:rPr>
          <w:rFonts w:ascii="Times New Roman" w:hAnsi="Times New Roman"/>
          <w:szCs w:val="24"/>
        </w:rPr>
        <w:t>génocide</w:t>
      </w:r>
      <w:proofErr w:type="spellEnd"/>
      <w:r w:rsidRPr="001C2A27">
        <w:rPr>
          <w:rFonts w:ascii="Times New Roman" w:hAnsi="Times New Roman"/>
          <w:szCs w:val="24"/>
        </w:rPr>
        <w:t xml:space="preserve"> </w:t>
      </w:r>
      <w:proofErr w:type="spellStart"/>
      <w:r w:rsidRPr="001C2A27">
        <w:rPr>
          <w:rFonts w:ascii="Times New Roman" w:hAnsi="Times New Roman"/>
          <w:szCs w:val="24"/>
        </w:rPr>
        <w:t>dans</w:t>
      </w:r>
      <w:proofErr w:type="spellEnd"/>
      <w:r w:rsidRPr="001C2A27">
        <w:rPr>
          <w:rFonts w:ascii="Times New Roman" w:hAnsi="Times New Roman"/>
          <w:szCs w:val="24"/>
        </w:rPr>
        <w:t xml:space="preserve"> </w:t>
      </w:r>
      <w:proofErr w:type="spellStart"/>
      <w:r w:rsidRPr="001C2A27">
        <w:rPr>
          <w:rFonts w:ascii="Times New Roman" w:hAnsi="Times New Roman"/>
          <w:szCs w:val="24"/>
        </w:rPr>
        <w:t>les</w:t>
      </w:r>
      <w:proofErr w:type="spellEnd"/>
      <w:r w:rsidRPr="001C2A27">
        <w:rPr>
          <w:rFonts w:ascii="Times New Roman" w:hAnsi="Times New Roman"/>
          <w:szCs w:val="24"/>
        </w:rPr>
        <w:t xml:space="preserve"> </w:t>
      </w:r>
      <w:proofErr w:type="spellStart"/>
      <w:r w:rsidRPr="001C2A27">
        <w:rPr>
          <w:rFonts w:ascii="Times New Roman" w:hAnsi="Times New Roman"/>
          <w:szCs w:val="24"/>
        </w:rPr>
        <w:t>législations</w:t>
      </w:r>
      <w:proofErr w:type="spellEnd"/>
      <w:r w:rsidRPr="001C2A27">
        <w:rPr>
          <w:rFonts w:ascii="Times New Roman" w:hAnsi="Times New Roman"/>
          <w:szCs w:val="24"/>
        </w:rPr>
        <w:t xml:space="preserve"> </w:t>
      </w:r>
      <w:proofErr w:type="spellStart"/>
      <w:r w:rsidRPr="001C2A27">
        <w:rPr>
          <w:rFonts w:ascii="Times New Roman" w:hAnsi="Times New Roman"/>
          <w:szCs w:val="24"/>
        </w:rPr>
        <w:t>internes</w:t>
      </w:r>
      <w:proofErr w:type="spellEnd"/>
      <w:r w:rsidRPr="001C2A27">
        <w:rPr>
          <w:rFonts w:ascii="Times New Roman" w:hAnsi="Times New Roman"/>
          <w:szCs w:val="24"/>
        </w:rPr>
        <w:t>” nell’àmbito della ricerca su “</w:t>
      </w:r>
      <w:r w:rsidRPr="001C2A27">
        <w:rPr>
          <w:rFonts w:ascii="Times New Roman" w:hAnsi="Times New Roman"/>
          <w:i/>
          <w:szCs w:val="24"/>
        </w:rPr>
        <w:t xml:space="preserve">Le </w:t>
      </w:r>
      <w:proofErr w:type="spellStart"/>
      <w:r w:rsidRPr="001C2A27">
        <w:rPr>
          <w:rFonts w:ascii="Times New Roman" w:hAnsi="Times New Roman"/>
          <w:i/>
          <w:szCs w:val="24"/>
        </w:rPr>
        <w:t>Processus</w:t>
      </w:r>
      <w:proofErr w:type="spellEnd"/>
      <w:r w:rsidRPr="001C2A27">
        <w:rPr>
          <w:rFonts w:ascii="Times New Roman" w:hAnsi="Times New Roman"/>
          <w:i/>
          <w:szCs w:val="24"/>
        </w:rPr>
        <w:t xml:space="preserve"> d’</w:t>
      </w:r>
      <w:proofErr w:type="spellStart"/>
      <w:r w:rsidRPr="001C2A27">
        <w:rPr>
          <w:rFonts w:ascii="Times New Roman" w:hAnsi="Times New Roman"/>
          <w:i/>
          <w:szCs w:val="24"/>
        </w:rPr>
        <w:t>internationalisation</w:t>
      </w:r>
      <w:proofErr w:type="spellEnd"/>
      <w:r w:rsidRPr="001C2A27">
        <w:rPr>
          <w:rFonts w:ascii="Times New Roman" w:hAnsi="Times New Roman"/>
          <w:szCs w:val="24"/>
        </w:rPr>
        <w:t xml:space="preserve">”. </w:t>
      </w:r>
    </w:p>
    <w:p w14:paraId="3800CDC2" w14:textId="77777777" w:rsidR="003673B9" w:rsidRPr="00487D85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  <w:lang w:val="fr-FR"/>
        </w:rPr>
      </w:pPr>
      <w:proofErr w:type="gramStart"/>
      <w:r w:rsidRPr="00487D85">
        <w:rPr>
          <w:rFonts w:ascii="Times New Roman" w:hAnsi="Times New Roman"/>
          <w:b/>
          <w:bCs/>
          <w:szCs w:val="24"/>
          <w:lang w:val="fr-FR"/>
        </w:rPr>
        <w:t>C</w:t>
      </w:r>
      <w:r w:rsidRPr="00487D85">
        <w:rPr>
          <w:rFonts w:ascii="Times New Roman" w:hAnsi="Times New Roman"/>
          <w:szCs w:val="24"/>
          <w:lang w:val="fr-FR"/>
        </w:rPr>
        <w:t>oordinatrice:</w:t>
      </w:r>
      <w:proofErr w:type="gramEnd"/>
      <w:r w:rsidRPr="00487D85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487D85">
        <w:rPr>
          <w:rFonts w:ascii="Times New Roman" w:hAnsi="Times New Roman"/>
          <w:szCs w:val="24"/>
          <w:lang w:val="fr-FR"/>
        </w:rPr>
        <w:t>Prof.ssa</w:t>
      </w:r>
      <w:proofErr w:type="spellEnd"/>
      <w:r w:rsidRPr="00487D85">
        <w:rPr>
          <w:rFonts w:ascii="Times New Roman" w:hAnsi="Times New Roman"/>
          <w:szCs w:val="24"/>
          <w:lang w:val="fr-FR"/>
        </w:rPr>
        <w:t xml:space="preserve"> Mireille Delmas Marty.</w:t>
      </w:r>
    </w:p>
    <w:p w14:paraId="11E25C54" w14:textId="77777777" w:rsidR="003673B9" w:rsidRPr="00E578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  <w:lang w:val="fr-FR"/>
        </w:rPr>
      </w:pPr>
      <w:r w:rsidRPr="00E578B9">
        <w:rPr>
          <w:rFonts w:ascii="Times New Roman" w:hAnsi="Times New Roman"/>
          <w:szCs w:val="24"/>
          <w:lang w:val="fr-FR"/>
        </w:rPr>
        <w:t xml:space="preserve">Unité Mixte de Recherche de Droit Comparé, Université de Paris 1, Panthéon- Sorbonne. </w:t>
      </w:r>
    </w:p>
    <w:p w14:paraId="33FCB59E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1999/2000</w:t>
      </w:r>
      <w:r w:rsidRPr="001C2A27">
        <w:rPr>
          <w:rFonts w:ascii="Times New Roman" w:hAnsi="Times New Roman"/>
          <w:szCs w:val="24"/>
        </w:rPr>
        <w:t>.</w:t>
      </w:r>
    </w:p>
    <w:p w14:paraId="50BDE5D9" w14:textId="2234BBAA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> </w:t>
      </w:r>
    </w:p>
    <w:p w14:paraId="2027A88D" w14:textId="77777777" w:rsidR="003673B9" w:rsidRPr="00E71D12" w:rsidRDefault="003673B9" w:rsidP="0086747E">
      <w:pPr>
        <w:pStyle w:val="Paragrafoelenco"/>
        <w:widowControl w:val="0"/>
        <w:numPr>
          <w:ilvl w:val="0"/>
          <w:numId w:val="22"/>
        </w:numPr>
        <w:autoSpaceDE w:val="0"/>
        <w:autoSpaceDN w:val="0"/>
        <w:adjustRightInd w:val="0"/>
        <w:ind w:left="0" w:firstLine="0"/>
        <w:rPr>
          <w:rFonts w:ascii="Times New Roman" w:hAnsi="Times New Roman"/>
          <w:b/>
          <w:bCs/>
          <w:i/>
          <w:szCs w:val="24"/>
        </w:rPr>
      </w:pPr>
      <w:r w:rsidRPr="00E71D12">
        <w:rPr>
          <w:rFonts w:ascii="Times New Roman" w:hAnsi="Times New Roman"/>
          <w:b/>
          <w:bCs/>
          <w:i/>
          <w:szCs w:val="24"/>
        </w:rPr>
        <w:t xml:space="preserve">Come membro: </w:t>
      </w:r>
    </w:p>
    <w:p w14:paraId="2C79EBB0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5C5376D5" w14:textId="77777777" w:rsidR="003673B9" w:rsidRPr="00395E58" w:rsidRDefault="003673B9" w:rsidP="0086747E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  <w:lang w:val="es-ES"/>
        </w:rPr>
      </w:pPr>
      <w:r w:rsidRPr="00395E58">
        <w:rPr>
          <w:rFonts w:ascii="Times New Roman" w:hAnsi="Times New Roman"/>
          <w:b/>
          <w:szCs w:val="24"/>
          <w:lang w:val="es-ES"/>
        </w:rPr>
        <w:t xml:space="preserve">Referente per </w:t>
      </w:r>
      <w:proofErr w:type="spellStart"/>
      <w:r w:rsidRPr="00395E58">
        <w:rPr>
          <w:rFonts w:ascii="Times New Roman" w:hAnsi="Times New Roman"/>
          <w:b/>
          <w:szCs w:val="24"/>
          <w:lang w:val="es-ES"/>
        </w:rPr>
        <w:t>l’Italia</w:t>
      </w:r>
      <w:proofErr w:type="spellEnd"/>
      <w:r w:rsidRPr="00395E58">
        <w:rPr>
          <w:rFonts w:ascii="Times New Roman" w:hAnsi="Times New Roman"/>
          <w:b/>
          <w:szCs w:val="24"/>
          <w:lang w:val="es-ES"/>
        </w:rPr>
        <w:t xml:space="preserve"> del “Grupo Latinoamericano de Estudios sobre el Derecho Penal Internacional” (GLEDPI)</w:t>
      </w:r>
      <w:r w:rsidRPr="00395E58">
        <w:rPr>
          <w:rFonts w:ascii="Times New Roman" w:hAnsi="Times New Roman"/>
          <w:szCs w:val="24"/>
          <w:lang w:val="es-ES"/>
        </w:rPr>
        <w:t xml:space="preserve">. </w:t>
      </w:r>
    </w:p>
    <w:p w14:paraId="0902B68E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>Progetto finanziato nell’àmbito del programma “</w:t>
      </w:r>
      <w:proofErr w:type="spellStart"/>
      <w:r w:rsidRPr="001C2A27">
        <w:rPr>
          <w:rFonts w:ascii="Times New Roman" w:hAnsi="Times New Roman"/>
          <w:szCs w:val="24"/>
        </w:rPr>
        <w:t>Estado</w:t>
      </w:r>
      <w:proofErr w:type="spellEnd"/>
      <w:r w:rsidRPr="001C2A27">
        <w:rPr>
          <w:rFonts w:ascii="Times New Roman" w:hAnsi="Times New Roman"/>
          <w:szCs w:val="24"/>
        </w:rPr>
        <w:t xml:space="preserve"> de </w:t>
      </w:r>
      <w:proofErr w:type="spellStart"/>
      <w:r w:rsidRPr="001C2A27">
        <w:rPr>
          <w:rFonts w:ascii="Times New Roman" w:hAnsi="Times New Roman"/>
          <w:szCs w:val="24"/>
        </w:rPr>
        <w:t>Derecho</w:t>
      </w:r>
      <w:proofErr w:type="spellEnd"/>
      <w:r w:rsidRPr="001C2A27">
        <w:rPr>
          <w:rFonts w:ascii="Times New Roman" w:hAnsi="Times New Roman"/>
          <w:szCs w:val="24"/>
        </w:rPr>
        <w:t xml:space="preserve"> para </w:t>
      </w:r>
      <w:proofErr w:type="spellStart"/>
      <w:r w:rsidRPr="001C2A27">
        <w:rPr>
          <w:rFonts w:ascii="Times New Roman" w:hAnsi="Times New Roman"/>
          <w:szCs w:val="24"/>
        </w:rPr>
        <w:t>Latinoamérica</w:t>
      </w:r>
      <w:proofErr w:type="spellEnd"/>
      <w:r w:rsidRPr="001C2A27">
        <w:rPr>
          <w:rFonts w:ascii="Times New Roman" w:hAnsi="Times New Roman"/>
          <w:szCs w:val="24"/>
        </w:rPr>
        <w:t xml:space="preserve">”, Fondazione Konrad </w:t>
      </w:r>
      <w:proofErr w:type="spellStart"/>
      <w:r w:rsidRPr="001C2A27">
        <w:rPr>
          <w:rFonts w:ascii="Times New Roman" w:hAnsi="Times New Roman"/>
          <w:szCs w:val="24"/>
        </w:rPr>
        <w:t>Adenauer</w:t>
      </w:r>
      <w:proofErr w:type="spellEnd"/>
      <w:r w:rsidRPr="001C2A27">
        <w:rPr>
          <w:rFonts w:ascii="Times New Roman" w:hAnsi="Times New Roman"/>
          <w:szCs w:val="24"/>
        </w:rPr>
        <w:t>, Germania.</w:t>
      </w:r>
    </w:p>
    <w:p w14:paraId="48220BA6" w14:textId="77777777" w:rsidR="003673B9" w:rsidRPr="00395E58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  <w:lang w:val="es-ES"/>
        </w:rPr>
      </w:pPr>
      <w:proofErr w:type="spellStart"/>
      <w:r w:rsidRPr="00395E58">
        <w:rPr>
          <w:rFonts w:ascii="Times New Roman" w:hAnsi="Times New Roman"/>
          <w:szCs w:val="24"/>
          <w:lang w:val="es-ES"/>
        </w:rPr>
        <w:t>Gruppo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di </w:t>
      </w:r>
      <w:proofErr w:type="spellStart"/>
      <w:r w:rsidRPr="00395E58">
        <w:rPr>
          <w:rFonts w:ascii="Times New Roman" w:hAnsi="Times New Roman"/>
          <w:szCs w:val="24"/>
          <w:lang w:val="es-ES"/>
        </w:rPr>
        <w:t>ricerca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parte del </w:t>
      </w:r>
      <w:r w:rsidRPr="00395E58">
        <w:rPr>
          <w:rFonts w:ascii="Times New Roman" w:hAnsi="Times New Roman"/>
          <w:i/>
          <w:szCs w:val="24"/>
          <w:lang w:val="es-ES"/>
        </w:rPr>
        <w:t xml:space="preserve">Centro de Estudios de Derecho Penal y Procesal Penal Latinoamericano </w:t>
      </w:r>
      <w:r w:rsidRPr="00395E58">
        <w:rPr>
          <w:rFonts w:ascii="Times New Roman" w:hAnsi="Times New Roman"/>
          <w:szCs w:val="24"/>
          <w:lang w:val="es-ES"/>
        </w:rPr>
        <w:t>(CEDPAL)</w:t>
      </w:r>
    </w:p>
    <w:p w14:paraId="5D25C3A2" w14:textId="77777777" w:rsidR="003673B9" w:rsidRPr="00395E58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  <w:lang w:val="es-ES"/>
        </w:rPr>
      </w:pPr>
      <w:proofErr w:type="spellStart"/>
      <w:r w:rsidRPr="00395E58">
        <w:rPr>
          <w:rFonts w:ascii="Times New Roman" w:hAnsi="Times New Roman"/>
          <w:szCs w:val="24"/>
          <w:lang w:val="es-ES"/>
        </w:rPr>
        <w:t>Coordinatori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</w:t>
      </w:r>
      <w:proofErr w:type="spellStart"/>
      <w:r w:rsidRPr="00395E58">
        <w:rPr>
          <w:rFonts w:ascii="Times New Roman" w:hAnsi="Times New Roman"/>
          <w:szCs w:val="24"/>
          <w:lang w:val="es-ES"/>
        </w:rPr>
        <w:t>scientifici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: Prof. Dr. Dr. </w:t>
      </w:r>
      <w:proofErr w:type="spellStart"/>
      <w:r w:rsidRPr="00395E58">
        <w:rPr>
          <w:rFonts w:ascii="Times New Roman" w:hAnsi="Times New Roman"/>
          <w:szCs w:val="24"/>
          <w:lang w:val="es-ES"/>
        </w:rPr>
        <w:t>h.c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. </w:t>
      </w:r>
      <w:proofErr w:type="spellStart"/>
      <w:r w:rsidRPr="00395E58">
        <w:rPr>
          <w:rFonts w:ascii="Times New Roman" w:hAnsi="Times New Roman"/>
          <w:szCs w:val="24"/>
          <w:lang w:val="es-ES"/>
        </w:rPr>
        <w:t>Kai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Ambos (</w:t>
      </w:r>
      <w:proofErr w:type="spellStart"/>
      <w:r w:rsidRPr="00395E58">
        <w:rPr>
          <w:rFonts w:ascii="Times New Roman" w:hAnsi="Times New Roman"/>
          <w:szCs w:val="24"/>
          <w:lang w:val="es-ES"/>
        </w:rPr>
        <w:t>Institut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</w:t>
      </w:r>
      <w:proofErr w:type="spellStart"/>
      <w:r w:rsidRPr="00395E58">
        <w:rPr>
          <w:rFonts w:ascii="Times New Roman" w:hAnsi="Times New Roman"/>
          <w:szCs w:val="24"/>
          <w:lang w:val="es-ES"/>
        </w:rPr>
        <w:t>für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</w:t>
      </w:r>
      <w:proofErr w:type="spellStart"/>
      <w:r w:rsidRPr="00395E58">
        <w:rPr>
          <w:rFonts w:ascii="Times New Roman" w:hAnsi="Times New Roman"/>
          <w:szCs w:val="24"/>
          <w:lang w:val="es-ES"/>
        </w:rPr>
        <w:t>Kriminalwissenschaften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, </w:t>
      </w:r>
      <w:proofErr w:type="spellStart"/>
      <w:r w:rsidRPr="00395E58">
        <w:rPr>
          <w:rFonts w:ascii="Times New Roman" w:hAnsi="Times New Roman"/>
          <w:szCs w:val="24"/>
          <w:lang w:val="es-ES"/>
        </w:rPr>
        <w:t>Abteilung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</w:t>
      </w:r>
      <w:proofErr w:type="spellStart"/>
      <w:r w:rsidRPr="00395E58">
        <w:rPr>
          <w:rFonts w:ascii="Times New Roman" w:hAnsi="Times New Roman"/>
          <w:szCs w:val="24"/>
          <w:lang w:val="es-ES"/>
        </w:rPr>
        <w:t>für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</w:t>
      </w:r>
      <w:proofErr w:type="spellStart"/>
      <w:r w:rsidRPr="00395E58">
        <w:rPr>
          <w:rFonts w:ascii="Times New Roman" w:hAnsi="Times New Roman"/>
          <w:szCs w:val="24"/>
          <w:lang w:val="es-ES"/>
        </w:rPr>
        <w:t>ausländisches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</w:t>
      </w:r>
      <w:proofErr w:type="spellStart"/>
      <w:r w:rsidRPr="00395E58">
        <w:rPr>
          <w:rFonts w:ascii="Times New Roman" w:hAnsi="Times New Roman"/>
          <w:szCs w:val="24"/>
          <w:lang w:val="es-ES"/>
        </w:rPr>
        <w:t>und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</w:t>
      </w:r>
      <w:proofErr w:type="spellStart"/>
      <w:r w:rsidRPr="00395E58">
        <w:rPr>
          <w:rFonts w:ascii="Times New Roman" w:hAnsi="Times New Roman"/>
          <w:szCs w:val="24"/>
          <w:lang w:val="es-ES"/>
        </w:rPr>
        <w:t>internationales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</w:t>
      </w:r>
      <w:proofErr w:type="spellStart"/>
      <w:r w:rsidRPr="00395E58">
        <w:rPr>
          <w:rFonts w:ascii="Times New Roman" w:hAnsi="Times New Roman"/>
          <w:szCs w:val="24"/>
          <w:lang w:val="es-ES"/>
        </w:rPr>
        <w:t>Strafrecht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, </w:t>
      </w:r>
      <w:proofErr w:type="spellStart"/>
      <w:r w:rsidRPr="00395E58">
        <w:rPr>
          <w:rFonts w:ascii="Times New Roman" w:hAnsi="Times New Roman"/>
          <w:szCs w:val="24"/>
          <w:lang w:val="es-ES"/>
        </w:rPr>
        <w:t>Lehrstuhl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</w:t>
      </w:r>
      <w:proofErr w:type="spellStart"/>
      <w:r w:rsidRPr="00395E58">
        <w:rPr>
          <w:rFonts w:ascii="Times New Roman" w:hAnsi="Times New Roman"/>
          <w:szCs w:val="24"/>
          <w:lang w:val="es-ES"/>
        </w:rPr>
        <w:t>für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</w:t>
      </w:r>
      <w:proofErr w:type="spellStart"/>
      <w:r w:rsidRPr="00395E58">
        <w:rPr>
          <w:rFonts w:ascii="Times New Roman" w:hAnsi="Times New Roman"/>
          <w:szCs w:val="24"/>
          <w:lang w:val="es-ES"/>
        </w:rPr>
        <w:t>Strafrecht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, </w:t>
      </w:r>
      <w:proofErr w:type="spellStart"/>
      <w:r w:rsidRPr="00395E58">
        <w:rPr>
          <w:rFonts w:ascii="Times New Roman" w:hAnsi="Times New Roman"/>
          <w:szCs w:val="24"/>
          <w:lang w:val="es-ES"/>
        </w:rPr>
        <w:t>Strafprozessrecht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, </w:t>
      </w:r>
      <w:proofErr w:type="spellStart"/>
      <w:r w:rsidRPr="00395E58">
        <w:rPr>
          <w:rFonts w:ascii="Times New Roman" w:hAnsi="Times New Roman"/>
          <w:szCs w:val="24"/>
          <w:lang w:val="es-ES"/>
        </w:rPr>
        <w:t>Rechtsvergleichung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</w:t>
      </w:r>
      <w:proofErr w:type="spellStart"/>
      <w:r w:rsidRPr="00395E58">
        <w:rPr>
          <w:rFonts w:ascii="Times New Roman" w:hAnsi="Times New Roman"/>
          <w:szCs w:val="24"/>
          <w:lang w:val="es-ES"/>
        </w:rPr>
        <w:t>und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</w:t>
      </w:r>
      <w:proofErr w:type="spellStart"/>
      <w:r w:rsidRPr="00395E58">
        <w:rPr>
          <w:rFonts w:ascii="Times New Roman" w:hAnsi="Times New Roman"/>
          <w:szCs w:val="24"/>
          <w:lang w:val="es-ES"/>
        </w:rPr>
        <w:t>internationales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</w:t>
      </w:r>
      <w:proofErr w:type="spellStart"/>
      <w:r w:rsidRPr="00395E58">
        <w:rPr>
          <w:rFonts w:ascii="Times New Roman" w:hAnsi="Times New Roman"/>
          <w:szCs w:val="24"/>
          <w:lang w:val="es-ES"/>
        </w:rPr>
        <w:t>Strafrecht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, </w:t>
      </w:r>
      <w:proofErr w:type="spellStart"/>
      <w:r w:rsidRPr="00395E58">
        <w:rPr>
          <w:rFonts w:ascii="Times New Roman" w:hAnsi="Times New Roman"/>
          <w:szCs w:val="24"/>
          <w:lang w:val="es-ES"/>
        </w:rPr>
        <w:t>Gottingen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</w:t>
      </w:r>
      <w:proofErr w:type="spellStart"/>
      <w:r w:rsidRPr="00395E58">
        <w:rPr>
          <w:rFonts w:ascii="Times New Roman" w:hAnsi="Times New Roman"/>
          <w:szCs w:val="24"/>
          <w:lang w:val="es-ES"/>
        </w:rPr>
        <w:t>Universitat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, Germania) e Prof. Dr. Ezequiel </w:t>
      </w:r>
      <w:proofErr w:type="spellStart"/>
      <w:r w:rsidRPr="00395E58">
        <w:rPr>
          <w:rFonts w:ascii="Times New Roman" w:hAnsi="Times New Roman"/>
          <w:szCs w:val="24"/>
          <w:lang w:val="es-ES"/>
        </w:rPr>
        <w:t>Malarino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(Facultad de Derecho, Universidad de Buenos Aires, Argentina)</w:t>
      </w:r>
    </w:p>
    <w:p w14:paraId="0CCF0003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>Da gennaio 2004 – presente.</w:t>
      </w:r>
    </w:p>
    <w:p w14:paraId="43C99DB6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60EC4BDF" w14:textId="123FB13E" w:rsidR="00B14C9D" w:rsidRPr="0086747E" w:rsidRDefault="00B14C9D" w:rsidP="0086747E">
      <w:pPr>
        <w:rPr>
          <w:rFonts w:ascii="Times New Roman" w:hAnsi="Times New Roman"/>
          <w:szCs w:val="24"/>
        </w:rPr>
      </w:pPr>
      <w:r w:rsidRPr="0086747E">
        <w:rPr>
          <w:rFonts w:ascii="Times New Roman" w:hAnsi="Times New Roman"/>
          <w:b/>
          <w:bCs/>
          <w:color w:val="000000"/>
          <w:szCs w:val="24"/>
        </w:rPr>
        <w:t>Membro del progetto di ricerca su</w:t>
      </w:r>
      <w:r w:rsidRPr="00B14C9D">
        <w:rPr>
          <w:rFonts w:ascii="Times New Roman" w:hAnsi="Times New Roman"/>
          <w:color w:val="000000"/>
          <w:szCs w:val="24"/>
        </w:rPr>
        <w:t>: </w:t>
      </w:r>
      <w:r w:rsidRPr="0086747E">
        <w:rPr>
          <w:rFonts w:ascii="Times New Roman" w:hAnsi="Times New Roman"/>
          <w:color w:val="000000"/>
          <w:szCs w:val="24"/>
        </w:rPr>
        <w:t>“</w:t>
      </w:r>
      <w:proofErr w:type="spellStart"/>
      <w:r w:rsidRPr="00B14C9D">
        <w:rPr>
          <w:rFonts w:ascii="Times New Roman" w:hAnsi="Times New Roman"/>
          <w:i/>
          <w:iCs/>
          <w:color w:val="000000"/>
          <w:szCs w:val="24"/>
        </w:rPr>
        <w:t>Estrategia</w:t>
      </w:r>
      <w:proofErr w:type="spellEnd"/>
      <w:r w:rsidRPr="00B14C9D">
        <w:rPr>
          <w:rFonts w:ascii="Times New Roman" w:hAnsi="Times New Roman"/>
          <w:i/>
          <w:iCs/>
          <w:color w:val="000000"/>
          <w:szCs w:val="24"/>
        </w:rPr>
        <w:t xml:space="preserve"> de </w:t>
      </w:r>
      <w:proofErr w:type="spellStart"/>
      <w:r w:rsidRPr="00B14C9D">
        <w:rPr>
          <w:rFonts w:ascii="Times New Roman" w:hAnsi="Times New Roman"/>
          <w:i/>
          <w:iCs/>
          <w:color w:val="000000"/>
          <w:szCs w:val="24"/>
        </w:rPr>
        <w:t>respuesta</w:t>
      </w:r>
      <w:proofErr w:type="spellEnd"/>
      <w:r w:rsidRPr="00B14C9D">
        <w:rPr>
          <w:rFonts w:ascii="Times New Roman" w:hAnsi="Times New Roman"/>
          <w:i/>
          <w:iCs/>
          <w:color w:val="000000"/>
          <w:szCs w:val="24"/>
        </w:rPr>
        <w:t xml:space="preserve"> </w:t>
      </w:r>
      <w:proofErr w:type="spellStart"/>
      <w:r w:rsidRPr="00B14C9D">
        <w:rPr>
          <w:rFonts w:ascii="Times New Roman" w:hAnsi="Times New Roman"/>
          <w:i/>
          <w:iCs/>
          <w:color w:val="000000"/>
          <w:szCs w:val="24"/>
        </w:rPr>
        <w:t>integrada</w:t>
      </w:r>
      <w:proofErr w:type="spellEnd"/>
      <w:r w:rsidRPr="00B14C9D">
        <w:rPr>
          <w:rFonts w:ascii="Times New Roman" w:hAnsi="Times New Roman"/>
          <w:i/>
          <w:iCs/>
          <w:color w:val="000000"/>
          <w:szCs w:val="24"/>
        </w:rPr>
        <w:t xml:space="preserve"> </w:t>
      </w:r>
      <w:proofErr w:type="spellStart"/>
      <w:r w:rsidRPr="00B14C9D">
        <w:rPr>
          <w:rFonts w:ascii="Times New Roman" w:hAnsi="Times New Roman"/>
          <w:i/>
          <w:iCs/>
          <w:color w:val="000000"/>
          <w:szCs w:val="24"/>
        </w:rPr>
        <w:t>desde</w:t>
      </w:r>
      <w:proofErr w:type="spellEnd"/>
      <w:r w:rsidRPr="00B14C9D">
        <w:rPr>
          <w:rFonts w:ascii="Times New Roman" w:hAnsi="Times New Roman"/>
          <w:i/>
          <w:iCs/>
          <w:color w:val="000000"/>
          <w:szCs w:val="24"/>
        </w:rPr>
        <w:t xml:space="preserve"> </w:t>
      </w:r>
      <w:proofErr w:type="spellStart"/>
      <w:r w:rsidRPr="00B14C9D">
        <w:rPr>
          <w:rFonts w:ascii="Times New Roman" w:hAnsi="Times New Roman"/>
          <w:i/>
          <w:iCs/>
          <w:color w:val="000000"/>
          <w:szCs w:val="24"/>
        </w:rPr>
        <w:t>el</w:t>
      </w:r>
      <w:proofErr w:type="spellEnd"/>
      <w:r w:rsidRPr="00B14C9D">
        <w:rPr>
          <w:rFonts w:ascii="Times New Roman" w:hAnsi="Times New Roman"/>
          <w:i/>
          <w:iCs/>
          <w:color w:val="000000"/>
          <w:szCs w:val="24"/>
        </w:rPr>
        <w:t xml:space="preserve"> </w:t>
      </w:r>
      <w:proofErr w:type="spellStart"/>
      <w:r w:rsidRPr="00B14C9D">
        <w:rPr>
          <w:rFonts w:ascii="Times New Roman" w:hAnsi="Times New Roman"/>
          <w:i/>
          <w:iCs/>
          <w:color w:val="000000"/>
          <w:szCs w:val="24"/>
        </w:rPr>
        <w:t>derecho</w:t>
      </w:r>
      <w:proofErr w:type="spellEnd"/>
      <w:r w:rsidRPr="00B14C9D">
        <w:rPr>
          <w:rFonts w:ascii="Times New Roman" w:hAnsi="Times New Roman"/>
          <w:i/>
          <w:iCs/>
          <w:color w:val="000000"/>
          <w:szCs w:val="24"/>
        </w:rPr>
        <w:t xml:space="preserve"> </w:t>
      </w:r>
      <w:proofErr w:type="spellStart"/>
      <w:r w:rsidRPr="00B14C9D">
        <w:rPr>
          <w:rFonts w:ascii="Times New Roman" w:hAnsi="Times New Roman"/>
          <w:i/>
          <w:iCs/>
          <w:color w:val="000000"/>
          <w:szCs w:val="24"/>
        </w:rPr>
        <w:t>público</w:t>
      </w:r>
      <w:proofErr w:type="spellEnd"/>
      <w:r w:rsidRPr="00B14C9D">
        <w:rPr>
          <w:rFonts w:ascii="Times New Roman" w:hAnsi="Times New Roman"/>
          <w:i/>
          <w:iCs/>
          <w:color w:val="000000"/>
          <w:szCs w:val="24"/>
        </w:rPr>
        <w:t xml:space="preserve"> </w:t>
      </w:r>
      <w:proofErr w:type="spellStart"/>
      <w:r w:rsidRPr="00B14C9D">
        <w:rPr>
          <w:rFonts w:ascii="Times New Roman" w:hAnsi="Times New Roman"/>
          <w:i/>
          <w:iCs/>
          <w:color w:val="000000"/>
          <w:szCs w:val="24"/>
        </w:rPr>
        <w:t>comparado</w:t>
      </w:r>
      <w:proofErr w:type="spellEnd"/>
      <w:r w:rsidRPr="00B14C9D">
        <w:rPr>
          <w:rFonts w:ascii="Times New Roman" w:hAnsi="Times New Roman"/>
          <w:i/>
          <w:iCs/>
          <w:color w:val="000000"/>
          <w:szCs w:val="24"/>
        </w:rPr>
        <w:t xml:space="preserve"> e </w:t>
      </w:r>
      <w:proofErr w:type="spellStart"/>
      <w:r w:rsidRPr="00B14C9D">
        <w:rPr>
          <w:rFonts w:ascii="Times New Roman" w:hAnsi="Times New Roman"/>
          <w:i/>
          <w:iCs/>
          <w:color w:val="000000"/>
          <w:szCs w:val="24"/>
        </w:rPr>
        <w:t>internacional</w:t>
      </w:r>
      <w:proofErr w:type="spellEnd"/>
      <w:r w:rsidRPr="00B14C9D">
        <w:rPr>
          <w:rFonts w:ascii="Times New Roman" w:hAnsi="Times New Roman"/>
          <w:i/>
          <w:iCs/>
          <w:color w:val="000000"/>
          <w:szCs w:val="24"/>
        </w:rPr>
        <w:t xml:space="preserve"> para </w:t>
      </w:r>
      <w:proofErr w:type="spellStart"/>
      <w:r w:rsidRPr="00B14C9D">
        <w:rPr>
          <w:rFonts w:ascii="Times New Roman" w:hAnsi="Times New Roman"/>
          <w:i/>
          <w:iCs/>
          <w:color w:val="000000"/>
          <w:szCs w:val="24"/>
        </w:rPr>
        <w:t>enfrentar</w:t>
      </w:r>
      <w:proofErr w:type="spellEnd"/>
      <w:r w:rsidRPr="00B14C9D">
        <w:rPr>
          <w:rFonts w:ascii="Times New Roman" w:hAnsi="Times New Roman"/>
          <w:i/>
          <w:iCs/>
          <w:color w:val="000000"/>
          <w:szCs w:val="24"/>
        </w:rPr>
        <w:t xml:space="preserve"> en Colombia la </w:t>
      </w:r>
      <w:proofErr w:type="spellStart"/>
      <w:r w:rsidRPr="00B14C9D">
        <w:rPr>
          <w:rFonts w:ascii="Times New Roman" w:hAnsi="Times New Roman"/>
          <w:i/>
          <w:iCs/>
          <w:color w:val="000000"/>
          <w:szCs w:val="24"/>
        </w:rPr>
        <w:t>corrupción</w:t>
      </w:r>
      <w:proofErr w:type="spellEnd"/>
      <w:r w:rsidRPr="00B14C9D">
        <w:rPr>
          <w:rFonts w:ascii="Times New Roman" w:hAnsi="Times New Roman"/>
          <w:i/>
          <w:iCs/>
          <w:color w:val="000000"/>
          <w:szCs w:val="24"/>
        </w:rPr>
        <w:t xml:space="preserve"> </w:t>
      </w:r>
      <w:proofErr w:type="spellStart"/>
      <w:r w:rsidRPr="00B14C9D">
        <w:rPr>
          <w:rFonts w:ascii="Times New Roman" w:hAnsi="Times New Roman"/>
          <w:i/>
          <w:iCs/>
          <w:color w:val="000000"/>
          <w:szCs w:val="24"/>
        </w:rPr>
        <w:t>asociada</w:t>
      </w:r>
      <w:proofErr w:type="spellEnd"/>
      <w:r w:rsidRPr="00B14C9D">
        <w:rPr>
          <w:rFonts w:ascii="Times New Roman" w:hAnsi="Times New Roman"/>
          <w:i/>
          <w:iCs/>
          <w:color w:val="000000"/>
          <w:szCs w:val="24"/>
        </w:rPr>
        <w:t xml:space="preserve"> al </w:t>
      </w:r>
      <w:proofErr w:type="spellStart"/>
      <w:r w:rsidRPr="00B14C9D">
        <w:rPr>
          <w:rFonts w:ascii="Times New Roman" w:hAnsi="Times New Roman"/>
          <w:i/>
          <w:iCs/>
          <w:color w:val="000000"/>
          <w:szCs w:val="24"/>
        </w:rPr>
        <w:t>crimen</w:t>
      </w:r>
      <w:proofErr w:type="spellEnd"/>
      <w:r w:rsidRPr="00B14C9D">
        <w:rPr>
          <w:rFonts w:ascii="Times New Roman" w:hAnsi="Times New Roman"/>
          <w:i/>
          <w:iCs/>
          <w:color w:val="000000"/>
          <w:szCs w:val="24"/>
        </w:rPr>
        <w:t xml:space="preserve"> </w:t>
      </w:r>
      <w:proofErr w:type="spellStart"/>
      <w:r w:rsidRPr="00B14C9D">
        <w:rPr>
          <w:rFonts w:ascii="Times New Roman" w:hAnsi="Times New Roman"/>
          <w:i/>
          <w:iCs/>
          <w:color w:val="000000"/>
          <w:szCs w:val="24"/>
        </w:rPr>
        <w:t>transnacional</w:t>
      </w:r>
      <w:proofErr w:type="spellEnd"/>
      <w:r w:rsidRPr="00B14C9D">
        <w:rPr>
          <w:rFonts w:ascii="Times New Roman" w:hAnsi="Times New Roman"/>
          <w:i/>
          <w:iCs/>
          <w:color w:val="000000"/>
          <w:szCs w:val="24"/>
        </w:rPr>
        <w:t xml:space="preserve"> </w:t>
      </w:r>
      <w:proofErr w:type="spellStart"/>
      <w:r w:rsidRPr="00B14C9D">
        <w:rPr>
          <w:rFonts w:ascii="Times New Roman" w:hAnsi="Times New Roman"/>
          <w:i/>
          <w:iCs/>
          <w:color w:val="000000"/>
          <w:szCs w:val="24"/>
        </w:rPr>
        <w:t>organizado</w:t>
      </w:r>
      <w:proofErr w:type="spellEnd"/>
      <w:r w:rsidRPr="00B14C9D">
        <w:rPr>
          <w:rFonts w:ascii="Times New Roman" w:hAnsi="Times New Roman"/>
          <w:i/>
          <w:iCs/>
          <w:color w:val="000000"/>
          <w:szCs w:val="24"/>
        </w:rPr>
        <w:t xml:space="preserve">, a la </w:t>
      </w:r>
      <w:proofErr w:type="spellStart"/>
      <w:r w:rsidRPr="00B14C9D">
        <w:rPr>
          <w:rFonts w:ascii="Times New Roman" w:hAnsi="Times New Roman"/>
          <w:i/>
          <w:iCs/>
          <w:color w:val="000000"/>
          <w:szCs w:val="24"/>
        </w:rPr>
        <w:t>luz</w:t>
      </w:r>
      <w:proofErr w:type="spellEnd"/>
      <w:r w:rsidRPr="00B14C9D">
        <w:rPr>
          <w:rFonts w:ascii="Times New Roman" w:hAnsi="Times New Roman"/>
          <w:i/>
          <w:iCs/>
          <w:color w:val="000000"/>
          <w:szCs w:val="24"/>
        </w:rPr>
        <w:t xml:space="preserve"> de una </w:t>
      </w:r>
      <w:proofErr w:type="spellStart"/>
      <w:r w:rsidRPr="00B14C9D">
        <w:rPr>
          <w:rFonts w:ascii="Times New Roman" w:hAnsi="Times New Roman"/>
          <w:i/>
          <w:iCs/>
          <w:color w:val="000000"/>
          <w:szCs w:val="24"/>
        </w:rPr>
        <w:t>aproximación</w:t>
      </w:r>
      <w:proofErr w:type="spellEnd"/>
      <w:r w:rsidRPr="00B14C9D">
        <w:rPr>
          <w:rFonts w:ascii="Times New Roman" w:hAnsi="Times New Roman"/>
          <w:i/>
          <w:iCs/>
          <w:color w:val="000000"/>
          <w:szCs w:val="24"/>
        </w:rPr>
        <w:t xml:space="preserve"> evolutiva a </w:t>
      </w:r>
      <w:proofErr w:type="spellStart"/>
      <w:r w:rsidRPr="00B14C9D">
        <w:rPr>
          <w:rFonts w:ascii="Times New Roman" w:hAnsi="Times New Roman"/>
          <w:i/>
          <w:iCs/>
          <w:color w:val="000000"/>
          <w:szCs w:val="24"/>
        </w:rPr>
        <w:t>las</w:t>
      </w:r>
      <w:proofErr w:type="spellEnd"/>
      <w:r w:rsidRPr="00B14C9D">
        <w:rPr>
          <w:rFonts w:ascii="Times New Roman" w:hAnsi="Times New Roman"/>
          <w:i/>
          <w:iCs/>
          <w:color w:val="000000"/>
          <w:szCs w:val="24"/>
        </w:rPr>
        <w:t xml:space="preserve"> </w:t>
      </w:r>
      <w:proofErr w:type="spellStart"/>
      <w:r w:rsidRPr="00B14C9D">
        <w:rPr>
          <w:rFonts w:ascii="Times New Roman" w:hAnsi="Times New Roman"/>
          <w:i/>
          <w:iCs/>
          <w:color w:val="000000"/>
          <w:szCs w:val="24"/>
        </w:rPr>
        <w:t>dinámicas</w:t>
      </w:r>
      <w:proofErr w:type="spellEnd"/>
      <w:r w:rsidRPr="00B14C9D">
        <w:rPr>
          <w:rFonts w:ascii="Times New Roman" w:hAnsi="Times New Roman"/>
          <w:i/>
          <w:iCs/>
          <w:color w:val="000000"/>
          <w:szCs w:val="24"/>
        </w:rPr>
        <w:t xml:space="preserve"> del </w:t>
      </w:r>
      <w:proofErr w:type="spellStart"/>
      <w:r w:rsidRPr="00B14C9D">
        <w:rPr>
          <w:rFonts w:ascii="Times New Roman" w:hAnsi="Times New Roman"/>
          <w:i/>
          <w:iCs/>
          <w:color w:val="000000"/>
          <w:szCs w:val="24"/>
        </w:rPr>
        <w:t>narcotráfico</w:t>
      </w:r>
      <w:proofErr w:type="spellEnd"/>
      <w:r w:rsidRPr="00B14C9D">
        <w:rPr>
          <w:rFonts w:ascii="Times New Roman" w:hAnsi="Times New Roman"/>
          <w:i/>
          <w:iCs/>
          <w:color w:val="000000"/>
          <w:szCs w:val="24"/>
        </w:rPr>
        <w:t xml:space="preserve"> </w:t>
      </w:r>
      <w:proofErr w:type="spellStart"/>
      <w:r w:rsidRPr="00B14C9D">
        <w:rPr>
          <w:rFonts w:ascii="Times New Roman" w:hAnsi="Times New Roman"/>
          <w:i/>
          <w:iCs/>
          <w:color w:val="000000"/>
          <w:szCs w:val="24"/>
        </w:rPr>
        <w:t>marítimo</w:t>
      </w:r>
      <w:proofErr w:type="spellEnd"/>
      <w:r w:rsidRPr="00B14C9D">
        <w:rPr>
          <w:rFonts w:ascii="Times New Roman" w:hAnsi="Times New Roman"/>
          <w:i/>
          <w:iCs/>
          <w:color w:val="000000"/>
          <w:szCs w:val="24"/>
        </w:rPr>
        <w:t xml:space="preserve"> por medio de </w:t>
      </w:r>
      <w:proofErr w:type="spellStart"/>
      <w:r w:rsidRPr="00B14C9D">
        <w:rPr>
          <w:rFonts w:ascii="Times New Roman" w:hAnsi="Times New Roman"/>
          <w:i/>
          <w:iCs/>
          <w:color w:val="000000"/>
          <w:szCs w:val="24"/>
        </w:rPr>
        <w:t>simulación</w:t>
      </w:r>
      <w:proofErr w:type="spellEnd"/>
      <w:r w:rsidRPr="00B14C9D">
        <w:rPr>
          <w:rFonts w:ascii="Times New Roman" w:hAnsi="Times New Roman"/>
          <w:i/>
          <w:iCs/>
          <w:color w:val="000000"/>
          <w:szCs w:val="24"/>
        </w:rPr>
        <w:t xml:space="preserve"> de </w:t>
      </w:r>
      <w:proofErr w:type="spellStart"/>
      <w:r w:rsidRPr="00B14C9D">
        <w:rPr>
          <w:rFonts w:ascii="Times New Roman" w:hAnsi="Times New Roman"/>
          <w:i/>
          <w:iCs/>
          <w:color w:val="000000"/>
          <w:szCs w:val="24"/>
        </w:rPr>
        <w:t>sistemas</w:t>
      </w:r>
      <w:proofErr w:type="spellEnd"/>
      <w:r w:rsidRPr="00B14C9D">
        <w:rPr>
          <w:rFonts w:ascii="Times New Roman" w:hAnsi="Times New Roman"/>
          <w:i/>
          <w:iCs/>
          <w:color w:val="000000"/>
          <w:szCs w:val="24"/>
        </w:rPr>
        <w:t xml:space="preserve"> </w:t>
      </w:r>
      <w:proofErr w:type="spellStart"/>
      <w:r w:rsidRPr="00B14C9D">
        <w:rPr>
          <w:rFonts w:ascii="Times New Roman" w:hAnsi="Times New Roman"/>
          <w:i/>
          <w:iCs/>
          <w:color w:val="000000"/>
          <w:szCs w:val="24"/>
        </w:rPr>
        <w:t>sociales</w:t>
      </w:r>
      <w:proofErr w:type="spellEnd"/>
      <w:r w:rsidRPr="0086747E">
        <w:rPr>
          <w:rFonts w:ascii="Times New Roman" w:hAnsi="Times New Roman"/>
          <w:i/>
          <w:iCs/>
          <w:color w:val="000000"/>
          <w:szCs w:val="24"/>
        </w:rPr>
        <w:t>”,</w:t>
      </w:r>
      <w:r w:rsidRPr="0086747E">
        <w:rPr>
          <w:rFonts w:ascii="Times New Roman" w:hAnsi="Times New Roman"/>
          <w:color w:val="000000"/>
          <w:szCs w:val="24"/>
        </w:rPr>
        <w:t xml:space="preserve"> in particolare del gruppo</w:t>
      </w:r>
      <w:r w:rsidRPr="00B14C9D">
        <w:rPr>
          <w:rFonts w:ascii="Times New Roman" w:hAnsi="Times New Roman"/>
          <w:i/>
          <w:iCs/>
          <w:color w:val="000000"/>
          <w:szCs w:val="24"/>
        </w:rPr>
        <w:t xml:space="preserve"> </w:t>
      </w:r>
      <w:r w:rsidRPr="00B14C9D">
        <w:rPr>
          <w:rFonts w:ascii="Times New Roman" w:hAnsi="Times New Roman"/>
          <w:color w:val="000000"/>
          <w:szCs w:val="24"/>
        </w:rPr>
        <w:t xml:space="preserve">2 </w:t>
      </w:r>
      <w:r w:rsidRPr="0086747E">
        <w:rPr>
          <w:rFonts w:ascii="Times New Roman" w:hAnsi="Times New Roman"/>
          <w:color w:val="000000"/>
          <w:szCs w:val="24"/>
        </w:rPr>
        <w:t>sotto la direzione scientifica del</w:t>
      </w:r>
      <w:r w:rsidRPr="00B14C9D">
        <w:rPr>
          <w:rFonts w:ascii="Times New Roman" w:hAnsi="Times New Roman"/>
          <w:color w:val="000000"/>
          <w:szCs w:val="24"/>
        </w:rPr>
        <w:t xml:space="preserve">la </w:t>
      </w:r>
      <w:proofErr w:type="spellStart"/>
      <w:r w:rsidRPr="00B14C9D">
        <w:rPr>
          <w:rFonts w:ascii="Times New Roman" w:hAnsi="Times New Roman"/>
          <w:color w:val="000000"/>
          <w:szCs w:val="24"/>
        </w:rPr>
        <w:t>Facultad</w:t>
      </w:r>
      <w:proofErr w:type="spellEnd"/>
      <w:r w:rsidRPr="00B14C9D">
        <w:rPr>
          <w:rFonts w:ascii="Times New Roman" w:hAnsi="Times New Roman"/>
          <w:color w:val="000000"/>
          <w:szCs w:val="24"/>
        </w:rPr>
        <w:t xml:space="preserve"> de </w:t>
      </w:r>
      <w:proofErr w:type="spellStart"/>
      <w:r w:rsidRPr="00B14C9D">
        <w:rPr>
          <w:rFonts w:ascii="Times New Roman" w:hAnsi="Times New Roman"/>
          <w:color w:val="000000"/>
          <w:szCs w:val="24"/>
        </w:rPr>
        <w:t>Ciencias</w:t>
      </w:r>
      <w:proofErr w:type="spellEnd"/>
      <w:r w:rsidRPr="00B14C9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B14C9D">
        <w:rPr>
          <w:rFonts w:ascii="Times New Roman" w:hAnsi="Times New Roman"/>
          <w:color w:val="000000"/>
          <w:szCs w:val="24"/>
        </w:rPr>
        <w:t>Jurídicas</w:t>
      </w:r>
      <w:proofErr w:type="spellEnd"/>
      <w:r w:rsidRPr="00B14C9D">
        <w:rPr>
          <w:rFonts w:ascii="Times New Roman" w:hAnsi="Times New Roman"/>
          <w:color w:val="000000"/>
          <w:szCs w:val="24"/>
        </w:rPr>
        <w:t xml:space="preserve"> y </w:t>
      </w:r>
      <w:proofErr w:type="spellStart"/>
      <w:r w:rsidRPr="00B14C9D">
        <w:rPr>
          <w:rFonts w:ascii="Times New Roman" w:hAnsi="Times New Roman"/>
          <w:color w:val="000000"/>
          <w:szCs w:val="24"/>
        </w:rPr>
        <w:t>Sociales</w:t>
      </w:r>
      <w:proofErr w:type="spellEnd"/>
      <w:r w:rsidRPr="00B14C9D">
        <w:rPr>
          <w:rFonts w:ascii="Times New Roman" w:hAnsi="Times New Roman"/>
          <w:color w:val="000000"/>
          <w:szCs w:val="24"/>
        </w:rPr>
        <w:t xml:space="preserve"> de la </w:t>
      </w:r>
      <w:proofErr w:type="spellStart"/>
      <w:r w:rsidRPr="00B14C9D">
        <w:rPr>
          <w:rFonts w:ascii="Times New Roman" w:hAnsi="Times New Roman"/>
          <w:color w:val="000000"/>
          <w:szCs w:val="24"/>
        </w:rPr>
        <w:t>Universidad</w:t>
      </w:r>
      <w:proofErr w:type="spellEnd"/>
      <w:r w:rsidRPr="00B14C9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B14C9D">
        <w:rPr>
          <w:rFonts w:ascii="Times New Roman" w:hAnsi="Times New Roman"/>
          <w:color w:val="000000"/>
          <w:szCs w:val="24"/>
        </w:rPr>
        <w:t>Javeriana</w:t>
      </w:r>
      <w:proofErr w:type="spellEnd"/>
      <w:r w:rsidRPr="0086747E">
        <w:rPr>
          <w:rFonts w:ascii="Times New Roman" w:hAnsi="Times New Roman"/>
          <w:color w:val="000000"/>
          <w:szCs w:val="24"/>
        </w:rPr>
        <w:t xml:space="preserve"> su</w:t>
      </w:r>
      <w:r w:rsidRPr="00B14C9D">
        <w:rPr>
          <w:rFonts w:ascii="Times New Roman" w:hAnsi="Times New Roman"/>
          <w:color w:val="000000"/>
          <w:szCs w:val="24"/>
        </w:rPr>
        <w:t> </w:t>
      </w:r>
      <w:r w:rsidRPr="0086747E">
        <w:rPr>
          <w:rFonts w:ascii="Times New Roman" w:hAnsi="Times New Roman"/>
          <w:color w:val="000000"/>
          <w:szCs w:val="24"/>
        </w:rPr>
        <w:t>“</w:t>
      </w:r>
      <w:r w:rsidRPr="00B14C9D">
        <w:rPr>
          <w:rFonts w:ascii="Times New Roman" w:hAnsi="Times New Roman"/>
          <w:color w:val="000000"/>
          <w:szCs w:val="24"/>
        </w:rPr>
        <w:t xml:space="preserve">La </w:t>
      </w:r>
      <w:proofErr w:type="spellStart"/>
      <w:r w:rsidRPr="00B14C9D">
        <w:rPr>
          <w:rFonts w:ascii="Times New Roman" w:hAnsi="Times New Roman"/>
          <w:color w:val="000000"/>
          <w:szCs w:val="24"/>
        </w:rPr>
        <w:t>respuesta</w:t>
      </w:r>
      <w:proofErr w:type="spellEnd"/>
      <w:r w:rsidRPr="00B14C9D">
        <w:rPr>
          <w:rFonts w:ascii="Times New Roman" w:hAnsi="Times New Roman"/>
          <w:color w:val="000000"/>
          <w:szCs w:val="24"/>
        </w:rPr>
        <w:t xml:space="preserve"> del </w:t>
      </w:r>
      <w:proofErr w:type="spellStart"/>
      <w:r w:rsidRPr="00B14C9D">
        <w:rPr>
          <w:rFonts w:ascii="Times New Roman" w:hAnsi="Times New Roman"/>
          <w:color w:val="000000"/>
          <w:szCs w:val="24"/>
        </w:rPr>
        <w:t>derecho</w:t>
      </w:r>
      <w:proofErr w:type="spellEnd"/>
      <w:r w:rsidRPr="00B14C9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B14C9D">
        <w:rPr>
          <w:rFonts w:ascii="Times New Roman" w:hAnsi="Times New Roman"/>
          <w:color w:val="000000"/>
          <w:szCs w:val="24"/>
        </w:rPr>
        <w:t>público</w:t>
      </w:r>
      <w:proofErr w:type="spellEnd"/>
      <w:r w:rsidRPr="00B14C9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B14C9D">
        <w:rPr>
          <w:rFonts w:ascii="Times New Roman" w:hAnsi="Times New Roman"/>
          <w:color w:val="000000"/>
          <w:szCs w:val="24"/>
        </w:rPr>
        <w:t>comparado</w:t>
      </w:r>
      <w:proofErr w:type="spellEnd"/>
      <w:r w:rsidRPr="00B14C9D">
        <w:rPr>
          <w:rFonts w:ascii="Times New Roman" w:hAnsi="Times New Roman"/>
          <w:color w:val="000000"/>
          <w:szCs w:val="24"/>
        </w:rPr>
        <w:t xml:space="preserve"> para </w:t>
      </w:r>
      <w:proofErr w:type="spellStart"/>
      <w:r w:rsidRPr="00B14C9D">
        <w:rPr>
          <w:rFonts w:ascii="Times New Roman" w:hAnsi="Times New Roman"/>
          <w:color w:val="000000"/>
          <w:szCs w:val="24"/>
        </w:rPr>
        <w:t>enfrentar</w:t>
      </w:r>
      <w:proofErr w:type="spellEnd"/>
      <w:r w:rsidRPr="00B14C9D">
        <w:rPr>
          <w:rFonts w:ascii="Times New Roman" w:hAnsi="Times New Roman"/>
          <w:color w:val="000000"/>
          <w:szCs w:val="24"/>
        </w:rPr>
        <w:t xml:space="preserve"> en Colombia la </w:t>
      </w:r>
      <w:proofErr w:type="spellStart"/>
      <w:r w:rsidRPr="00B14C9D">
        <w:rPr>
          <w:rFonts w:ascii="Times New Roman" w:hAnsi="Times New Roman"/>
          <w:color w:val="000000"/>
          <w:szCs w:val="24"/>
        </w:rPr>
        <w:t>corrupción</w:t>
      </w:r>
      <w:proofErr w:type="spellEnd"/>
      <w:r w:rsidRPr="00B14C9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B14C9D">
        <w:rPr>
          <w:rFonts w:ascii="Times New Roman" w:hAnsi="Times New Roman"/>
          <w:color w:val="000000"/>
          <w:szCs w:val="24"/>
        </w:rPr>
        <w:t>asociada</w:t>
      </w:r>
      <w:proofErr w:type="spellEnd"/>
      <w:r w:rsidRPr="00B14C9D">
        <w:rPr>
          <w:rFonts w:ascii="Times New Roman" w:hAnsi="Times New Roman"/>
          <w:color w:val="000000"/>
          <w:szCs w:val="24"/>
        </w:rPr>
        <w:t xml:space="preserve"> al </w:t>
      </w:r>
      <w:proofErr w:type="spellStart"/>
      <w:r w:rsidRPr="00B14C9D">
        <w:rPr>
          <w:rFonts w:ascii="Times New Roman" w:hAnsi="Times New Roman"/>
          <w:color w:val="000000"/>
          <w:szCs w:val="24"/>
        </w:rPr>
        <w:t>crimen</w:t>
      </w:r>
      <w:proofErr w:type="spellEnd"/>
      <w:r w:rsidRPr="00B14C9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B14C9D">
        <w:rPr>
          <w:rFonts w:ascii="Times New Roman" w:hAnsi="Times New Roman"/>
          <w:color w:val="000000"/>
          <w:szCs w:val="24"/>
        </w:rPr>
        <w:t>transnacional</w:t>
      </w:r>
      <w:proofErr w:type="spellEnd"/>
      <w:r w:rsidRPr="00B14C9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B14C9D">
        <w:rPr>
          <w:rFonts w:ascii="Times New Roman" w:hAnsi="Times New Roman"/>
          <w:color w:val="000000"/>
          <w:szCs w:val="24"/>
        </w:rPr>
        <w:t>organizado</w:t>
      </w:r>
      <w:proofErr w:type="spellEnd"/>
      <w:r w:rsidRPr="00B14C9D">
        <w:rPr>
          <w:rFonts w:ascii="Times New Roman" w:hAnsi="Times New Roman"/>
          <w:color w:val="000000"/>
          <w:szCs w:val="24"/>
        </w:rPr>
        <w:t xml:space="preserve">, a la </w:t>
      </w:r>
      <w:proofErr w:type="spellStart"/>
      <w:r w:rsidRPr="00B14C9D">
        <w:rPr>
          <w:rFonts w:ascii="Times New Roman" w:hAnsi="Times New Roman"/>
          <w:color w:val="000000"/>
          <w:szCs w:val="24"/>
        </w:rPr>
        <w:t>luz</w:t>
      </w:r>
      <w:proofErr w:type="spellEnd"/>
      <w:r w:rsidRPr="00B14C9D">
        <w:rPr>
          <w:rFonts w:ascii="Times New Roman" w:hAnsi="Times New Roman"/>
          <w:color w:val="000000"/>
          <w:szCs w:val="24"/>
        </w:rPr>
        <w:t xml:space="preserve"> de </w:t>
      </w:r>
      <w:proofErr w:type="spellStart"/>
      <w:r w:rsidRPr="00B14C9D">
        <w:rPr>
          <w:rFonts w:ascii="Times New Roman" w:hAnsi="Times New Roman"/>
          <w:color w:val="000000"/>
          <w:szCs w:val="24"/>
        </w:rPr>
        <w:t>las</w:t>
      </w:r>
      <w:proofErr w:type="spellEnd"/>
      <w:r w:rsidRPr="00B14C9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B14C9D">
        <w:rPr>
          <w:rFonts w:ascii="Times New Roman" w:hAnsi="Times New Roman"/>
          <w:color w:val="000000"/>
          <w:szCs w:val="24"/>
        </w:rPr>
        <w:t>dinámicas</w:t>
      </w:r>
      <w:proofErr w:type="spellEnd"/>
      <w:r w:rsidRPr="00B14C9D">
        <w:rPr>
          <w:rFonts w:ascii="Times New Roman" w:hAnsi="Times New Roman"/>
          <w:color w:val="000000"/>
          <w:szCs w:val="24"/>
        </w:rPr>
        <w:t xml:space="preserve"> de </w:t>
      </w:r>
      <w:proofErr w:type="spellStart"/>
      <w:r w:rsidRPr="00B14C9D">
        <w:rPr>
          <w:rFonts w:ascii="Times New Roman" w:hAnsi="Times New Roman"/>
          <w:color w:val="000000"/>
          <w:szCs w:val="24"/>
        </w:rPr>
        <w:t>comportamiento</w:t>
      </w:r>
      <w:proofErr w:type="spellEnd"/>
      <w:r w:rsidRPr="00B14C9D">
        <w:rPr>
          <w:rFonts w:ascii="Times New Roman" w:hAnsi="Times New Roman"/>
          <w:color w:val="000000"/>
          <w:szCs w:val="24"/>
        </w:rPr>
        <w:t xml:space="preserve"> del </w:t>
      </w:r>
      <w:proofErr w:type="spellStart"/>
      <w:r w:rsidRPr="00B14C9D">
        <w:rPr>
          <w:rFonts w:ascii="Times New Roman" w:hAnsi="Times New Roman"/>
          <w:color w:val="000000"/>
          <w:szCs w:val="24"/>
        </w:rPr>
        <w:t>narcotráfico</w:t>
      </w:r>
      <w:proofErr w:type="spellEnd"/>
      <w:r w:rsidRPr="00B14C9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B14C9D">
        <w:rPr>
          <w:rFonts w:ascii="Times New Roman" w:hAnsi="Times New Roman"/>
          <w:color w:val="000000"/>
          <w:szCs w:val="24"/>
        </w:rPr>
        <w:t>marítimo</w:t>
      </w:r>
      <w:proofErr w:type="spellEnd"/>
      <w:r w:rsidRPr="00B14C9D">
        <w:rPr>
          <w:rFonts w:ascii="Times New Roman" w:hAnsi="Times New Roman"/>
          <w:color w:val="000000"/>
          <w:szCs w:val="24"/>
        </w:rPr>
        <w:t xml:space="preserve"> y de la </w:t>
      </w:r>
      <w:proofErr w:type="spellStart"/>
      <w:r w:rsidRPr="00B14C9D">
        <w:rPr>
          <w:rFonts w:ascii="Times New Roman" w:hAnsi="Times New Roman"/>
          <w:color w:val="000000"/>
          <w:szCs w:val="24"/>
        </w:rPr>
        <w:t>respuesta</w:t>
      </w:r>
      <w:proofErr w:type="spellEnd"/>
      <w:r w:rsidRPr="00B14C9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B14C9D">
        <w:rPr>
          <w:rFonts w:ascii="Times New Roman" w:hAnsi="Times New Roman"/>
          <w:color w:val="000000"/>
          <w:szCs w:val="24"/>
        </w:rPr>
        <w:t>ofrecida</w:t>
      </w:r>
      <w:proofErr w:type="spellEnd"/>
      <w:r w:rsidRPr="00B14C9D">
        <w:rPr>
          <w:rFonts w:ascii="Times New Roman" w:hAnsi="Times New Roman"/>
          <w:color w:val="000000"/>
          <w:szCs w:val="24"/>
        </w:rPr>
        <w:t xml:space="preserve"> por </w:t>
      </w:r>
      <w:proofErr w:type="spellStart"/>
      <w:r w:rsidRPr="00B14C9D">
        <w:rPr>
          <w:rFonts w:ascii="Times New Roman" w:hAnsi="Times New Roman"/>
          <w:color w:val="000000"/>
          <w:szCs w:val="24"/>
        </w:rPr>
        <w:t>el</w:t>
      </w:r>
      <w:proofErr w:type="spellEnd"/>
      <w:r w:rsidRPr="00B14C9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B14C9D">
        <w:rPr>
          <w:rFonts w:ascii="Times New Roman" w:hAnsi="Times New Roman"/>
          <w:color w:val="000000"/>
          <w:szCs w:val="24"/>
        </w:rPr>
        <w:t>derecho</w:t>
      </w:r>
      <w:proofErr w:type="spellEnd"/>
      <w:r w:rsidRPr="00B14C9D">
        <w:rPr>
          <w:rFonts w:ascii="Times New Roman" w:hAnsi="Times New Roman"/>
          <w:color w:val="000000"/>
          <w:szCs w:val="24"/>
        </w:rPr>
        <w:t xml:space="preserve"> </w:t>
      </w:r>
      <w:proofErr w:type="spellStart"/>
      <w:r w:rsidRPr="00B14C9D">
        <w:rPr>
          <w:rFonts w:ascii="Times New Roman" w:hAnsi="Times New Roman"/>
          <w:color w:val="000000"/>
          <w:szCs w:val="24"/>
        </w:rPr>
        <w:t>internacional</w:t>
      </w:r>
      <w:proofErr w:type="spellEnd"/>
      <w:r w:rsidRPr="0086747E">
        <w:rPr>
          <w:rFonts w:ascii="Times New Roman" w:hAnsi="Times New Roman"/>
          <w:color w:val="000000"/>
          <w:szCs w:val="24"/>
        </w:rPr>
        <w:t>”</w:t>
      </w:r>
      <w:r w:rsidR="0086747E" w:rsidRPr="0086747E">
        <w:rPr>
          <w:rFonts w:ascii="Times New Roman" w:hAnsi="Times New Roman"/>
          <w:color w:val="000000"/>
          <w:szCs w:val="24"/>
        </w:rPr>
        <w:t xml:space="preserve">, coordinato dal Prof. Hector </w:t>
      </w:r>
      <w:proofErr w:type="spellStart"/>
      <w:r w:rsidR="0086747E" w:rsidRPr="0086747E">
        <w:rPr>
          <w:rFonts w:ascii="Times New Roman" w:hAnsi="Times New Roman"/>
          <w:color w:val="000000"/>
          <w:szCs w:val="24"/>
        </w:rPr>
        <w:t>Olasolo</w:t>
      </w:r>
      <w:proofErr w:type="spellEnd"/>
      <w:r w:rsidR="0086747E" w:rsidRPr="0086747E">
        <w:rPr>
          <w:rFonts w:ascii="Times New Roman" w:hAnsi="Times New Roman"/>
          <w:color w:val="000000"/>
          <w:szCs w:val="24"/>
        </w:rPr>
        <w:t xml:space="preserve"> e dal Prof. Norberto </w:t>
      </w:r>
      <w:proofErr w:type="spellStart"/>
      <w:r w:rsidR="0086747E" w:rsidRPr="0086747E">
        <w:rPr>
          <w:rFonts w:ascii="Times New Roman" w:hAnsi="Times New Roman"/>
          <w:color w:val="000000"/>
          <w:szCs w:val="24"/>
        </w:rPr>
        <w:t>Hernández</w:t>
      </w:r>
      <w:proofErr w:type="spellEnd"/>
    </w:p>
    <w:p w14:paraId="20D7790D" w14:textId="41CCFE40" w:rsidR="00B14C9D" w:rsidRPr="00B14C9D" w:rsidRDefault="00B14C9D" w:rsidP="0086747E">
      <w:pPr>
        <w:rPr>
          <w:rFonts w:ascii="Times New Roman" w:hAnsi="Times New Roman"/>
          <w:color w:val="000000"/>
          <w:szCs w:val="24"/>
        </w:rPr>
      </w:pPr>
      <w:r w:rsidRPr="00B14C9D">
        <w:rPr>
          <w:rFonts w:ascii="Times New Roman" w:hAnsi="Times New Roman"/>
          <w:color w:val="000000"/>
          <w:szCs w:val="24"/>
        </w:rPr>
        <w:t>Da settembre 2020 - presente</w:t>
      </w:r>
    </w:p>
    <w:p w14:paraId="16C5AF34" w14:textId="38DF20CD" w:rsidR="00B14C9D" w:rsidRDefault="00B14C9D" w:rsidP="0086747E">
      <w:pPr>
        <w:rPr>
          <w:rFonts w:ascii="Times New Roman" w:hAnsi="Times New Roman"/>
          <w:b/>
          <w:szCs w:val="24"/>
        </w:rPr>
      </w:pPr>
    </w:p>
    <w:p w14:paraId="62FA3A2D" w14:textId="77777777" w:rsidR="00B14C9D" w:rsidRDefault="00B14C9D" w:rsidP="0086747E">
      <w:pPr>
        <w:rPr>
          <w:rFonts w:ascii="Times New Roman" w:hAnsi="Times New Roman"/>
          <w:b/>
          <w:szCs w:val="24"/>
        </w:rPr>
      </w:pPr>
    </w:p>
    <w:p w14:paraId="28B42091" w14:textId="168C131B" w:rsidR="003673B9" w:rsidRPr="00B22F6D" w:rsidRDefault="003673B9" w:rsidP="0086747E">
      <w:pPr>
        <w:rPr>
          <w:rFonts w:ascii="Times New Roman" w:hAnsi="Times New Roman"/>
          <w:szCs w:val="24"/>
        </w:rPr>
      </w:pPr>
      <w:r w:rsidRPr="00B22F6D">
        <w:rPr>
          <w:rFonts w:ascii="Times New Roman" w:hAnsi="Times New Roman"/>
          <w:b/>
          <w:szCs w:val="24"/>
        </w:rPr>
        <w:t>Membro del gruppo di ricerca su “</w:t>
      </w:r>
      <w:r w:rsidRPr="00B22F6D">
        <w:rPr>
          <w:rFonts w:ascii="Times New Roman" w:hAnsi="Times New Roman"/>
          <w:bCs/>
          <w:szCs w:val="24"/>
        </w:rPr>
        <w:t xml:space="preserve">La </w:t>
      </w:r>
      <w:proofErr w:type="spellStart"/>
      <w:r w:rsidRPr="00B22F6D">
        <w:rPr>
          <w:rFonts w:ascii="Times New Roman" w:hAnsi="Times New Roman"/>
          <w:bCs/>
          <w:szCs w:val="24"/>
        </w:rPr>
        <w:t>responsabilidad</w:t>
      </w:r>
      <w:proofErr w:type="spellEnd"/>
      <w:r w:rsidRPr="00B22F6D">
        <w:rPr>
          <w:rFonts w:ascii="Times New Roman" w:hAnsi="Times New Roman"/>
          <w:bCs/>
          <w:szCs w:val="24"/>
        </w:rPr>
        <w:t xml:space="preserve"> </w:t>
      </w:r>
      <w:proofErr w:type="spellStart"/>
      <w:r w:rsidRPr="00B22F6D">
        <w:rPr>
          <w:rFonts w:ascii="Times New Roman" w:hAnsi="Times New Roman"/>
          <w:bCs/>
          <w:szCs w:val="24"/>
        </w:rPr>
        <w:t>penal</w:t>
      </w:r>
      <w:proofErr w:type="spellEnd"/>
      <w:r w:rsidRPr="00B22F6D">
        <w:rPr>
          <w:rFonts w:ascii="Times New Roman" w:hAnsi="Times New Roman"/>
          <w:bCs/>
          <w:szCs w:val="24"/>
        </w:rPr>
        <w:t xml:space="preserve"> de </w:t>
      </w:r>
      <w:proofErr w:type="spellStart"/>
      <w:r w:rsidRPr="00B22F6D">
        <w:rPr>
          <w:rFonts w:ascii="Times New Roman" w:hAnsi="Times New Roman"/>
          <w:bCs/>
          <w:szCs w:val="24"/>
        </w:rPr>
        <w:t>empresas</w:t>
      </w:r>
      <w:proofErr w:type="spellEnd"/>
      <w:r w:rsidRPr="00B22F6D">
        <w:rPr>
          <w:rFonts w:ascii="Times New Roman" w:hAnsi="Times New Roman"/>
          <w:bCs/>
          <w:szCs w:val="24"/>
        </w:rPr>
        <w:t xml:space="preserve"> </w:t>
      </w:r>
      <w:proofErr w:type="spellStart"/>
      <w:r w:rsidRPr="00B22F6D">
        <w:rPr>
          <w:rFonts w:ascii="Times New Roman" w:hAnsi="Times New Roman"/>
          <w:bCs/>
          <w:szCs w:val="24"/>
        </w:rPr>
        <w:t>multinacionales</w:t>
      </w:r>
      <w:proofErr w:type="spellEnd"/>
      <w:r w:rsidRPr="00B22F6D">
        <w:rPr>
          <w:rFonts w:ascii="Times New Roman" w:hAnsi="Times New Roman"/>
          <w:bCs/>
          <w:szCs w:val="24"/>
        </w:rPr>
        <w:t xml:space="preserve"> por </w:t>
      </w:r>
      <w:proofErr w:type="spellStart"/>
      <w:r w:rsidRPr="00B22F6D">
        <w:rPr>
          <w:rFonts w:ascii="Times New Roman" w:hAnsi="Times New Roman"/>
          <w:bCs/>
          <w:szCs w:val="24"/>
        </w:rPr>
        <w:t>violaciones</w:t>
      </w:r>
      <w:proofErr w:type="spellEnd"/>
      <w:r w:rsidRPr="00B22F6D">
        <w:rPr>
          <w:rFonts w:ascii="Times New Roman" w:hAnsi="Times New Roman"/>
          <w:bCs/>
          <w:szCs w:val="24"/>
        </w:rPr>
        <w:t xml:space="preserve"> a </w:t>
      </w:r>
      <w:proofErr w:type="spellStart"/>
      <w:r w:rsidRPr="00B22F6D">
        <w:rPr>
          <w:rFonts w:ascii="Times New Roman" w:hAnsi="Times New Roman"/>
          <w:bCs/>
          <w:szCs w:val="24"/>
        </w:rPr>
        <w:t>los</w:t>
      </w:r>
      <w:proofErr w:type="spellEnd"/>
      <w:r w:rsidRPr="00B22F6D">
        <w:rPr>
          <w:rFonts w:ascii="Times New Roman" w:hAnsi="Times New Roman"/>
          <w:bCs/>
          <w:szCs w:val="24"/>
        </w:rPr>
        <w:t xml:space="preserve"> </w:t>
      </w:r>
      <w:proofErr w:type="spellStart"/>
      <w:r w:rsidRPr="00B22F6D">
        <w:rPr>
          <w:rFonts w:ascii="Times New Roman" w:hAnsi="Times New Roman"/>
          <w:bCs/>
          <w:szCs w:val="24"/>
        </w:rPr>
        <w:t>derechos</w:t>
      </w:r>
      <w:proofErr w:type="spellEnd"/>
      <w:r w:rsidRPr="00B22F6D">
        <w:rPr>
          <w:rFonts w:ascii="Times New Roman" w:hAnsi="Times New Roman"/>
          <w:bCs/>
          <w:szCs w:val="24"/>
        </w:rPr>
        <w:t xml:space="preserve"> </w:t>
      </w:r>
      <w:proofErr w:type="spellStart"/>
      <w:r w:rsidRPr="00B22F6D">
        <w:rPr>
          <w:rFonts w:ascii="Times New Roman" w:hAnsi="Times New Roman"/>
          <w:bCs/>
          <w:szCs w:val="24"/>
        </w:rPr>
        <w:t>humanos</w:t>
      </w:r>
      <w:proofErr w:type="spellEnd"/>
      <w:r w:rsidRPr="00B22F6D">
        <w:rPr>
          <w:rFonts w:ascii="Times New Roman" w:hAnsi="Times New Roman"/>
          <w:bCs/>
          <w:szCs w:val="24"/>
        </w:rPr>
        <w:t xml:space="preserve"> y al medio ambiente”, coordinato dai Prof</w:t>
      </w:r>
      <w:r>
        <w:rPr>
          <w:rFonts w:ascii="Times New Roman" w:hAnsi="Times New Roman"/>
          <w:bCs/>
          <w:szCs w:val="24"/>
        </w:rPr>
        <w:t>f</w:t>
      </w:r>
      <w:r w:rsidRPr="00B22F6D">
        <w:rPr>
          <w:rFonts w:ascii="Times New Roman" w:hAnsi="Times New Roman"/>
          <w:bCs/>
          <w:szCs w:val="24"/>
        </w:rPr>
        <w:t xml:space="preserve">. Adan </w:t>
      </w:r>
      <w:proofErr w:type="spellStart"/>
      <w:r w:rsidRPr="00B22F6D">
        <w:rPr>
          <w:rFonts w:ascii="Times New Roman" w:hAnsi="Times New Roman"/>
          <w:bCs/>
          <w:szCs w:val="24"/>
        </w:rPr>
        <w:t>Nieto</w:t>
      </w:r>
      <w:proofErr w:type="spellEnd"/>
      <w:r w:rsidRPr="00B22F6D">
        <w:rPr>
          <w:rFonts w:ascii="Times New Roman" w:hAnsi="Times New Roman"/>
          <w:bCs/>
          <w:szCs w:val="24"/>
        </w:rPr>
        <w:t xml:space="preserve"> (</w:t>
      </w:r>
      <w:r w:rsidRPr="00B22F6D">
        <w:rPr>
          <w:rFonts w:ascii="Times New Roman" w:hAnsi="Times New Roman"/>
          <w:color w:val="212121"/>
          <w:szCs w:val="24"/>
          <w:shd w:val="clear" w:color="auto" w:fill="FFFFFF"/>
        </w:rPr>
        <w:t xml:space="preserve">UCLM) e </w:t>
      </w:r>
      <w:proofErr w:type="spellStart"/>
      <w:r w:rsidRPr="00B22F6D">
        <w:rPr>
          <w:rFonts w:ascii="Times New Roman" w:hAnsi="Times New Roman"/>
          <w:color w:val="212121"/>
          <w:szCs w:val="24"/>
          <w:shd w:val="clear" w:color="auto" w:fill="FFFFFF"/>
        </w:rPr>
        <w:t>Jacobo</w:t>
      </w:r>
      <w:proofErr w:type="spellEnd"/>
      <w:r w:rsidRPr="00B22F6D">
        <w:rPr>
          <w:rFonts w:ascii="Times New Roman" w:hAnsi="Times New Roman"/>
          <w:color w:val="212121"/>
          <w:szCs w:val="24"/>
          <w:shd w:val="clear" w:color="auto" w:fill="FFFFFF"/>
        </w:rPr>
        <w:t xml:space="preserve"> </w:t>
      </w:r>
      <w:proofErr w:type="spellStart"/>
      <w:r w:rsidRPr="00B22F6D">
        <w:rPr>
          <w:rFonts w:ascii="Times New Roman" w:hAnsi="Times New Roman"/>
          <w:color w:val="212121"/>
          <w:szCs w:val="24"/>
          <w:shd w:val="clear" w:color="auto" w:fill="FFFFFF"/>
        </w:rPr>
        <w:t>Dopico</w:t>
      </w:r>
      <w:proofErr w:type="spellEnd"/>
      <w:r w:rsidRPr="00B22F6D">
        <w:rPr>
          <w:rFonts w:ascii="Times New Roman" w:hAnsi="Times New Roman"/>
          <w:color w:val="212121"/>
          <w:szCs w:val="24"/>
          <w:shd w:val="clear" w:color="auto" w:fill="FFFFFF"/>
        </w:rPr>
        <w:t xml:space="preserve"> (UC3M).</w:t>
      </w:r>
    </w:p>
    <w:p w14:paraId="21521F2A" w14:textId="77777777" w:rsidR="003673B9" w:rsidRPr="00B22F6D" w:rsidRDefault="003673B9" w:rsidP="0086747E">
      <w:pPr>
        <w:widowControl w:val="0"/>
        <w:autoSpaceDE w:val="0"/>
        <w:autoSpaceDN w:val="0"/>
        <w:adjustRightInd w:val="0"/>
        <w:rPr>
          <w:rFonts w:ascii="Garamond" w:hAnsi="Garamond"/>
          <w:szCs w:val="24"/>
          <w:lang w:val="es-ES"/>
        </w:rPr>
      </w:pPr>
      <w:r w:rsidRPr="00B22F6D">
        <w:rPr>
          <w:rFonts w:ascii="Times New Roman" w:hAnsi="Times New Roman"/>
          <w:szCs w:val="24"/>
        </w:rPr>
        <w:t>Da gennaio 2018 – presente</w:t>
      </w:r>
    </w:p>
    <w:p w14:paraId="6682427B" w14:textId="77777777" w:rsidR="003673B9" w:rsidRPr="00B22F6D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  <w:lang w:val="es-ES"/>
        </w:rPr>
      </w:pPr>
    </w:p>
    <w:p w14:paraId="2E3D59AD" w14:textId="77777777" w:rsidR="003673B9" w:rsidRPr="003A5B68" w:rsidRDefault="003673B9" w:rsidP="0086747E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  <w:lang w:val="es-ES"/>
        </w:rPr>
      </w:pPr>
      <w:r w:rsidRPr="003A5B68">
        <w:rPr>
          <w:rFonts w:ascii="Times New Roman" w:hAnsi="Times New Roman"/>
          <w:b/>
          <w:szCs w:val="24"/>
        </w:rPr>
        <w:t>Membro del gruppo di</w:t>
      </w:r>
      <w:r>
        <w:rPr>
          <w:rFonts w:ascii="Times New Roman" w:hAnsi="Times New Roman"/>
          <w:b/>
          <w:szCs w:val="24"/>
        </w:rPr>
        <w:t xml:space="preserve"> ricerca</w:t>
      </w:r>
      <w:r w:rsidRPr="003A5B68">
        <w:rPr>
          <w:rFonts w:ascii="Times New Roman" w:hAnsi="Times New Roman"/>
          <w:b/>
          <w:szCs w:val="24"/>
        </w:rPr>
        <w:t xml:space="preserve"> </w:t>
      </w:r>
      <w:proofErr w:type="spellStart"/>
      <w:r w:rsidRPr="009E282B">
        <w:rPr>
          <w:rFonts w:ascii="Times New Roman" w:hAnsi="Times New Roman"/>
          <w:b/>
          <w:szCs w:val="24"/>
        </w:rPr>
        <w:t>Red</w:t>
      </w:r>
      <w:proofErr w:type="spellEnd"/>
      <w:r w:rsidRPr="009E282B">
        <w:rPr>
          <w:rFonts w:ascii="Times New Roman" w:hAnsi="Times New Roman"/>
          <w:b/>
          <w:szCs w:val="24"/>
        </w:rPr>
        <w:t xml:space="preserve"> </w:t>
      </w:r>
      <w:proofErr w:type="spellStart"/>
      <w:r w:rsidRPr="009E282B">
        <w:rPr>
          <w:rFonts w:ascii="Times New Roman" w:hAnsi="Times New Roman"/>
          <w:b/>
          <w:szCs w:val="24"/>
        </w:rPr>
        <w:t>Multidisciplinar</w:t>
      </w:r>
      <w:proofErr w:type="spellEnd"/>
      <w:r w:rsidRPr="009E282B">
        <w:rPr>
          <w:rFonts w:ascii="Times New Roman" w:hAnsi="Times New Roman"/>
          <w:b/>
          <w:szCs w:val="24"/>
        </w:rPr>
        <w:t xml:space="preserve"> de </w:t>
      </w:r>
      <w:proofErr w:type="spellStart"/>
      <w:r w:rsidRPr="009E282B">
        <w:rPr>
          <w:rFonts w:ascii="Times New Roman" w:hAnsi="Times New Roman"/>
          <w:b/>
          <w:szCs w:val="24"/>
        </w:rPr>
        <w:t>Investigación</w:t>
      </w:r>
      <w:proofErr w:type="spellEnd"/>
      <w:r w:rsidRPr="003A5B68">
        <w:rPr>
          <w:rFonts w:ascii="Times New Roman" w:hAnsi="Times New Roman"/>
          <w:szCs w:val="24"/>
        </w:rPr>
        <w:t xml:space="preserve"> “</w:t>
      </w:r>
      <w:proofErr w:type="spellStart"/>
      <w:r w:rsidRPr="003A5B68">
        <w:rPr>
          <w:rFonts w:ascii="Times New Roman" w:hAnsi="Times New Roman"/>
          <w:szCs w:val="24"/>
        </w:rPr>
        <w:t>Perspectiva</w:t>
      </w:r>
      <w:proofErr w:type="spellEnd"/>
      <w:r w:rsidRPr="003A5B68">
        <w:rPr>
          <w:rFonts w:ascii="Times New Roman" w:hAnsi="Times New Roman"/>
          <w:szCs w:val="24"/>
        </w:rPr>
        <w:t xml:space="preserve"> </w:t>
      </w:r>
      <w:r w:rsidRPr="003A5B68">
        <w:rPr>
          <w:rFonts w:ascii="Times New Roman" w:hAnsi="Times New Roman"/>
          <w:szCs w:val="24"/>
        </w:rPr>
        <w:lastRenderedPageBreak/>
        <w:t>Iber</w:t>
      </w:r>
      <w:r>
        <w:rPr>
          <w:rFonts w:ascii="Times New Roman" w:hAnsi="Times New Roman"/>
          <w:szCs w:val="24"/>
        </w:rPr>
        <w:t xml:space="preserve">o-Americana </w:t>
      </w:r>
      <w:proofErr w:type="spellStart"/>
      <w:r>
        <w:rPr>
          <w:rFonts w:ascii="Times New Roman" w:hAnsi="Times New Roman"/>
          <w:szCs w:val="24"/>
        </w:rPr>
        <w:t>sobre</w:t>
      </w:r>
      <w:proofErr w:type="spellEnd"/>
      <w:r>
        <w:rPr>
          <w:rFonts w:ascii="Times New Roman" w:hAnsi="Times New Roman"/>
          <w:szCs w:val="24"/>
        </w:rPr>
        <w:t xml:space="preserve"> la </w:t>
      </w:r>
      <w:proofErr w:type="spellStart"/>
      <w:r>
        <w:rPr>
          <w:rFonts w:ascii="Times New Roman" w:hAnsi="Times New Roman"/>
          <w:szCs w:val="24"/>
        </w:rPr>
        <w:t>Justicia</w:t>
      </w:r>
      <w:proofErr w:type="spellEnd"/>
      <w:r>
        <w:rPr>
          <w:rFonts w:ascii="Times New Roman" w:hAnsi="Times New Roman"/>
          <w:szCs w:val="24"/>
        </w:rPr>
        <w:t>”, coordinato dall’</w:t>
      </w:r>
      <w:proofErr w:type="spellStart"/>
      <w:r w:rsidRPr="003A5B68">
        <w:rPr>
          <w:rFonts w:ascii="Times New Roman" w:hAnsi="Times New Roman"/>
          <w:szCs w:val="24"/>
        </w:rPr>
        <w:t>Instituto</w:t>
      </w:r>
      <w:proofErr w:type="spellEnd"/>
      <w:r w:rsidRPr="003A5B68">
        <w:rPr>
          <w:rFonts w:ascii="Times New Roman" w:hAnsi="Times New Roman"/>
          <w:szCs w:val="24"/>
        </w:rPr>
        <w:t xml:space="preserve"> Ibero-Americano</w:t>
      </w:r>
      <w:r>
        <w:rPr>
          <w:rFonts w:ascii="Times New Roman" w:hAnsi="Times New Roman"/>
          <w:szCs w:val="24"/>
        </w:rPr>
        <w:t xml:space="preserve">, l’Aia, Paesi Bassi. </w:t>
      </w:r>
    </w:p>
    <w:p w14:paraId="02A61865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  <w:lang w:val="es-ES"/>
        </w:rPr>
      </w:pPr>
      <w:r>
        <w:rPr>
          <w:rFonts w:ascii="Times New Roman" w:hAnsi="Times New Roman"/>
          <w:szCs w:val="24"/>
          <w:lang w:val="es-ES"/>
        </w:rPr>
        <w:t xml:space="preserve">Da </w:t>
      </w:r>
      <w:proofErr w:type="spellStart"/>
      <w:r>
        <w:rPr>
          <w:rFonts w:ascii="Times New Roman" w:hAnsi="Times New Roman"/>
          <w:szCs w:val="24"/>
          <w:lang w:val="es-ES"/>
        </w:rPr>
        <w:t>ottobre</w:t>
      </w:r>
      <w:proofErr w:type="spellEnd"/>
      <w:r>
        <w:rPr>
          <w:rFonts w:ascii="Times New Roman" w:hAnsi="Times New Roman"/>
          <w:szCs w:val="24"/>
          <w:lang w:val="es-ES"/>
        </w:rPr>
        <w:t xml:space="preserve"> 2016 – presente.</w:t>
      </w:r>
    </w:p>
    <w:p w14:paraId="3902864D" w14:textId="77777777" w:rsidR="003673B9" w:rsidRPr="003A5B68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  <w:lang w:val="es-ES"/>
        </w:rPr>
      </w:pPr>
    </w:p>
    <w:p w14:paraId="30E706E0" w14:textId="77777777" w:rsidR="003673B9" w:rsidRPr="00395E58" w:rsidRDefault="003673B9" w:rsidP="0086747E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  <w:lang w:val="es-ES"/>
        </w:rPr>
      </w:pPr>
      <w:proofErr w:type="spellStart"/>
      <w:r w:rsidRPr="00395E58">
        <w:rPr>
          <w:rFonts w:ascii="Times New Roman" w:hAnsi="Times New Roman"/>
          <w:b/>
          <w:szCs w:val="24"/>
          <w:lang w:val="es-ES"/>
        </w:rPr>
        <w:t>Collaboratrice</w:t>
      </w:r>
      <w:proofErr w:type="spellEnd"/>
      <w:r w:rsidRPr="00395E58">
        <w:rPr>
          <w:rFonts w:ascii="Times New Roman" w:hAnsi="Times New Roman"/>
          <w:b/>
          <w:szCs w:val="24"/>
          <w:lang w:val="es-ES"/>
        </w:rPr>
        <w:t xml:space="preserve"> </w:t>
      </w:r>
      <w:proofErr w:type="spellStart"/>
      <w:r w:rsidRPr="00395E58">
        <w:rPr>
          <w:rFonts w:ascii="Times New Roman" w:hAnsi="Times New Roman"/>
          <w:b/>
          <w:szCs w:val="24"/>
          <w:lang w:val="es-ES"/>
        </w:rPr>
        <w:t>scientifica</w:t>
      </w:r>
      <w:proofErr w:type="spellEnd"/>
      <w:r w:rsidRPr="00395E58">
        <w:rPr>
          <w:rFonts w:ascii="Times New Roman" w:hAnsi="Times New Roman"/>
          <w:b/>
          <w:szCs w:val="24"/>
          <w:lang w:val="es-ES"/>
        </w:rPr>
        <w:t xml:space="preserve"> del Observatorio Latinoamericano para la </w:t>
      </w:r>
      <w:proofErr w:type="spellStart"/>
      <w:r w:rsidRPr="00395E58">
        <w:rPr>
          <w:rFonts w:ascii="Times New Roman" w:hAnsi="Times New Roman"/>
          <w:b/>
          <w:szCs w:val="24"/>
          <w:lang w:val="es-ES"/>
        </w:rPr>
        <w:t>investigacion</w:t>
      </w:r>
      <w:proofErr w:type="spellEnd"/>
      <w:r w:rsidRPr="00395E58">
        <w:rPr>
          <w:rFonts w:ascii="Times New Roman" w:hAnsi="Times New Roman"/>
          <w:b/>
          <w:szCs w:val="24"/>
          <w:lang w:val="es-ES"/>
        </w:rPr>
        <w:t xml:space="preserve"> en </w:t>
      </w:r>
      <w:proofErr w:type="spellStart"/>
      <w:r w:rsidRPr="00395E58">
        <w:rPr>
          <w:rFonts w:ascii="Times New Roman" w:hAnsi="Times New Roman"/>
          <w:b/>
          <w:szCs w:val="24"/>
          <w:lang w:val="es-ES"/>
        </w:rPr>
        <w:t>Politica</w:t>
      </w:r>
      <w:proofErr w:type="spellEnd"/>
      <w:r w:rsidRPr="00395E58">
        <w:rPr>
          <w:rFonts w:ascii="Times New Roman" w:hAnsi="Times New Roman"/>
          <w:b/>
          <w:szCs w:val="24"/>
          <w:lang w:val="es-ES"/>
        </w:rPr>
        <w:t xml:space="preserve"> Criminal y en las reformas en el derecho penal</w:t>
      </w:r>
    </w:p>
    <w:p w14:paraId="29FF941F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E578B9">
        <w:rPr>
          <w:rFonts w:ascii="Times New Roman" w:hAnsi="Times New Roman"/>
          <w:szCs w:val="24"/>
          <w:lang w:val="es-ES"/>
        </w:rPr>
        <w:t>Universidad de la Republica (Montevideo</w:t>
      </w:r>
      <w:r>
        <w:rPr>
          <w:rFonts w:ascii="Times New Roman" w:hAnsi="Times New Roman"/>
          <w:szCs w:val="24"/>
          <w:lang w:val="es-ES"/>
        </w:rPr>
        <w:t>, Uruguay</w:t>
      </w:r>
      <w:r w:rsidRPr="00E578B9">
        <w:rPr>
          <w:rFonts w:ascii="Times New Roman" w:hAnsi="Times New Roman"/>
          <w:szCs w:val="24"/>
          <w:lang w:val="es-ES"/>
        </w:rPr>
        <w:t xml:space="preserve">) in </w:t>
      </w:r>
      <w:proofErr w:type="spellStart"/>
      <w:r w:rsidRPr="00E578B9">
        <w:rPr>
          <w:rFonts w:ascii="Times New Roman" w:hAnsi="Times New Roman"/>
          <w:szCs w:val="24"/>
          <w:lang w:val="es-ES"/>
        </w:rPr>
        <w:t>collaborazione</w:t>
      </w:r>
      <w:proofErr w:type="spellEnd"/>
      <w:r w:rsidRPr="00E578B9">
        <w:rPr>
          <w:rFonts w:ascii="Times New Roman" w:hAnsi="Times New Roman"/>
          <w:szCs w:val="24"/>
          <w:lang w:val="es-ES"/>
        </w:rPr>
        <w:t xml:space="preserve"> con </w:t>
      </w:r>
      <w:proofErr w:type="spellStart"/>
      <w:r w:rsidRPr="00E578B9">
        <w:rPr>
          <w:rFonts w:ascii="Times New Roman" w:hAnsi="Times New Roman"/>
          <w:szCs w:val="24"/>
          <w:lang w:val="es-ES"/>
        </w:rPr>
        <w:t>il</w:t>
      </w:r>
      <w:proofErr w:type="spellEnd"/>
      <w:r w:rsidRPr="00E578B9">
        <w:rPr>
          <w:rFonts w:ascii="Times New Roman" w:hAnsi="Times New Roman"/>
          <w:szCs w:val="24"/>
          <w:lang w:val="es-ES"/>
        </w:rPr>
        <w:t xml:space="preserve"> Max Planck </w:t>
      </w:r>
      <w:proofErr w:type="spellStart"/>
      <w:r w:rsidRPr="00E578B9">
        <w:rPr>
          <w:rFonts w:ascii="Times New Roman" w:hAnsi="Times New Roman"/>
          <w:szCs w:val="24"/>
          <w:lang w:val="es-ES"/>
        </w:rPr>
        <w:t>Institut</w:t>
      </w:r>
      <w:proofErr w:type="spellEnd"/>
      <w:r w:rsidRPr="00E578B9">
        <w:rPr>
          <w:rFonts w:ascii="Times New Roman" w:hAnsi="Times New Roman"/>
          <w:szCs w:val="24"/>
          <w:lang w:val="es-ES"/>
        </w:rPr>
        <w:t xml:space="preserve"> </w:t>
      </w:r>
      <w:proofErr w:type="spellStart"/>
      <w:r w:rsidRPr="00E578B9">
        <w:rPr>
          <w:rFonts w:ascii="Times New Roman" w:hAnsi="Times New Roman"/>
          <w:szCs w:val="24"/>
          <w:lang w:val="es-ES"/>
        </w:rPr>
        <w:t>für</w:t>
      </w:r>
      <w:proofErr w:type="spellEnd"/>
      <w:r w:rsidRPr="00E578B9">
        <w:rPr>
          <w:rFonts w:ascii="Times New Roman" w:hAnsi="Times New Roman"/>
          <w:szCs w:val="24"/>
          <w:lang w:val="es-ES"/>
        </w:rPr>
        <w:t xml:space="preserve"> </w:t>
      </w:r>
      <w:proofErr w:type="spellStart"/>
      <w:r w:rsidRPr="00E578B9">
        <w:rPr>
          <w:rFonts w:ascii="Times New Roman" w:hAnsi="Times New Roman"/>
          <w:szCs w:val="24"/>
          <w:lang w:val="es-ES"/>
        </w:rPr>
        <w:t>internationales</w:t>
      </w:r>
      <w:proofErr w:type="spellEnd"/>
      <w:r w:rsidRPr="00E578B9">
        <w:rPr>
          <w:rFonts w:ascii="Times New Roman" w:hAnsi="Times New Roman"/>
          <w:szCs w:val="24"/>
          <w:lang w:val="es-ES"/>
        </w:rPr>
        <w:t xml:space="preserve"> </w:t>
      </w:r>
      <w:proofErr w:type="spellStart"/>
      <w:r w:rsidRPr="00E578B9">
        <w:rPr>
          <w:rFonts w:ascii="Times New Roman" w:hAnsi="Times New Roman"/>
          <w:szCs w:val="24"/>
          <w:lang w:val="es-ES"/>
        </w:rPr>
        <w:t>und</w:t>
      </w:r>
      <w:proofErr w:type="spellEnd"/>
      <w:r w:rsidRPr="00E578B9">
        <w:rPr>
          <w:rFonts w:ascii="Times New Roman" w:hAnsi="Times New Roman"/>
          <w:szCs w:val="24"/>
          <w:lang w:val="es-ES"/>
        </w:rPr>
        <w:t xml:space="preserve"> </w:t>
      </w:r>
      <w:proofErr w:type="spellStart"/>
      <w:r w:rsidRPr="00E578B9">
        <w:rPr>
          <w:rFonts w:ascii="Times New Roman" w:hAnsi="Times New Roman"/>
          <w:szCs w:val="24"/>
          <w:lang w:val="es-ES"/>
        </w:rPr>
        <w:t>ausländisches</w:t>
      </w:r>
      <w:proofErr w:type="spellEnd"/>
      <w:r w:rsidRPr="00E578B9">
        <w:rPr>
          <w:rFonts w:ascii="Times New Roman" w:hAnsi="Times New Roman"/>
          <w:szCs w:val="24"/>
          <w:lang w:val="es-ES"/>
        </w:rPr>
        <w:t xml:space="preserve"> </w:t>
      </w:r>
      <w:proofErr w:type="spellStart"/>
      <w:r w:rsidRPr="00E578B9">
        <w:rPr>
          <w:rFonts w:ascii="Times New Roman" w:hAnsi="Times New Roman"/>
          <w:szCs w:val="24"/>
          <w:lang w:val="es-ES"/>
        </w:rPr>
        <w:t>Strafrecht</w:t>
      </w:r>
      <w:proofErr w:type="spellEnd"/>
      <w:r w:rsidRPr="00E578B9">
        <w:rPr>
          <w:rFonts w:ascii="Times New Roman" w:hAnsi="Times New Roman"/>
          <w:szCs w:val="24"/>
          <w:lang w:val="es-ES"/>
        </w:rPr>
        <w:t xml:space="preserve">, Friburgo in Br. </w:t>
      </w:r>
      <w:r w:rsidRPr="001C2A27">
        <w:rPr>
          <w:rFonts w:ascii="Times New Roman" w:hAnsi="Times New Roman"/>
          <w:szCs w:val="24"/>
        </w:rPr>
        <w:t>(Germania)</w:t>
      </w:r>
    </w:p>
    <w:p w14:paraId="4CE22D72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>Montevideo, Uruguay</w:t>
      </w:r>
    </w:p>
    <w:p w14:paraId="1BF6537F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>Da ottobre 2014 – presente</w:t>
      </w:r>
    </w:p>
    <w:p w14:paraId="53EDE3E3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684C5082" w14:textId="77777777" w:rsidR="003673B9" w:rsidRPr="001C2A27" w:rsidRDefault="003673B9" w:rsidP="0086747E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b/>
          <w:bCs/>
          <w:szCs w:val="24"/>
        </w:rPr>
        <w:t xml:space="preserve">Membro del gruppo di ricerca </w:t>
      </w:r>
      <w:r w:rsidRPr="001C2A27">
        <w:rPr>
          <w:rFonts w:ascii="Times New Roman" w:hAnsi="Times New Roman"/>
          <w:b/>
          <w:szCs w:val="24"/>
        </w:rPr>
        <w:t xml:space="preserve">internazionale </w:t>
      </w:r>
      <w:r w:rsidRPr="001C2A27">
        <w:rPr>
          <w:rFonts w:ascii="Times New Roman" w:hAnsi="Times New Roman"/>
          <w:szCs w:val="24"/>
        </w:rPr>
        <w:t>su “L’</w:t>
      </w:r>
      <w:proofErr w:type="spellStart"/>
      <w:r w:rsidRPr="001C2A27">
        <w:rPr>
          <w:rFonts w:ascii="Times New Roman" w:hAnsi="Times New Roman"/>
          <w:szCs w:val="24"/>
        </w:rPr>
        <w:t>écocide</w:t>
      </w:r>
      <w:proofErr w:type="spellEnd"/>
      <w:r w:rsidRPr="001C2A27">
        <w:rPr>
          <w:rFonts w:ascii="Times New Roman" w:hAnsi="Times New Roman"/>
          <w:szCs w:val="24"/>
        </w:rPr>
        <w:t xml:space="preserve">” </w:t>
      </w:r>
    </w:p>
    <w:p w14:paraId="52B96B49" w14:textId="77777777" w:rsidR="003673B9" w:rsidRPr="00E578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  <w:lang w:val="fr-FR"/>
        </w:rPr>
      </w:pPr>
      <w:proofErr w:type="spellStart"/>
      <w:r w:rsidRPr="00E578B9">
        <w:rPr>
          <w:rFonts w:ascii="Times New Roman" w:hAnsi="Times New Roman"/>
          <w:szCs w:val="24"/>
          <w:lang w:val="fr-FR"/>
        </w:rPr>
        <w:t>Coordinatore</w:t>
      </w:r>
      <w:proofErr w:type="spellEnd"/>
      <w:r w:rsidRPr="00E578B9">
        <w:rPr>
          <w:rFonts w:ascii="Times New Roman" w:hAnsi="Times New Roman"/>
          <w:szCs w:val="24"/>
          <w:lang w:val="fr-FR"/>
        </w:rPr>
        <w:t xml:space="preserve"> </w:t>
      </w:r>
      <w:proofErr w:type="spellStart"/>
      <w:proofErr w:type="gramStart"/>
      <w:r w:rsidRPr="00E578B9">
        <w:rPr>
          <w:rFonts w:ascii="Times New Roman" w:hAnsi="Times New Roman"/>
          <w:szCs w:val="24"/>
          <w:lang w:val="fr-FR"/>
        </w:rPr>
        <w:t>scientifico</w:t>
      </w:r>
      <w:proofErr w:type="spellEnd"/>
      <w:r w:rsidRPr="00E578B9">
        <w:rPr>
          <w:rFonts w:ascii="Times New Roman" w:hAnsi="Times New Roman"/>
          <w:szCs w:val="24"/>
          <w:lang w:val="fr-FR"/>
        </w:rPr>
        <w:t>:</w:t>
      </w:r>
      <w:proofErr w:type="gramEnd"/>
      <w:r w:rsidRPr="00E578B9">
        <w:rPr>
          <w:rFonts w:ascii="Times New Roman" w:hAnsi="Times New Roman"/>
          <w:szCs w:val="24"/>
          <w:lang w:val="fr-FR"/>
        </w:rPr>
        <w:t xml:space="preserve"> Prof. Laurent </w:t>
      </w:r>
      <w:proofErr w:type="spellStart"/>
      <w:r w:rsidRPr="00E578B9">
        <w:rPr>
          <w:rFonts w:ascii="Times New Roman" w:hAnsi="Times New Roman"/>
          <w:szCs w:val="24"/>
          <w:lang w:val="fr-FR"/>
        </w:rPr>
        <w:t>Neyret</w:t>
      </w:r>
      <w:proofErr w:type="spellEnd"/>
      <w:r w:rsidRPr="00E578B9">
        <w:rPr>
          <w:rFonts w:ascii="Times New Roman" w:hAnsi="Times New Roman"/>
          <w:szCs w:val="24"/>
          <w:lang w:val="fr-FR"/>
        </w:rPr>
        <w:t xml:space="preserve">, Université Versailles Saint Quentin en Yvelines (Francia). </w:t>
      </w:r>
    </w:p>
    <w:p w14:paraId="2E55A41D" w14:textId="77777777" w:rsidR="003673B9" w:rsidRPr="00E578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  <w:lang w:val="fr-FR"/>
        </w:rPr>
      </w:pPr>
      <w:proofErr w:type="spellStart"/>
      <w:r w:rsidRPr="00E578B9">
        <w:rPr>
          <w:rFonts w:ascii="Times New Roman" w:hAnsi="Times New Roman"/>
          <w:szCs w:val="24"/>
          <w:lang w:val="fr-FR"/>
        </w:rPr>
        <w:t>Finanziato</w:t>
      </w:r>
      <w:proofErr w:type="spellEnd"/>
      <w:r w:rsidRPr="00E578B9">
        <w:rPr>
          <w:rFonts w:ascii="Times New Roman" w:hAnsi="Times New Roman"/>
          <w:szCs w:val="24"/>
          <w:lang w:val="fr-FR"/>
        </w:rPr>
        <w:t xml:space="preserve"> dalla </w:t>
      </w:r>
      <w:r w:rsidRPr="00E578B9">
        <w:rPr>
          <w:rFonts w:ascii="Times New Roman" w:hAnsi="Times New Roman"/>
          <w:i/>
          <w:szCs w:val="24"/>
          <w:lang w:val="fr-FR"/>
        </w:rPr>
        <w:t>Mission de recherche Droit et Justice</w:t>
      </w:r>
      <w:r w:rsidRPr="00E578B9">
        <w:rPr>
          <w:rFonts w:ascii="Times New Roman" w:hAnsi="Times New Roman"/>
          <w:szCs w:val="24"/>
          <w:lang w:val="fr-FR"/>
        </w:rPr>
        <w:t xml:space="preserve">, Ministère de la Justice e dal </w:t>
      </w:r>
      <w:proofErr w:type="spellStart"/>
      <w:r w:rsidRPr="00E578B9">
        <w:rPr>
          <w:rFonts w:ascii="Times New Roman" w:hAnsi="Times New Roman"/>
          <w:szCs w:val="24"/>
          <w:lang w:val="fr-FR"/>
        </w:rPr>
        <w:t>giornale</w:t>
      </w:r>
      <w:proofErr w:type="spellEnd"/>
      <w:r w:rsidRPr="00E578B9">
        <w:rPr>
          <w:rFonts w:ascii="Times New Roman" w:hAnsi="Times New Roman"/>
          <w:szCs w:val="24"/>
          <w:lang w:val="fr-FR"/>
        </w:rPr>
        <w:t xml:space="preserve"> Le Monde, Paris, Francia. </w:t>
      </w:r>
    </w:p>
    <w:p w14:paraId="2685C926" w14:textId="77777777" w:rsidR="003673B9" w:rsidRPr="00E578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  <w:lang w:val="fr-FR"/>
        </w:rPr>
      </w:pPr>
      <w:r>
        <w:rPr>
          <w:rFonts w:ascii="Times New Roman" w:hAnsi="Times New Roman"/>
          <w:szCs w:val="24"/>
          <w:lang w:val="fr-FR"/>
        </w:rPr>
        <w:t xml:space="preserve">Da </w:t>
      </w:r>
      <w:proofErr w:type="spellStart"/>
      <w:r>
        <w:rPr>
          <w:rFonts w:ascii="Times New Roman" w:hAnsi="Times New Roman"/>
          <w:szCs w:val="24"/>
          <w:lang w:val="fr-FR"/>
        </w:rPr>
        <w:t>ottobre</w:t>
      </w:r>
      <w:proofErr w:type="spellEnd"/>
      <w:r>
        <w:rPr>
          <w:rFonts w:ascii="Times New Roman" w:hAnsi="Times New Roman"/>
          <w:szCs w:val="24"/>
          <w:lang w:val="fr-FR"/>
        </w:rPr>
        <w:t xml:space="preserve"> 2013 – </w:t>
      </w:r>
      <w:proofErr w:type="spellStart"/>
      <w:r>
        <w:rPr>
          <w:rFonts w:ascii="Times New Roman" w:hAnsi="Times New Roman"/>
          <w:szCs w:val="24"/>
          <w:lang w:val="fr-FR"/>
        </w:rPr>
        <w:t>Febbraio</w:t>
      </w:r>
      <w:proofErr w:type="spellEnd"/>
      <w:r>
        <w:rPr>
          <w:rFonts w:ascii="Times New Roman" w:hAnsi="Times New Roman"/>
          <w:szCs w:val="24"/>
          <w:lang w:val="fr-FR"/>
        </w:rPr>
        <w:t xml:space="preserve"> 2015</w:t>
      </w:r>
      <w:r w:rsidRPr="00E578B9">
        <w:rPr>
          <w:rFonts w:ascii="Times New Roman" w:hAnsi="Times New Roman"/>
          <w:szCs w:val="24"/>
          <w:lang w:val="fr-FR"/>
        </w:rPr>
        <w:t xml:space="preserve"> </w:t>
      </w:r>
    </w:p>
    <w:p w14:paraId="75827DC2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2A1F7C34" w14:textId="77777777" w:rsidR="003673B9" w:rsidRPr="001C2A27" w:rsidRDefault="003673B9" w:rsidP="0086747E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b/>
          <w:szCs w:val="24"/>
        </w:rPr>
        <w:t xml:space="preserve">Membro del gruppo di ricerca internazionale su </w:t>
      </w:r>
      <w:r>
        <w:rPr>
          <w:rFonts w:ascii="Times New Roman" w:hAnsi="Times New Roman"/>
          <w:b/>
          <w:szCs w:val="24"/>
        </w:rPr>
        <w:t>“</w:t>
      </w:r>
      <w:proofErr w:type="spellStart"/>
      <w:r w:rsidRPr="001C2A27">
        <w:rPr>
          <w:rFonts w:ascii="Times New Roman" w:hAnsi="Times New Roman"/>
          <w:szCs w:val="24"/>
        </w:rPr>
        <w:t>Principle</w:t>
      </w:r>
      <w:proofErr w:type="spellEnd"/>
      <w:r w:rsidRPr="001C2A27">
        <w:rPr>
          <w:rFonts w:ascii="Times New Roman" w:hAnsi="Times New Roman"/>
          <w:szCs w:val="24"/>
        </w:rPr>
        <w:t xml:space="preserve"> of Universal </w:t>
      </w:r>
      <w:proofErr w:type="spellStart"/>
      <w:r w:rsidRPr="001C2A27">
        <w:rPr>
          <w:rFonts w:ascii="Times New Roman" w:hAnsi="Times New Roman"/>
          <w:szCs w:val="24"/>
        </w:rPr>
        <w:t>Juris</w:t>
      </w:r>
      <w:r>
        <w:rPr>
          <w:rFonts w:ascii="Times New Roman" w:hAnsi="Times New Roman"/>
          <w:szCs w:val="24"/>
        </w:rPr>
        <w:t>diction</w:t>
      </w:r>
      <w:proofErr w:type="spellEnd"/>
      <w:r>
        <w:rPr>
          <w:rFonts w:ascii="Times New Roman" w:hAnsi="Times New Roman"/>
          <w:szCs w:val="24"/>
        </w:rPr>
        <w:t xml:space="preserve">: </w:t>
      </w:r>
      <w:proofErr w:type="spellStart"/>
      <w:r>
        <w:rPr>
          <w:rFonts w:ascii="Times New Roman" w:hAnsi="Times New Roman"/>
          <w:szCs w:val="24"/>
        </w:rPr>
        <w:t>rationale</w:t>
      </w:r>
      <w:proofErr w:type="spellEnd"/>
      <w:r>
        <w:rPr>
          <w:rFonts w:ascii="Times New Roman" w:hAnsi="Times New Roman"/>
          <w:szCs w:val="24"/>
        </w:rPr>
        <w:t xml:space="preserve"> and Limits”, </w:t>
      </w:r>
      <w:proofErr w:type="spellStart"/>
      <w:r w:rsidRPr="001C2A27">
        <w:rPr>
          <w:rFonts w:ascii="Times New Roman" w:hAnsi="Times New Roman"/>
          <w:szCs w:val="24"/>
        </w:rPr>
        <w:t>Universidad</w:t>
      </w:r>
      <w:proofErr w:type="spellEnd"/>
      <w:r w:rsidRPr="001C2A27">
        <w:rPr>
          <w:rFonts w:ascii="Times New Roman" w:hAnsi="Times New Roman"/>
          <w:szCs w:val="24"/>
        </w:rPr>
        <w:t xml:space="preserve"> di Salamanca, Spagna</w:t>
      </w:r>
    </w:p>
    <w:p w14:paraId="14ECB321" w14:textId="77777777" w:rsidR="003673B9" w:rsidRPr="00395E58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  <w:lang w:val="es-ES"/>
        </w:rPr>
      </w:pPr>
      <w:proofErr w:type="spellStart"/>
      <w:r w:rsidRPr="00395E58">
        <w:rPr>
          <w:rFonts w:ascii="Times New Roman" w:hAnsi="Times New Roman"/>
          <w:szCs w:val="24"/>
          <w:lang w:val="es-ES"/>
        </w:rPr>
        <w:t>Coordinatrice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</w:t>
      </w:r>
      <w:proofErr w:type="spellStart"/>
      <w:r w:rsidRPr="00395E58">
        <w:rPr>
          <w:rFonts w:ascii="Times New Roman" w:hAnsi="Times New Roman"/>
          <w:szCs w:val="24"/>
          <w:lang w:val="es-ES"/>
        </w:rPr>
        <w:t>scientifica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: </w:t>
      </w:r>
      <w:hyperlink r:id="rId7" w:history="1">
        <w:r w:rsidRPr="00395E58">
          <w:rPr>
            <w:rFonts w:ascii="Times New Roman" w:hAnsi="Times New Roman"/>
            <w:szCs w:val="24"/>
            <w:lang w:val="es-ES"/>
          </w:rPr>
          <w:t>Ana Isabel Pérez Cepeda</w:t>
        </w:r>
      </w:hyperlink>
      <w:r w:rsidRPr="00395E58">
        <w:rPr>
          <w:rFonts w:ascii="Times New Roman" w:hAnsi="Times New Roman"/>
          <w:szCs w:val="24"/>
          <w:lang w:val="es-ES"/>
        </w:rPr>
        <w:t> </w:t>
      </w:r>
    </w:p>
    <w:p w14:paraId="57A0C377" w14:textId="77777777" w:rsidR="003673B9" w:rsidRPr="00395E58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  <w:lang w:val="es-ES"/>
        </w:rPr>
      </w:pPr>
      <w:proofErr w:type="spellStart"/>
      <w:r w:rsidRPr="00395E58">
        <w:rPr>
          <w:rFonts w:ascii="Times New Roman" w:hAnsi="Times New Roman"/>
          <w:szCs w:val="24"/>
          <w:lang w:val="es-ES"/>
        </w:rPr>
        <w:t>Finanziato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da: Ministerio de Educación, Cultura y Deporte del Gobierno de España </w:t>
      </w:r>
    </w:p>
    <w:p w14:paraId="4D779B33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395E58">
        <w:rPr>
          <w:rFonts w:ascii="Times New Roman" w:hAnsi="Times New Roman"/>
          <w:b/>
          <w:szCs w:val="24"/>
          <w:lang w:val="es-ES"/>
        </w:rPr>
        <w:t xml:space="preserve"> </w:t>
      </w:r>
      <w:r>
        <w:rPr>
          <w:rFonts w:ascii="Times New Roman" w:hAnsi="Times New Roman"/>
          <w:szCs w:val="24"/>
        </w:rPr>
        <w:t xml:space="preserve">Dal gennaio 2010 al </w:t>
      </w:r>
      <w:r w:rsidRPr="001C2A27">
        <w:rPr>
          <w:rFonts w:ascii="Times New Roman" w:hAnsi="Times New Roman"/>
          <w:szCs w:val="24"/>
        </w:rPr>
        <w:t>31</w:t>
      </w:r>
      <w:r>
        <w:rPr>
          <w:rFonts w:ascii="Times New Roman" w:hAnsi="Times New Roman"/>
          <w:szCs w:val="24"/>
        </w:rPr>
        <w:t xml:space="preserve"> dicembre </w:t>
      </w:r>
      <w:r w:rsidRPr="001C2A27">
        <w:rPr>
          <w:rFonts w:ascii="Times New Roman" w:hAnsi="Times New Roman"/>
          <w:szCs w:val="24"/>
        </w:rPr>
        <w:t>2012</w:t>
      </w:r>
    </w:p>
    <w:p w14:paraId="0089CDBF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b/>
          <w:szCs w:val="24"/>
        </w:rPr>
      </w:pPr>
    </w:p>
    <w:p w14:paraId="41A6C02D" w14:textId="77777777" w:rsidR="003673B9" w:rsidRPr="001C2A27" w:rsidRDefault="003673B9" w:rsidP="0086747E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b/>
          <w:bCs/>
          <w:szCs w:val="24"/>
        </w:rPr>
        <w:t xml:space="preserve">Membro del gruppo di ricerca europeo </w:t>
      </w:r>
      <w:r w:rsidRPr="001C2A27">
        <w:rPr>
          <w:rFonts w:ascii="Times New Roman" w:hAnsi="Times New Roman"/>
          <w:szCs w:val="24"/>
        </w:rPr>
        <w:t xml:space="preserve">su </w:t>
      </w:r>
      <w:r>
        <w:rPr>
          <w:rFonts w:ascii="Times New Roman" w:hAnsi="Times New Roman"/>
          <w:szCs w:val="24"/>
        </w:rPr>
        <w:t>“</w:t>
      </w:r>
      <w:proofErr w:type="spellStart"/>
      <w:r w:rsidRPr="0078120A">
        <w:rPr>
          <w:rFonts w:ascii="Times New Roman" w:hAnsi="Times New Roman"/>
          <w:szCs w:val="24"/>
        </w:rPr>
        <w:t>Les</w:t>
      </w:r>
      <w:proofErr w:type="spellEnd"/>
      <w:r w:rsidRPr="0078120A">
        <w:rPr>
          <w:rFonts w:ascii="Times New Roman" w:hAnsi="Times New Roman"/>
          <w:szCs w:val="24"/>
        </w:rPr>
        <w:t xml:space="preserve"> </w:t>
      </w:r>
      <w:proofErr w:type="spellStart"/>
      <w:r w:rsidRPr="0078120A">
        <w:rPr>
          <w:rFonts w:ascii="Times New Roman" w:hAnsi="Times New Roman"/>
          <w:szCs w:val="24"/>
        </w:rPr>
        <w:t>chemins</w:t>
      </w:r>
      <w:proofErr w:type="spellEnd"/>
      <w:r w:rsidRPr="0078120A">
        <w:rPr>
          <w:rFonts w:ascii="Times New Roman" w:hAnsi="Times New Roman"/>
          <w:szCs w:val="24"/>
        </w:rPr>
        <w:t xml:space="preserve"> de l’</w:t>
      </w:r>
      <w:proofErr w:type="spellStart"/>
      <w:r w:rsidRPr="0078120A">
        <w:rPr>
          <w:rFonts w:ascii="Times New Roman" w:hAnsi="Times New Roman"/>
          <w:szCs w:val="24"/>
        </w:rPr>
        <w:t>harmonisation</w:t>
      </w:r>
      <w:proofErr w:type="spellEnd"/>
      <w:r w:rsidRPr="0078120A">
        <w:rPr>
          <w:rFonts w:ascii="Times New Roman" w:hAnsi="Times New Roman"/>
          <w:szCs w:val="24"/>
        </w:rPr>
        <w:t xml:space="preserve"> </w:t>
      </w:r>
      <w:proofErr w:type="spellStart"/>
      <w:r w:rsidRPr="0078120A">
        <w:rPr>
          <w:rFonts w:ascii="Times New Roman" w:hAnsi="Times New Roman"/>
          <w:szCs w:val="24"/>
        </w:rPr>
        <w:t>pénale</w:t>
      </w:r>
      <w:proofErr w:type="spellEnd"/>
      <w:r>
        <w:rPr>
          <w:rFonts w:ascii="Times New Roman" w:hAnsi="Times New Roman"/>
          <w:szCs w:val="24"/>
        </w:rPr>
        <w:t>”</w:t>
      </w:r>
      <w:r w:rsidRPr="001C2A27">
        <w:rPr>
          <w:rFonts w:ascii="Times New Roman" w:hAnsi="Times New Roman"/>
          <w:szCs w:val="24"/>
        </w:rPr>
        <w:t xml:space="preserve"> </w:t>
      </w:r>
    </w:p>
    <w:p w14:paraId="35274322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 xml:space="preserve">Coordinatori scientifici: Prof. </w:t>
      </w:r>
      <w:proofErr w:type="spellStart"/>
      <w:r w:rsidRPr="001C2A27">
        <w:rPr>
          <w:rFonts w:ascii="Times New Roman" w:hAnsi="Times New Roman"/>
          <w:szCs w:val="24"/>
        </w:rPr>
        <w:t>ssa</w:t>
      </w:r>
      <w:proofErr w:type="spellEnd"/>
      <w:r w:rsidRPr="001C2A27">
        <w:rPr>
          <w:rFonts w:ascii="Times New Roman" w:hAnsi="Times New Roman"/>
          <w:szCs w:val="24"/>
        </w:rPr>
        <w:t xml:space="preserve"> M. Delmas Marty </w:t>
      </w:r>
      <w:proofErr w:type="spellStart"/>
      <w:r w:rsidRPr="001C2A27">
        <w:rPr>
          <w:rFonts w:ascii="Times New Roman" w:hAnsi="Times New Roman"/>
          <w:szCs w:val="24"/>
        </w:rPr>
        <w:t>Collège</w:t>
      </w:r>
      <w:proofErr w:type="spellEnd"/>
      <w:r w:rsidRPr="001C2A27">
        <w:rPr>
          <w:rFonts w:ascii="Times New Roman" w:hAnsi="Times New Roman"/>
          <w:szCs w:val="24"/>
        </w:rPr>
        <w:t xml:space="preserve"> de France, Paris (Francia); Prof. U. </w:t>
      </w:r>
      <w:proofErr w:type="spellStart"/>
      <w:r w:rsidRPr="001C2A27">
        <w:rPr>
          <w:rFonts w:ascii="Times New Roman" w:hAnsi="Times New Roman"/>
          <w:szCs w:val="24"/>
        </w:rPr>
        <w:t>Sieber</w:t>
      </w:r>
      <w:proofErr w:type="spellEnd"/>
      <w:r w:rsidRPr="001C2A27">
        <w:rPr>
          <w:rFonts w:ascii="Times New Roman" w:hAnsi="Times New Roman"/>
          <w:szCs w:val="24"/>
        </w:rPr>
        <w:t xml:space="preserve">, </w:t>
      </w:r>
      <w:r w:rsidRPr="00E578B9">
        <w:rPr>
          <w:rFonts w:ascii="Times New Roman" w:hAnsi="Times New Roman"/>
          <w:szCs w:val="24"/>
        </w:rPr>
        <w:t xml:space="preserve">Max </w:t>
      </w:r>
      <w:proofErr w:type="spellStart"/>
      <w:r w:rsidRPr="00E578B9">
        <w:rPr>
          <w:rFonts w:ascii="Times New Roman" w:hAnsi="Times New Roman"/>
          <w:szCs w:val="24"/>
        </w:rPr>
        <w:t>Planck</w:t>
      </w:r>
      <w:proofErr w:type="spellEnd"/>
      <w:r w:rsidRPr="00E578B9">
        <w:rPr>
          <w:rFonts w:ascii="Times New Roman" w:hAnsi="Times New Roman"/>
          <w:szCs w:val="24"/>
        </w:rPr>
        <w:t xml:space="preserve"> </w:t>
      </w:r>
      <w:proofErr w:type="spellStart"/>
      <w:r w:rsidRPr="00E578B9">
        <w:rPr>
          <w:rFonts w:ascii="Times New Roman" w:hAnsi="Times New Roman"/>
          <w:szCs w:val="24"/>
        </w:rPr>
        <w:t>Institut</w:t>
      </w:r>
      <w:proofErr w:type="spellEnd"/>
      <w:r w:rsidRPr="00E578B9">
        <w:rPr>
          <w:rFonts w:ascii="Times New Roman" w:hAnsi="Times New Roman"/>
          <w:szCs w:val="24"/>
        </w:rPr>
        <w:t xml:space="preserve"> </w:t>
      </w:r>
      <w:proofErr w:type="spellStart"/>
      <w:r w:rsidRPr="00E578B9">
        <w:rPr>
          <w:rFonts w:ascii="Times New Roman" w:hAnsi="Times New Roman"/>
          <w:szCs w:val="24"/>
        </w:rPr>
        <w:t>für</w:t>
      </w:r>
      <w:proofErr w:type="spellEnd"/>
      <w:r w:rsidRPr="00E578B9">
        <w:rPr>
          <w:rFonts w:ascii="Times New Roman" w:hAnsi="Times New Roman"/>
          <w:szCs w:val="24"/>
        </w:rPr>
        <w:t xml:space="preserve"> </w:t>
      </w:r>
      <w:proofErr w:type="spellStart"/>
      <w:r w:rsidRPr="00E578B9">
        <w:rPr>
          <w:rFonts w:ascii="Times New Roman" w:hAnsi="Times New Roman"/>
          <w:szCs w:val="24"/>
        </w:rPr>
        <w:t>internationales</w:t>
      </w:r>
      <w:proofErr w:type="spellEnd"/>
      <w:r w:rsidRPr="00E578B9">
        <w:rPr>
          <w:rFonts w:ascii="Times New Roman" w:hAnsi="Times New Roman"/>
          <w:szCs w:val="24"/>
        </w:rPr>
        <w:t xml:space="preserve"> und </w:t>
      </w:r>
      <w:proofErr w:type="spellStart"/>
      <w:r w:rsidRPr="00E578B9">
        <w:rPr>
          <w:rFonts w:ascii="Times New Roman" w:hAnsi="Times New Roman"/>
          <w:szCs w:val="24"/>
        </w:rPr>
        <w:t>ausländisches</w:t>
      </w:r>
      <w:proofErr w:type="spellEnd"/>
      <w:r w:rsidRPr="00E578B9">
        <w:rPr>
          <w:rFonts w:ascii="Times New Roman" w:hAnsi="Times New Roman"/>
          <w:szCs w:val="24"/>
        </w:rPr>
        <w:t xml:space="preserve"> </w:t>
      </w:r>
      <w:proofErr w:type="spellStart"/>
      <w:r w:rsidRPr="00E578B9">
        <w:rPr>
          <w:rFonts w:ascii="Times New Roman" w:hAnsi="Times New Roman"/>
          <w:szCs w:val="24"/>
        </w:rPr>
        <w:t>Strafrecht</w:t>
      </w:r>
      <w:proofErr w:type="spellEnd"/>
      <w:r w:rsidRPr="001C2A27">
        <w:rPr>
          <w:rFonts w:ascii="Times New Roman" w:hAnsi="Times New Roman"/>
          <w:szCs w:val="24"/>
        </w:rPr>
        <w:t xml:space="preserve">, Friburgo in Br. (Germania); prof. Mark </w:t>
      </w:r>
      <w:proofErr w:type="spellStart"/>
      <w:r w:rsidRPr="001C2A27">
        <w:rPr>
          <w:rFonts w:ascii="Times New Roman" w:hAnsi="Times New Roman"/>
          <w:szCs w:val="24"/>
        </w:rPr>
        <w:t>Pieth</w:t>
      </w:r>
      <w:proofErr w:type="spellEnd"/>
      <w:r w:rsidRPr="001C2A27">
        <w:rPr>
          <w:rFonts w:ascii="Times New Roman" w:hAnsi="Times New Roman"/>
          <w:szCs w:val="24"/>
        </w:rPr>
        <w:t xml:space="preserve">, Università degli Studi di Basilea, Svizzera; Prof. Luis Arroyo Zapatero, </w:t>
      </w:r>
      <w:proofErr w:type="spellStart"/>
      <w:r w:rsidRPr="001C2A27">
        <w:rPr>
          <w:rFonts w:ascii="Times New Roman" w:hAnsi="Times New Roman"/>
          <w:szCs w:val="24"/>
        </w:rPr>
        <w:t>Universidad</w:t>
      </w:r>
      <w:proofErr w:type="spellEnd"/>
      <w:r w:rsidRPr="001C2A27">
        <w:rPr>
          <w:rFonts w:ascii="Times New Roman" w:hAnsi="Times New Roman"/>
          <w:szCs w:val="24"/>
        </w:rPr>
        <w:t xml:space="preserve"> de </w:t>
      </w:r>
      <w:proofErr w:type="spellStart"/>
      <w:r w:rsidRPr="001C2A27">
        <w:rPr>
          <w:rFonts w:ascii="Times New Roman" w:hAnsi="Times New Roman"/>
          <w:szCs w:val="24"/>
        </w:rPr>
        <w:t>Castilla</w:t>
      </w:r>
      <w:proofErr w:type="spellEnd"/>
      <w:r w:rsidRPr="001C2A27">
        <w:rPr>
          <w:rFonts w:ascii="Times New Roman" w:hAnsi="Times New Roman"/>
          <w:szCs w:val="24"/>
        </w:rPr>
        <w:t xml:space="preserve"> La </w:t>
      </w:r>
      <w:proofErr w:type="spellStart"/>
      <w:r w:rsidRPr="001C2A27">
        <w:rPr>
          <w:rFonts w:ascii="Times New Roman" w:hAnsi="Times New Roman"/>
          <w:szCs w:val="24"/>
        </w:rPr>
        <w:t>Mancha</w:t>
      </w:r>
      <w:proofErr w:type="spellEnd"/>
      <w:r w:rsidRPr="001C2A27">
        <w:rPr>
          <w:rFonts w:ascii="Times New Roman" w:hAnsi="Times New Roman"/>
          <w:szCs w:val="24"/>
        </w:rPr>
        <w:t>, Spagna.</w:t>
      </w:r>
    </w:p>
    <w:p w14:paraId="3E474AEA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>Da giugno 2004 a giugno 2008.</w:t>
      </w:r>
    </w:p>
    <w:p w14:paraId="5011CB7F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55B8B4D5" w14:textId="77777777" w:rsidR="003673B9" w:rsidRPr="001C2A27" w:rsidRDefault="003673B9" w:rsidP="0086747E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b/>
          <w:bCs/>
          <w:szCs w:val="24"/>
        </w:rPr>
        <w:t xml:space="preserve">Membro del gruppo di ricerca internazionale </w:t>
      </w:r>
      <w:r w:rsidRPr="001C2A27">
        <w:rPr>
          <w:rFonts w:ascii="Times New Roman" w:hAnsi="Times New Roman"/>
          <w:szCs w:val="24"/>
        </w:rPr>
        <w:t>su “</w:t>
      </w:r>
      <w:proofErr w:type="spellStart"/>
      <w:r w:rsidRPr="001C2A27">
        <w:rPr>
          <w:rFonts w:ascii="Times New Roman" w:hAnsi="Times New Roman"/>
          <w:bCs/>
          <w:szCs w:val="24"/>
        </w:rPr>
        <w:t>Justice</w:t>
      </w:r>
      <w:proofErr w:type="spellEnd"/>
      <w:r w:rsidRPr="001C2A27">
        <w:rPr>
          <w:rFonts w:ascii="Times New Roman" w:hAnsi="Times New Roman"/>
          <w:bCs/>
          <w:szCs w:val="24"/>
        </w:rPr>
        <w:t xml:space="preserve"> </w:t>
      </w:r>
      <w:proofErr w:type="spellStart"/>
      <w:r w:rsidRPr="001C2A27">
        <w:rPr>
          <w:rFonts w:ascii="Times New Roman" w:hAnsi="Times New Roman"/>
          <w:bCs/>
          <w:szCs w:val="24"/>
        </w:rPr>
        <w:t>pénale</w:t>
      </w:r>
      <w:proofErr w:type="spellEnd"/>
      <w:r w:rsidRPr="001C2A27">
        <w:rPr>
          <w:rFonts w:ascii="Times New Roman" w:hAnsi="Times New Roman"/>
          <w:bCs/>
          <w:szCs w:val="24"/>
        </w:rPr>
        <w:t xml:space="preserve"> et </w:t>
      </w:r>
      <w:proofErr w:type="spellStart"/>
      <w:r w:rsidRPr="001C2A27">
        <w:rPr>
          <w:rFonts w:ascii="Times New Roman" w:hAnsi="Times New Roman"/>
          <w:bCs/>
          <w:szCs w:val="24"/>
        </w:rPr>
        <w:t>cinéma</w:t>
      </w:r>
      <w:proofErr w:type="spellEnd"/>
      <w:r w:rsidRPr="001C2A27">
        <w:rPr>
          <w:rFonts w:ascii="Times New Roman" w:hAnsi="Times New Roman"/>
          <w:szCs w:val="24"/>
        </w:rPr>
        <w:t xml:space="preserve">” </w:t>
      </w:r>
    </w:p>
    <w:p w14:paraId="29FE2639" w14:textId="77777777" w:rsidR="003673B9" w:rsidRPr="00E578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  <w:lang w:val="fr-FR"/>
        </w:rPr>
      </w:pPr>
      <w:proofErr w:type="spellStart"/>
      <w:r w:rsidRPr="00E578B9">
        <w:rPr>
          <w:rFonts w:ascii="Times New Roman" w:hAnsi="Times New Roman"/>
          <w:bCs/>
          <w:szCs w:val="24"/>
          <w:lang w:val="fr-FR"/>
        </w:rPr>
        <w:t>Coordinamento</w:t>
      </w:r>
      <w:proofErr w:type="spellEnd"/>
      <w:r w:rsidRPr="00E578B9">
        <w:rPr>
          <w:rFonts w:ascii="Times New Roman" w:hAnsi="Times New Roman"/>
          <w:bCs/>
          <w:szCs w:val="24"/>
          <w:lang w:val="fr-FR"/>
        </w:rPr>
        <w:t xml:space="preserve"> </w:t>
      </w:r>
      <w:proofErr w:type="spellStart"/>
      <w:proofErr w:type="gramStart"/>
      <w:r w:rsidRPr="00E578B9">
        <w:rPr>
          <w:rFonts w:ascii="Times New Roman" w:hAnsi="Times New Roman"/>
          <w:bCs/>
          <w:szCs w:val="24"/>
          <w:lang w:val="fr-FR"/>
        </w:rPr>
        <w:t>scientifico</w:t>
      </w:r>
      <w:proofErr w:type="spellEnd"/>
      <w:r w:rsidRPr="00E578B9">
        <w:rPr>
          <w:rFonts w:ascii="Times New Roman" w:hAnsi="Times New Roman"/>
          <w:bCs/>
          <w:szCs w:val="24"/>
          <w:lang w:val="fr-FR"/>
        </w:rPr>
        <w:t>:</w:t>
      </w:r>
      <w:proofErr w:type="gramEnd"/>
      <w:r w:rsidRPr="00E578B9">
        <w:rPr>
          <w:rFonts w:ascii="Times New Roman" w:hAnsi="Times New Roman"/>
          <w:bCs/>
          <w:szCs w:val="24"/>
          <w:lang w:val="fr-FR"/>
        </w:rPr>
        <w:t xml:space="preserve"> </w:t>
      </w:r>
      <w:r w:rsidRPr="00E578B9">
        <w:rPr>
          <w:rFonts w:ascii="Times New Roman" w:hAnsi="Times New Roman"/>
          <w:szCs w:val="24"/>
          <w:lang w:val="fr-FR"/>
        </w:rPr>
        <w:t xml:space="preserve">Antoine </w:t>
      </w:r>
      <w:proofErr w:type="spellStart"/>
      <w:r w:rsidRPr="00E578B9">
        <w:rPr>
          <w:rFonts w:ascii="Times New Roman" w:hAnsi="Times New Roman"/>
          <w:szCs w:val="24"/>
          <w:lang w:val="fr-FR"/>
        </w:rPr>
        <w:t>Garapon</w:t>
      </w:r>
      <w:proofErr w:type="spellEnd"/>
      <w:r w:rsidRPr="00E578B9">
        <w:rPr>
          <w:rFonts w:ascii="Times New Roman" w:hAnsi="Times New Roman"/>
          <w:szCs w:val="24"/>
          <w:lang w:val="fr-FR"/>
        </w:rPr>
        <w:t xml:space="preserve">, Institut des Hautes </w:t>
      </w:r>
      <w:proofErr w:type="spellStart"/>
      <w:r w:rsidRPr="00E578B9">
        <w:rPr>
          <w:rFonts w:ascii="Times New Roman" w:hAnsi="Times New Roman"/>
          <w:szCs w:val="24"/>
          <w:lang w:val="fr-FR"/>
        </w:rPr>
        <w:t>Etudes</w:t>
      </w:r>
      <w:proofErr w:type="spellEnd"/>
      <w:r w:rsidRPr="00E578B9">
        <w:rPr>
          <w:rFonts w:ascii="Times New Roman" w:hAnsi="Times New Roman"/>
          <w:szCs w:val="24"/>
          <w:lang w:val="fr-FR"/>
        </w:rPr>
        <w:t xml:space="preserve"> sur la Justice </w:t>
      </w:r>
      <w:proofErr w:type="spellStart"/>
      <w:r w:rsidRPr="00E578B9">
        <w:rPr>
          <w:rFonts w:ascii="Times New Roman" w:hAnsi="Times New Roman"/>
          <w:szCs w:val="24"/>
          <w:lang w:val="fr-FR"/>
        </w:rPr>
        <w:t>Parigi</w:t>
      </w:r>
      <w:proofErr w:type="spellEnd"/>
      <w:r w:rsidRPr="00E578B9">
        <w:rPr>
          <w:rFonts w:ascii="Times New Roman" w:hAnsi="Times New Roman"/>
          <w:szCs w:val="24"/>
          <w:lang w:val="fr-FR"/>
        </w:rPr>
        <w:t>.</w:t>
      </w:r>
    </w:p>
    <w:p w14:paraId="160D2031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2003 - 2005</w:t>
      </w:r>
    </w:p>
    <w:p w14:paraId="1098B638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4D934195" w14:textId="77777777" w:rsidR="003673B9" w:rsidRPr="001C2A27" w:rsidRDefault="003673B9" w:rsidP="0086747E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b/>
          <w:bCs/>
          <w:szCs w:val="24"/>
        </w:rPr>
        <w:t xml:space="preserve">Membro del gruppo internazionale di ricerca </w:t>
      </w:r>
      <w:r w:rsidRPr="001C2A27">
        <w:rPr>
          <w:rFonts w:ascii="Times New Roman" w:hAnsi="Times New Roman"/>
          <w:szCs w:val="24"/>
        </w:rPr>
        <w:t xml:space="preserve">su </w:t>
      </w:r>
      <w:r>
        <w:rPr>
          <w:rFonts w:ascii="Times New Roman" w:hAnsi="Times New Roman"/>
          <w:szCs w:val="24"/>
        </w:rPr>
        <w:t>“</w:t>
      </w:r>
      <w:proofErr w:type="spellStart"/>
      <w:r w:rsidRPr="0078120A">
        <w:rPr>
          <w:rFonts w:ascii="Times New Roman" w:hAnsi="Times New Roman"/>
          <w:szCs w:val="24"/>
        </w:rPr>
        <w:t>Crimes</w:t>
      </w:r>
      <w:proofErr w:type="spellEnd"/>
      <w:r w:rsidRPr="0078120A">
        <w:rPr>
          <w:rFonts w:ascii="Times New Roman" w:hAnsi="Times New Roman"/>
          <w:szCs w:val="24"/>
        </w:rPr>
        <w:t xml:space="preserve"> </w:t>
      </w:r>
      <w:proofErr w:type="spellStart"/>
      <w:r w:rsidRPr="0078120A">
        <w:rPr>
          <w:rFonts w:ascii="Times New Roman" w:hAnsi="Times New Roman"/>
          <w:szCs w:val="24"/>
        </w:rPr>
        <w:t>against</w:t>
      </w:r>
      <w:proofErr w:type="spellEnd"/>
      <w:r w:rsidRPr="0078120A">
        <w:rPr>
          <w:rFonts w:ascii="Times New Roman" w:hAnsi="Times New Roman"/>
          <w:szCs w:val="24"/>
        </w:rPr>
        <w:t xml:space="preserve"> </w:t>
      </w:r>
      <w:proofErr w:type="spellStart"/>
      <w:r w:rsidRPr="0078120A">
        <w:rPr>
          <w:rFonts w:ascii="Times New Roman" w:hAnsi="Times New Roman"/>
          <w:szCs w:val="24"/>
        </w:rPr>
        <w:t>humanity</w:t>
      </w:r>
      <w:proofErr w:type="spellEnd"/>
      <w:r>
        <w:rPr>
          <w:rFonts w:ascii="Times New Roman" w:hAnsi="Times New Roman"/>
          <w:szCs w:val="24"/>
        </w:rPr>
        <w:t>”</w:t>
      </w:r>
    </w:p>
    <w:p w14:paraId="2547D6A9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 xml:space="preserve">Coordinatrice scientifica: Prof. </w:t>
      </w:r>
      <w:proofErr w:type="spellStart"/>
      <w:r w:rsidRPr="001C2A27">
        <w:rPr>
          <w:rFonts w:ascii="Times New Roman" w:hAnsi="Times New Roman"/>
          <w:szCs w:val="24"/>
        </w:rPr>
        <w:t>ssa</w:t>
      </w:r>
      <w:proofErr w:type="spellEnd"/>
      <w:r w:rsidRPr="001C2A27">
        <w:rPr>
          <w:rFonts w:ascii="Times New Roman" w:hAnsi="Times New Roman"/>
          <w:szCs w:val="24"/>
        </w:rPr>
        <w:t xml:space="preserve"> Diane </w:t>
      </w:r>
      <w:proofErr w:type="spellStart"/>
      <w:r w:rsidRPr="001C2A27">
        <w:rPr>
          <w:rFonts w:ascii="Times New Roman" w:hAnsi="Times New Roman"/>
          <w:szCs w:val="24"/>
        </w:rPr>
        <w:t>Amann</w:t>
      </w:r>
      <w:proofErr w:type="spellEnd"/>
    </w:p>
    <w:p w14:paraId="5002C997" w14:textId="77777777" w:rsidR="003673B9" w:rsidRPr="00E578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  <w:lang w:val="en-US"/>
        </w:rPr>
      </w:pPr>
      <w:r w:rsidRPr="00E578B9">
        <w:rPr>
          <w:rFonts w:ascii="Times New Roman" w:hAnsi="Times New Roman"/>
          <w:szCs w:val="24"/>
          <w:lang w:val="en-US"/>
        </w:rPr>
        <w:t xml:space="preserve">School of Law, University of California, Davis, </w:t>
      </w:r>
      <w:proofErr w:type="spellStart"/>
      <w:r w:rsidRPr="00E578B9">
        <w:rPr>
          <w:rFonts w:ascii="Times New Roman" w:hAnsi="Times New Roman"/>
          <w:szCs w:val="24"/>
          <w:lang w:val="en-US"/>
        </w:rPr>
        <w:t>Stati</w:t>
      </w:r>
      <w:proofErr w:type="spellEnd"/>
      <w:r w:rsidRPr="00E578B9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E578B9">
        <w:rPr>
          <w:rFonts w:ascii="Times New Roman" w:hAnsi="Times New Roman"/>
          <w:szCs w:val="24"/>
          <w:lang w:val="en-US"/>
        </w:rPr>
        <w:t>Uniti</w:t>
      </w:r>
      <w:proofErr w:type="spellEnd"/>
      <w:r w:rsidRPr="00E578B9">
        <w:rPr>
          <w:rFonts w:ascii="Times New Roman" w:hAnsi="Times New Roman"/>
          <w:szCs w:val="24"/>
          <w:lang w:val="en-US"/>
        </w:rPr>
        <w:t>.</w:t>
      </w:r>
    </w:p>
    <w:p w14:paraId="15FC888A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2002</w:t>
      </w:r>
    </w:p>
    <w:p w14:paraId="140ED214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 xml:space="preserve"> </w:t>
      </w:r>
    </w:p>
    <w:p w14:paraId="179E08BC" w14:textId="77777777" w:rsidR="003673B9" w:rsidRPr="001C2A27" w:rsidRDefault="003673B9" w:rsidP="0086747E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b/>
          <w:bCs/>
          <w:szCs w:val="24"/>
        </w:rPr>
        <w:t xml:space="preserve">Membro del gruppo di ricerca </w:t>
      </w:r>
      <w:r w:rsidRPr="001C2A27">
        <w:rPr>
          <w:rFonts w:ascii="Times New Roman" w:hAnsi="Times New Roman"/>
          <w:bCs/>
          <w:szCs w:val="24"/>
        </w:rPr>
        <w:t xml:space="preserve">su </w:t>
      </w:r>
      <w:r>
        <w:rPr>
          <w:rFonts w:ascii="Times New Roman" w:hAnsi="Times New Roman"/>
          <w:bCs/>
          <w:szCs w:val="24"/>
        </w:rPr>
        <w:t>“</w:t>
      </w:r>
      <w:proofErr w:type="spellStart"/>
      <w:r w:rsidRPr="001C2A27">
        <w:rPr>
          <w:rFonts w:ascii="Times New Roman" w:hAnsi="Times New Roman"/>
          <w:bCs/>
          <w:szCs w:val="24"/>
        </w:rPr>
        <w:t>Droit</w:t>
      </w:r>
      <w:proofErr w:type="spellEnd"/>
      <w:r w:rsidRPr="001C2A27">
        <w:rPr>
          <w:rFonts w:ascii="Times New Roman" w:hAnsi="Times New Roman"/>
          <w:bCs/>
          <w:szCs w:val="24"/>
        </w:rPr>
        <w:t xml:space="preserve"> </w:t>
      </w:r>
      <w:proofErr w:type="spellStart"/>
      <w:r w:rsidRPr="001C2A27">
        <w:rPr>
          <w:rFonts w:ascii="Times New Roman" w:hAnsi="Times New Roman"/>
          <w:bCs/>
          <w:szCs w:val="24"/>
        </w:rPr>
        <w:t>comparé</w:t>
      </w:r>
      <w:proofErr w:type="spellEnd"/>
      <w:r w:rsidRPr="001C2A27">
        <w:rPr>
          <w:rFonts w:ascii="Times New Roman" w:hAnsi="Times New Roman"/>
          <w:bCs/>
          <w:szCs w:val="24"/>
        </w:rPr>
        <w:t xml:space="preserve"> et </w:t>
      </w:r>
      <w:proofErr w:type="spellStart"/>
      <w:r w:rsidRPr="001C2A27">
        <w:rPr>
          <w:rFonts w:ascii="Times New Roman" w:hAnsi="Times New Roman"/>
          <w:bCs/>
          <w:szCs w:val="24"/>
        </w:rPr>
        <w:t>droit</w:t>
      </w:r>
      <w:proofErr w:type="spellEnd"/>
      <w:r w:rsidRPr="001C2A27">
        <w:rPr>
          <w:rFonts w:ascii="Times New Roman" w:hAnsi="Times New Roman"/>
          <w:bCs/>
          <w:szCs w:val="24"/>
        </w:rPr>
        <w:t xml:space="preserve"> </w:t>
      </w:r>
      <w:proofErr w:type="spellStart"/>
      <w:r w:rsidRPr="001C2A27">
        <w:rPr>
          <w:rFonts w:ascii="Times New Roman" w:hAnsi="Times New Roman"/>
          <w:bCs/>
          <w:szCs w:val="24"/>
        </w:rPr>
        <w:t>commun</w:t>
      </w:r>
      <w:proofErr w:type="spellEnd"/>
      <w:r>
        <w:rPr>
          <w:rFonts w:ascii="Times New Roman" w:hAnsi="Times New Roman"/>
          <w:szCs w:val="24"/>
        </w:rPr>
        <w:t>”</w:t>
      </w:r>
      <w:r w:rsidRPr="001C2A27">
        <w:rPr>
          <w:rFonts w:ascii="Times New Roman" w:hAnsi="Times New Roman"/>
          <w:szCs w:val="24"/>
        </w:rPr>
        <w:t xml:space="preserve"> </w:t>
      </w:r>
    </w:p>
    <w:p w14:paraId="24C1C201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proofErr w:type="spellStart"/>
      <w:r w:rsidRPr="001C2A27">
        <w:rPr>
          <w:rFonts w:ascii="Times New Roman" w:hAnsi="Times New Roman"/>
          <w:szCs w:val="24"/>
        </w:rPr>
        <w:t>Association</w:t>
      </w:r>
      <w:proofErr w:type="spellEnd"/>
      <w:r w:rsidRPr="001C2A27">
        <w:rPr>
          <w:rFonts w:ascii="Times New Roman" w:hAnsi="Times New Roman"/>
          <w:szCs w:val="24"/>
        </w:rPr>
        <w:t xml:space="preserve"> </w:t>
      </w:r>
      <w:proofErr w:type="spellStart"/>
      <w:r w:rsidRPr="001C2A27">
        <w:rPr>
          <w:rFonts w:ascii="Times New Roman" w:hAnsi="Times New Roman"/>
          <w:szCs w:val="24"/>
        </w:rPr>
        <w:t>des</w:t>
      </w:r>
      <w:proofErr w:type="spellEnd"/>
      <w:r w:rsidRPr="001C2A27">
        <w:rPr>
          <w:rFonts w:ascii="Times New Roman" w:hAnsi="Times New Roman"/>
          <w:szCs w:val="24"/>
        </w:rPr>
        <w:t xml:space="preserve"> </w:t>
      </w:r>
      <w:proofErr w:type="spellStart"/>
      <w:r w:rsidRPr="001C2A27">
        <w:rPr>
          <w:rFonts w:ascii="Times New Roman" w:hAnsi="Times New Roman"/>
          <w:szCs w:val="24"/>
        </w:rPr>
        <w:t>re</w:t>
      </w:r>
      <w:r>
        <w:rPr>
          <w:rFonts w:ascii="Times New Roman" w:hAnsi="Times New Roman"/>
          <w:szCs w:val="24"/>
        </w:rPr>
        <w:t>cherches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Pénales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Européennes</w:t>
      </w:r>
      <w:proofErr w:type="spellEnd"/>
      <w:r>
        <w:rPr>
          <w:rFonts w:ascii="Times New Roman" w:hAnsi="Times New Roman"/>
          <w:szCs w:val="24"/>
        </w:rPr>
        <w:t xml:space="preserve">, </w:t>
      </w:r>
      <w:r w:rsidRPr="001C2A27">
        <w:rPr>
          <w:rFonts w:ascii="Times New Roman" w:hAnsi="Times New Roman"/>
          <w:szCs w:val="24"/>
        </w:rPr>
        <w:t xml:space="preserve">Progetto </w:t>
      </w:r>
      <w:r>
        <w:rPr>
          <w:rFonts w:ascii="Times New Roman" w:hAnsi="Times New Roman"/>
          <w:szCs w:val="24"/>
        </w:rPr>
        <w:t xml:space="preserve">finanziato dalla Commissione Europea: </w:t>
      </w:r>
      <w:proofErr w:type="spellStart"/>
      <w:r w:rsidRPr="001C2A27">
        <w:rPr>
          <w:rFonts w:ascii="Times New Roman" w:hAnsi="Times New Roman"/>
          <w:szCs w:val="24"/>
        </w:rPr>
        <w:t>European</w:t>
      </w:r>
      <w:proofErr w:type="spellEnd"/>
      <w:r w:rsidRPr="001C2A27">
        <w:rPr>
          <w:rFonts w:ascii="Times New Roman" w:hAnsi="Times New Roman"/>
          <w:szCs w:val="24"/>
        </w:rPr>
        <w:t xml:space="preserve"> </w:t>
      </w:r>
      <w:proofErr w:type="spellStart"/>
      <w:r w:rsidRPr="001C2A27">
        <w:rPr>
          <w:rFonts w:ascii="Times New Roman" w:hAnsi="Times New Roman"/>
          <w:szCs w:val="24"/>
        </w:rPr>
        <w:t>Laboratory</w:t>
      </w:r>
      <w:proofErr w:type="spellEnd"/>
      <w:r w:rsidRPr="001C2A27">
        <w:rPr>
          <w:rFonts w:ascii="Times New Roman" w:hAnsi="Times New Roman"/>
          <w:szCs w:val="24"/>
        </w:rPr>
        <w:t xml:space="preserve"> for International </w:t>
      </w:r>
      <w:proofErr w:type="spellStart"/>
      <w:r w:rsidRPr="001C2A27">
        <w:rPr>
          <w:rFonts w:ascii="Times New Roman" w:hAnsi="Times New Roman"/>
          <w:szCs w:val="24"/>
        </w:rPr>
        <w:t>Criminal</w:t>
      </w:r>
      <w:proofErr w:type="spellEnd"/>
      <w:r w:rsidRPr="001C2A27">
        <w:rPr>
          <w:rFonts w:ascii="Times New Roman" w:hAnsi="Times New Roman"/>
          <w:szCs w:val="24"/>
        </w:rPr>
        <w:t xml:space="preserve"> System (LINCS) </w:t>
      </w:r>
    </w:p>
    <w:p w14:paraId="383C728F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>Coordinamento scientifico: Prof.ssa M. Delmas Marty</w:t>
      </w:r>
    </w:p>
    <w:p w14:paraId="0203BBC2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2000-2001</w:t>
      </w:r>
    </w:p>
    <w:p w14:paraId="6446B2DA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074849F1" w14:textId="77777777" w:rsidR="003673B9" w:rsidRPr="001C2A27" w:rsidRDefault="003673B9" w:rsidP="0086747E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b/>
          <w:bCs/>
          <w:szCs w:val="24"/>
        </w:rPr>
        <w:t xml:space="preserve">Membro del gruppo di ricerca </w:t>
      </w:r>
      <w:r>
        <w:rPr>
          <w:rFonts w:ascii="Times New Roman" w:hAnsi="Times New Roman"/>
          <w:szCs w:val="24"/>
        </w:rPr>
        <w:t>su</w:t>
      </w:r>
      <w:r w:rsidRPr="001C2A2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“</w:t>
      </w:r>
      <w:proofErr w:type="spellStart"/>
      <w:r w:rsidRPr="001C2A27">
        <w:rPr>
          <w:rFonts w:ascii="Times New Roman" w:hAnsi="Times New Roman"/>
          <w:szCs w:val="24"/>
        </w:rPr>
        <w:t>Vers</w:t>
      </w:r>
      <w:proofErr w:type="spellEnd"/>
      <w:r w:rsidRPr="001C2A27">
        <w:rPr>
          <w:rFonts w:ascii="Times New Roman" w:hAnsi="Times New Roman"/>
          <w:szCs w:val="24"/>
        </w:rPr>
        <w:t xml:space="preserve"> un </w:t>
      </w:r>
      <w:proofErr w:type="spellStart"/>
      <w:r w:rsidRPr="001C2A27">
        <w:rPr>
          <w:rFonts w:ascii="Times New Roman" w:hAnsi="Times New Roman"/>
          <w:szCs w:val="24"/>
        </w:rPr>
        <w:t>droit</w:t>
      </w:r>
      <w:proofErr w:type="spellEnd"/>
      <w:r w:rsidRPr="001C2A27">
        <w:rPr>
          <w:rFonts w:ascii="Times New Roman" w:hAnsi="Times New Roman"/>
          <w:szCs w:val="24"/>
        </w:rPr>
        <w:t xml:space="preserve"> </w:t>
      </w:r>
      <w:proofErr w:type="spellStart"/>
      <w:r w:rsidRPr="001C2A27">
        <w:rPr>
          <w:rFonts w:ascii="Times New Roman" w:hAnsi="Times New Roman"/>
          <w:szCs w:val="24"/>
        </w:rPr>
        <w:t>pénal</w:t>
      </w:r>
      <w:proofErr w:type="spellEnd"/>
      <w:r w:rsidRPr="001C2A27">
        <w:rPr>
          <w:rFonts w:ascii="Times New Roman" w:hAnsi="Times New Roman"/>
          <w:szCs w:val="24"/>
        </w:rPr>
        <w:t xml:space="preserve"> </w:t>
      </w:r>
      <w:proofErr w:type="spellStart"/>
      <w:r w:rsidRPr="001C2A27">
        <w:rPr>
          <w:rFonts w:ascii="Times New Roman" w:hAnsi="Times New Roman"/>
          <w:szCs w:val="24"/>
        </w:rPr>
        <w:t>commun</w:t>
      </w:r>
      <w:proofErr w:type="spellEnd"/>
      <w:r w:rsidRPr="001C2A27">
        <w:rPr>
          <w:rFonts w:ascii="Times New Roman" w:hAnsi="Times New Roman"/>
          <w:szCs w:val="24"/>
        </w:rPr>
        <w:t xml:space="preserve"> en </w:t>
      </w:r>
      <w:proofErr w:type="spellStart"/>
      <w:r w:rsidRPr="001C2A27">
        <w:rPr>
          <w:rFonts w:ascii="Times New Roman" w:hAnsi="Times New Roman"/>
          <w:szCs w:val="24"/>
        </w:rPr>
        <w:t>m</w:t>
      </w:r>
      <w:r>
        <w:rPr>
          <w:rFonts w:ascii="Times New Roman" w:hAnsi="Times New Roman"/>
          <w:szCs w:val="24"/>
        </w:rPr>
        <w:t>atière</w:t>
      </w:r>
      <w:proofErr w:type="spellEnd"/>
      <w:r>
        <w:rPr>
          <w:rFonts w:ascii="Times New Roman" w:hAnsi="Times New Roman"/>
          <w:szCs w:val="24"/>
        </w:rPr>
        <w:t xml:space="preserve"> de </w:t>
      </w:r>
      <w:proofErr w:type="spellStart"/>
      <w:r>
        <w:rPr>
          <w:rFonts w:ascii="Times New Roman" w:hAnsi="Times New Roman"/>
          <w:szCs w:val="24"/>
        </w:rPr>
        <w:t>crimes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internationaux</w:t>
      </w:r>
      <w:proofErr w:type="spellEnd"/>
      <w:r>
        <w:rPr>
          <w:rFonts w:ascii="Times New Roman" w:hAnsi="Times New Roman"/>
          <w:szCs w:val="24"/>
        </w:rPr>
        <w:t>”</w:t>
      </w:r>
      <w:r w:rsidRPr="001C2A27">
        <w:rPr>
          <w:rFonts w:ascii="Times New Roman" w:hAnsi="Times New Roman"/>
          <w:szCs w:val="24"/>
        </w:rPr>
        <w:t xml:space="preserve"> </w:t>
      </w:r>
    </w:p>
    <w:p w14:paraId="7B494683" w14:textId="77777777" w:rsidR="003673B9" w:rsidRPr="00E578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  <w:lang w:val="fr-FR"/>
        </w:rPr>
      </w:pPr>
      <w:r w:rsidRPr="00E578B9">
        <w:rPr>
          <w:rFonts w:ascii="Times New Roman" w:hAnsi="Times New Roman"/>
          <w:i/>
          <w:szCs w:val="24"/>
          <w:lang w:val="fr-FR"/>
        </w:rPr>
        <w:t xml:space="preserve">Chaire internationale de recherche Blaise Pascal, </w:t>
      </w:r>
      <w:r w:rsidRPr="00E578B9">
        <w:rPr>
          <w:rFonts w:ascii="Times New Roman" w:hAnsi="Times New Roman"/>
          <w:szCs w:val="24"/>
          <w:lang w:val="fr-FR"/>
        </w:rPr>
        <w:t>Université Paris-1, Panthéon- Sorbonne</w:t>
      </w:r>
      <w:r w:rsidRPr="00E578B9">
        <w:rPr>
          <w:rFonts w:ascii="Times New Roman" w:hAnsi="Times New Roman"/>
          <w:i/>
          <w:szCs w:val="24"/>
          <w:lang w:val="fr-FR"/>
        </w:rPr>
        <w:t xml:space="preserve"> </w:t>
      </w:r>
    </w:p>
    <w:p w14:paraId="452316FC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>Coordinamento scientifico: Prof.</w:t>
      </w:r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ssa</w:t>
      </w:r>
      <w:proofErr w:type="spellEnd"/>
      <w:r w:rsidRPr="001C2A27">
        <w:rPr>
          <w:rFonts w:ascii="Times New Roman" w:hAnsi="Times New Roman"/>
          <w:szCs w:val="24"/>
        </w:rPr>
        <w:t xml:space="preserve"> </w:t>
      </w:r>
      <w:proofErr w:type="spellStart"/>
      <w:r w:rsidRPr="001C2A27">
        <w:rPr>
          <w:rFonts w:ascii="Times New Roman" w:hAnsi="Times New Roman"/>
          <w:szCs w:val="24"/>
        </w:rPr>
        <w:t>Mireille</w:t>
      </w:r>
      <w:proofErr w:type="spellEnd"/>
      <w:r w:rsidRPr="001C2A27">
        <w:rPr>
          <w:rFonts w:ascii="Times New Roman" w:hAnsi="Times New Roman"/>
          <w:szCs w:val="24"/>
        </w:rPr>
        <w:t xml:space="preserve"> Delmas Marty e Prof. Antonio </w:t>
      </w:r>
      <w:proofErr w:type="spellStart"/>
      <w:r w:rsidRPr="001C2A27">
        <w:rPr>
          <w:rFonts w:ascii="Times New Roman" w:hAnsi="Times New Roman"/>
          <w:szCs w:val="24"/>
        </w:rPr>
        <w:t>Cassese</w:t>
      </w:r>
      <w:proofErr w:type="spellEnd"/>
    </w:p>
    <w:p w14:paraId="6E35A413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lastRenderedPageBreak/>
        <w:t>2000-2001</w:t>
      </w:r>
    </w:p>
    <w:p w14:paraId="1AE467A3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4768A012" w14:textId="77777777" w:rsidR="003673B9" w:rsidRPr="001C2A27" w:rsidRDefault="003673B9" w:rsidP="0086747E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b/>
          <w:bCs/>
          <w:szCs w:val="24"/>
        </w:rPr>
        <w:t xml:space="preserve">Membro del gruppo di ricerca </w:t>
      </w:r>
      <w:r w:rsidRPr="001C2A27">
        <w:rPr>
          <w:rFonts w:ascii="Times New Roman" w:hAnsi="Times New Roman"/>
          <w:bCs/>
          <w:szCs w:val="24"/>
        </w:rPr>
        <w:t xml:space="preserve">su </w:t>
      </w:r>
      <w:r>
        <w:rPr>
          <w:rFonts w:ascii="Times New Roman" w:hAnsi="Times New Roman"/>
          <w:bCs/>
          <w:szCs w:val="24"/>
        </w:rPr>
        <w:t>“</w:t>
      </w:r>
      <w:r w:rsidRPr="0078120A">
        <w:rPr>
          <w:rFonts w:ascii="Times New Roman" w:hAnsi="Times New Roman"/>
          <w:bCs/>
          <w:szCs w:val="24"/>
        </w:rPr>
        <w:t xml:space="preserve">Le </w:t>
      </w:r>
      <w:proofErr w:type="spellStart"/>
      <w:r w:rsidRPr="0078120A">
        <w:rPr>
          <w:rFonts w:ascii="Times New Roman" w:hAnsi="Times New Roman"/>
          <w:bCs/>
          <w:szCs w:val="24"/>
        </w:rPr>
        <w:t>Processus</w:t>
      </w:r>
      <w:proofErr w:type="spellEnd"/>
      <w:r w:rsidRPr="0078120A">
        <w:rPr>
          <w:rFonts w:ascii="Times New Roman" w:hAnsi="Times New Roman"/>
          <w:bCs/>
          <w:szCs w:val="24"/>
        </w:rPr>
        <w:t xml:space="preserve"> d’</w:t>
      </w:r>
      <w:proofErr w:type="spellStart"/>
      <w:r w:rsidRPr="0078120A">
        <w:rPr>
          <w:rFonts w:ascii="Times New Roman" w:hAnsi="Times New Roman"/>
          <w:bCs/>
          <w:szCs w:val="24"/>
        </w:rPr>
        <w:t>internationalisation</w:t>
      </w:r>
      <w:proofErr w:type="spellEnd"/>
      <w:r>
        <w:rPr>
          <w:rFonts w:ascii="Times New Roman" w:hAnsi="Times New Roman"/>
          <w:bCs/>
          <w:szCs w:val="24"/>
        </w:rPr>
        <w:t>”</w:t>
      </w:r>
      <w:r w:rsidRPr="001C2A27">
        <w:rPr>
          <w:rFonts w:ascii="Times New Roman" w:hAnsi="Times New Roman"/>
          <w:bCs/>
          <w:szCs w:val="24"/>
        </w:rPr>
        <w:t xml:space="preserve"> </w:t>
      </w:r>
    </w:p>
    <w:p w14:paraId="13D1B3CD" w14:textId="77777777" w:rsidR="003673B9" w:rsidRPr="00E578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  <w:lang w:val="fr-FR"/>
        </w:rPr>
      </w:pPr>
      <w:r w:rsidRPr="00E578B9">
        <w:rPr>
          <w:rFonts w:ascii="Times New Roman" w:hAnsi="Times New Roman"/>
          <w:bCs/>
          <w:szCs w:val="24"/>
          <w:lang w:val="fr-FR"/>
        </w:rPr>
        <w:t xml:space="preserve">Unité Mixte de Recherche de Droit Comparé </w:t>
      </w:r>
      <w:proofErr w:type="spellStart"/>
      <w:r w:rsidRPr="00E578B9">
        <w:rPr>
          <w:rFonts w:ascii="Times New Roman" w:hAnsi="Times New Roman"/>
          <w:bCs/>
          <w:szCs w:val="24"/>
          <w:lang w:val="fr-FR"/>
        </w:rPr>
        <w:t>dell'Université</w:t>
      </w:r>
      <w:proofErr w:type="spellEnd"/>
      <w:r w:rsidRPr="00E578B9">
        <w:rPr>
          <w:rFonts w:ascii="Times New Roman" w:hAnsi="Times New Roman"/>
          <w:bCs/>
          <w:szCs w:val="24"/>
          <w:lang w:val="fr-FR"/>
        </w:rPr>
        <w:t xml:space="preserve"> de Paris 1, Panthéon- Sorbonne</w:t>
      </w:r>
      <w:r w:rsidRPr="00E578B9">
        <w:rPr>
          <w:rFonts w:ascii="Times New Roman" w:hAnsi="Times New Roman"/>
          <w:szCs w:val="24"/>
          <w:lang w:val="fr-FR"/>
        </w:rPr>
        <w:t xml:space="preserve"> Coordinatrice </w:t>
      </w:r>
      <w:proofErr w:type="spellStart"/>
      <w:proofErr w:type="gramStart"/>
      <w:r w:rsidRPr="00E578B9">
        <w:rPr>
          <w:rFonts w:ascii="Times New Roman" w:hAnsi="Times New Roman"/>
          <w:szCs w:val="24"/>
          <w:lang w:val="fr-FR"/>
        </w:rPr>
        <w:t>scientifica</w:t>
      </w:r>
      <w:proofErr w:type="spellEnd"/>
      <w:r w:rsidRPr="00E578B9">
        <w:rPr>
          <w:rFonts w:ascii="Times New Roman" w:hAnsi="Times New Roman"/>
          <w:szCs w:val="24"/>
          <w:lang w:val="fr-FR"/>
        </w:rPr>
        <w:t>:</w:t>
      </w:r>
      <w:proofErr w:type="gramEnd"/>
      <w:r w:rsidRPr="00E578B9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E578B9">
        <w:rPr>
          <w:rFonts w:ascii="Times New Roman" w:hAnsi="Times New Roman"/>
          <w:szCs w:val="24"/>
          <w:lang w:val="fr-FR"/>
        </w:rPr>
        <w:t>Prof.ssa</w:t>
      </w:r>
      <w:proofErr w:type="spellEnd"/>
      <w:r w:rsidRPr="00E578B9">
        <w:rPr>
          <w:rFonts w:ascii="Times New Roman" w:hAnsi="Times New Roman"/>
          <w:szCs w:val="24"/>
          <w:lang w:val="fr-FR"/>
        </w:rPr>
        <w:t xml:space="preserve"> M. Delmas Marty </w:t>
      </w:r>
    </w:p>
    <w:p w14:paraId="6EEB6A1B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>1999-2000</w:t>
      </w:r>
    </w:p>
    <w:p w14:paraId="58527535" w14:textId="77777777" w:rsidR="003673B9" w:rsidRPr="005552AA" w:rsidRDefault="003673B9" w:rsidP="0086747E">
      <w:pPr>
        <w:pStyle w:val="Paragrafoelenco"/>
        <w:ind w:left="0"/>
        <w:rPr>
          <w:rFonts w:ascii="Times New Roman" w:hAnsi="Times New Roman"/>
          <w:b/>
          <w:szCs w:val="24"/>
        </w:rPr>
      </w:pPr>
    </w:p>
    <w:p w14:paraId="6E676591" w14:textId="77777777" w:rsidR="003673B9" w:rsidRDefault="003673B9" w:rsidP="0086747E">
      <w:pPr>
        <w:pStyle w:val="Paragrafoelenco"/>
        <w:numPr>
          <w:ilvl w:val="0"/>
          <w:numId w:val="31"/>
        </w:numPr>
        <w:ind w:left="0" w:firstLine="0"/>
        <w:rPr>
          <w:rFonts w:ascii="Times New Roman" w:hAnsi="Times New Roman"/>
          <w:b/>
          <w:szCs w:val="24"/>
        </w:rPr>
      </w:pPr>
      <w:r w:rsidRPr="005552AA">
        <w:rPr>
          <w:rFonts w:ascii="Times New Roman" w:hAnsi="Times New Roman"/>
          <w:b/>
          <w:szCs w:val="24"/>
        </w:rPr>
        <w:t>Nazionali:</w:t>
      </w:r>
    </w:p>
    <w:p w14:paraId="0FB05A6C" w14:textId="77777777" w:rsidR="003673B9" w:rsidRPr="004F61FC" w:rsidRDefault="003673B9" w:rsidP="0086747E">
      <w:pPr>
        <w:pStyle w:val="Paragrafoelenco"/>
        <w:ind w:left="0"/>
        <w:rPr>
          <w:rFonts w:ascii="Times New Roman" w:hAnsi="Times New Roman"/>
          <w:b/>
          <w:szCs w:val="24"/>
        </w:rPr>
      </w:pPr>
    </w:p>
    <w:p w14:paraId="7B89A6B1" w14:textId="77777777" w:rsidR="003673B9" w:rsidRPr="001C2A27" w:rsidRDefault="003673B9" w:rsidP="0086747E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b/>
          <w:szCs w:val="24"/>
        </w:rPr>
        <w:t xml:space="preserve">Membro dell’Unità Locale </w:t>
      </w:r>
      <w:r w:rsidRPr="001C2A27">
        <w:rPr>
          <w:rFonts w:ascii="Times New Roman" w:hAnsi="Times New Roman"/>
          <w:szCs w:val="24"/>
        </w:rPr>
        <w:t>su “La convergenza di interessi economici e diritti fondamentali nel laboratorio di una nuova parte generale del diritto penale europeo” della Ricerca nazionale su “La riforma del Codice Penale”.</w:t>
      </w:r>
    </w:p>
    <w:p w14:paraId="6ACCBCC0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 xml:space="preserve">Ricerca M.I.U.R. di rilevante interesse nazionale </w:t>
      </w:r>
    </w:p>
    <w:p w14:paraId="4B71F3AE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 xml:space="preserve">Coordinatore: Prof. Massimo </w:t>
      </w:r>
      <w:proofErr w:type="spellStart"/>
      <w:r w:rsidRPr="001C2A27">
        <w:rPr>
          <w:rFonts w:ascii="Times New Roman" w:hAnsi="Times New Roman"/>
          <w:szCs w:val="24"/>
        </w:rPr>
        <w:t>Donini</w:t>
      </w:r>
      <w:proofErr w:type="spellEnd"/>
      <w:r w:rsidRPr="001C2A27">
        <w:rPr>
          <w:rFonts w:ascii="Times New Roman" w:hAnsi="Times New Roman"/>
          <w:szCs w:val="24"/>
        </w:rPr>
        <w:t xml:space="preserve"> </w:t>
      </w:r>
    </w:p>
    <w:p w14:paraId="6D9E43A2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2003</w:t>
      </w:r>
    </w:p>
    <w:p w14:paraId="6B958D7E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63620D7D" w14:textId="77777777" w:rsidR="003673B9" w:rsidRPr="0078120A" w:rsidRDefault="003673B9" w:rsidP="0086747E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b/>
          <w:szCs w:val="24"/>
        </w:rPr>
        <w:t xml:space="preserve">Membro </w:t>
      </w:r>
      <w:r w:rsidRPr="001C2A27">
        <w:rPr>
          <w:rFonts w:ascii="Times New Roman" w:hAnsi="Times New Roman"/>
          <w:szCs w:val="24"/>
        </w:rPr>
        <w:t xml:space="preserve">del gruppo nell’ambito del </w:t>
      </w:r>
      <w:r w:rsidRPr="001C2A27">
        <w:rPr>
          <w:rFonts w:ascii="Times New Roman" w:hAnsi="Times New Roman"/>
          <w:b/>
          <w:szCs w:val="24"/>
        </w:rPr>
        <w:t xml:space="preserve">Programma Vigoni </w:t>
      </w:r>
      <w:r w:rsidRPr="001C2A27">
        <w:rPr>
          <w:rFonts w:ascii="Times New Roman" w:hAnsi="Times New Roman"/>
          <w:szCs w:val="24"/>
        </w:rPr>
        <w:t>sul tema</w:t>
      </w:r>
      <w:r w:rsidRPr="0078120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“</w:t>
      </w:r>
      <w:r w:rsidRPr="0078120A">
        <w:rPr>
          <w:rFonts w:ascii="Times New Roman" w:hAnsi="Times New Roman"/>
          <w:szCs w:val="24"/>
        </w:rPr>
        <w:t>Il diritto penale tra internazionalizzazione ed europeizzazione: il ruolo della comparazione</w:t>
      </w:r>
      <w:r>
        <w:rPr>
          <w:rFonts w:ascii="Times New Roman" w:hAnsi="Times New Roman"/>
          <w:szCs w:val="24"/>
        </w:rPr>
        <w:t>”</w:t>
      </w:r>
      <w:r w:rsidRPr="0078120A">
        <w:rPr>
          <w:rFonts w:ascii="Times New Roman" w:hAnsi="Times New Roman"/>
          <w:szCs w:val="24"/>
        </w:rPr>
        <w:t xml:space="preserve">. </w:t>
      </w:r>
    </w:p>
    <w:p w14:paraId="43AC51D9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 xml:space="preserve">Responsabili del programma: Prof. Massimo </w:t>
      </w:r>
      <w:proofErr w:type="spellStart"/>
      <w:r w:rsidRPr="001C2A27">
        <w:rPr>
          <w:rFonts w:ascii="Times New Roman" w:hAnsi="Times New Roman"/>
          <w:szCs w:val="24"/>
        </w:rPr>
        <w:t>Donini</w:t>
      </w:r>
      <w:proofErr w:type="spellEnd"/>
      <w:r w:rsidRPr="001C2A27">
        <w:rPr>
          <w:rFonts w:ascii="Times New Roman" w:hAnsi="Times New Roman"/>
          <w:szCs w:val="24"/>
        </w:rPr>
        <w:t xml:space="preserve"> – Università degli Studi di Modena e Reggio Emilia: Prof. Gerhard </w:t>
      </w:r>
      <w:proofErr w:type="spellStart"/>
      <w:r w:rsidRPr="001C2A27">
        <w:rPr>
          <w:rFonts w:ascii="Times New Roman" w:hAnsi="Times New Roman"/>
          <w:szCs w:val="24"/>
        </w:rPr>
        <w:t>Werle</w:t>
      </w:r>
      <w:proofErr w:type="spellEnd"/>
      <w:r w:rsidRPr="001C2A27">
        <w:rPr>
          <w:rFonts w:ascii="Times New Roman" w:hAnsi="Times New Roman"/>
          <w:szCs w:val="24"/>
        </w:rPr>
        <w:t xml:space="preserve"> - </w:t>
      </w:r>
      <w:proofErr w:type="spellStart"/>
      <w:r w:rsidRPr="001C2A27">
        <w:rPr>
          <w:rFonts w:ascii="Times New Roman" w:hAnsi="Times New Roman"/>
          <w:szCs w:val="24"/>
        </w:rPr>
        <w:t>Humboldt-</w:t>
      </w:r>
      <w:r w:rsidRPr="00E578B9">
        <w:rPr>
          <w:rFonts w:ascii="Times New Roman" w:hAnsi="Times New Roman"/>
          <w:szCs w:val="24"/>
        </w:rPr>
        <w:t>Universität</w:t>
      </w:r>
      <w:proofErr w:type="spellEnd"/>
      <w:r w:rsidRPr="00E578B9">
        <w:rPr>
          <w:rFonts w:ascii="Times New Roman" w:hAnsi="Times New Roman"/>
          <w:szCs w:val="24"/>
        </w:rPr>
        <w:t xml:space="preserve"> </w:t>
      </w:r>
      <w:proofErr w:type="spellStart"/>
      <w:r w:rsidRPr="001C2A27">
        <w:rPr>
          <w:rFonts w:ascii="Times New Roman" w:hAnsi="Times New Roman"/>
          <w:szCs w:val="24"/>
        </w:rPr>
        <w:t>zu</w:t>
      </w:r>
      <w:proofErr w:type="spellEnd"/>
      <w:r w:rsidRPr="001C2A27">
        <w:rPr>
          <w:rFonts w:ascii="Times New Roman" w:hAnsi="Times New Roman"/>
          <w:szCs w:val="24"/>
        </w:rPr>
        <w:t xml:space="preserve"> </w:t>
      </w:r>
      <w:proofErr w:type="spellStart"/>
      <w:r w:rsidRPr="001C2A27">
        <w:rPr>
          <w:rFonts w:ascii="Times New Roman" w:hAnsi="Times New Roman"/>
          <w:szCs w:val="24"/>
        </w:rPr>
        <w:t>Berlin</w:t>
      </w:r>
      <w:proofErr w:type="spellEnd"/>
      <w:r w:rsidRPr="001C2A27">
        <w:rPr>
          <w:rFonts w:ascii="Times New Roman" w:hAnsi="Times New Roman"/>
          <w:szCs w:val="24"/>
        </w:rPr>
        <w:t>, Berlino, Germania.</w:t>
      </w:r>
    </w:p>
    <w:p w14:paraId="44CCB8B7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>Dicembre 2003 al dicembre 2005</w:t>
      </w:r>
    </w:p>
    <w:p w14:paraId="7CD717DF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62BBCC95" w14:textId="77777777" w:rsidR="003673B9" w:rsidRPr="001C2A27" w:rsidRDefault="003673B9" w:rsidP="0086747E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b/>
          <w:bCs/>
          <w:szCs w:val="24"/>
        </w:rPr>
        <w:t>Membro della ricerca</w:t>
      </w:r>
      <w:r w:rsidRPr="001C2A27">
        <w:rPr>
          <w:rFonts w:ascii="Times New Roman" w:hAnsi="Times New Roman"/>
          <w:szCs w:val="24"/>
        </w:rPr>
        <w:t xml:space="preserve"> finanziata dalla Fondazione Marchi di Firenze, per la raccolta e la pubblicazione de “Le sentenze in materia di crimini di guerra pronunciate dai Tribunali italiani tra il 1945 ad oggi”. </w:t>
      </w:r>
    </w:p>
    <w:p w14:paraId="59A452A9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 xml:space="preserve">Coordinatori scientifici: </w:t>
      </w:r>
      <w:r w:rsidRPr="001C2A27">
        <w:rPr>
          <w:rFonts w:ascii="Times New Roman" w:hAnsi="Times New Roman"/>
          <w:bCs/>
          <w:szCs w:val="24"/>
        </w:rPr>
        <w:t xml:space="preserve">Prof. Antonio </w:t>
      </w:r>
      <w:proofErr w:type="spellStart"/>
      <w:r w:rsidRPr="001C2A27">
        <w:rPr>
          <w:rFonts w:ascii="Times New Roman" w:hAnsi="Times New Roman"/>
          <w:bCs/>
          <w:szCs w:val="24"/>
        </w:rPr>
        <w:t>Cassese</w:t>
      </w:r>
      <w:proofErr w:type="spellEnd"/>
      <w:r w:rsidRPr="001C2A27">
        <w:rPr>
          <w:rFonts w:ascii="Times New Roman" w:hAnsi="Times New Roman"/>
          <w:szCs w:val="24"/>
        </w:rPr>
        <w:t xml:space="preserve"> </w:t>
      </w:r>
      <w:r w:rsidRPr="001C2A27">
        <w:rPr>
          <w:rFonts w:ascii="Times New Roman" w:hAnsi="Times New Roman"/>
          <w:bCs/>
          <w:szCs w:val="24"/>
        </w:rPr>
        <w:t>e Prof.ssa Paola Gaeta</w:t>
      </w:r>
      <w:r w:rsidRPr="001C2A27">
        <w:rPr>
          <w:rFonts w:ascii="Times New Roman" w:hAnsi="Times New Roman"/>
          <w:szCs w:val="24"/>
        </w:rPr>
        <w:t xml:space="preserve"> </w:t>
      </w:r>
    </w:p>
    <w:p w14:paraId="1003F1C4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>2000-2002</w:t>
      </w:r>
    </w:p>
    <w:p w14:paraId="025EB3EA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0628C4F8" w14:textId="77777777" w:rsidR="003673B9" w:rsidRPr="001C2A27" w:rsidRDefault="003673B9" w:rsidP="0086747E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b/>
          <w:bCs/>
          <w:szCs w:val="24"/>
        </w:rPr>
        <w:t>Membro della ricerca su “</w:t>
      </w:r>
      <w:r w:rsidRPr="001C2A27">
        <w:rPr>
          <w:rFonts w:ascii="Times New Roman" w:hAnsi="Times New Roman"/>
          <w:szCs w:val="24"/>
        </w:rPr>
        <w:t xml:space="preserve">L’applicazione dell'art. 18 del D. </w:t>
      </w:r>
      <w:proofErr w:type="spellStart"/>
      <w:r w:rsidRPr="001C2A27">
        <w:rPr>
          <w:rFonts w:ascii="Times New Roman" w:hAnsi="Times New Roman"/>
          <w:szCs w:val="24"/>
        </w:rPr>
        <w:t>Lgs</w:t>
      </w:r>
      <w:proofErr w:type="spellEnd"/>
      <w:r w:rsidRPr="001C2A27">
        <w:rPr>
          <w:rFonts w:ascii="Times New Roman" w:hAnsi="Times New Roman"/>
          <w:szCs w:val="24"/>
        </w:rPr>
        <w:t>. 25/71998 nel contesto delle norme di contrasto alla criminalità contro i migranti"</w:t>
      </w:r>
    </w:p>
    <w:p w14:paraId="651910F8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 xml:space="preserve">Programma europeo STOP </w:t>
      </w:r>
    </w:p>
    <w:p w14:paraId="0DACF7BE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 xml:space="preserve">Coordinatrice scientifica: </w:t>
      </w:r>
      <w:r w:rsidRPr="001C2A27">
        <w:rPr>
          <w:rFonts w:ascii="Times New Roman" w:hAnsi="Times New Roman"/>
          <w:bCs/>
          <w:szCs w:val="24"/>
        </w:rPr>
        <w:t>Prof.ssa Maria Virgilio</w:t>
      </w:r>
      <w:r w:rsidRPr="001C2A27">
        <w:rPr>
          <w:rFonts w:ascii="Times New Roman" w:hAnsi="Times New Roman"/>
          <w:szCs w:val="24"/>
        </w:rPr>
        <w:t>, Università degli Studi di Bologna</w:t>
      </w:r>
    </w:p>
    <w:p w14:paraId="3FA8EFAB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>2000-2001</w:t>
      </w:r>
    </w:p>
    <w:p w14:paraId="4EFF3D13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30D6E675" w14:textId="77777777" w:rsidR="003673B9" w:rsidRPr="001C2A27" w:rsidRDefault="003673B9" w:rsidP="0086747E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b/>
          <w:bCs/>
          <w:szCs w:val="24"/>
        </w:rPr>
        <w:t>Contratto di collaborazione</w:t>
      </w:r>
      <w:r w:rsidRPr="001C2A27">
        <w:rPr>
          <w:rFonts w:ascii="Times New Roman" w:hAnsi="Times New Roman"/>
          <w:bCs/>
          <w:szCs w:val="24"/>
        </w:rPr>
        <w:t xml:space="preserve"> alla ricerca </w:t>
      </w:r>
      <w:r w:rsidRPr="001C2A27">
        <w:rPr>
          <w:rFonts w:ascii="Times New Roman" w:hAnsi="Times New Roman"/>
          <w:szCs w:val="24"/>
        </w:rPr>
        <w:t xml:space="preserve">nell'ambito della ricerca "La riforma della parte speciale del codice penale" </w:t>
      </w:r>
    </w:p>
    <w:p w14:paraId="3F53E734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>Coordinatore scientifico nazionale: Prof. Sergio Moccia</w:t>
      </w:r>
    </w:p>
    <w:p w14:paraId="10D9816C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 xml:space="preserve">Coordinatore dell’Unità di ricerca locale: Prof. Luigi </w:t>
      </w:r>
      <w:proofErr w:type="spellStart"/>
      <w:r w:rsidRPr="001C2A27">
        <w:rPr>
          <w:rFonts w:ascii="Times New Roman" w:hAnsi="Times New Roman"/>
          <w:szCs w:val="24"/>
        </w:rPr>
        <w:t>Stortoni</w:t>
      </w:r>
      <w:proofErr w:type="spellEnd"/>
    </w:p>
    <w:p w14:paraId="0346C350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1999- 2000</w:t>
      </w:r>
    </w:p>
    <w:p w14:paraId="4CBF7495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67E84B86" w14:textId="77777777" w:rsidR="003673B9" w:rsidRPr="001C2A27" w:rsidRDefault="003673B9" w:rsidP="0086747E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b/>
          <w:szCs w:val="24"/>
        </w:rPr>
        <w:t xml:space="preserve">Membro dell’Unità di ricerca locale </w:t>
      </w:r>
      <w:r w:rsidRPr="001C2A27">
        <w:rPr>
          <w:rFonts w:ascii="Times New Roman" w:hAnsi="Times New Roman"/>
          <w:szCs w:val="24"/>
        </w:rPr>
        <w:t xml:space="preserve">nell’àmbito della </w:t>
      </w:r>
      <w:r w:rsidRPr="001C2A27">
        <w:rPr>
          <w:rFonts w:ascii="Times New Roman" w:hAnsi="Times New Roman"/>
          <w:bCs/>
          <w:szCs w:val="24"/>
        </w:rPr>
        <w:t>Ricerca M.U.R.S.T. di rilevante interesse nazionale “La riforma della legislazione penale complementare”</w:t>
      </w:r>
    </w:p>
    <w:p w14:paraId="55A64AE4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 xml:space="preserve">Università di Teramo, Università di Macerata, Università di Bologna </w:t>
      </w:r>
    </w:p>
    <w:p w14:paraId="6793E64A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 xml:space="preserve">Coordinatore scientifico: Prof. Massimo </w:t>
      </w:r>
      <w:proofErr w:type="spellStart"/>
      <w:r w:rsidRPr="001C2A27">
        <w:rPr>
          <w:rFonts w:ascii="Times New Roman" w:hAnsi="Times New Roman"/>
          <w:szCs w:val="24"/>
        </w:rPr>
        <w:t>Donini</w:t>
      </w:r>
      <w:proofErr w:type="spellEnd"/>
    </w:p>
    <w:p w14:paraId="2FF6A071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1998-2000</w:t>
      </w:r>
    </w:p>
    <w:p w14:paraId="2375D6AF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7AB9C3EC" w14:textId="77777777" w:rsidR="003673B9" w:rsidRPr="001C2A27" w:rsidRDefault="003673B9" w:rsidP="0086747E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b/>
          <w:bCs/>
          <w:szCs w:val="24"/>
        </w:rPr>
        <w:t xml:space="preserve">Assegnista di ricerca in diritto penale </w:t>
      </w:r>
      <w:r w:rsidRPr="001C2A27">
        <w:rPr>
          <w:rFonts w:ascii="Times New Roman" w:hAnsi="Times New Roman"/>
          <w:bCs/>
          <w:szCs w:val="24"/>
        </w:rPr>
        <w:t>sul tema:</w:t>
      </w:r>
      <w:r w:rsidRPr="001C2A27">
        <w:rPr>
          <w:rFonts w:ascii="Times New Roman" w:hAnsi="Times New Roman"/>
          <w:szCs w:val="24"/>
        </w:rPr>
        <w:t xml:space="preserve"> “La costruzione di un </w:t>
      </w:r>
      <w:proofErr w:type="spellStart"/>
      <w:r w:rsidRPr="001C2A27">
        <w:rPr>
          <w:rFonts w:ascii="Times New Roman" w:hAnsi="Times New Roman"/>
          <w:i/>
          <w:szCs w:val="24"/>
        </w:rPr>
        <w:t>Allgemeiner</w:t>
      </w:r>
      <w:proofErr w:type="spellEnd"/>
      <w:r w:rsidRPr="001C2A27">
        <w:rPr>
          <w:rFonts w:ascii="Times New Roman" w:hAnsi="Times New Roman"/>
          <w:i/>
          <w:szCs w:val="24"/>
        </w:rPr>
        <w:t xml:space="preserve"> </w:t>
      </w:r>
      <w:proofErr w:type="spellStart"/>
      <w:r w:rsidRPr="001C2A27">
        <w:rPr>
          <w:rFonts w:ascii="Times New Roman" w:hAnsi="Times New Roman"/>
          <w:i/>
          <w:szCs w:val="24"/>
        </w:rPr>
        <w:t>Teil</w:t>
      </w:r>
      <w:proofErr w:type="spellEnd"/>
      <w:r w:rsidRPr="001C2A27">
        <w:rPr>
          <w:rFonts w:ascii="Times New Roman" w:hAnsi="Times New Roman"/>
          <w:i/>
          <w:szCs w:val="24"/>
        </w:rPr>
        <w:t xml:space="preserve"> </w:t>
      </w:r>
      <w:r w:rsidRPr="001C2A27">
        <w:rPr>
          <w:rFonts w:ascii="Times New Roman" w:hAnsi="Times New Roman"/>
          <w:szCs w:val="24"/>
        </w:rPr>
        <w:t xml:space="preserve">del diritto penale internazionale: il ruolo della comparazione”. </w:t>
      </w:r>
    </w:p>
    <w:p w14:paraId="439E3875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bCs/>
          <w:szCs w:val="24"/>
        </w:rPr>
      </w:pPr>
      <w:r w:rsidRPr="001C2A27">
        <w:rPr>
          <w:rFonts w:ascii="Times New Roman" w:hAnsi="Times New Roman"/>
          <w:bCs/>
          <w:szCs w:val="24"/>
        </w:rPr>
        <w:t>Dipartimento di Scienze giuridiche</w:t>
      </w:r>
      <w:r w:rsidRPr="001C2A27">
        <w:rPr>
          <w:rFonts w:ascii="Times New Roman" w:hAnsi="Times New Roman"/>
          <w:b/>
          <w:bCs/>
          <w:szCs w:val="24"/>
        </w:rPr>
        <w:t xml:space="preserve">, </w:t>
      </w:r>
      <w:r w:rsidRPr="001C2A27">
        <w:rPr>
          <w:rFonts w:ascii="Times New Roman" w:hAnsi="Times New Roman"/>
          <w:bCs/>
          <w:szCs w:val="24"/>
        </w:rPr>
        <w:t>Università di Modena e Reggio Emilia</w:t>
      </w:r>
    </w:p>
    <w:p w14:paraId="27E8C6EF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 xml:space="preserve">Tutor: Prof. Massimo </w:t>
      </w:r>
      <w:proofErr w:type="spellStart"/>
      <w:r w:rsidRPr="001C2A27">
        <w:rPr>
          <w:rFonts w:ascii="Times New Roman" w:hAnsi="Times New Roman"/>
          <w:szCs w:val="24"/>
        </w:rPr>
        <w:t>Donini</w:t>
      </w:r>
      <w:proofErr w:type="spellEnd"/>
    </w:p>
    <w:p w14:paraId="28247DEA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proofErr w:type="gramStart"/>
      <w:r w:rsidRPr="001C2A27">
        <w:rPr>
          <w:rFonts w:ascii="Times New Roman" w:hAnsi="Times New Roman"/>
          <w:szCs w:val="24"/>
        </w:rPr>
        <w:lastRenderedPageBreak/>
        <w:t>1 gennaio</w:t>
      </w:r>
      <w:proofErr w:type="gramEnd"/>
      <w:r w:rsidRPr="001C2A27">
        <w:rPr>
          <w:rFonts w:ascii="Times New Roman" w:hAnsi="Times New Roman"/>
          <w:szCs w:val="24"/>
        </w:rPr>
        <w:t xml:space="preserve"> 2004 al 31 dicembre 2004</w:t>
      </w:r>
    </w:p>
    <w:p w14:paraId="1AFF519A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4FEA4162" w14:textId="77777777" w:rsidR="003673B9" w:rsidRPr="001C2A27" w:rsidRDefault="003673B9" w:rsidP="0086747E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b/>
          <w:szCs w:val="24"/>
        </w:rPr>
        <w:t xml:space="preserve">Assegnista </w:t>
      </w:r>
      <w:r w:rsidRPr="001C2A27">
        <w:rPr>
          <w:rFonts w:ascii="Times New Roman" w:hAnsi="Times New Roman"/>
          <w:b/>
          <w:bCs/>
          <w:szCs w:val="24"/>
        </w:rPr>
        <w:t xml:space="preserve">di ricerca in Diritto penale su </w:t>
      </w:r>
      <w:r w:rsidRPr="001C2A27">
        <w:rPr>
          <w:rFonts w:ascii="Times New Roman" w:hAnsi="Times New Roman"/>
          <w:szCs w:val="24"/>
        </w:rPr>
        <w:t>“Le fattispecie di genocidio: laboratorio per la costruzione di una parte generale del diritto penale internazionale”</w:t>
      </w:r>
    </w:p>
    <w:p w14:paraId="68DB2E88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bCs/>
          <w:szCs w:val="24"/>
        </w:rPr>
      </w:pPr>
      <w:r w:rsidRPr="001C2A27">
        <w:rPr>
          <w:rFonts w:ascii="Times New Roman" w:hAnsi="Times New Roman"/>
          <w:bCs/>
          <w:szCs w:val="24"/>
        </w:rPr>
        <w:t>Dipartimento di Scienze giuridiche</w:t>
      </w:r>
    </w:p>
    <w:p w14:paraId="3B9500C2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bCs/>
          <w:szCs w:val="24"/>
        </w:rPr>
      </w:pPr>
      <w:r w:rsidRPr="001C2A27">
        <w:rPr>
          <w:rFonts w:ascii="Times New Roman" w:hAnsi="Times New Roman"/>
          <w:bCs/>
          <w:szCs w:val="24"/>
        </w:rPr>
        <w:t>Università di Modena e Reggio Emilia</w:t>
      </w:r>
    </w:p>
    <w:p w14:paraId="5E4AD4C9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 xml:space="preserve">Tutor: Prof. Massimo </w:t>
      </w:r>
      <w:proofErr w:type="spellStart"/>
      <w:r w:rsidRPr="001C2A27">
        <w:rPr>
          <w:rFonts w:ascii="Times New Roman" w:hAnsi="Times New Roman"/>
          <w:szCs w:val="24"/>
        </w:rPr>
        <w:t>Donini</w:t>
      </w:r>
      <w:proofErr w:type="spellEnd"/>
      <w:r w:rsidRPr="001C2A27">
        <w:rPr>
          <w:rFonts w:ascii="Times New Roman" w:hAnsi="Times New Roman"/>
          <w:szCs w:val="24"/>
        </w:rPr>
        <w:t xml:space="preserve"> </w:t>
      </w:r>
    </w:p>
    <w:p w14:paraId="77D219B4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 xml:space="preserve">Dal </w:t>
      </w:r>
      <w:proofErr w:type="gramStart"/>
      <w:r w:rsidRPr="001C2A27">
        <w:rPr>
          <w:rFonts w:ascii="Times New Roman" w:hAnsi="Times New Roman"/>
          <w:szCs w:val="24"/>
        </w:rPr>
        <w:t>1 gennaio</w:t>
      </w:r>
      <w:proofErr w:type="gramEnd"/>
      <w:r w:rsidRPr="001C2A27">
        <w:rPr>
          <w:rFonts w:ascii="Times New Roman" w:hAnsi="Times New Roman"/>
          <w:szCs w:val="24"/>
        </w:rPr>
        <w:t xml:space="preserve"> 2001 al 31 dicembre 2002</w:t>
      </w:r>
    </w:p>
    <w:p w14:paraId="523103CD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3D6BC197" w14:textId="77777777" w:rsidR="003673B9" w:rsidRPr="00F012E9" w:rsidRDefault="003673B9" w:rsidP="0086747E">
      <w:pPr>
        <w:pBdr>
          <w:bottom w:val="single" w:sz="6" w:space="1" w:color="auto"/>
        </w:pBdr>
        <w:rPr>
          <w:rFonts w:ascii="Times New Roman" w:hAnsi="Times New Roman"/>
          <w:b/>
          <w:bCs/>
          <w:i/>
          <w:iCs/>
          <w:smallCaps/>
          <w:szCs w:val="24"/>
        </w:rPr>
      </w:pPr>
      <w:r>
        <w:rPr>
          <w:rFonts w:ascii="Times New Roman" w:hAnsi="Times New Roman"/>
          <w:b/>
          <w:bCs/>
          <w:i/>
          <w:iCs/>
          <w:smallCaps/>
          <w:szCs w:val="24"/>
        </w:rPr>
        <w:t>Relatore</w:t>
      </w:r>
      <w:r w:rsidRPr="005552AA">
        <w:rPr>
          <w:rFonts w:ascii="Times New Roman" w:hAnsi="Times New Roman"/>
          <w:b/>
          <w:bCs/>
          <w:i/>
          <w:iCs/>
          <w:smallCaps/>
          <w:szCs w:val="24"/>
        </w:rPr>
        <w:t xml:space="preserve"> a convegni e</w:t>
      </w:r>
      <w:r>
        <w:rPr>
          <w:rFonts w:ascii="Times New Roman" w:hAnsi="Times New Roman"/>
          <w:b/>
          <w:bCs/>
          <w:i/>
          <w:iCs/>
          <w:smallCaps/>
          <w:szCs w:val="24"/>
        </w:rPr>
        <w:t>d</w:t>
      </w:r>
      <w:r w:rsidRPr="005552AA">
        <w:rPr>
          <w:rFonts w:ascii="Times New Roman" w:hAnsi="Times New Roman"/>
          <w:b/>
          <w:bCs/>
          <w:i/>
          <w:iCs/>
          <w:smallCaps/>
          <w:szCs w:val="24"/>
        </w:rPr>
        <w:t xml:space="preserve"> incontri di studio</w:t>
      </w:r>
    </w:p>
    <w:p w14:paraId="69EE89D5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7F2A9142" w14:textId="12F43FFA" w:rsidR="003673B9" w:rsidRDefault="003673B9" w:rsidP="0086747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Cs w:val="24"/>
        </w:rPr>
      </w:pPr>
      <w:r w:rsidRPr="001C2A27">
        <w:rPr>
          <w:rFonts w:ascii="Times New Roman" w:hAnsi="Times New Roman"/>
          <w:b/>
          <w:bCs/>
          <w:szCs w:val="24"/>
        </w:rPr>
        <w:t> In italiano:</w:t>
      </w:r>
    </w:p>
    <w:p w14:paraId="3F472559" w14:textId="6E092C37" w:rsidR="0086016A" w:rsidRDefault="0086016A" w:rsidP="0086747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Cs w:val="24"/>
        </w:rPr>
      </w:pPr>
    </w:p>
    <w:p w14:paraId="7C20219E" w14:textId="22621DBB" w:rsidR="00132225" w:rsidRDefault="00132225" w:rsidP="00132225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color w:val="000000"/>
          <w:szCs w:val="24"/>
        </w:rPr>
      </w:pPr>
      <w:r w:rsidRPr="006D3B30">
        <w:rPr>
          <w:rFonts w:ascii="Times New Roman" w:hAnsi="Times New Roman"/>
          <w:szCs w:val="24"/>
        </w:rPr>
        <w:t>Relatrice su:</w:t>
      </w:r>
      <w:r>
        <w:rPr>
          <w:rFonts w:ascii="Times New Roman" w:eastAsiaTheme="minorEastAsia" w:hAnsi="Times New Roman"/>
          <w:color w:val="000000"/>
          <w:szCs w:val="24"/>
        </w:rPr>
        <w:t xml:space="preserve"> </w:t>
      </w:r>
      <w:r w:rsidRPr="00132225">
        <w:rPr>
          <w:rFonts w:ascii="Times New Roman" w:eastAsiaTheme="minorEastAsia" w:hAnsi="Times New Roman"/>
          <w:i/>
          <w:iCs/>
          <w:color w:val="000000"/>
          <w:szCs w:val="24"/>
        </w:rPr>
        <w:t>Dialogo interdisciplinare su pena e sicurezza</w:t>
      </w:r>
      <w:r>
        <w:rPr>
          <w:rFonts w:ascii="Times New Roman" w:eastAsiaTheme="minorEastAsia" w:hAnsi="Times New Roman"/>
          <w:color w:val="000000"/>
          <w:szCs w:val="24"/>
        </w:rPr>
        <w:t xml:space="preserve">, nel Seminario </w:t>
      </w:r>
      <w:r w:rsidRPr="00132225">
        <w:rPr>
          <w:rFonts w:ascii="Times New Roman" w:eastAsiaTheme="minorEastAsia" w:hAnsi="Times New Roman"/>
          <w:i/>
          <w:iCs/>
          <w:color w:val="000000"/>
          <w:szCs w:val="24"/>
        </w:rPr>
        <w:t xml:space="preserve">Attualità del pensiero scientifico e dell’impegno sociale di Massimo </w:t>
      </w:r>
      <w:proofErr w:type="spellStart"/>
      <w:r w:rsidRPr="00132225">
        <w:rPr>
          <w:rFonts w:ascii="Times New Roman" w:eastAsiaTheme="minorEastAsia" w:hAnsi="Times New Roman"/>
          <w:i/>
          <w:iCs/>
          <w:color w:val="000000"/>
          <w:szCs w:val="24"/>
        </w:rPr>
        <w:t>Pavarini</w:t>
      </w:r>
      <w:proofErr w:type="spellEnd"/>
      <w:r w:rsidRPr="00132225">
        <w:rPr>
          <w:rFonts w:ascii="Times New Roman" w:eastAsiaTheme="minorEastAsia" w:hAnsi="Times New Roman"/>
          <w:i/>
          <w:iCs/>
          <w:color w:val="000000"/>
          <w:szCs w:val="24"/>
        </w:rPr>
        <w:t>. A cinque anni dalla scomparsa</w:t>
      </w:r>
      <w:r>
        <w:rPr>
          <w:rFonts w:ascii="Times New Roman" w:eastAsiaTheme="minorEastAsia" w:hAnsi="Times New Roman"/>
          <w:color w:val="000000"/>
          <w:szCs w:val="24"/>
        </w:rPr>
        <w:t>, Dipartimento di Scienze Giuridiche.</w:t>
      </w:r>
    </w:p>
    <w:p w14:paraId="77B69AA3" w14:textId="18536ADA" w:rsidR="00132225" w:rsidRPr="006D3B30" w:rsidRDefault="00132225" w:rsidP="00132225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eastAsiaTheme="minorEastAsia" w:hAnsi="Times New Roman"/>
          <w:color w:val="000000"/>
          <w:szCs w:val="24"/>
        </w:rPr>
        <w:t>Bologna, 29 settembre 2020.</w:t>
      </w:r>
      <w:r w:rsidRPr="006D3B30">
        <w:rPr>
          <w:rFonts w:ascii="Times New Roman" w:hAnsi="Times New Roman"/>
          <w:szCs w:val="24"/>
        </w:rPr>
        <w:t xml:space="preserve"> </w:t>
      </w:r>
    </w:p>
    <w:p w14:paraId="3A89D6E5" w14:textId="77777777" w:rsidR="00132225" w:rsidRDefault="00132225" w:rsidP="0086747E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3F325D2B" w14:textId="33576351" w:rsidR="006D3B30" w:rsidRDefault="006D3B30" w:rsidP="0086747E">
      <w:pPr>
        <w:widowControl w:val="0"/>
        <w:autoSpaceDE w:val="0"/>
        <w:autoSpaceDN w:val="0"/>
        <w:adjustRightInd w:val="0"/>
        <w:rPr>
          <w:rFonts w:ascii="Times New Roman" w:eastAsiaTheme="minorEastAsia" w:hAnsi="Times New Roman"/>
          <w:color w:val="000000"/>
          <w:szCs w:val="24"/>
        </w:rPr>
      </w:pPr>
      <w:r w:rsidRPr="006D3B30">
        <w:rPr>
          <w:rFonts w:ascii="Times New Roman" w:hAnsi="Times New Roman"/>
          <w:szCs w:val="24"/>
        </w:rPr>
        <w:t xml:space="preserve">Relatrice </w:t>
      </w:r>
      <w:r>
        <w:rPr>
          <w:rFonts w:ascii="Times New Roman" w:hAnsi="Times New Roman"/>
          <w:szCs w:val="24"/>
        </w:rPr>
        <w:t xml:space="preserve">nel seminario </w:t>
      </w:r>
      <w:r w:rsidRPr="006D3B30">
        <w:rPr>
          <w:rFonts w:ascii="Times New Roman" w:hAnsi="Times New Roman"/>
          <w:szCs w:val="24"/>
        </w:rPr>
        <w:t>su:</w:t>
      </w:r>
      <w:r>
        <w:rPr>
          <w:rFonts w:ascii="Times New Roman" w:hAnsi="Times New Roman"/>
          <w:szCs w:val="24"/>
        </w:rPr>
        <w:t xml:space="preserve"> </w:t>
      </w:r>
      <w:r w:rsidRPr="006D3B30">
        <w:rPr>
          <w:rFonts w:ascii="Times New Roman" w:eastAsiaTheme="minorEastAsia" w:hAnsi="Times New Roman"/>
          <w:i/>
          <w:iCs/>
          <w:color w:val="000000"/>
          <w:szCs w:val="24"/>
        </w:rPr>
        <w:t>Identità culturale e digitalizzazione della propaganda di odio razziale</w:t>
      </w:r>
      <w:r>
        <w:rPr>
          <w:rFonts w:ascii="Times New Roman" w:eastAsiaTheme="minorEastAsia" w:hAnsi="Times New Roman"/>
          <w:color w:val="000000"/>
          <w:szCs w:val="24"/>
        </w:rPr>
        <w:t>, Dipartimento di Scienze Giuridiche.</w:t>
      </w:r>
    </w:p>
    <w:p w14:paraId="70F21F81" w14:textId="32297953" w:rsidR="006D3B30" w:rsidRPr="006D3B30" w:rsidRDefault="006D3B30" w:rsidP="0086747E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</w:rPr>
      </w:pPr>
      <w:r>
        <w:rPr>
          <w:rFonts w:ascii="Times New Roman" w:eastAsiaTheme="minorEastAsia" w:hAnsi="Times New Roman"/>
          <w:color w:val="000000"/>
          <w:szCs w:val="24"/>
        </w:rPr>
        <w:t>Bologna, 22 g</w:t>
      </w:r>
      <w:r w:rsidR="00132225">
        <w:rPr>
          <w:rFonts w:ascii="Times New Roman" w:eastAsiaTheme="minorEastAsia" w:hAnsi="Times New Roman"/>
          <w:color w:val="000000"/>
          <w:szCs w:val="24"/>
        </w:rPr>
        <w:t>i</w:t>
      </w:r>
      <w:r>
        <w:rPr>
          <w:rFonts w:ascii="Times New Roman" w:eastAsiaTheme="minorEastAsia" w:hAnsi="Times New Roman"/>
          <w:color w:val="000000"/>
          <w:szCs w:val="24"/>
        </w:rPr>
        <w:t>ugno 2020.</w:t>
      </w:r>
      <w:r w:rsidRPr="006D3B30">
        <w:rPr>
          <w:rFonts w:ascii="Times New Roman" w:hAnsi="Times New Roman"/>
          <w:szCs w:val="24"/>
        </w:rPr>
        <w:t xml:space="preserve"> </w:t>
      </w:r>
    </w:p>
    <w:p w14:paraId="5936ECD7" w14:textId="77777777" w:rsidR="006D3B30" w:rsidRDefault="006D3B30" w:rsidP="0086747E">
      <w:pPr>
        <w:widowControl w:val="0"/>
        <w:autoSpaceDE w:val="0"/>
        <w:autoSpaceDN w:val="0"/>
        <w:adjustRightInd w:val="0"/>
        <w:rPr>
          <w:rFonts w:ascii="TimesNewRoman,Bold" w:hAnsi="TimesNewRoman,Bold"/>
          <w:color w:val="000000" w:themeColor="text1"/>
          <w:szCs w:val="24"/>
        </w:rPr>
      </w:pPr>
    </w:p>
    <w:p w14:paraId="45CF6F0B" w14:textId="0D56E25E" w:rsidR="0086016A" w:rsidRDefault="0086016A" w:rsidP="0086747E">
      <w:pPr>
        <w:widowControl w:val="0"/>
        <w:autoSpaceDE w:val="0"/>
        <w:autoSpaceDN w:val="0"/>
        <w:adjustRightInd w:val="0"/>
        <w:rPr>
          <w:rFonts w:ascii="TimesNewRoman,Bold" w:hAnsi="TimesNewRoman,Bold"/>
          <w:color w:val="000000" w:themeColor="text1"/>
          <w:szCs w:val="24"/>
        </w:rPr>
      </w:pPr>
      <w:r w:rsidRPr="0086016A">
        <w:rPr>
          <w:rFonts w:ascii="TimesNewRoman,Bold" w:hAnsi="TimesNewRoman,Bold"/>
          <w:color w:val="000000" w:themeColor="text1"/>
          <w:szCs w:val="24"/>
        </w:rPr>
        <w:t>Relatrice</w:t>
      </w:r>
      <w:r>
        <w:rPr>
          <w:rFonts w:ascii="TimesNewRoman,Bold" w:hAnsi="TimesNewRoman,Bold"/>
          <w:color w:val="000000" w:themeColor="text1"/>
          <w:szCs w:val="24"/>
        </w:rPr>
        <w:t xml:space="preserve"> su: </w:t>
      </w:r>
      <w:r w:rsidRPr="0086016A">
        <w:rPr>
          <w:rFonts w:ascii="TimesNewRoman,Bold" w:hAnsi="TimesNewRoman,Bold"/>
          <w:i/>
          <w:iCs/>
          <w:color w:val="000000" w:themeColor="text1"/>
          <w:szCs w:val="24"/>
        </w:rPr>
        <w:t xml:space="preserve">Il concorso di persone nell’ordinamento italiano: limite e lacune nella </w:t>
      </w:r>
      <w:proofErr w:type="spellStart"/>
      <w:r w:rsidRPr="0086016A">
        <w:rPr>
          <w:rFonts w:ascii="TimesNewRoman,Bold" w:hAnsi="TimesNewRoman,Bold"/>
          <w:i/>
          <w:iCs/>
          <w:color w:val="000000" w:themeColor="text1"/>
          <w:szCs w:val="24"/>
        </w:rPr>
        <w:t>propsettiva</w:t>
      </w:r>
      <w:proofErr w:type="spellEnd"/>
      <w:r w:rsidRPr="0086016A">
        <w:rPr>
          <w:rFonts w:ascii="TimesNewRoman,Bold" w:hAnsi="TimesNewRoman,Bold"/>
          <w:i/>
          <w:iCs/>
          <w:color w:val="000000" w:themeColor="text1"/>
          <w:szCs w:val="24"/>
        </w:rPr>
        <w:t xml:space="preserve"> del diritto internazionale</w:t>
      </w:r>
      <w:r>
        <w:rPr>
          <w:rFonts w:ascii="TimesNewRoman,Bold" w:hAnsi="TimesNewRoman,Bold"/>
          <w:i/>
          <w:iCs/>
          <w:color w:val="000000" w:themeColor="text1"/>
          <w:szCs w:val="24"/>
        </w:rPr>
        <w:t xml:space="preserve">, </w:t>
      </w:r>
      <w:r>
        <w:rPr>
          <w:rFonts w:ascii="TimesNewRoman,Bold" w:hAnsi="TimesNewRoman,Bold"/>
          <w:color w:val="000000" w:themeColor="text1"/>
          <w:szCs w:val="24"/>
        </w:rPr>
        <w:t xml:space="preserve">nell’ambito del Seminario su </w:t>
      </w:r>
      <w:r w:rsidRPr="0086016A">
        <w:rPr>
          <w:rFonts w:ascii="TimesNewRoman,Bold" w:hAnsi="TimesNewRoman,Bold"/>
          <w:i/>
          <w:iCs/>
          <w:color w:val="000000" w:themeColor="text1"/>
          <w:szCs w:val="24"/>
        </w:rPr>
        <w:t>La repressione dei crimini contro l’umanità in Italia: il caso Condor</w:t>
      </w:r>
      <w:r>
        <w:rPr>
          <w:rFonts w:ascii="TimesNewRoman,Bold" w:hAnsi="TimesNewRoman,Bold"/>
          <w:color w:val="000000" w:themeColor="text1"/>
          <w:szCs w:val="24"/>
        </w:rPr>
        <w:t xml:space="preserve">, Dipartimento di Giurisprudenza. </w:t>
      </w:r>
    </w:p>
    <w:p w14:paraId="173EEF78" w14:textId="74E9BB9D" w:rsidR="0086016A" w:rsidRDefault="0086016A" w:rsidP="0086747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Cs w:val="24"/>
        </w:rPr>
      </w:pPr>
      <w:r>
        <w:rPr>
          <w:rFonts w:ascii="TimesNewRoman,Bold" w:hAnsi="TimesNewRoman,Bold"/>
          <w:color w:val="000000" w:themeColor="text1"/>
          <w:szCs w:val="24"/>
        </w:rPr>
        <w:t>Ferrara, 14 febbraio 2020.</w:t>
      </w:r>
    </w:p>
    <w:p w14:paraId="5BA2A426" w14:textId="6D551A95" w:rsidR="0086016A" w:rsidRPr="0086016A" w:rsidRDefault="0086016A" w:rsidP="0086747E">
      <w:pPr>
        <w:pStyle w:val="NormaleWeb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6016A">
        <w:rPr>
          <w:rFonts w:ascii="TimesNewRoman,Bold" w:hAnsi="TimesNewRoman,Bold"/>
          <w:color w:val="000000" w:themeColor="text1"/>
          <w:sz w:val="24"/>
          <w:szCs w:val="24"/>
        </w:rPr>
        <w:t>Relatrice all’incontro: “</w:t>
      </w:r>
      <w:r w:rsidRPr="0086016A">
        <w:rPr>
          <w:rFonts w:ascii="TimesNewRoman,Bold" w:hAnsi="TimesNewRoman,Bold"/>
          <w:i/>
          <w:iCs/>
          <w:color w:val="000000" w:themeColor="text1"/>
          <w:sz w:val="24"/>
          <w:szCs w:val="24"/>
        </w:rPr>
        <w:t>MEMORIA OGGI. Storia e memoria. Valori e narrazioni a 75 anni dalla nascita della democrazia italiana</w:t>
      </w:r>
      <w:r w:rsidRPr="0086016A">
        <w:rPr>
          <w:rFonts w:ascii="TimesNewRoman,Bold" w:hAnsi="TimesNewRoman,Bold"/>
          <w:color w:val="000000" w:themeColor="text1"/>
          <w:sz w:val="24"/>
          <w:szCs w:val="24"/>
        </w:rPr>
        <w:t>.”,</w:t>
      </w:r>
      <w:r w:rsidRPr="0086016A">
        <w:rPr>
          <w:rFonts w:ascii="Times New Roman" w:hAnsi="Times New Roman"/>
          <w:color w:val="000000" w:themeColor="text1"/>
          <w:sz w:val="24"/>
          <w:szCs w:val="24"/>
        </w:rPr>
        <w:t xml:space="preserve"> Fondazione Memoria della Deportazione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Milano </w:t>
      </w:r>
      <w:r w:rsidRPr="0086016A">
        <w:rPr>
          <w:rFonts w:ascii="Times New Roman" w:hAnsi="Times New Roman"/>
          <w:color w:val="000000" w:themeColor="text1"/>
          <w:sz w:val="24"/>
          <w:szCs w:val="24"/>
        </w:rPr>
        <w:t>21 gennaio 2020</w:t>
      </w:r>
    </w:p>
    <w:p w14:paraId="1F138BDC" w14:textId="16AEFBE0" w:rsidR="003673B9" w:rsidRPr="00E725FE" w:rsidRDefault="00E725FE" w:rsidP="0086747E">
      <w:pPr>
        <w:pStyle w:val="NormaleWeb"/>
        <w:jc w:val="both"/>
      </w:pPr>
      <w:r w:rsidRPr="00E725FE">
        <w:rPr>
          <w:rFonts w:ascii="Times New Roman" w:hAnsi="Times New Roman"/>
          <w:sz w:val="24"/>
          <w:szCs w:val="24"/>
        </w:rPr>
        <w:t xml:space="preserve">Relatrice nell’ambito del Seminario </w:t>
      </w:r>
      <w:r w:rsidRPr="00E725FE">
        <w:rPr>
          <w:rFonts w:ascii="Times New Roman" w:eastAsia="Times New Roman" w:hAnsi="Times New Roman"/>
          <w:sz w:val="24"/>
          <w:szCs w:val="24"/>
        </w:rPr>
        <w:t xml:space="preserve">ICON·S </w:t>
      </w:r>
      <w:proofErr w:type="spellStart"/>
      <w:r w:rsidRPr="00E725FE">
        <w:rPr>
          <w:rFonts w:ascii="Times New Roman" w:eastAsia="Times New Roman" w:hAnsi="Times New Roman"/>
          <w:sz w:val="24"/>
          <w:szCs w:val="24"/>
        </w:rPr>
        <w:t>Italian</w:t>
      </w:r>
      <w:proofErr w:type="spellEnd"/>
      <w:r w:rsidRPr="00E725FE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E725FE">
        <w:rPr>
          <w:rFonts w:ascii="Times New Roman" w:eastAsia="Times New Roman" w:hAnsi="Times New Roman"/>
          <w:sz w:val="24"/>
          <w:szCs w:val="24"/>
        </w:rPr>
        <w:t>Chapter</w:t>
      </w:r>
      <w:proofErr w:type="spellEnd"/>
      <w:r w:rsidRPr="00E725FE">
        <w:rPr>
          <w:rFonts w:ascii="Times New Roman" w:eastAsia="Times New Roman" w:hAnsi="Times New Roman"/>
          <w:sz w:val="24"/>
          <w:szCs w:val="24"/>
        </w:rPr>
        <w:t xml:space="preserve">  </w:t>
      </w:r>
      <w:r w:rsidRPr="00E725FE">
        <w:rPr>
          <w:rFonts w:ascii="Times New Roman" w:hAnsi="Times New Roman"/>
          <w:sz w:val="24"/>
          <w:szCs w:val="24"/>
        </w:rPr>
        <w:t>“</w:t>
      </w:r>
      <w:proofErr w:type="gramEnd"/>
      <w:r w:rsidRPr="00E725FE">
        <w:rPr>
          <w:rFonts w:ascii="Times New Roman" w:hAnsi="Times New Roman"/>
          <w:sz w:val="24"/>
          <w:szCs w:val="24"/>
        </w:rPr>
        <w:t>LE NUOVE TECNOLOGIE E IL FUTURO DEL DIRITTO PUBBLICO”</w:t>
      </w:r>
      <w:r w:rsidR="0086016A">
        <w:rPr>
          <w:rFonts w:ascii="Times New Roman" w:hAnsi="Times New Roman"/>
          <w:sz w:val="24"/>
          <w:szCs w:val="24"/>
        </w:rPr>
        <w:t xml:space="preserve">, </w:t>
      </w:r>
      <w:r w:rsidRPr="00E725FE">
        <w:rPr>
          <w:rFonts w:ascii="Times New Roman" w:hAnsi="Times New Roman"/>
          <w:sz w:val="24"/>
          <w:szCs w:val="24"/>
        </w:rPr>
        <w:t>Panel</w:t>
      </w:r>
      <w:r w:rsidR="0086016A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86016A">
        <w:rPr>
          <w:rFonts w:ascii="Times New Roman" w:hAnsi="Times New Roman"/>
          <w:sz w:val="24"/>
          <w:szCs w:val="24"/>
        </w:rPr>
        <w:t>“</w:t>
      </w:r>
      <w:r w:rsidR="0086016A">
        <w:rPr>
          <w:rFonts w:ascii="Helvetica" w:hAnsi="Helvetica"/>
          <w:i/>
          <w:iCs/>
        </w:rPr>
        <w:t>D</w:t>
      </w:r>
      <w:r w:rsidR="0086016A" w:rsidRPr="00E725FE">
        <w:rPr>
          <w:rFonts w:ascii="Helvetica" w:hAnsi="Helvetica"/>
          <w:i/>
          <w:iCs/>
        </w:rPr>
        <w:t xml:space="preserve">isinformazione, </w:t>
      </w:r>
      <w:r w:rsidR="0086016A">
        <w:rPr>
          <w:rFonts w:ascii="Helvetica" w:hAnsi="Helvetica"/>
          <w:i/>
          <w:iCs/>
        </w:rPr>
        <w:t>libertà</w:t>
      </w:r>
      <w:r w:rsidR="0086016A" w:rsidRPr="00E725FE">
        <w:rPr>
          <w:rFonts w:ascii="Helvetica" w:hAnsi="Helvetica"/>
          <w:i/>
          <w:iCs/>
        </w:rPr>
        <w:t xml:space="preserve"> di espressione e democrazia</w:t>
      </w:r>
      <w:r w:rsidR="0086016A">
        <w:rPr>
          <w:rFonts w:ascii="Helvetica" w:hAnsi="Helvetica"/>
          <w:i/>
          <w:iCs/>
        </w:rPr>
        <w:t>”</w:t>
      </w:r>
      <w:r w:rsidR="0086016A" w:rsidRPr="00E725FE">
        <w:rPr>
          <w:rFonts w:ascii="Times New Roman" w:hAnsi="Times New Roman"/>
          <w:sz w:val="24"/>
          <w:szCs w:val="24"/>
        </w:rPr>
        <w:t xml:space="preserve"> </w:t>
      </w:r>
      <w:r w:rsidRPr="00E725FE">
        <w:rPr>
          <w:rFonts w:ascii="Times New Roman" w:eastAsia="Times New Roman" w:hAnsi="Times New Roman"/>
          <w:sz w:val="24"/>
          <w:szCs w:val="24"/>
        </w:rPr>
        <w:t>s</w:t>
      </w:r>
      <w:r w:rsidRPr="00E725FE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l tema:</w:t>
      </w:r>
      <w:r w:rsidRPr="00E725FE">
        <w:rPr>
          <w:rFonts w:ascii="Times New Roman" w:hAnsi="Times New Roman"/>
          <w:sz w:val="24"/>
          <w:szCs w:val="24"/>
        </w:rPr>
        <w:t xml:space="preserve"> </w:t>
      </w:r>
      <w:r w:rsidRPr="0086016A">
        <w:rPr>
          <w:rFonts w:ascii="Times New Roman" w:eastAsia="Times New Roman" w:hAnsi="Times New Roman"/>
          <w:i/>
          <w:iCs/>
          <w:sz w:val="24"/>
          <w:szCs w:val="24"/>
        </w:rPr>
        <w:t xml:space="preserve">Il negazionismo di terza generazione. Dalla tutela penale della memoria alla tutela penale della </w:t>
      </w:r>
      <w:proofErr w:type="spellStart"/>
      <w:proofErr w:type="gramStart"/>
      <w:r w:rsidRPr="0086016A">
        <w:rPr>
          <w:rFonts w:ascii="Times New Roman" w:eastAsia="Times New Roman" w:hAnsi="Times New Roman"/>
          <w:i/>
          <w:iCs/>
          <w:sz w:val="24"/>
          <w:szCs w:val="24"/>
        </w:rPr>
        <w:t>verit</w:t>
      </w:r>
      <w:r w:rsidR="00C6129A">
        <w:rPr>
          <w:rFonts w:ascii="Times New Roman" w:eastAsia="Times New Roman" w:hAnsi="Times New Roman"/>
          <w:i/>
          <w:iCs/>
          <w:sz w:val="24"/>
          <w:szCs w:val="24"/>
        </w:rPr>
        <w:t>a</w:t>
      </w:r>
      <w:proofErr w:type="spellEnd"/>
      <w:r w:rsidR="00C6129A">
        <w:rPr>
          <w:rFonts w:ascii="Times New Roman" w:eastAsia="Times New Roman" w:hAnsi="Times New Roman"/>
          <w:i/>
          <w:iCs/>
          <w:sz w:val="24"/>
          <w:szCs w:val="24"/>
        </w:rPr>
        <w:t>?</w:t>
      </w:r>
      <w:r w:rsidRPr="00E725FE">
        <w:rPr>
          <w:rFonts w:ascii="Times New Roman" w:eastAsia="Times New Roman" w:hAnsi="Times New Roman"/>
          <w:sz w:val="24"/>
          <w:szCs w:val="24"/>
        </w:rPr>
        <w:t>,</w:t>
      </w:r>
      <w:proofErr w:type="gramEnd"/>
      <w:r w:rsidRPr="00E725FE">
        <w:rPr>
          <w:rFonts w:ascii="Times New Roman" w:eastAsia="Times New Roman" w:hAnsi="Times New Roman"/>
          <w:sz w:val="24"/>
          <w:szCs w:val="24"/>
        </w:rPr>
        <w:t xml:space="preserve"> Firenze, 23 novembre 2019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E725FE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290A29C1" w14:textId="146A3151" w:rsidR="00E92A0D" w:rsidRPr="003F28FF" w:rsidRDefault="00E92A0D" w:rsidP="0086747E">
      <w:pPr>
        <w:rPr>
          <w:rFonts w:ascii="Times New Roman" w:hAnsi="Times New Roman"/>
          <w:szCs w:val="24"/>
        </w:rPr>
      </w:pPr>
      <w:r w:rsidRPr="003F28FF">
        <w:rPr>
          <w:rFonts w:ascii="Times New Roman" w:hAnsi="Times New Roman"/>
          <w:szCs w:val="24"/>
        </w:rPr>
        <w:t xml:space="preserve">Relatrice </w:t>
      </w:r>
      <w:r w:rsidR="00337B85">
        <w:rPr>
          <w:rFonts w:ascii="Times New Roman" w:hAnsi="Times New Roman"/>
          <w:szCs w:val="24"/>
        </w:rPr>
        <w:t xml:space="preserve">su: </w:t>
      </w:r>
      <w:r w:rsidR="00337B85" w:rsidRPr="00337B85">
        <w:rPr>
          <w:rFonts w:ascii="Times New Roman" w:hAnsi="Times New Roman"/>
          <w:bCs/>
          <w:i/>
          <w:iCs/>
          <w:szCs w:val="24"/>
        </w:rPr>
        <w:t>Lo stupro come crimine internazionale</w:t>
      </w:r>
      <w:r w:rsidR="00337B85">
        <w:rPr>
          <w:rFonts w:ascii="Times New Roman" w:hAnsi="Times New Roman"/>
          <w:bCs/>
          <w:i/>
          <w:iCs/>
          <w:szCs w:val="24"/>
        </w:rPr>
        <w:t>,</w:t>
      </w:r>
      <w:r w:rsidR="00337B85" w:rsidRPr="003F28FF">
        <w:rPr>
          <w:rFonts w:ascii="Times New Roman" w:hAnsi="Times New Roman"/>
          <w:szCs w:val="24"/>
        </w:rPr>
        <w:t xml:space="preserve"> </w:t>
      </w:r>
      <w:r w:rsidRPr="003F28FF">
        <w:rPr>
          <w:rFonts w:ascii="Times New Roman" w:hAnsi="Times New Roman"/>
          <w:szCs w:val="24"/>
        </w:rPr>
        <w:t>nell’àmbito del Seminario</w:t>
      </w:r>
      <w:r w:rsidR="00337B85">
        <w:rPr>
          <w:rFonts w:ascii="Times New Roman" w:hAnsi="Times New Roman"/>
          <w:szCs w:val="24"/>
        </w:rPr>
        <w:t xml:space="preserve"> </w:t>
      </w:r>
      <w:r w:rsidRPr="003F28FF">
        <w:rPr>
          <w:rFonts w:ascii="Times New Roman" w:hAnsi="Times New Roman"/>
          <w:bCs/>
          <w:i/>
          <w:szCs w:val="24"/>
        </w:rPr>
        <w:t>Le violenze maschili contro le donne</w:t>
      </w:r>
      <w:r w:rsidRPr="003F28FF">
        <w:rPr>
          <w:rFonts w:ascii="Times New Roman" w:hAnsi="Times New Roman"/>
          <w:bCs/>
          <w:szCs w:val="24"/>
        </w:rPr>
        <w:t>, coordinato dalla Prof.ssa Carla Faralli, Bologna, Facoltà di Scienze Politiche, 14 marzo 2019.</w:t>
      </w:r>
    </w:p>
    <w:p w14:paraId="204905BA" w14:textId="77777777" w:rsidR="00E92A0D" w:rsidRDefault="00E92A0D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5995F7EB" w14:textId="3C449101" w:rsidR="00902559" w:rsidRDefault="0090255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Relatrice e partecipazione alla Tavola rotonda nel Seminario italo-argentino: </w:t>
      </w:r>
      <w:proofErr w:type="spellStart"/>
      <w:r w:rsidRPr="003F28FF">
        <w:rPr>
          <w:rFonts w:ascii="Times New Roman" w:hAnsi="Times New Roman"/>
          <w:i/>
          <w:szCs w:val="24"/>
        </w:rPr>
        <w:t>Dimensiones</w:t>
      </w:r>
      <w:proofErr w:type="spellEnd"/>
      <w:r w:rsidRPr="003F28FF">
        <w:rPr>
          <w:rFonts w:ascii="Times New Roman" w:hAnsi="Times New Roman"/>
          <w:i/>
          <w:szCs w:val="24"/>
        </w:rPr>
        <w:t xml:space="preserve"> </w:t>
      </w:r>
      <w:proofErr w:type="spellStart"/>
      <w:r w:rsidRPr="003F28FF">
        <w:rPr>
          <w:rFonts w:ascii="Times New Roman" w:hAnsi="Times New Roman"/>
          <w:i/>
          <w:szCs w:val="24"/>
        </w:rPr>
        <w:t>antigarantistas</w:t>
      </w:r>
      <w:proofErr w:type="spellEnd"/>
      <w:r w:rsidRPr="003F28FF">
        <w:rPr>
          <w:rFonts w:ascii="Times New Roman" w:hAnsi="Times New Roman"/>
          <w:i/>
          <w:szCs w:val="24"/>
        </w:rPr>
        <w:t xml:space="preserve"> en </w:t>
      </w:r>
      <w:proofErr w:type="spellStart"/>
      <w:r w:rsidRPr="003F28FF">
        <w:rPr>
          <w:rFonts w:ascii="Times New Roman" w:hAnsi="Times New Roman"/>
          <w:i/>
          <w:szCs w:val="24"/>
        </w:rPr>
        <w:t>el</w:t>
      </w:r>
      <w:proofErr w:type="spellEnd"/>
      <w:r w:rsidRPr="003F28FF">
        <w:rPr>
          <w:rFonts w:ascii="Times New Roman" w:hAnsi="Times New Roman"/>
          <w:i/>
          <w:szCs w:val="24"/>
        </w:rPr>
        <w:t xml:space="preserve"> </w:t>
      </w:r>
      <w:proofErr w:type="spellStart"/>
      <w:r w:rsidRPr="003F28FF">
        <w:rPr>
          <w:rFonts w:ascii="Times New Roman" w:hAnsi="Times New Roman"/>
          <w:i/>
          <w:szCs w:val="24"/>
        </w:rPr>
        <w:t>proceso</w:t>
      </w:r>
      <w:proofErr w:type="spellEnd"/>
      <w:r w:rsidRPr="003F28FF">
        <w:rPr>
          <w:rFonts w:ascii="Times New Roman" w:hAnsi="Times New Roman"/>
          <w:i/>
          <w:szCs w:val="24"/>
        </w:rPr>
        <w:t xml:space="preserve"> </w:t>
      </w:r>
      <w:proofErr w:type="spellStart"/>
      <w:r w:rsidRPr="003F28FF">
        <w:rPr>
          <w:rFonts w:ascii="Times New Roman" w:hAnsi="Times New Roman"/>
          <w:i/>
          <w:szCs w:val="24"/>
        </w:rPr>
        <w:t>penal</w:t>
      </w:r>
      <w:proofErr w:type="spellEnd"/>
      <w:r w:rsidRPr="003F28FF">
        <w:rPr>
          <w:rFonts w:ascii="Times New Roman" w:hAnsi="Times New Roman"/>
          <w:i/>
          <w:szCs w:val="24"/>
        </w:rPr>
        <w:t xml:space="preserve"> </w:t>
      </w:r>
      <w:proofErr w:type="spellStart"/>
      <w:r w:rsidRPr="003F28FF">
        <w:rPr>
          <w:rFonts w:ascii="Times New Roman" w:hAnsi="Times New Roman"/>
          <w:i/>
          <w:szCs w:val="24"/>
        </w:rPr>
        <w:t>actual</w:t>
      </w:r>
      <w:proofErr w:type="spellEnd"/>
      <w:r>
        <w:rPr>
          <w:rFonts w:ascii="Times New Roman" w:hAnsi="Times New Roman"/>
          <w:szCs w:val="24"/>
        </w:rPr>
        <w:t>, Dipartime</w:t>
      </w:r>
      <w:r w:rsidR="00E92A0D">
        <w:rPr>
          <w:rFonts w:ascii="Times New Roman" w:hAnsi="Times New Roman"/>
          <w:szCs w:val="24"/>
        </w:rPr>
        <w:t>n</w:t>
      </w:r>
      <w:r>
        <w:rPr>
          <w:rFonts w:ascii="Times New Roman" w:hAnsi="Times New Roman"/>
          <w:szCs w:val="24"/>
        </w:rPr>
        <w:t>to di Giurisprudenza, Università di Roma 3, Roma 24 – 25 gennaio 2019.</w:t>
      </w:r>
    </w:p>
    <w:p w14:paraId="7FD0FE25" w14:textId="77777777" w:rsidR="00902559" w:rsidRDefault="0090255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38EE353C" w14:textId="3ADDB538" w:rsidR="00CF4288" w:rsidRPr="00E5100F" w:rsidRDefault="00CF4288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E5100F">
        <w:rPr>
          <w:rFonts w:ascii="Times New Roman" w:hAnsi="Times New Roman"/>
          <w:szCs w:val="24"/>
        </w:rPr>
        <w:t>Rela</w:t>
      </w:r>
      <w:r w:rsidR="00E5100F" w:rsidRPr="00E5100F">
        <w:rPr>
          <w:rFonts w:ascii="Times New Roman" w:hAnsi="Times New Roman"/>
          <w:szCs w:val="24"/>
        </w:rPr>
        <w:t>trice</w:t>
      </w:r>
      <w:r w:rsidRPr="00E5100F">
        <w:rPr>
          <w:rFonts w:ascii="Times New Roman" w:hAnsi="Times New Roman"/>
          <w:szCs w:val="24"/>
        </w:rPr>
        <w:t xml:space="preserve"> nell’ambito del Seminario </w:t>
      </w:r>
      <w:r w:rsidRPr="00E5100F">
        <w:rPr>
          <w:rFonts w:ascii="Times New Roman" w:hAnsi="Times New Roman"/>
          <w:i/>
          <w:szCs w:val="24"/>
        </w:rPr>
        <w:t>L’oblio della clemenza</w:t>
      </w:r>
      <w:r w:rsidR="00E5100F" w:rsidRPr="00E5100F">
        <w:rPr>
          <w:rFonts w:ascii="Times New Roman" w:hAnsi="Times New Roman"/>
          <w:szCs w:val="24"/>
        </w:rPr>
        <w:t>,</w:t>
      </w:r>
      <w:r w:rsidRPr="00E5100F">
        <w:rPr>
          <w:rFonts w:ascii="Times New Roman" w:hAnsi="Times New Roman"/>
          <w:szCs w:val="24"/>
        </w:rPr>
        <w:t xml:space="preserve"> </w:t>
      </w:r>
      <w:r w:rsidR="00156146" w:rsidRPr="00E5100F">
        <w:rPr>
          <w:rFonts w:ascii="Times New Roman" w:hAnsi="Times New Roman"/>
          <w:szCs w:val="24"/>
        </w:rPr>
        <w:t>Lavori in corso,</w:t>
      </w:r>
      <w:r w:rsidR="00E5100F" w:rsidRPr="00E5100F">
        <w:rPr>
          <w:rFonts w:ascii="Times New Roman" w:hAnsi="Times New Roman"/>
          <w:szCs w:val="24"/>
        </w:rPr>
        <w:t xml:space="preserve"> Dipartimento di Scienze Giuridiche,</w:t>
      </w:r>
      <w:r w:rsidR="00156146" w:rsidRPr="00E5100F">
        <w:rPr>
          <w:rFonts w:ascii="Times New Roman" w:hAnsi="Times New Roman"/>
          <w:szCs w:val="24"/>
        </w:rPr>
        <w:t xml:space="preserve"> </w:t>
      </w:r>
    </w:p>
    <w:p w14:paraId="555A978C" w14:textId="3742D6FB" w:rsidR="00156146" w:rsidRPr="00E5100F" w:rsidRDefault="00CF4288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E5100F">
        <w:rPr>
          <w:rFonts w:ascii="Times New Roman" w:hAnsi="Times New Roman"/>
          <w:szCs w:val="24"/>
        </w:rPr>
        <w:t xml:space="preserve">Bologna, </w:t>
      </w:r>
      <w:r w:rsidR="00156146" w:rsidRPr="00E5100F">
        <w:rPr>
          <w:rFonts w:ascii="Times New Roman" w:hAnsi="Times New Roman"/>
          <w:szCs w:val="24"/>
        </w:rPr>
        <w:t>4 dicembre</w:t>
      </w:r>
      <w:r w:rsidRPr="00E5100F">
        <w:rPr>
          <w:rFonts w:ascii="Times New Roman" w:hAnsi="Times New Roman"/>
          <w:szCs w:val="24"/>
        </w:rPr>
        <w:t xml:space="preserve"> 2018</w:t>
      </w:r>
    </w:p>
    <w:p w14:paraId="0A8257D5" w14:textId="05770593" w:rsidR="00156146" w:rsidRDefault="00156146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  <w:highlight w:val="yellow"/>
        </w:rPr>
      </w:pPr>
    </w:p>
    <w:p w14:paraId="4258B888" w14:textId="0F4BF5D4" w:rsidR="00CF4288" w:rsidRPr="00533B7C" w:rsidRDefault="00E5100F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proofErr w:type="spellStart"/>
      <w:r w:rsidRPr="00533B7C">
        <w:rPr>
          <w:rFonts w:ascii="Times New Roman" w:hAnsi="Times New Roman"/>
          <w:szCs w:val="24"/>
        </w:rPr>
        <w:t>Discussant</w:t>
      </w:r>
      <w:proofErr w:type="spellEnd"/>
      <w:r w:rsidR="00533B7C" w:rsidRPr="00533B7C">
        <w:rPr>
          <w:rFonts w:ascii="Times New Roman" w:hAnsi="Times New Roman"/>
          <w:szCs w:val="24"/>
        </w:rPr>
        <w:t xml:space="preserve"> nel Seminario di</w:t>
      </w:r>
      <w:r w:rsidRPr="00533B7C">
        <w:rPr>
          <w:rFonts w:ascii="Times New Roman" w:hAnsi="Times New Roman"/>
          <w:szCs w:val="24"/>
        </w:rPr>
        <w:t xml:space="preserve"> Antoine </w:t>
      </w:r>
      <w:proofErr w:type="spellStart"/>
      <w:r w:rsidR="00533B7C" w:rsidRPr="00533B7C">
        <w:rPr>
          <w:rFonts w:ascii="Times New Roman" w:hAnsi="Times New Roman"/>
          <w:szCs w:val="24"/>
        </w:rPr>
        <w:t>Garapon</w:t>
      </w:r>
      <w:proofErr w:type="spellEnd"/>
      <w:r w:rsidR="00533B7C" w:rsidRPr="00533B7C">
        <w:rPr>
          <w:rFonts w:ascii="Times New Roman" w:hAnsi="Times New Roman"/>
          <w:szCs w:val="24"/>
        </w:rPr>
        <w:t xml:space="preserve"> su: </w:t>
      </w:r>
      <w:r w:rsidRPr="00533B7C">
        <w:rPr>
          <w:rFonts w:ascii="Times New Roman" w:hAnsi="Times New Roman"/>
          <w:szCs w:val="24"/>
        </w:rPr>
        <w:t>“</w:t>
      </w:r>
      <w:proofErr w:type="spellStart"/>
      <w:r w:rsidR="00CF4288" w:rsidRPr="00533B7C">
        <w:rPr>
          <w:rFonts w:ascii="Times New Roman" w:hAnsi="Times New Roman"/>
          <w:i/>
          <w:szCs w:val="24"/>
        </w:rPr>
        <w:t>Justice</w:t>
      </w:r>
      <w:proofErr w:type="spellEnd"/>
      <w:r w:rsidR="00CF4288" w:rsidRPr="00533B7C">
        <w:rPr>
          <w:rFonts w:ascii="Times New Roman" w:hAnsi="Times New Roman"/>
          <w:i/>
          <w:szCs w:val="24"/>
        </w:rPr>
        <w:t xml:space="preserve"> Digitale</w:t>
      </w:r>
      <w:r w:rsidR="00533B7C" w:rsidRPr="00533B7C">
        <w:rPr>
          <w:rFonts w:ascii="Times New Roman" w:hAnsi="Times New Roman"/>
          <w:i/>
          <w:szCs w:val="24"/>
        </w:rPr>
        <w:t xml:space="preserve">. </w:t>
      </w:r>
      <w:proofErr w:type="spellStart"/>
      <w:r w:rsidR="00533B7C" w:rsidRPr="00533B7C">
        <w:rPr>
          <w:rFonts w:ascii="Times New Roman" w:hAnsi="Times New Roman"/>
          <w:i/>
          <w:szCs w:val="24"/>
        </w:rPr>
        <w:t>Revolution</w:t>
      </w:r>
      <w:proofErr w:type="spellEnd"/>
      <w:r w:rsidR="00533B7C" w:rsidRPr="00533B7C">
        <w:rPr>
          <w:rFonts w:ascii="Times New Roman" w:hAnsi="Times New Roman"/>
          <w:i/>
          <w:szCs w:val="24"/>
        </w:rPr>
        <w:t xml:space="preserve"> </w:t>
      </w:r>
      <w:proofErr w:type="spellStart"/>
      <w:r w:rsidR="00533B7C" w:rsidRPr="00533B7C">
        <w:rPr>
          <w:rFonts w:ascii="Times New Roman" w:hAnsi="Times New Roman"/>
          <w:i/>
          <w:szCs w:val="24"/>
        </w:rPr>
        <w:t>graphique</w:t>
      </w:r>
      <w:proofErr w:type="spellEnd"/>
      <w:r w:rsidR="00533B7C" w:rsidRPr="00533B7C">
        <w:rPr>
          <w:rFonts w:ascii="Times New Roman" w:hAnsi="Times New Roman"/>
          <w:i/>
          <w:szCs w:val="24"/>
        </w:rPr>
        <w:t xml:space="preserve"> et </w:t>
      </w:r>
      <w:proofErr w:type="spellStart"/>
      <w:r w:rsidR="00533B7C" w:rsidRPr="00533B7C">
        <w:rPr>
          <w:rFonts w:ascii="Times New Roman" w:hAnsi="Times New Roman"/>
          <w:i/>
          <w:szCs w:val="24"/>
        </w:rPr>
        <w:t>rupture</w:t>
      </w:r>
      <w:proofErr w:type="spellEnd"/>
      <w:r w:rsidR="00533B7C" w:rsidRPr="00533B7C">
        <w:rPr>
          <w:rFonts w:ascii="Times New Roman" w:hAnsi="Times New Roman"/>
          <w:i/>
          <w:szCs w:val="24"/>
        </w:rPr>
        <w:t xml:space="preserve"> </w:t>
      </w:r>
      <w:proofErr w:type="spellStart"/>
      <w:r w:rsidR="00533B7C" w:rsidRPr="00533B7C">
        <w:rPr>
          <w:rFonts w:ascii="Times New Roman" w:hAnsi="Times New Roman"/>
          <w:i/>
          <w:szCs w:val="24"/>
        </w:rPr>
        <w:t>antropologique</w:t>
      </w:r>
      <w:proofErr w:type="spellEnd"/>
      <w:r w:rsidRPr="00533B7C">
        <w:rPr>
          <w:rFonts w:ascii="Times New Roman" w:hAnsi="Times New Roman"/>
          <w:szCs w:val="24"/>
        </w:rPr>
        <w:t>”</w:t>
      </w:r>
      <w:r w:rsidR="00533B7C">
        <w:rPr>
          <w:rFonts w:ascii="Times New Roman" w:hAnsi="Times New Roman"/>
          <w:szCs w:val="24"/>
        </w:rPr>
        <w:t>, Lavori in corso, Dipartimento di Scienze Giuridiche</w:t>
      </w:r>
      <w:r w:rsidR="00CF4288" w:rsidRPr="00533B7C">
        <w:rPr>
          <w:rFonts w:ascii="Times New Roman" w:hAnsi="Times New Roman"/>
          <w:szCs w:val="24"/>
        </w:rPr>
        <w:t xml:space="preserve"> </w:t>
      </w:r>
    </w:p>
    <w:p w14:paraId="421D7ACB" w14:textId="564885D3" w:rsidR="00CF4288" w:rsidRPr="00533B7C" w:rsidRDefault="00CF4288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533B7C">
        <w:rPr>
          <w:rFonts w:ascii="Times New Roman" w:hAnsi="Times New Roman"/>
          <w:szCs w:val="24"/>
        </w:rPr>
        <w:lastRenderedPageBreak/>
        <w:t>Bologna, 19 novembre 2018</w:t>
      </w:r>
    </w:p>
    <w:p w14:paraId="1A752E77" w14:textId="77777777" w:rsidR="00CF4288" w:rsidRPr="00E5100F" w:rsidRDefault="00CF4288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  <w:highlight w:val="yellow"/>
        </w:rPr>
      </w:pPr>
    </w:p>
    <w:p w14:paraId="31898607" w14:textId="374B19EC" w:rsidR="009C6C5E" w:rsidRPr="00E5100F" w:rsidRDefault="00E5100F" w:rsidP="0086747E">
      <w:pPr>
        <w:rPr>
          <w:rFonts w:ascii="Times New Roman" w:hAnsi="Times New Roman"/>
          <w:b/>
          <w:bCs/>
          <w:color w:val="000000"/>
          <w:szCs w:val="24"/>
        </w:rPr>
      </w:pPr>
      <w:r w:rsidRPr="00E5100F">
        <w:rPr>
          <w:rFonts w:ascii="Times New Roman" w:hAnsi="Times New Roman"/>
          <w:szCs w:val="24"/>
        </w:rPr>
        <w:t xml:space="preserve">Relazione su </w:t>
      </w:r>
      <w:r w:rsidRPr="00E5100F">
        <w:rPr>
          <w:rFonts w:ascii="Times New Roman" w:hAnsi="Times New Roman"/>
          <w:i/>
          <w:iCs/>
          <w:color w:val="000000"/>
          <w:szCs w:val="24"/>
        </w:rPr>
        <w:t>I profili del trattamento penale del razzismo nell’ordinamento italiano</w:t>
      </w:r>
      <w:r w:rsidRPr="00E5100F">
        <w:rPr>
          <w:rFonts w:ascii="Times New Roman" w:hAnsi="Times New Roman"/>
          <w:szCs w:val="24"/>
        </w:rPr>
        <w:t xml:space="preserve"> nell’ambito del Seminario</w:t>
      </w:r>
      <w:r>
        <w:rPr>
          <w:rFonts w:ascii="Times New Roman" w:hAnsi="Times New Roman"/>
          <w:szCs w:val="24"/>
        </w:rPr>
        <w:t xml:space="preserve"> su:</w:t>
      </w:r>
      <w:r w:rsidRPr="00E5100F">
        <w:rPr>
          <w:rFonts w:ascii="Times New Roman" w:hAnsi="Times New Roman"/>
          <w:szCs w:val="24"/>
        </w:rPr>
        <w:t xml:space="preserve"> </w:t>
      </w:r>
      <w:r w:rsidRPr="00E5100F">
        <w:rPr>
          <w:rFonts w:ascii="Times New Roman" w:hAnsi="Times New Roman"/>
          <w:bCs/>
          <w:i/>
          <w:color w:val="000000"/>
          <w:szCs w:val="24"/>
        </w:rPr>
        <w:t>Il ritorno della razza.</w:t>
      </w:r>
      <w:r w:rsidRPr="00E5100F">
        <w:rPr>
          <w:rFonts w:ascii="Times New Roman" w:hAnsi="Times New Roman"/>
          <w:b/>
          <w:bCs/>
          <w:color w:val="000000"/>
          <w:szCs w:val="24"/>
        </w:rPr>
        <w:t xml:space="preserve"> </w:t>
      </w:r>
      <w:r w:rsidRPr="00E5100F">
        <w:rPr>
          <w:rFonts w:ascii="Times New Roman" w:hAnsi="Times New Roman"/>
          <w:bCs/>
          <w:i/>
          <w:color w:val="000000"/>
          <w:szCs w:val="24"/>
        </w:rPr>
        <w:t xml:space="preserve">Argini e antidoti dalla conoscenza, </w:t>
      </w:r>
      <w:r w:rsidRPr="00E5100F">
        <w:rPr>
          <w:rFonts w:ascii="Times New Roman" w:hAnsi="Times New Roman"/>
          <w:szCs w:val="24"/>
        </w:rPr>
        <w:t xml:space="preserve">Scuola Normale Superiore, Pisa, 9 </w:t>
      </w:r>
      <w:r w:rsidR="009C6C5E" w:rsidRPr="00E5100F">
        <w:rPr>
          <w:rFonts w:ascii="Times New Roman" w:hAnsi="Times New Roman"/>
          <w:szCs w:val="24"/>
        </w:rPr>
        <w:t>novembre</w:t>
      </w:r>
      <w:r w:rsidRPr="00E5100F">
        <w:rPr>
          <w:rFonts w:ascii="Times New Roman" w:hAnsi="Times New Roman"/>
          <w:szCs w:val="24"/>
        </w:rPr>
        <w:t xml:space="preserve"> 2018</w:t>
      </w:r>
    </w:p>
    <w:p w14:paraId="367634F6" w14:textId="77777777" w:rsidR="009C6C5E" w:rsidRPr="00E5100F" w:rsidRDefault="009C6C5E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4BE94C91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600AC8">
        <w:rPr>
          <w:rFonts w:ascii="Times New Roman" w:hAnsi="Times New Roman"/>
          <w:i/>
          <w:szCs w:val="24"/>
        </w:rPr>
        <w:t xml:space="preserve">La difficile giustizia-I processi per crimini di guerra tedeschi </w:t>
      </w:r>
      <w:r>
        <w:rPr>
          <w:rFonts w:ascii="Times New Roman" w:hAnsi="Times New Roman"/>
          <w:i/>
          <w:szCs w:val="24"/>
        </w:rPr>
        <w:t>in Italia.</w:t>
      </w:r>
      <w:r w:rsidRPr="00600AC8">
        <w:rPr>
          <w:rFonts w:ascii="Times New Roman" w:hAnsi="Times New Roman"/>
          <w:i/>
          <w:szCs w:val="24"/>
        </w:rPr>
        <w:t xml:space="preserve"> 1943 </w:t>
      </w:r>
      <w:r>
        <w:rPr>
          <w:rFonts w:ascii="Times New Roman" w:hAnsi="Times New Roman"/>
          <w:i/>
          <w:szCs w:val="24"/>
        </w:rPr>
        <w:t>–</w:t>
      </w:r>
      <w:r w:rsidRPr="00600AC8">
        <w:rPr>
          <w:rFonts w:ascii="Times New Roman" w:hAnsi="Times New Roman"/>
          <w:i/>
          <w:szCs w:val="24"/>
        </w:rPr>
        <w:t xml:space="preserve"> 2013</w:t>
      </w:r>
      <w:r>
        <w:rPr>
          <w:rFonts w:ascii="Times New Roman" w:hAnsi="Times New Roman"/>
          <w:i/>
          <w:szCs w:val="24"/>
        </w:rPr>
        <w:t xml:space="preserve">, </w:t>
      </w:r>
    </w:p>
    <w:p w14:paraId="502B21C1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Accademia delle scienze dell’Istituto di Bologna</w:t>
      </w:r>
    </w:p>
    <w:p w14:paraId="21BAC31B" w14:textId="77777777" w:rsidR="003673B9" w:rsidRDefault="00D0373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Bologna, 14</w:t>
      </w:r>
      <w:r w:rsidR="003673B9">
        <w:rPr>
          <w:rFonts w:ascii="Times New Roman" w:hAnsi="Times New Roman"/>
          <w:szCs w:val="24"/>
        </w:rPr>
        <w:t xml:space="preserve"> dicembre 2017</w:t>
      </w:r>
    </w:p>
    <w:p w14:paraId="14DB9C0F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47FE963C" w14:textId="77777777" w:rsidR="003673B9" w:rsidRPr="00E6034C" w:rsidRDefault="003673B9" w:rsidP="0086747E">
      <w:pPr>
        <w:rPr>
          <w:rStyle w:val="apple-converted-space"/>
          <w:rFonts w:ascii="-webkit-standard" w:hAnsi="-webkit-standard"/>
          <w:i/>
          <w:color w:val="000000"/>
          <w:szCs w:val="24"/>
        </w:rPr>
      </w:pPr>
      <w:r w:rsidRPr="00E6034C">
        <w:rPr>
          <w:rFonts w:ascii="-webkit-standard" w:hAnsi="-webkit-standard"/>
          <w:i/>
          <w:color w:val="000000"/>
          <w:szCs w:val="24"/>
        </w:rPr>
        <w:t xml:space="preserve">La doppia via nella repressione penale: le CAS e la giurisdizione militare </w:t>
      </w:r>
      <w:r w:rsidRPr="00E6034C">
        <w:rPr>
          <w:rFonts w:ascii="-webkit-standard" w:hAnsi="-webkit-standard" w:hint="eastAsia"/>
          <w:color w:val="000000"/>
          <w:szCs w:val="24"/>
        </w:rPr>
        <w:t>n</w:t>
      </w:r>
      <w:r w:rsidRPr="00E6034C">
        <w:rPr>
          <w:rFonts w:ascii="-webkit-standard" w:hAnsi="-webkit-standard"/>
          <w:color w:val="000000"/>
          <w:szCs w:val="24"/>
        </w:rPr>
        <w:t>ell</w:t>
      </w:r>
      <w:r w:rsidRPr="00E6034C">
        <w:rPr>
          <w:rFonts w:ascii="-webkit-standard" w:hAnsi="-webkit-standard" w:hint="eastAsia"/>
          <w:color w:val="000000"/>
          <w:szCs w:val="24"/>
        </w:rPr>
        <w:t>’</w:t>
      </w:r>
      <w:r w:rsidRPr="00E6034C">
        <w:rPr>
          <w:rFonts w:ascii="-webkit-standard" w:hAnsi="-webkit-standard"/>
          <w:color w:val="000000"/>
          <w:szCs w:val="24"/>
        </w:rPr>
        <w:t xml:space="preserve">àmbito del Seminario di Studi su: </w:t>
      </w:r>
      <w:r w:rsidRPr="00E6034C">
        <w:rPr>
          <w:rFonts w:ascii="-webkit-standard" w:hAnsi="-webkit-standard"/>
          <w:i/>
          <w:color w:val="000000"/>
          <w:szCs w:val="24"/>
        </w:rPr>
        <w:t>Giustizia straordinaria tra guerra e dopoguerra. Tribunali speciali e tribunali militari</w:t>
      </w:r>
      <w:r w:rsidRPr="00E6034C">
        <w:rPr>
          <w:rStyle w:val="apple-converted-space"/>
          <w:rFonts w:ascii="-webkit-standard" w:hAnsi="-webkit-standard"/>
          <w:i/>
          <w:color w:val="000000"/>
          <w:szCs w:val="24"/>
        </w:rPr>
        <w:t xml:space="preserve">, </w:t>
      </w:r>
    </w:p>
    <w:p w14:paraId="0CD64AC6" w14:textId="77777777" w:rsidR="003673B9" w:rsidRPr="00E6034C" w:rsidRDefault="003673B9" w:rsidP="0086747E">
      <w:pPr>
        <w:rPr>
          <w:rFonts w:ascii="-webkit-standard" w:hAnsi="-webkit-standard"/>
          <w:color w:val="000000"/>
          <w:szCs w:val="24"/>
        </w:rPr>
      </w:pPr>
      <w:r w:rsidRPr="00E6034C">
        <w:rPr>
          <w:rFonts w:ascii="-webkit-standard" w:hAnsi="-webkit-standard"/>
          <w:color w:val="000000"/>
          <w:szCs w:val="24"/>
        </w:rPr>
        <w:t>Istituto storico italo germanico-</w:t>
      </w:r>
      <w:proofErr w:type="spellStart"/>
      <w:r w:rsidRPr="00E6034C">
        <w:rPr>
          <w:rFonts w:ascii="-webkit-standard" w:hAnsi="-webkit-standard"/>
          <w:color w:val="000000"/>
          <w:szCs w:val="24"/>
        </w:rPr>
        <w:t>Isig</w:t>
      </w:r>
      <w:proofErr w:type="spellEnd"/>
      <w:r w:rsidRPr="00E6034C">
        <w:rPr>
          <w:rFonts w:ascii="-webkit-standard" w:hAnsi="-webkit-standard"/>
          <w:color w:val="000000"/>
          <w:szCs w:val="24"/>
        </w:rPr>
        <w:t xml:space="preserve">, </w:t>
      </w:r>
    </w:p>
    <w:p w14:paraId="13FF52A4" w14:textId="77777777" w:rsidR="003673B9" w:rsidRPr="00E6034C" w:rsidRDefault="003673B9" w:rsidP="0086747E">
      <w:pPr>
        <w:rPr>
          <w:rFonts w:ascii="Times" w:hAnsi="Times"/>
          <w:i/>
          <w:szCs w:val="24"/>
        </w:rPr>
      </w:pPr>
      <w:r w:rsidRPr="00E6034C">
        <w:rPr>
          <w:rFonts w:ascii="-webkit-standard" w:hAnsi="-webkit-standard"/>
          <w:color w:val="000000"/>
          <w:szCs w:val="24"/>
        </w:rPr>
        <w:t>Trento, 11-12 dicembre 2017</w:t>
      </w:r>
      <w:r w:rsidRPr="00E6034C">
        <w:rPr>
          <w:rStyle w:val="apple-converted-space"/>
          <w:rFonts w:ascii="-webkit-standard" w:hAnsi="-webkit-standard"/>
          <w:color w:val="000000"/>
          <w:szCs w:val="24"/>
        </w:rPr>
        <w:t xml:space="preserve"> </w:t>
      </w:r>
    </w:p>
    <w:p w14:paraId="451226B5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6463D261" w14:textId="77777777" w:rsidR="003673B9" w:rsidRPr="00FE6160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FE6160">
        <w:rPr>
          <w:rFonts w:ascii="Times New Roman" w:hAnsi="Times New Roman"/>
          <w:i/>
          <w:szCs w:val="24"/>
        </w:rPr>
        <w:t>Il negazionismo tra diritto e storia</w:t>
      </w:r>
      <w:r w:rsidRPr="00FE6160">
        <w:rPr>
          <w:rFonts w:ascii="Times New Roman" w:hAnsi="Times New Roman"/>
          <w:szCs w:val="24"/>
        </w:rPr>
        <w:t xml:space="preserve">, Evento speciale in occasione del </w:t>
      </w:r>
      <w:proofErr w:type="gramStart"/>
      <w:r w:rsidRPr="00FE6160">
        <w:rPr>
          <w:rFonts w:ascii="Times New Roman" w:hAnsi="Times New Roman"/>
          <w:szCs w:val="24"/>
        </w:rPr>
        <w:t>giorno della memoria</w:t>
      </w:r>
      <w:proofErr w:type="gramEnd"/>
    </w:p>
    <w:p w14:paraId="648AD144" w14:textId="77777777" w:rsidR="003673B9" w:rsidRPr="00FE6160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FE6160">
        <w:rPr>
          <w:rFonts w:ascii="Times New Roman" w:hAnsi="Times New Roman"/>
          <w:szCs w:val="24"/>
        </w:rPr>
        <w:t>Scuola Normale di Pisa</w:t>
      </w:r>
    </w:p>
    <w:p w14:paraId="3C8B0B79" w14:textId="77777777" w:rsidR="003673B9" w:rsidRPr="00FE6160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Pisa, </w:t>
      </w:r>
      <w:r w:rsidRPr="00FE6160">
        <w:rPr>
          <w:rFonts w:ascii="Times New Roman" w:hAnsi="Times New Roman"/>
          <w:szCs w:val="24"/>
        </w:rPr>
        <w:t>27 gennaio 2017.</w:t>
      </w:r>
    </w:p>
    <w:p w14:paraId="3D43FEC5" w14:textId="77777777" w:rsidR="003673B9" w:rsidRPr="00FE6160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74918EED" w14:textId="77777777" w:rsidR="003673B9" w:rsidRPr="00FE6160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FE6160">
        <w:rPr>
          <w:rFonts w:ascii="Times New Roman" w:hAnsi="Times New Roman"/>
          <w:i/>
          <w:szCs w:val="24"/>
        </w:rPr>
        <w:t>Le memorie sanzionabili</w:t>
      </w:r>
      <w:r w:rsidRPr="00FE6160">
        <w:rPr>
          <w:rFonts w:ascii="Times New Roman" w:hAnsi="Times New Roman"/>
          <w:szCs w:val="24"/>
        </w:rPr>
        <w:t>, nell’àmb</w:t>
      </w:r>
      <w:r>
        <w:rPr>
          <w:rFonts w:ascii="Times New Roman" w:hAnsi="Times New Roman"/>
          <w:szCs w:val="24"/>
        </w:rPr>
        <w:t>i</w:t>
      </w:r>
      <w:r w:rsidRPr="00FE6160">
        <w:rPr>
          <w:rFonts w:ascii="Times New Roman" w:hAnsi="Times New Roman"/>
          <w:szCs w:val="24"/>
        </w:rPr>
        <w:t xml:space="preserve">to della IV Giornata Internazionale della Cattedra UNESCO dedicata al </w:t>
      </w:r>
      <w:r w:rsidRPr="00FE6160">
        <w:rPr>
          <w:rFonts w:ascii="Times New Roman" w:hAnsi="Times New Roman"/>
          <w:i/>
          <w:szCs w:val="24"/>
        </w:rPr>
        <w:t>Diritto alla verità, alla memoria, all’oblio</w:t>
      </w:r>
      <w:r w:rsidRPr="00FE6160">
        <w:rPr>
          <w:rFonts w:ascii="Times New Roman" w:hAnsi="Times New Roman"/>
          <w:szCs w:val="24"/>
        </w:rPr>
        <w:t xml:space="preserve"> </w:t>
      </w:r>
    </w:p>
    <w:p w14:paraId="0F24FF41" w14:textId="77777777" w:rsidR="003673B9" w:rsidRPr="00FE6160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FE6160">
        <w:rPr>
          <w:rFonts w:ascii="Times New Roman" w:hAnsi="Times New Roman"/>
          <w:szCs w:val="24"/>
        </w:rPr>
        <w:t xml:space="preserve">Hotel </w:t>
      </w:r>
      <w:proofErr w:type="spellStart"/>
      <w:r w:rsidRPr="00FE6160">
        <w:rPr>
          <w:rFonts w:ascii="Times New Roman" w:hAnsi="Times New Roman"/>
          <w:szCs w:val="24"/>
        </w:rPr>
        <w:t>Cosmopolitan</w:t>
      </w:r>
      <w:proofErr w:type="spellEnd"/>
    </w:p>
    <w:p w14:paraId="19611C7C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FE6160">
        <w:rPr>
          <w:rFonts w:ascii="Times New Roman" w:hAnsi="Times New Roman"/>
          <w:szCs w:val="24"/>
        </w:rPr>
        <w:t>Civitanova Marche, 17 novembre 2016.</w:t>
      </w:r>
    </w:p>
    <w:p w14:paraId="3D8E798B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1DD9A1B0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Relatrice nella Tavola Rotonda: </w:t>
      </w:r>
      <w:r w:rsidRPr="00F21BC6">
        <w:rPr>
          <w:rFonts w:ascii="Times New Roman" w:hAnsi="Times New Roman"/>
          <w:i/>
          <w:szCs w:val="24"/>
        </w:rPr>
        <w:t>Diritto e politica, processi e memorie</w:t>
      </w:r>
      <w:r>
        <w:rPr>
          <w:rFonts w:ascii="Times New Roman" w:hAnsi="Times New Roman"/>
          <w:szCs w:val="24"/>
        </w:rPr>
        <w:t>, Convegno internazionale: L’Atlante delle Stragi naziste e fasciste in Italia 1943-1945,</w:t>
      </w:r>
    </w:p>
    <w:p w14:paraId="411CAEC2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Casa della Memoria</w:t>
      </w:r>
    </w:p>
    <w:p w14:paraId="04692FCE" w14:textId="77777777" w:rsidR="003673B9" w:rsidRPr="00F21BC6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Milano 14-16 settembre 2016 </w:t>
      </w:r>
    </w:p>
    <w:p w14:paraId="525BB7D1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23A7BFCB" w14:textId="77777777" w:rsidR="003673B9" w:rsidRPr="006B190C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i/>
          <w:szCs w:val="24"/>
        </w:rPr>
      </w:pPr>
      <w:r w:rsidRPr="006B190C">
        <w:rPr>
          <w:rFonts w:ascii="Times New Roman" w:hAnsi="Times New Roman"/>
          <w:i/>
          <w:szCs w:val="24"/>
        </w:rPr>
        <w:t>Ricordare e punire. Fondamenti giuridici e paradossi concettuali nella tutela penale della memoria</w:t>
      </w:r>
      <w:r w:rsidRPr="006B190C">
        <w:rPr>
          <w:rFonts w:ascii="Times New Roman" w:hAnsi="Times New Roman"/>
          <w:szCs w:val="24"/>
        </w:rPr>
        <w:t xml:space="preserve">, Seminario sul tema </w:t>
      </w:r>
      <w:r w:rsidRPr="006B190C">
        <w:rPr>
          <w:rFonts w:ascii="Times New Roman" w:hAnsi="Times New Roman"/>
          <w:i/>
          <w:szCs w:val="24"/>
        </w:rPr>
        <w:t>La negazione della storia tra diritto e politica</w:t>
      </w:r>
      <w:r w:rsidRPr="006B190C">
        <w:rPr>
          <w:rFonts w:ascii="Times New Roman" w:hAnsi="Times New Roman"/>
          <w:szCs w:val="24"/>
        </w:rPr>
        <w:t xml:space="preserve">, organizzato da </w:t>
      </w:r>
      <w:proofErr w:type="spellStart"/>
      <w:r w:rsidRPr="006B190C">
        <w:rPr>
          <w:rFonts w:ascii="Times New Roman" w:hAnsi="Times New Roman"/>
          <w:i/>
          <w:szCs w:val="24"/>
        </w:rPr>
        <w:t>Politeia</w:t>
      </w:r>
      <w:proofErr w:type="spellEnd"/>
      <w:r w:rsidRPr="006B190C">
        <w:rPr>
          <w:rFonts w:ascii="Times New Roman" w:hAnsi="Times New Roman"/>
          <w:szCs w:val="24"/>
        </w:rPr>
        <w:t>.</w:t>
      </w:r>
    </w:p>
    <w:p w14:paraId="757593AD" w14:textId="77777777" w:rsidR="003673B9" w:rsidRPr="006B190C" w:rsidRDefault="003673B9" w:rsidP="0086747E">
      <w:pPr>
        <w:rPr>
          <w:rFonts w:ascii="Times New Roman" w:hAnsi="Times New Roman"/>
          <w:szCs w:val="24"/>
        </w:rPr>
      </w:pPr>
      <w:r w:rsidRPr="006B190C">
        <w:rPr>
          <w:rFonts w:ascii="Times New Roman" w:hAnsi="Times New Roman"/>
          <w:szCs w:val="24"/>
        </w:rPr>
        <w:t>Istituto “Cesare Beccaria”, Università Statale di Milano</w:t>
      </w:r>
    </w:p>
    <w:p w14:paraId="3AAF583F" w14:textId="77777777" w:rsidR="003673B9" w:rsidRPr="006B190C" w:rsidRDefault="003673B9" w:rsidP="0086747E">
      <w:pPr>
        <w:rPr>
          <w:rFonts w:ascii="Helvetica" w:hAnsi="Helvetica"/>
          <w:sz w:val="28"/>
          <w:szCs w:val="28"/>
        </w:rPr>
      </w:pPr>
      <w:r w:rsidRPr="006B190C">
        <w:rPr>
          <w:rFonts w:ascii="Times New Roman" w:hAnsi="Times New Roman"/>
          <w:szCs w:val="24"/>
        </w:rPr>
        <w:t>Milano, 24 Maggio 2016</w:t>
      </w:r>
      <w:r>
        <w:rPr>
          <w:rFonts w:ascii="Times New Roman" w:hAnsi="Times New Roman"/>
          <w:szCs w:val="24"/>
        </w:rPr>
        <w:t>.</w:t>
      </w:r>
    </w:p>
    <w:p w14:paraId="73D94139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i/>
          <w:szCs w:val="24"/>
        </w:rPr>
      </w:pPr>
    </w:p>
    <w:p w14:paraId="70A82DD3" w14:textId="77777777" w:rsidR="003673B9" w:rsidRPr="00487D85" w:rsidRDefault="003673B9" w:rsidP="0086747E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ascii="Times New Roman" w:hAnsi="Times New Roman"/>
          <w:i/>
          <w:szCs w:val="24"/>
        </w:rPr>
      </w:pPr>
      <w:r w:rsidRPr="00487D85">
        <w:rPr>
          <w:rFonts w:ascii="Times New Roman" w:hAnsi="Times New Roman"/>
          <w:i/>
          <w:szCs w:val="24"/>
        </w:rPr>
        <w:t xml:space="preserve">Punire il negazionismo? </w:t>
      </w:r>
      <w:r w:rsidRPr="00487D85">
        <w:rPr>
          <w:rFonts w:ascii="Times New Roman" w:hAnsi="Times New Roman"/>
          <w:szCs w:val="24"/>
        </w:rPr>
        <w:t xml:space="preserve">IV Convegno nazionale dell’Associazione italiana dei Professori di diritto penale, </w:t>
      </w:r>
      <w:r w:rsidRPr="00487D85">
        <w:rPr>
          <w:rFonts w:ascii="Times New Roman" w:hAnsi="Times New Roman"/>
          <w:i/>
          <w:szCs w:val="24"/>
        </w:rPr>
        <w:t xml:space="preserve">La criminalizzazione del dissenso. Legittimazione e limiti, </w:t>
      </w:r>
      <w:r w:rsidRPr="00487D85">
        <w:rPr>
          <w:rFonts w:ascii="Times New Roman" w:hAnsi="Times New Roman"/>
          <w:szCs w:val="24"/>
        </w:rPr>
        <w:t>Dipartimento</w:t>
      </w:r>
      <w:r>
        <w:rPr>
          <w:rFonts w:ascii="Times New Roman" w:hAnsi="Times New Roman"/>
          <w:szCs w:val="24"/>
        </w:rPr>
        <w:t xml:space="preserve"> di Giurisprudenza</w:t>
      </w:r>
    </w:p>
    <w:p w14:paraId="7EF2FD3F" w14:textId="77777777" w:rsidR="003673B9" w:rsidRPr="00487D85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szCs w:val="24"/>
        </w:rPr>
        <w:t>Genova, 13 -</w:t>
      </w:r>
      <w:r w:rsidRPr="00487D85">
        <w:rPr>
          <w:rFonts w:ascii="Times New Roman" w:hAnsi="Times New Roman"/>
          <w:szCs w:val="24"/>
        </w:rPr>
        <w:t xml:space="preserve"> 14 novembre 2015.</w:t>
      </w:r>
    </w:p>
    <w:p w14:paraId="4AEA54FE" w14:textId="77777777" w:rsidR="003673B9" w:rsidRPr="00EA6BC5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i/>
          <w:szCs w:val="24"/>
        </w:rPr>
      </w:pPr>
    </w:p>
    <w:p w14:paraId="1ACB7EE6" w14:textId="77777777" w:rsidR="003673B9" w:rsidRDefault="003673B9" w:rsidP="0086747E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</w:rPr>
      </w:pPr>
      <w:r w:rsidRPr="00FA6FA8">
        <w:rPr>
          <w:rFonts w:ascii="Times New Roman" w:hAnsi="Times New Roman"/>
          <w:i/>
          <w:szCs w:val="24"/>
        </w:rPr>
        <w:t>Democrazia e limiti penali alla libertà di espressione</w:t>
      </w:r>
      <w:r>
        <w:rPr>
          <w:rFonts w:ascii="Times New Roman" w:hAnsi="Times New Roman"/>
          <w:szCs w:val="24"/>
        </w:rPr>
        <w:t xml:space="preserve">, Conferenza di apertura – National </w:t>
      </w:r>
      <w:proofErr w:type="spellStart"/>
      <w:r>
        <w:rPr>
          <w:rFonts w:ascii="Times New Roman" w:hAnsi="Times New Roman"/>
          <w:szCs w:val="24"/>
        </w:rPr>
        <w:t>Moot</w:t>
      </w:r>
      <w:proofErr w:type="spellEnd"/>
      <w:r>
        <w:rPr>
          <w:rFonts w:ascii="Times New Roman" w:hAnsi="Times New Roman"/>
          <w:szCs w:val="24"/>
        </w:rPr>
        <w:t xml:space="preserve"> Court </w:t>
      </w:r>
      <w:proofErr w:type="spellStart"/>
      <w:r>
        <w:rPr>
          <w:rFonts w:ascii="Times New Roman" w:hAnsi="Times New Roman"/>
          <w:szCs w:val="24"/>
        </w:rPr>
        <w:t>Competition</w:t>
      </w:r>
      <w:proofErr w:type="spellEnd"/>
      <w:r>
        <w:rPr>
          <w:rFonts w:ascii="Times New Roman" w:hAnsi="Times New Roman"/>
          <w:szCs w:val="24"/>
        </w:rPr>
        <w:t xml:space="preserve"> – </w:t>
      </w:r>
      <w:r w:rsidRPr="00FA6FA8">
        <w:rPr>
          <w:rFonts w:ascii="Times New Roman" w:hAnsi="Times New Roman"/>
          <w:i/>
          <w:szCs w:val="24"/>
        </w:rPr>
        <w:t>Elsa</w:t>
      </w:r>
      <w:r>
        <w:rPr>
          <w:rFonts w:ascii="Times New Roman" w:hAnsi="Times New Roman"/>
          <w:szCs w:val="24"/>
        </w:rPr>
        <w:t xml:space="preserve"> e Facoltà di Giurisprudenza di Trento – </w:t>
      </w:r>
    </w:p>
    <w:p w14:paraId="0BD0033E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Trento, 26 marzo 2015, Trento.</w:t>
      </w:r>
    </w:p>
    <w:p w14:paraId="46191227" w14:textId="77777777" w:rsidR="003673B9" w:rsidRPr="009E7A9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4ADA3796" w14:textId="77777777" w:rsidR="003673B9" w:rsidRDefault="003673B9" w:rsidP="0086747E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</w:rPr>
      </w:pPr>
      <w:r w:rsidRPr="00A53A66">
        <w:rPr>
          <w:rFonts w:ascii="Times New Roman" w:hAnsi="Times New Roman"/>
          <w:i/>
          <w:szCs w:val="24"/>
        </w:rPr>
        <w:t xml:space="preserve">Il caso </w:t>
      </w:r>
      <w:proofErr w:type="spellStart"/>
      <w:r w:rsidRPr="00A53A66">
        <w:rPr>
          <w:rFonts w:ascii="Times New Roman" w:hAnsi="Times New Roman"/>
          <w:i/>
          <w:szCs w:val="24"/>
        </w:rPr>
        <w:t>Perincek</w:t>
      </w:r>
      <w:proofErr w:type="spellEnd"/>
      <w:r w:rsidRPr="00A53A66">
        <w:rPr>
          <w:rFonts w:ascii="Times New Roman" w:hAnsi="Times New Roman"/>
          <w:i/>
          <w:szCs w:val="24"/>
        </w:rPr>
        <w:t>. Il giudice che fa storia</w:t>
      </w:r>
      <w:r>
        <w:rPr>
          <w:rFonts w:ascii="Times New Roman" w:hAnsi="Times New Roman"/>
          <w:szCs w:val="24"/>
        </w:rPr>
        <w:t xml:space="preserve">, Convegno Internazionale su </w:t>
      </w:r>
      <w:r>
        <w:rPr>
          <w:rFonts w:ascii="Times New Roman" w:hAnsi="Times New Roman"/>
          <w:i/>
          <w:szCs w:val="24"/>
        </w:rPr>
        <w:t xml:space="preserve">The </w:t>
      </w:r>
      <w:proofErr w:type="spellStart"/>
      <w:r>
        <w:rPr>
          <w:rFonts w:ascii="Times New Roman" w:hAnsi="Times New Roman"/>
          <w:i/>
          <w:szCs w:val="24"/>
        </w:rPr>
        <w:t>A</w:t>
      </w:r>
      <w:r w:rsidRPr="00A53A66">
        <w:rPr>
          <w:rFonts w:ascii="Times New Roman" w:hAnsi="Times New Roman"/>
          <w:i/>
          <w:szCs w:val="24"/>
        </w:rPr>
        <w:t>rmenian</w:t>
      </w:r>
      <w:proofErr w:type="spellEnd"/>
      <w:r w:rsidRPr="00A53A66">
        <w:rPr>
          <w:rFonts w:ascii="Times New Roman" w:hAnsi="Times New Roman"/>
          <w:i/>
          <w:szCs w:val="24"/>
        </w:rPr>
        <w:t xml:space="preserve"> Genoc</w:t>
      </w:r>
      <w:r>
        <w:rPr>
          <w:rFonts w:ascii="Times New Roman" w:hAnsi="Times New Roman"/>
          <w:i/>
          <w:szCs w:val="24"/>
        </w:rPr>
        <w:t>i</w:t>
      </w:r>
      <w:r w:rsidRPr="00A53A66">
        <w:rPr>
          <w:rFonts w:ascii="Times New Roman" w:hAnsi="Times New Roman"/>
          <w:i/>
          <w:szCs w:val="24"/>
        </w:rPr>
        <w:t xml:space="preserve">de </w:t>
      </w:r>
      <w:r w:rsidRPr="001F031A">
        <w:rPr>
          <w:rFonts w:ascii="Times New Roman" w:hAnsi="Times New Roman"/>
          <w:i/>
          <w:szCs w:val="24"/>
        </w:rPr>
        <w:t>1915 – 2015</w:t>
      </w:r>
      <w:r>
        <w:rPr>
          <w:rFonts w:ascii="Times New Roman" w:hAnsi="Times New Roman"/>
          <w:szCs w:val="24"/>
        </w:rPr>
        <w:t xml:space="preserve">, Dipartimento di Scienze Politiche, Giuridiche e Studi Internazionali </w:t>
      </w:r>
    </w:p>
    <w:p w14:paraId="30935208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Padova, 11 – 12 marzo 2015.</w:t>
      </w:r>
    </w:p>
    <w:p w14:paraId="1EBEBCE6" w14:textId="77777777" w:rsidR="003673B9" w:rsidRPr="00A53A66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16617BAE" w14:textId="77777777" w:rsidR="003673B9" w:rsidRPr="001C2A27" w:rsidRDefault="003673B9" w:rsidP="0086747E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</w:rPr>
      </w:pPr>
      <w:r w:rsidRPr="0064226C">
        <w:rPr>
          <w:rFonts w:ascii="Times New Roman" w:hAnsi="Times New Roman"/>
          <w:i/>
          <w:szCs w:val="24"/>
        </w:rPr>
        <w:t>Scherza coi fanti, ma lascia stare i santi? Democrazie e limiti alla libertà di espressione</w:t>
      </w:r>
      <w:r>
        <w:rPr>
          <w:rFonts w:ascii="Times New Roman" w:hAnsi="Times New Roman"/>
          <w:i/>
          <w:szCs w:val="24"/>
        </w:rPr>
        <w:t xml:space="preserve">. </w:t>
      </w:r>
      <w:r w:rsidRPr="001C2A27">
        <w:rPr>
          <w:rFonts w:ascii="Times New Roman" w:hAnsi="Times New Roman"/>
          <w:szCs w:val="24"/>
        </w:rPr>
        <w:lastRenderedPageBreak/>
        <w:t>Facoltà di Giurisprudenza, Università degli Studi di</w:t>
      </w:r>
      <w:r>
        <w:rPr>
          <w:rFonts w:ascii="Times New Roman" w:hAnsi="Times New Roman"/>
          <w:szCs w:val="24"/>
        </w:rPr>
        <w:t xml:space="preserve"> Bologna</w:t>
      </w:r>
      <w:r w:rsidRPr="001C2A27">
        <w:rPr>
          <w:rFonts w:ascii="Times New Roman" w:hAnsi="Times New Roman"/>
          <w:szCs w:val="24"/>
        </w:rPr>
        <w:t xml:space="preserve"> </w:t>
      </w:r>
    </w:p>
    <w:p w14:paraId="34D27790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Bologna, 27</w:t>
      </w:r>
      <w:r w:rsidRPr="001C2A27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febbraio 2015</w:t>
      </w:r>
      <w:r w:rsidRPr="001C2A27">
        <w:rPr>
          <w:rFonts w:ascii="Times New Roman" w:hAnsi="Times New Roman"/>
          <w:szCs w:val="24"/>
        </w:rPr>
        <w:t>.</w:t>
      </w:r>
    </w:p>
    <w:p w14:paraId="09418F61" w14:textId="77777777" w:rsidR="003673B9" w:rsidRPr="0064226C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i/>
          <w:szCs w:val="24"/>
        </w:rPr>
      </w:pPr>
    </w:p>
    <w:p w14:paraId="33263B54" w14:textId="77777777" w:rsidR="003673B9" w:rsidRPr="001C2A27" w:rsidRDefault="003673B9" w:rsidP="0086747E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>G</w:t>
      </w:r>
      <w:r w:rsidRPr="001C2A27">
        <w:rPr>
          <w:rFonts w:ascii="Times New Roman" w:hAnsi="Times New Roman"/>
          <w:i/>
          <w:szCs w:val="24"/>
        </w:rPr>
        <w:t>iustizia di transizione e diritto penale</w:t>
      </w:r>
      <w:r w:rsidRPr="001C2A27">
        <w:rPr>
          <w:rFonts w:ascii="Times New Roman" w:hAnsi="Times New Roman"/>
          <w:szCs w:val="24"/>
        </w:rPr>
        <w:t xml:space="preserve">. Presentazione del libro di Gabriele Fornasari, </w:t>
      </w:r>
      <w:proofErr w:type="spellStart"/>
      <w:r w:rsidRPr="001C2A27">
        <w:rPr>
          <w:rFonts w:ascii="Times New Roman" w:hAnsi="Times New Roman"/>
          <w:szCs w:val="24"/>
        </w:rPr>
        <w:t>Giappichelli</w:t>
      </w:r>
      <w:proofErr w:type="spellEnd"/>
      <w:r w:rsidRPr="001C2A27">
        <w:rPr>
          <w:rFonts w:ascii="Times New Roman" w:hAnsi="Times New Roman"/>
          <w:szCs w:val="24"/>
        </w:rPr>
        <w:t xml:space="preserve">, Torino, 2013, Facoltà di Giurisprudenza, Università degli Studi di Trento </w:t>
      </w:r>
    </w:p>
    <w:p w14:paraId="5CBEDD1B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Trento, </w:t>
      </w:r>
      <w:r w:rsidRPr="001C2A27">
        <w:rPr>
          <w:rFonts w:ascii="Times New Roman" w:hAnsi="Times New Roman"/>
          <w:szCs w:val="24"/>
        </w:rPr>
        <w:t>25 marzo 2014.</w:t>
      </w:r>
    </w:p>
    <w:p w14:paraId="21353B9D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123CB19B" w14:textId="77777777" w:rsidR="003673B9" w:rsidRPr="001C2A27" w:rsidRDefault="003673B9" w:rsidP="0086747E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 xml:space="preserve">Tavola Rotonda su: </w:t>
      </w:r>
      <w:r w:rsidRPr="001C2A27">
        <w:rPr>
          <w:rFonts w:ascii="Times New Roman" w:hAnsi="Times New Roman"/>
          <w:i/>
          <w:szCs w:val="24"/>
        </w:rPr>
        <w:t>Il reato di negazionismo, un innegabile reato di opinione</w:t>
      </w:r>
      <w:r w:rsidRPr="001C2A27">
        <w:rPr>
          <w:rFonts w:ascii="Times New Roman" w:hAnsi="Times New Roman"/>
          <w:szCs w:val="24"/>
        </w:rPr>
        <w:t xml:space="preserve">, incontro organizzato dall’ Unione delle Camere Penali Italiane (UCPI) </w:t>
      </w:r>
    </w:p>
    <w:p w14:paraId="3D764A4C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b/>
          <w:bCs/>
          <w:szCs w:val="24"/>
        </w:rPr>
      </w:pPr>
      <w:r w:rsidRPr="001C2A27">
        <w:rPr>
          <w:rFonts w:ascii="Times New Roman" w:hAnsi="Times New Roman"/>
          <w:szCs w:val="24"/>
        </w:rPr>
        <w:t>Roma</w:t>
      </w:r>
      <w:r>
        <w:rPr>
          <w:rFonts w:ascii="Times New Roman" w:hAnsi="Times New Roman"/>
          <w:szCs w:val="24"/>
        </w:rPr>
        <w:t>,</w:t>
      </w:r>
      <w:r w:rsidRPr="001C2A27">
        <w:rPr>
          <w:rFonts w:ascii="Times New Roman" w:hAnsi="Times New Roman"/>
          <w:szCs w:val="24"/>
        </w:rPr>
        <w:t xml:space="preserve"> 15 novembre 2013.</w:t>
      </w:r>
      <w:r w:rsidRPr="001C2A27">
        <w:rPr>
          <w:rFonts w:ascii="Times New Roman" w:hAnsi="Times New Roman"/>
          <w:b/>
          <w:bCs/>
          <w:szCs w:val="24"/>
        </w:rPr>
        <w:t> </w:t>
      </w:r>
    </w:p>
    <w:p w14:paraId="7E0D07EB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b/>
          <w:bCs/>
          <w:szCs w:val="24"/>
        </w:rPr>
      </w:pPr>
    </w:p>
    <w:p w14:paraId="54F5B90E" w14:textId="77777777" w:rsidR="003673B9" w:rsidRPr="001C2A27" w:rsidRDefault="003673B9" w:rsidP="0086747E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 xml:space="preserve">Tavola rotonda su: </w:t>
      </w:r>
      <w:r w:rsidRPr="001C2A27">
        <w:rPr>
          <w:rFonts w:ascii="Times New Roman" w:hAnsi="Times New Roman"/>
          <w:i/>
          <w:szCs w:val="24"/>
        </w:rPr>
        <w:t>La giustizia di transizione a partire dal caso sudafricano</w:t>
      </w:r>
      <w:r w:rsidRPr="001C2A27">
        <w:rPr>
          <w:rFonts w:ascii="Times New Roman" w:hAnsi="Times New Roman"/>
          <w:szCs w:val="24"/>
        </w:rPr>
        <w:t>. Presentazione del libro di A. Lollini „</w:t>
      </w:r>
      <w:proofErr w:type="spellStart"/>
      <w:r w:rsidRPr="001C2A27">
        <w:rPr>
          <w:rFonts w:ascii="Times New Roman" w:hAnsi="Times New Roman"/>
          <w:szCs w:val="24"/>
        </w:rPr>
        <w:t>Constitutionalism</w:t>
      </w:r>
      <w:proofErr w:type="spellEnd"/>
      <w:r w:rsidRPr="001C2A27">
        <w:rPr>
          <w:rFonts w:ascii="Times New Roman" w:hAnsi="Times New Roman"/>
          <w:szCs w:val="24"/>
        </w:rPr>
        <w:t xml:space="preserve"> and </w:t>
      </w:r>
      <w:proofErr w:type="spellStart"/>
      <w:r w:rsidRPr="001C2A27">
        <w:rPr>
          <w:rFonts w:ascii="Times New Roman" w:hAnsi="Times New Roman"/>
          <w:szCs w:val="24"/>
        </w:rPr>
        <w:t>Transitional</w:t>
      </w:r>
      <w:proofErr w:type="spellEnd"/>
      <w:r w:rsidRPr="001C2A27">
        <w:rPr>
          <w:rFonts w:ascii="Times New Roman" w:hAnsi="Times New Roman"/>
          <w:szCs w:val="24"/>
        </w:rPr>
        <w:t xml:space="preserve"> </w:t>
      </w:r>
      <w:proofErr w:type="spellStart"/>
      <w:r w:rsidRPr="001C2A27">
        <w:rPr>
          <w:rFonts w:ascii="Times New Roman" w:hAnsi="Times New Roman"/>
          <w:szCs w:val="24"/>
        </w:rPr>
        <w:t>Justice</w:t>
      </w:r>
      <w:proofErr w:type="spellEnd"/>
      <w:r w:rsidRPr="001C2A27">
        <w:rPr>
          <w:rFonts w:ascii="Times New Roman" w:hAnsi="Times New Roman"/>
          <w:szCs w:val="24"/>
        </w:rPr>
        <w:t xml:space="preserve"> in South </w:t>
      </w:r>
      <w:proofErr w:type="gramStart"/>
      <w:r w:rsidRPr="001C2A27">
        <w:rPr>
          <w:rFonts w:ascii="Times New Roman" w:hAnsi="Times New Roman"/>
          <w:szCs w:val="24"/>
        </w:rPr>
        <w:t>Africa“</w:t>
      </w:r>
      <w:proofErr w:type="gramEnd"/>
      <w:r w:rsidRPr="001C2A27">
        <w:rPr>
          <w:rFonts w:ascii="Times New Roman" w:hAnsi="Times New Roman"/>
          <w:szCs w:val="24"/>
        </w:rPr>
        <w:t xml:space="preserve">, </w:t>
      </w:r>
      <w:proofErr w:type="spellStart"/>
      <w:r w:rsidRPr="001C2A27">
        <w:rPr>
          <w:rFonts w:ascii="Times New Roman" w:hAnsi="Times New Roman"/>
          <w:szCs w:val="24"/>
        </w:rPr>
        <w:t>Berghahn</w:t>
      </w:r>
      <w:proofErr w:type="spellEnd"/>
      <w:r w:rsidRPr="001C2A27">
        <w:rPr>
          <w:rFonts w:ascii="Times New Roman" w:hAnsi="Times New Roman"/>
          <w:szCs w:val="24"/>
        </w:rPr>
        <w:t xml:space="preserve"> Books, Oxford, 2011, Facoltà di Giurisprudenza,</w:t>
      </w:r>
      <w:r>
        <w:rPr>
          <w:rFonts w:ascii="Times New Roman" w:hAnsi="Times New Roman"/>
          <w:szCs w:val="24"/>
        </w:rPr>
        <w:t xml:space="preserve"> </w:t>
      </w:r>
      <w:r w:rsidRPr="001C2A27">
        <w:rPr>
          <w:rFonts w:ascii="Times New Roman" w:hAnsi="Times New Roman"/>
          <w:szCs w:val="24"/>
        </w:rPr>
        <w:t>U</w:t>
      </w:r>
      <w:r>
        <w:rPr>
          <w:rFonts w:ascii="Times New Roman" w:hAnsi="Times New Roman"/>
          <w:szCs w:val="24"/>
        </w:rPr>
        <w:t>niversità degli Studi di Trento</w:t>
      </w:r>
      <w:r w:rsidRPr="001C2A27">
        <w:rPr>
          <w:rFonts w:ascii="Times New Roman" w:hAnsi="Times New Roman"/>
          <w:szCs w:val="24"/>
        </w:rPr>
        <w:t xml:space="preserve"> </w:t>
      </w:r>
    </w:p>
    <w:p w14:paraId="71C9437F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>Trento, 23 marzo 2011. </w:t>
      </w:r>
    </w:p>
    <w:p w14:paraId="512F512D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1F4A16DF" w14:textId="77777777" w:rsidR="003673B9" w:rsidRPr="001C2A27" w:rsidRDefault="003673B9" w:rsidP="0086747E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i/>
          <w:szCs w:val="24"/>
        </w:rPr>
        <w:t>Vittime</w:t>
      </w:r>
      <w:r w:rsidRPr="001C2A27">
        <w:rPr>
          <w:rFonts w:ascii="Times New Roman" w:hAnsi="Times New Roman"/>
          <w:szCs w:val="24"/>
        </w:rPr>
        <w:t xml:space="preserve">, relazione nel Seminario Internazionale </w:t>
      </w:r>
      <w:r w:rsidRPr="001C2A27">
        <w:rPr>
          <w:rFonts w:ascii="Times New Roman" w:hAnsi="Times New Roman"/>
          <w:i/>
          <w:szCs w:val="24"/>
        </w:rPr>
        <w:t>Le vittime vulnerabili. Nuove forme di tutela fuori e dentro il processo</w:t>
      </w:r>
      <w:r w:rsidRPr="001C2A27">
        <w:rPr>
          <w:rFonts w:ascii="Times New Roman" w:hAnsi="Times New Roman"/>
          <w:szCs w:val="24"/>
        </w:rPr>
        <w:t xml:space="preserve">, Facoltà di Giurisprudenza, Università Statale degli Studi di Milano </w:t>
      </w:r>
    </w:p>
    <w:p w14:paraId="785C3596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 xml:space="preserve">Milano, 30 novembre – </w:t>
      </w:r>
      <w:proofErr w:type="gramStart"/>
      <w:r w:rsidRPr="001C2A27">
        <w:rPr>
          <w:rFonts w:ascii="Times New Roman" w:hAnsi="Times New Roman"/>
          <w:szCs w:val="24"/>
        </w:rPr>
        <w:t>1 dicembre</w:t>
      </w:r>
      <w:proofErr w:type="gramEnd"/>
      <w:r w:rsidRPr="001C2A27">
        <w:rPr>
          <w:rFonts w:ascii="Times New Roman" w:hAnsi="Times New Roman"/>
          <w:szCs w:val="24"/>
        </w:rPr>
        <w:t xml:space="preserve"> 2009. </w:t>
      </w:r>
    </w:p>
    <w:p w14:paraId="0480ADC3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5796C577" w14:textId="77777777" w:rsidR="003673B9" w:rsidRPr="001C2A27" w:rsidRDefault="003673B9" w:rsidP="0086747E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i/>
          <w:szCs w:val="24"/>
        </w:rPr>
        <w:t>Lo strumento penale e il superamento del passato</w:t>
      </w:r>
      <w:r w:rsidRPr="001C2A27">
        <w:rPr>
          <w:rFonts w:ascii="Times New Roman" w:hAnsi="Times New Roman"/>
          <w:szCs w:val="24"/>
        </w:rPr>
        <w:t xml:space="preserve">, relazione nel Seminario di Studio su „Guerra e </w:t>
      </w:r>
      <w:proofErr w:type="gramStart"/>
      <w:r w:rsidRPr="001C2A27">
        <w:rPr>
          <w:rFonts w:ascii="Times New Roman" w:hAnsi="Times New Roman"/>
          <w:szCs w:val="24"/>
        </w:rPr>
        <w:t>diritto“</w:t>
      </w:r>
      <w:proofErr w:type="gramEnd"/>
      <w:r w:rsidRPr="001C2A27">
        <w:rPr>
          <w:rFonts w:ascii="Times New Roman" w:hAnsi="Times New Roman"/>
          <w:szCs w:val="24"/>
        </w:rPr>
        <w:t>, organizzato dall’Istituto Storico Parri Emilia Romagna</w:t>
      </w:r>
    </w:p>
    <w:p w14:paraId="4E2245D7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 xml:space="preserve">Bologna, 29-30 gennaio 2009 </w:t>
      </w:r>
    </w:p>
    <w:p w14:paraId="13DE1A41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4AA1FE96" w14:textId="77777777" w:rsidR="003673B9" w:rsidRPr="001C2A27" w:rsidRDefault="003673B9" w:rsidP="0086747E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i/>
          <w:szCs w:val="24"/>
        </w:rPr>
        <w:t>La disciplina penale del negazionismo</w:t>
      </w:r>
      <w:r w:rsidRPr="001C2A27">
        <w:rPr>
          <w:rFonts w:ascii="Times New Roman" w:hAnsi="Times New Roman"/>
          <w:szCs w:val="24"/>
        </w:rPr>
        <w:t xml:space="preserve">, Seminario di studio “Il diritto di fronte all’infamia del diritto. A 70 anni dalle leggi razziali”, Facoltà di Giurisprudenza, Università degli Studi di Milano-Bicocca </w:t>
      </w:r>
    </w:p>
    <w:p w14:paraId="43B0AB91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>Milano, 27 novembre 2008.</w:t>
      </w:r>
    </w:p>
    <w:p w14:paraId="6BB2A2CE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3F1C9D77" w14:textId="77777777" w:rsidR="003673B9" w:rsidRPr="001C2A27" w:rsidRDefault="003673B9" w:rsidP="0086747E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i/>
          <w:szCs w:val="24"/>
        </w:rPr>
        <w:t>Prospettive di tutela alla luce del sistema della Corte penale internazionale</w:t>
      </w:r>
      <w:r w:rsidRPr="001C2A27">
        <w:rPr>
          <w:rFonts w:ascii="Times New Roman" w:hAnsi="Times New Roman"/>
          <w:szCs w:val="24"/>
        </w:rPr>
        <w:t xml:space="preserve">, Seminario di studio “Riapertura dei processi contro la dittatura militare in Argentina”, Facoltà di Giurisprudenza </w:t>
      </w:r>
    </w:p>
    <w:p w14:paraId="47D1B5F9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>Firenze, 23 ottobre 2008</w:t>
      </w:r>
    </w:p>
    <w:p w14:paraId="533EDFD5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2E1DC812" w14:textId="77777777" w:rsidR="003673B9" w:rsidRPr="001C2A27" w:rsidRDefault="003673B9" w:rsidP="0086747E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</w:rPr>
      </w:pPr>
      <w:proofErr w:type="spellStart"/>
      <w:r w:rsidRPr="001C2A27">
        <w:rPr>
          <w:rFonts w:ascii="Times New Roman" w:hAnsi="Times New Roman"/>
          <w:szCs w:val="24"/>
        </w:rPr>
        <w:t>Discussant</w:t>
      </w:r>
      <w:proofErr w:type="spellEnd"/>
      <w:r w:rsidRPr="001C2A27">
        <w:rPr>
          <w:rFonts w:ascii="Times New Roman" w:hAnsi="Times New Roman"/>
          <w:szCs w:val="24"/>
        </w:rPr>
        <w:t xml:space="preserve">, Presentazione del libro </w:t>
      </w:r>
      <w:r w:rsidRPr="001C2A27">
        <w:rPr>
          <w:rFonts w:ascii="Times New Roman" w:hAnsi="Times New Roman"/>
          <w:i/>
          <w:szCs w:val="24"/>
        </w:rPr>
        <w:t>Il diritto senza codice</w:t>
      </w:r>
      <w:r w:rsidRPr="001C2A27">
        <w:rPr>
          <w:rFonts w:ascii="Times New Roman" w:hAnsi="Times New Roman"/>
          <w:szCs w:val="24"/>
        </w:rPr>
        <w:t xml:space="preserve">, di Carlo </w:t>
      </w:r>
      <w:proofErr w:type="spellStart"/>
      <w:r w:rsidRPr="001C2A27">
        <w:rPr>
          <w:rFonts w:ascii="Times New Roman" w:hAnsi="Times New Roman"/>
          <w:szCs w:val="24"/>
        </w:rPr>
        <w:t>Sotis</w:t>
      </w:r>
      <w:proofErr w:type="spellEnd"/>
      <w:r w:rsidRPr="001C2A27">
        <w:rPr>
          <w:rFonts w:ascii="Times New Roman" w:hAnsi="Times New Roman"/>
          <w:szCs w:val="24"/>
        </w:rPr>
        <w:t xml:space="preserve">, </w:t>
      </w:r>
      <w:proofErr w:type="spellStart"/>
      <w:r w:rsidRPr="001C2A27">
        <w:rPr>
          <w:rFonts w:ascii="Times New Roman" w:hAnsi="Times New Roman"/>
          <w:szCs w:val="24"/>
        </w:rPr>
        <w:t>Giuffré</w:t>
      </w:r>
      <w:proofErr w:type="spellEnd"/>
      <w:r w:rsidRPr="001C2A27">
        <w:rPr>
          <w:rFonts w:ascii="Times New Roman" w:hAnsi="Times New Roman"/>
          <w:szCs w:val="24"/>
        </w:rPr>
        <w:t xml:space="preserve">, Milano, Facoltà di Giurisprudenza </w:t>
      </w:r>
    </w:p>
    <w:p w14:paraId="47911E46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 xml:space="preserve">Trento, </w:t>
      </w:r>
      <w:proofErr w:type="gramStart"/>
      <w:r w:rsidRPr="001C2A27">
        <w:rPr>
          <w:rFonts w:ascii="Times New Roman" w:hAnsi="Times New Roman"/>
          <w:szCs w:val="24"/>
        </w:rPr>
        <w:t>1 giugno</w:t>
      </w:r>
      <w:proofErr w:type="gramEnd"/>
      <w:r w:rsidRPr="001C2A27">
        <w:rPr>
          <w:rFonts w:ascii="Times New Roman" w:hAnsi="Times New Roman"/>
          <w:szCs w:val="24"/>
        </w:rPr>
        <w:t xml:space="preserve"> 2008.</w:t>
      </w:r>
    </w:p>
    <w:p w14:paraId="25434510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20BD444A" w14:textId="77777777" w:rsidR="003673B9" w:rsidRPr="001C2A27" w:rsidRDefault="003673B9" w:rsidP="0086747E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i/>
          <w:szCs w:val="24"/>
        </w:rPr>
        <w:t>Il principio di complementarità</w:t>
      </w:r>
      <w:r w:rsidRPr="001C2A27">
        <w:rPr>
          <w:rFonts w:ascii="Times New Roman" w:hAnsi="Times New Roman"/>
          <w:szCs w:val="24"/>
        </w:rPr>
        <w:t>, Convegno su “Problemi attuali della giustizia penale internazionale”, Accademia di Studi italo tedeschi e dal Dipartimento di Scienze Giuridiche, Università degli Studi di Trento</w:t>
      </w:r>
    </w:p>
    <w:p w14:paraId="17F19DAE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>Merano 26-27 ottobre 2007 </w:t>
      </w:r>
    </w:p>
    <w:p w14:paraId="2B3AEB09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0E579569" w14:textId="77777777" w:rsidR="003673B9" w:rsidRPr="001C2A27" w:rsidRDefault="003673B9" w:rsidP="0086747E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i/>
          <w:szCs w:val="24"/>
        </w:rPr>
        <w:t>I crimini di competenza della Corte</w:t>
      </w:r>
      <w:r w:rsidRPr="001C2A27">
        <w:rPr>
          <w:rFonts w:ascii="Times New Roman" w:hAnsi="Times New Roman"/>
          <w:szCs w:val="24"/>
        </w:rPr>
        <w:t xml:space="preserve">, Convegno </w:t>
      </w:r>
      <w:r w:rsidRPr="001C2A27">
        <w:rPr>
          <w:rFonts w:ascii="Times New Roman" w:hAnsi="Times New Roman"/>
          <w:i/>
          <w:szCs w:val="24"/>
        </w:rPr>
        <w:t>Punire, riconciliare, ricostruire: dalla giustizia penale internazionale alla elaborazione dei conflitti</w:t>
      </w:r>
      <w:r w:rsidRPr="001C2A27">
        <w:rPr>
          <w:rFonts w:ascii="Times New Roman" w:hAnsi="Times New Roman"/>
          <w:szCs w:val="24"/>
        </w:rPr>
        <w:t>, organizzato da: Università degli Studi di Palermo, Consiglio superiore della Magistratura, Opera Don Calabria.</w:t>
      </w:r>
    </w:p>
    <w:p w14:paraId="510B8827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>Facoltà di Giurisprudenza</w:t>
      </w:r>
    </w:p>
    <w:p w14:paraId="4273240C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>Palermo, 30-31 marzo 2007</w:t>
      </w:r>
    </w:p>
    <w:p w14:paraId="563ABF11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26C0DFCB" w14:textId="77777777" w:rsidR="003673B9" w:rsidRPr="001C2A27" w:rsidRDefault="003673B9" w:rsidP="0086747E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i/>
          <w:szCs w:val="24"/>
        </w:rPr>
        <w:t xml:space="preserve">Il valore del caso tra Diritto Penale Internazionale e diritto penale comune. Riflessioni sui processi a Saddam Hussein e </w:t>
      </w:r>
      <w:proofErr w:type="spellStart"/>
      <w:r w:rsidRPr="001C2A27">
        <w:rPr>
          <w:rFonts w:ascii="Times New Roman" w:hAnsi="Times New Roman"/>
          <w:i/>
          <w:szCs w:val="24"/>
        </w:rPr>
        <w:t>Nahimana</w:t>
      </w:r>
      <w:proofErr w:type="spellEnd"/>
      <w:r w:rsidRPr="001C2A27">
        <w:rPr>
          <w:rFonts w:ascii="Times New Roman" w:hAnsi="Times New Roman"/>
          <w:szCs w:val="24"/>
        </w:rPr>
        <w:t xml:space="preserve">, Seminario di Diritto Penale su “Il valore del caso per la costruzione e l’applicazione della regola”, Corso di Dottorato di ricerca in Scienze Giuridiche, Facoltà di Giurisprudenza, Università degli Studi di Modena e Reggio Emilia </w:t>
      </w:r>
    </w:p>
    <w:p w14:paraId="505648CF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>Modena ,7 Marzo 2007.</w:t>
      </w:r>
    </w:p>
    <w:p w14:paraId="193413C7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7DE78651" w14:textId="77777777" w:rsidR="003673B9" w:rsidRPr="001C2A27" w:rsidRDefault="003673B9" w:rsidP="0086747E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i/>
          <w:szCs w:val="24"/>
        </w:rPr>
        <w:t>Il negazionismo come reato di opinione</w:t>
      </w:r>
      <w:r w:rsidRPr="001C2A27">
        <w:rPr>
          <w:rFonts w:ascii="Times New Roman" w:hAnsi="Times New Roman"/>
          <w:szCs w:val="24"/>
        </w:rPr>
        <w:t xml:space="preserve">, Corso di Storia dell’informazione, Facoltà di Storia, Università Cà </w:t>
      </w:r>
      <w:proofErr w:type="spellStart"/>
      <w:r w:rsidRPr="001C2A27">
        <w:rPr>
          <w:rFonts w:ascii="Times New Roman" w:hAnsi="Times New Roman"/>
          <w:szCs w:val="24"/>
        </w:rPr>
        <w:t>Foscari</w:t>
      </w:r>
      <w:proofErr w:type="spellEnd"/>
      <w:r w:rsidRPr="001C2A27">
        <w:rPr>
          <w:rFonts w:ascii="Times New Roman" w:hAnsi="Times New Roman"/>
          <w:szCs w:val="24"/>
        </w:rPr>
        <w:t xml:space="preserve"> </w:t>
      </w:r>
    </w:p>
    <w:p w14:paraId="3618C724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>Venezia, 5 marzo 2007.</w:t>
      </w:r>
    </w:p>
    <w:p w14:paraId="6F9C7157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5FB4F876" w14:textId="77777777" w:rsidR="003673B9" w:rsidRPr="001C2A27" w:rsidRDefault="003673B9" w:rsidP="0086747E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i/>
          <w:szCs w:val="24"/>
        </w:rPr>
        <w:t>I problemi della giustizia penale internazionale</w:t>
      </w:r>
      <w:r w:rsidRPr="001C2A27">
        <w:rPr>
          <w:rFonts w:ascii="Times New Roman" w:hAnsi="Times New Roman"/>
          <w:szCs w:val="24"/>
        </w:rPr>
        <w:t>, Facoltà di Giurisprudenza, Università degli Studi di Palermo</w:t>
      </w:r>
    </w:p>
    <w:p w14:paraId="3CACA966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>Palermo, 4 dicembre 2006.</w:t>
      </w:r>
    </w:p>
    <w:p w14:paraId="46EB826D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53F7574E" w14:textId="77777777" w:rsidR="003673B9" w:rsidRPr="001C2A27" w:rsidRDefault="003673B9" w:rsidP="0086747E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i/>
          <w:szCs w:val="24"/>
        </w:rPr>
        <w:t>Diri</w:t>
      </w:r>
      <w:r>
        <w:rPr>
          <w:rFonts w:ascii="Times New Roman" w:hAnsi="Times New Roman"/>
          <w:i/>
          <w:szCs w:val="24"/>
        </w:rPr>
        <w:t>tto penale del nemico e giustizia</w:t>
      </w:r>
      <w:r w:rsidRPr="001C2A27">
        <w:rPr>
          <w:rFonts w:ascii="Times New Roman" w:hAnsi="Times New Roman"/>
          <w:i/>
          <w:szCs w:val="24"/>
        </w:rPr>
        <w:t xml:space="preserve"> penale internazionale</w:t>
      </w:r>
      <w:r w:rsidRPr="001C2A27">
        <w:rPr>
          <w:rFonts w:ascii="Times New Roman" w:hAnsi="Times New Roman"/>
          <w:szCs w:val="24"/>
        </w:rPr>
        <w:t xml:space="preserve">, Convegno annuale dell’Associazione Franco </w:t>
      </w:r>
      <w:proofErr w:type="spellStart"/>
      <w:r w:rsidRPr="001C2A27">
        <w:rPr>
          <w:rFonts w:ascii="Times New Roman" w:hAnsi="Times New Roman"/>
          <w:szCs w:val="24"/>
        </w:rPr>
        <w:t>Bricola</w:t>
      </w:r>
      <w:proofErr w:type="spellEnd"/>
      <w:r w:rsidRPr="001C2A27">
        <w:rPr>
          <w:rFonts w:ascii="Times New Roman" w:hAnsi="Times New Roman"/>
          <w:szCs w:val="24"/>
        </w:rPr>
        <w:t xml:space="preserve"> su: </w:t>
      </w:r>
      <w:r w:rsidRPr="001C2A27">
        <w:rPr>
          <w:rFonts w:ascii="Times New Roman" w:hAnsi="Times New Roman"/>
          <w:i/>
          <w:szCs w:val="24"/>
        </w:rPr>
        <w:t>Delitto politico e diritto penale del nemico</w:t>
      </w:r>
      <w:r w:rsidRPr="001C2A27">
        <w:rPr>
          <w:rFonts w:ascii="Times New Roman" w:hAnsi="Times New Roman"/>
          <w:szCs w:val="24"/>
        </w:rPr>
        <w:t xml:space="preserve">, Associazione Franco </w:t>
      </w:r>
      <w:proofErr w:type="spellStart"/>
      <w:r w:rsidRPr="001C2A27">
        <w:rPr>
          <w:rFonts w:ascii="Times New Roman" w:hAnsi="Times New Roman"/>
          <w:szCs w:val="24"/>
        </w:rPr>
        <w:t>Bricola</w:t>
      </w:r>
      <w:proofErr w:type="spellEnd"/>
      <w:r w:rsidRPr="001C2A27">
        <w:rPr>
          <w:rFonts w:ascii="Times New Roman" w:hAnsi="Times New Roman"/>
          <w:szCs w:val="24"/>
        </w:rPr>
        <w:t xml:space="preserve"> e Dipartimento di Scienze Giuridiche, Università degli Studi di Trento </w:t>
      </w:r>
    </w:p>
    <w:p w14:paraId="52DD1EA8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>Trento 10 – 11 marzo 2006.</w:t>
      </w:r>
    </w:p>
    <w:p w14:paraId="07EDEC46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4D8DF9B8" w14:textId="77777777" w:rsidR="003673B9" w:rsidRPr="001C2A27" w:rsidRDefault="003673B9" w:rsidP="0086747E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i/>
          <w:szCs w:val="24"/>
        </w:rPr>
        <w:t>Analisi dei processi davanti al tribunale penale internazionale per il Ruanda</w:t>
      </w:r>
      <w:r w:rsidRPr="001C2A27">
        <w:rPr>
          <w:rFonts w:ascii="Times New Roman" w:hAnsi="Times New Roman"/>
          <w:szCs w:val="24"/>
        </w:rPr>
        <w:t xml:space="preserve">, Seminario Internazionale su “Cinema, Immagini, Giustizia”, organizzato da: </w:t>
      </w:r>
      <w:proofErr w:type="spellStart"/>
      <w:r w:rsidRPr="001C2A27">
        <w:rPr>
          <w:rFonts w:ascii="Times New Roman" w:hAnsi="Times New Roman"/>
          <w:i/>
          <w:szCs w:val="24"/>
        </w:rPr>
        <w:t>Institut</w:t>
      </w:r>
      <w:proofErr w:type="spellEnd"/>
      <w:r w:rsidRPr="001C2A27">
        <w:rPr>
          <w:rFonts w:ascii="Times New Roman" w:hAnsi="Times New Roman"/>
          <w:i/>
          <w:szCs w:val="24"/>
        </w:rPr>
        <w:t xml:space="preserve"> pour </w:t>
      </w:r>
      <w:proofErr w:type="spellStart"/>
      <w:r w:rsidRPr="001C2A27">
        <w:rPr>
          <w:rFonts w:ascii="Times New Roman" w:hAnsi="Times New Roman"/>
          <w:i/>
          <w:szCs w:val="24"/>
        </w:rPr>
        <w:t>les</w:t>
      </w:r>
      <w:proofErr w:type="spellEnd"/>
      <w:r w:rsidRPr="001C2A27">
        <w:rPr>
          <w:rFonts w:ascii="Times New Roman" w:hAnsi="Times New Roman"/>
          <w:i/>
          <w:szCs w:val="24"/>
        </w:rPr>
        <w:t xml:space="preserve"> </w:t>
      </w:r>
      <w:proofErr w:type="spellStart"/>
      <w:r w:rsidRPr="001C2A27">
        <w:rPr>
          <w:rFonts w:ascii="Times New Roman" w:hAnsi="Times New Roman"/>
          <w:i/>
          <w:szCs w:val="24"/>
        </w:rPr>
        <w:t>Hautes</w:t>
      </w:r>
      <w:proofErr w:type="spellEnd"/>
      <w:r w:rsidRPr="001C2A27">
        <w:rPr>
          <w:rFonts w:ascii="Times New Roman" w:hAnsi="Times New Roman"/>
          <w:i/>
          <w:szCs w:val="24"/>
        </w:rPr>
        <w:t xml:space="preserve"> </w:t>
      </w:r>
      <w:proofErr w:type="spellStart"/>
      <w:r w:rsidRPr="001C2A27">
        <w:rPr>
          <w:rFonts w:ascii="Times New Roman" w:hAnsi="Times New Roman"/>
          <w:i/>
          <w:szCs w:val="24"/>
        </w:rPr>
        <w:t>Etudes</w:t>
      </w:r>
      <w:proofErr w:type="spellEnd"/>
      <w:r w:rsidRPr="001C2A27">
        <w:rPr>
          <w:rFonts w:ascii="Times New Roman" w:hAnsi="Times New Roman"/>
          <w:i/>
          <w:szCs w:val="24"/>
        </w:rPr>
        <w:t xml:space="preserve"> </w:t>
      </w:r>
      <w:proofErr w:type="spellStart"/>
      <w:r w:rsidRPr="001C2A27">
        <w:rPr>
          <w:rFonts w:ascii="Times New Roman" w:hAnsi="Times New Roman"/>
          <w:i/>
          <w:szCs w:val="24"/>
        </w:rPr>
        <w:t>sur</w:t>
      </w:r>
      <w:proofErr w:type="spellEnd"/>
      <w:r w:rsidRPr="001C2A27">
        <w:rPr>
          <w:rFonts w:ascii="Times New Roman" w:hAnsi="Times New Roman"/>
          <w:i/>
          <w:szCs w:val="24"/>
        </w:rPr>
        <w:t xml:space="preserve"> la </w:t>
      </w:r>
      <w:proofErr w:type="spellStart"/>
      <w:r w:rsidRPr="001C2A27">
        <w:rPr>
          <w:rFonts w:ascii="Times New Roman" w:hAnsi="Times New Roman"/>
          <w:i/>
          <w:szCs w:val="24"/>
        </w:rPr>
        <w:t>Justice</w:t>
      </w:r>
      <w:proofErr w:type="spellEnd"/>
      <w:r w:rsidRPr="001C2A27">
        <w:rPr>
          <w:rFonts w:ascii="Times New Roman" w:hAnsi="Times New Roman"/>
          <w:i/>
          <w:szCs w:val="24"/>
        </w:rPr>
        <w:t xml:space="preserve"> </w:t>
      </w:r>
      <w:r w:rsidRPr="001C2A27">
        <w:rPr>
          <w:rFonts w:ascii="Times New Roman" w:hAnsi="Times New Roman"/>
          <w:szCs w:val="24"/>
        </w:rPr>
        <w:t xml:space="preserve">(Parigi), </w:t>
      </w:r>
      <w:proofErr w:type="spellStart"/>
      <w:r w:rsidRPr="001C2A27">
        <w:rPr>
          <w:rFonts w:ascii="Times New Roman" w:hAnsi="Times New Roman"/>
          <w:szCs w:val="24"/>
        </w:rPr>
        <w:t>Strathclyde</w:t>
      </w:r>
      <w:proofErr w:type="spellEnd"/>
      <w:r w:rsidRPr="001C2A27">
        <w:rPr>
          <w:rFonts w:ascii="Times New Roman" w:hAnsi="Times New Roman"/>
          <w:szCs w:val="24"/>
        </w:rPr>
        <w:t xml:space="preserve"> </w:t>
      </w:r>
      <w:proofErr w:type="spellStart"/>
      <w:r w:rsidRPr="001C2A27">
        <w:rPr>
          <w:rFonts w:ascii="Times New Roman" w:hAnsi="Times New Roman"/>
          <w:szCs w:val="24"/>
        </w:rPr>
        <w:t>University</w:t>
      </w:r>
      <w:proofErr w:type="spellEnd"/>
      <w:r w:rsidRPr="001C2A27">
        <w:rPr>
          <w:rFonts w:ascii="Times New Roman" w:hAnsi="Times New Roman"/>
          <w:szCs w:val="24"/>
        </w:rPr>
        <w:t xml:space="preserve"> (Glasgow), Dipartimento di Politica, Istituzioni, Storia (Bologna), Cineteca Comunale di Bologna, dal Comune e provincia di Bologna</w:t>
      </w:r>
    </w:p>
    <w:p w14:paraId="5AB1DBD6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>Bologna, 12-14 gennaio 2006</w:t>
      </w:r>
    </w:p>
    <w:p w14:paraId="744B9255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1239AECF" w14:textId="77777777" w:rsidR="003673B9" w:rsidRDefault="003673B9" w:rsidP="0086747E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i/>
          <w:szCs w:val="24"/>
        </w:rPr>
        <w:t>Crimini internazionali e meccanismi di risoluzione dei conflitti</w:t>
      </w:r>
      <w:r w:rsidRPr="001C2A27">
        <w:rPr>
          <w:rFonts w:ascii="Times New Roman" w:hAnsi="Times New Roman"/>
          <w:szCs w:val="24"/>
        </w:rPr>
        <w:t>, Incontro organizzato dal Forum Trentino per la Pace e dalla Provincia Autonoma di Trento, MART, Rovereto, 10 dicembre 2005.</w:t>
      </w:r>
    </w:p>
    <w:p w14:paraId="49F3EC47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2DBC38A9" w14:textId="77777777" w:rsidR="003673B9" w:rsidRPr="001C2A27" w:rsidRDefault="003673B9" w:rsidP="0086747E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i/>
          <w:szCs w:val="24"/>
        </w:rPr>
        <w:t>Principi generali e Statuto della Corte penale internazionale</w:t>
      </w:r>
      <w:r w:rsidRPr="001C2A27">
        <w:rPr>
          <w:rFonts w:ascii="Times New Roman" w:hAnsi="Times New Roman"/>
          <w:szCs w:val="24"/>
        </w:rPr>
        <w:t>, Corso di Istituzioni di diritto penale, Facoltà di Giurisprudenza, Università degli Studi di Bologna</w:t>
      </w:r>
    </w:p>
    <w:p w14:paraId="28D66F35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>Bologna, aprile 2005.</w:t>
      </w:r>
    </w:p>
    <w:p w14:paraId="4575067E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3586D921" w14:textId="77777777" w:rsidR="003673B9" w:rsidRPr="001C2A27" w:rsidRDefault="003673B9" w:rsidP="0086747E">
      <w:pPr>
        <w:pStyle w:val="Paragrafoelenco"/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i/>
          <w:szCs w:val="24"/>
        </w:rPr>
        <w:t>Corte penale internazionale e ordinamento interno</w:t>
      </w:r>
      <w:r w:rsidRPr="001C2A27">
        <w:rPr>
          <w:rFonts w:ascii="Times New Roman" w:hAnsi="Times New Roman"/>
          <w:szCs w:val="24"/>
        </w:rPr>
        <w:t xml:space="preserve">, Incontro su </w:t>
      </w:r>
      <w:r w:rsidRPr="001C2A27">
        <w:rPr>
          <w:rFonts w:ascii="Times New Roman" w:hAnsi="Times New Roman"/>
          <w:i/>
          <w:szCs w:val="24"/>
        </w:rPr>
        <w:t>Ordinamento penale e fonti non statali</w:t>
      </w:r>
      <w:r w:rsidRPr="001C2A27">
        <w:rPr>
          <w:rFonts w:ascii="Times New Roman" w:hAnsi="Times New Roman"/>
          <w:szCs w:val="24"/>
        </w:rPr>
        <w:t xml:space="preserve"> organizzato dal Prof. Carlo </w:t>
      </w:r>
      <w:proofErr w:type="spellStart"/>
      <w:r w:rsidRPr="001C2A27">
        <w:rPr>
          <w:rFonts w:ascii="Times New Roman" w:hAnsi="Times New Roman"/>
          <w:szCs w:val="24"/>
        </w:rPr>
        <w:t>Rugariva</w:t>
      </w:r>
      <w:proofErr w:type="spellEnd"/>
      <w:r w:rsidRPr="001C2A27">
        <w:rPr>
          <w:rFonts w:ascii="Times New Roman" w:hAnsi="Times New Roman"/>
          <w:szCs w:val="24"/>
        </w:rPr>
        <w:t xml:space="preserve"> </w:t>
      </w:r>
    </w:p>
    <w:p w14:paraId="11449A29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 xml:space="preserve">Dipartimento dei sistemi giuridici ed economici- Dipartimento Giuridico delle istituzioni nazionali ed europee, Facoltà di Giurisprudenza, Università di Milano – Bicocca. </w:t>
      </w:r>
    </w:p>
    <w:p w14:paraId="0FDAE233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>Milano, 21 novembre 2005.</w:t>
      </w:r>
    </w:p>
    <w:p w14:paraId="5B24870E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235E1DB2" w14:textId="77777777" w:rsidR="003673B9" w:rsidRPr="001C2A27" w:rsidRDefault="003673B9" w:rsidP="0086747E">
      <w:pPr>
        <w:pStyle w:val="Paragrafoelenco"/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i/>
          <w:szCs w:val="24"/>
        </w:rPr>
        <w:t>Dai Tribunali ad hoc alla Corte Penale Internazionale: l’evoluzione della giustizia penale sopranazionale</w:t>
      </w:r>
      <w:r w:rsidRPr="001C2A27">
        <w:rPr>
          <w:rFonts w:ascii="Times New Roman" w:hAnsi="Times New Roman"/>
          <w:szCs w:val="24"/>
        </w:rPr>
        <w:t xml:space="preserve"> Facoltà di Giurisprudenza, Università degli Studi di Firenze </w:t>
      </w:r>
    </w:p>
    <w:p w14:paraId="6CA607EF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>Firenze, 12 maggio 2005.</w:t>
      </w:r>
    </w:p>
    <w:p w14:paraId="388B4699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52202F47" w14:textId="77777777" w:rsidR="003673B9" w:rsidRPr="001C2A27" w:rsidRDefault="003673B9" w:rsidP="0086747E">
      <w:pPr>
        <w:pStyle w:val="Paragrafoelenco"/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i/>
          <w:szCs w:val="24"/>
        </w:rPr>
        <w:t xml:space="preserve">Atti di genocidio e caso sudanese, </w:t>
      </w:r>
      <w:r w:rsidRPr="001C2A27">
        <w:rPr>
          <w:rFonts w:ascii="Times New Roman" w:hAnsi="Times New Roman"/>
          <w:szCs w:val="24"/>
        </w:rPr>
        <w:t>nel Seminario: </w:t>
      </w:r>
      <w:proofErr w:type="spellStart"/>
      <w:r w:rsidRPr="001C2A27">
        <w:rPr>
          <w:rFonts w:ascii="Times New Roman" w:hAnsi="Times New Roman"/>
          <w:i/>
          <w:szCs w:val="24"/>
        </w:rPr>
        <w:t>Darfur</w:t>
      </w:r>
      <w:proofErr w:type="spellEnd"/>
      <w:r w:rsidRPr="001C2A27">
        <w:rPr>
          <w:rFonts w:ascii="Times New Roman" w:hAnsi="Times New Roman"/>
          <w:i/>
          <w:szCs w:val="24"/>
        </w:rPr>
        <w:t xml:space="preserve">: law in </w:t>
      </w:r>
      <w:proofErr w:type="spellStart"/>
      <w:proofErr w:type="gramStart"/>
      <w:r w:rsidRPr="001C2A27">
        <w:rPr>
          <w:rFonts w:ascii="Times New Roman" w:hAnsi="Times New Roman"/>
          <w:i/>
          <w:szCs w:val="24"/>
        </w:rPr>
        <w:t>action</w:t>
      </w:r>
      <w:proofErr w:type="spellEnd"/>
      <w:r w:rsidRPr="001C2A27">
        <w:rPr>
          <w:rFonts w:ascii="Times New Roman" w:hAnsi="Times New Roman"/>
          <w:i/>
          <w:szCs w:val="24"/>
        </w:rPr>
        <w:t>?</w:t>
      </w:r>
      <w:r w:rsidRPr="001C2A27">
        <w:rPr>
          <w:rFonts w:ascii="Times New Roman" w:hAnsi="Times New Roman"/>
          <w:szCs w:val="24"/>
        </w:rPr>
        <w:t>,</w:t>
      </w:r>
      <w:proofErr w:type="gramEnd"/>
      <w:r w:rsidRPr="001C2A27">
        <w:rPr>
          <w:rFonts w:ascii="Times New Roman" w:hAnsi="Times New Roman"/>
          <w:szCs w:val="24"/>
        </w:rPr>
        <w:t xml:space="preserve"> Facoltà di Giurisprudenza, Università degli Studi di Teramo</w:t>
      </w:r>
    </w:p>
    <w:p w14:paraId="37C28C83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>Teramo, 24 maggio 2005.</w:t>
      </w:r>
    </w:p>
    <w:p w14:paraId="3D954FA3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241CF616" w14:textId="77777777" w:rsidR="003673B9" w:rsidRPr="001C2A27" w:rsidRDefault="003673B9" w:rsidP="0086747E">
      <w:pPr>
        <w:pStyle w:val="Paragrafoelenco"/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i/>
          <w:szCs w:val="24"/>
        </w:rPr>
        <w:t>Ruolo della comparazione e costruzione di un </w:t>
      </w:r>
      <w:proofErr w:type="spellStart"/>
      <w:r w:rsidRPr="001C2A27">
        <w:rPr>
          <w:rFonts w:ascii="Times New Roman" w:hAnsi="Times New Roman"/>
          <w:i/>
          <w:szCs w:val="24"/>
        </w:rPr>
        <w:t>Allgemeiner</w:t>
      </w:r>
      <w:proofErr w:type="spellEnd"/>
      <w:r w:rsidRPr="001C2A27">
        <w:rPr>
          <w:rFonts w:ascii="Times New Roman" w:hAnsi="Times New Roman"/>
          <w:i/>
          <w:szCs w:val="24"/>
        </w:rPr>
        <w:t xml:space="preserve"> </w:t>
      </w:r>
      <w:proofErr w:type="spellStart"/>
      <w:r w:rsidRPr="001C2A27">
        <w:rPr>
          <w:rFonts w:ascii="Times New Roman" w:hAnsi="Times New Roman"/>
          <w:i/>
          <w:szCs w:val="24"/>
        </w:rPr>
        <w:t>Teil</w:t>
      </w:r>
      <w:proofErr w:type="spellEnd"/>
      <w:r w:rsidRPr="001C2A27">
        <w:rPr>
          <w:rFonts w:ascii="Times New Roman" w:hAnsi="Times New Roman"/>
          <w:i/>
          <w:szCs w:val="24"/>
        </w:rPr>
        <w:t xml:space="preserve"> a livello </w:t>
      </w:r>
      <w:r w:rsidRPr="001C2A27">
        <w:rPr>
          <w:rFonts w:ascii="Times New Roman" w:hAnsi="Times New Roman"/>
          <w:i/>
          <w:szCs w:val="24"/>
        </w:rPr>
        <w:lastRenderedPageBreak/>
        <w:t>sopranazionale</w:t>
      </w:r>
      <w:r w:rsidRPr="001C2A27">
        <w:rPr>
          <w:rFonts w:ascii="Times New Roman" w:hAnsi="Times New Roman"/>
          <w:szCs w:val="24"/>
        </w:rPr>
        <w:t xml:space="preserve">, Seminario di Studi sugli </w:t>
      </w:r>
      <w:r w:rsidRPr="001C2A27">
        <w:rPr>
          <w:rFonts w:ascii="Times New Roman" w:hAnsi="Times New Roman"/>
          <w:i/>
          <w:szCs w:val="24"/>
        </w:rPr>
        <w:t>Orizzonti della scienza penalistica italiana nei programmi di ricerca dei più giovani studiosi</w:t>
      </w:r>
      <w:r w:rsidRPr="001C2A27">
        <w:rPr>
          <w:rFonts w:ascii="Times New Roman" w:hAnsi="Times New Roman"/>
          <w:szCs w:val="24"/>
        </w:rPr>
        <w:t>, coordinato dal Prof. Michele Papa</w:t>
      </w:r>
    </w:p>
    <w:p w14:paraId="0619639E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>Dipartimento di diritto comparato e penale, Università degli Studi di Firenze</w:t>
      </w:r>
    </w:p>
    <w:p w14:paraId="170F4BAA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>Firenze, 11-12 ottobre 2004 </w:t>
      </w:r>
    </w:p>
    <w:p w14:paraId="40D67321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7E0B7F91" w14:textId="77777777" w:rsidR="003673B9" w:rsidRPr="001C2A27" w:rsidRDefault="003673B9" w:rsidP="0086747E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i/>
          <w:szCs w:val="24"/>
        </w:rPr>
        <w:t>Precisione e Statuto di Roma</w:t>
      </w:r>
      <w:r w:rsidRPr="00E578B9">
        <w:rPr>
          <w:rFonts w:ascii="Times New Roman" w:hAnsi="Times New Roman"/>
          <w:i/>
          <w:szCs w:val="24"/>
        </w:rPr>
        <w:t xml:space="preserve">, </w:t>
      </w:r>
      <w:r w:rsidRPr="00E578B9">
        <w:rPr>
          <w:rFonts w:ascii="Times New Roman" w:hAnsi="Times New Roman"/>
          <w:szCs w:val="24"/>
        </w:rPr>
        <w:t xml:space="preserve">nel Seminario su </w:t>
      </w:r>
      <w:proofErr w:type="spellStart"/>
      <w:r w:rsidRPr="00E578B9">
        <w:rPr>
          <w:rFonts w:ascii="Times New Roman" w:hAnsi="Times New Roman"/>
          <w:i/>
          <w:szCs w:val="24"/>
        </w:rPr>
        <w:t>Les</w:t>
      </w:r>
      <w:proofErr w:type="spellEnd"/>
      <w:r w:rsidRPr="00E578B9">
        <w:rPr>
          <w:rFonts w:ascii="Times New Roman" w:hAnsi="Times New Roman"/>
          <w:i/>
          <w:szCs w:val="24"/>
        </w:rPr>
        <w:t xml:space="preserve"> </w:t>
      </w:r>
      <w:proofErr w:type="spellStart"/>
      <w:r w:rsidRPr="00E578B9">
        <w:rPr>
          <w:rFonts w:ascii="Times New Roman" w:hAnsi="Times New Roman"/>
          <w:i/>
          <w:szCs w:val="24"/>
        </w:rPr>
        <w:t>sources</w:t>
      </w:r>
      <w:proofErr w:type="spellEnd"/>
      <w:r w:rsidRPr="00E578B9">
        <w:rPr>
          <w:rFonts w:ascii="Times New Roman" w:hAnsi="Times New Roman"/>
          <w:i/>
          <w:szCs w:val="24"/>
        </w:rPr>
        <w:t xml:space="preserve"> </w:t>
      </w:r>
      <w:proofErr w:type="spellStart"/>
      <w:r w:rsidRPr="00E578B9">
        <w:rPr>
          <w:rFonts w:ascii="Times New Roman" w:hAnsi="Times New Roman"/>
          <w:i/>
          <w:szCs w:val="24"/>
        </w:rPr>
        <w:t>du</w:t>
      </w:r>
      <w:proofErr w:type="spellEnd"/>
      <w:r w:rsidRPr="00E578B9">
        <w:rPr>
          <w:rFonts w:ascii="Times New Roman" w:hAnsi="Times New Roman"/>
          <w:i/>
          <w:szCs w:val="24"/>
        </w:rPr>
        <w:t xml:space="preserve"> </w:t>
      </w:r>
      <w:proofErr w:type="spellStart"/>
      <w:r w:rsidRPr="00E578B9">
        <w:rPr>
          <w:rFonts w:ascii="Times New Roman" w:hAnsi="Times New Roman"/>
          <w:i/>
          <w:szCs w:val="24"/>
        </w:rPr>
        <w:t>droit</w:t>
      </w:r>
      <w:proofErr w:type="spellEnd"/>
      <w:r w:rsidRPr="00E578B9">
        <w:rPr>
          <w:rFonts w:ascii="Times New Roman" w:hAnsi="Times New Roman"/>
          <w:i/>
          <w:szCs w:val="24"/>
        </w:rPr>
        <w:t xml:space="preserve"> </w:t>
      </w:r>
      <w:proofErr w:type="spellStart"/>
      <w:r w:rsidRPr="00E578B9">
        <w:rPr>
          <w:rFonts w:ascii="Times New Roman" w:hAnsi="Times New Roman"/>
          <w:i/>
          <w:szCs w:val="24"/>
        </w:rPr>
        <w:t>international</w:t>
      </w:r>
      <w:proofErr w:type="spellEnd"/>
      <w:r w:rsidRPr="00E578B9">
        <w:rPr>
          <w:rFonts w:ascii="Times New Roman" w:hAnsi="Times New Roman"/>
          <w:i/>
          <w:szCs w:val="24"/>
        </w:rPr>
        <w:t xml:space="preserve"> </w:t>
      </w:r>
      <w:proofErr w:type="spellStart"/>
      <w:r w:rsidRPr="00E578B9">
        <w:rPr>
          <w:rFonts w:ascii="Times New Roman" w:hAnsi="Times New Roman"/>
          <w:i/>
          <w:szCs w:val="24"/>
        </w:rPr>
        <w:t>pénal</w:t>
      </w:r>
      <w:proofErr w:type="spellEnd"/>
      <w:r w:rsidRPr="00E578B9">
        <w:rPr>
          <w:rFonts w:ascii="Times New Roman" w:hAnsi="Times New Roman"/>
          <w:i/>
          <w:szCs w:val="24"/>
        </w:rPr>
        <w:t>: l’</w:t>
      </w:r>
      <w:proofErr w:type="spellStart"/>
      <w:r w:rsidRPr="00E578B9">
        <w:rPr>
          <w:rFonts w:ascii="Times New Roman" w:hAnsi="Times New Roman"/>
          <w:i/>
          <w:szCs w:val="24"/>
        </w:rPr>
        <w:t>expérience</w:t>
      </w:r>
      <w:proofErr w:type="spellEnd"/>
      <w:r w:rsidRPr="00E578B9">
        <w:rPr>
          <w:rFonts w:ascii="Times New Roman" w:hAnsi="Times New Roman"/>
          <w:i/>
          <w:szCs w:val="24"/>
        </w:rPr>
        <w:t xml:space="preserve"> </w:t>
      </w:r>
      <w:proofErr w:type="spellStart"/>
      <w:r w:rsidRPr="00E578B9">
        <w:rPr>
          <w:rFonts w:ascii="Times New Roman" w:hAnsi="Times New Roman"/>
          <w:i/>
          <w:szCs w:val="24"/>
        </w:rPr>
        <w:t>des</w:t>
      </w:r>
      <w:proofErr w:type="spellEnd"/>
      <w:r w:rsidRPr="00E578B9">
        <w:rPr>
          <w:rFonts w:ascii="Times New Roman" w:hAnsi="Times New Roman"/>
          <w:i/>
          <w:szCs w:val="24"/>
        </w:rPr>
        <w:t xml:space="preserve"> </w:t>
      </w:r>
      <w:proofErr w:type="spellStart"/>
      <w:r w:rsidRPr="00E578B9">
        <w:rPr>
          <w:rFonts w:ascii="Times New Roman" w:hAnsi="Times New Roman"/>
          <w:i/>
          <w:szCs w:val="24"/>
        </w:rPr>
        <w:t>Tribunaux</w:t>
      </w:r>
      <w:proofErr w:type="spellEnd"/>
      <w:r w:rsidRPr="00E578B9">
        <w:rPr>
          <w:rFonts w:ascii="Times New Roman" w:hAnsi="Times New Roman"/>
          <w:i/>
          <w:szCs w:val="24"/>
        </w:rPr>
        <w:t xml:space="preserve"> </w:t>
      </w:r>
      <w:proofErr w:type="spellStart"/>
      <w:r w:rsidRPr="00E578B9">
        <w:rPr>
          <w:rFonts w:ascii="Times New Roman" w:hAnsi="Times New Roman"/>
          <w:i/>
          <w:szCs w:val="24"/>
        </w:rPr>
        <w:t>pénaux</w:t>
      </w:r>
      <w:proofErr w:type="spellEnd"/>
      <w:r w:rsidRPr="00E578B9">
        <w:rPr>
          <w:rFonts w:ascii="Times New Roman" w:hAnsi="Times New Roman"/>
          <w:i/>
          <w:szCs w:val="24"/>
        </w:rPr>
        <w:t xml:space="preserve"> </w:t>
      </w:r>
      <w:proofErr w:type="spellStart"/>
      <w:r w:rsidRPr="00E578B9">
        <w:rPr>
          <w:rFonts w:ascii="Times New Roman" w:hAnsi="Times New Roman"/>
          <w:i/>
          <w:szCs w:val="24"/>
        </w:rPr>
        <w:t>internationaux</w:t>
      </w:r>
      <w:proofErr w:type="spellEnd"/>
      <w:r>
        <w:rPr>
          <w:rFonts w:ascii="Times New Roman" w:hAnsi="Times New Roman"/>
          <w:szCs w:val="24"/>
        </w:rPr>
        <w:t xml:space="preserve">», </w:t>
      </w:r>
      <w:r w:rsidRPr="001C2A27">
        <w:rPr>
          <w:rFonts w:ascii="Times New Roman" w:hAnsi="Times New Roman"/>
          <w:szCs w:val="24"/>
        </w:rPr>
        <w:t xml:space="preserve">Centre </w:t>
      </w:r>
      <w:proofErr w:type="spellStart"/>
      <w:r w:rsidRPr="001C2A27">
        <w:rPr>
          <w:rFonts w:ascii="Times New Roman" w:hAnsi="Times New Roman"/>
          <w:szCs w:val="24"/>
        </w:rPr>
        <w:t>national</w:t>
      </w:r>
      <w:proofErr w:type="spellEnd"/>
      <w:r w:rsidRPr="001C2A27">
        <w:rPr>
          <w:rFonts w:ascii="Times New Roman" w:hAnsi="Times New Roman"/>
          <w:szCs w:val="24"/>
        </w:rPr>
        <w:t xml:space="preserve"> de la </w:t>
      </w:r>
      <w:proofErr w:type="spellStart"/>
      <w:r w:rsidRPr="001C2A27">
        <w:rPr>
          <w:rFonts w:ascii="Times New Roman" w:hAnsi="Times New Roman"/>
          <w:szCs w:val="24"/>
        </w:rPr>
        <w:t>recherche</w:t>
      </w:r>
      <w:proofErr w:type="spellEnd"/>
      <w:r w:rsidRPr="001C2A27">
        <w:rPr>
          <w:rFonts w:ascii="Times New Roman" w:hAnsi="Times New Roman"/>
          <w:szCs w:val="24"/>
        </w:rPr>
        <w:t xml:space="preserve">- </w:t>
      </w:r>
      <w:proofErr w:type="spellStart"/>
      <w:r w:rsidRPr="001C2A27">
        <w:rPr>
          <w:rFonts w:ascii="Times New Roman" w:hAnsi="Times New Roman"/>
          <w:szCs w:val="24"/>
        </w:rPr>
        <w:t>Unité</w:t>
      </w:r>
      <w:proofErr w:type="spellEnd"/>
      <w:r w:rsidRPr="001C2A27">
        <w:rPr>
          <w:rFonts w:ascii="Times New Roman" w:hAnsi="Times New Roman"/>
          <w:szCs w:val="24"/>
        </w:rPr>
        <w:t xml:space="preserve"> </w:t>
      </w:r>
      <w:proofErr w:type="spellStart"/>
      <w:r w:rsidRPr="001C2A27">
        <w:rPr>
          <w:rFonts w:ascii="Times New Roman" w:hAnsi="Times New Roman"/>
          <w:szCs w:val="24"/>
        </w:rPr>
        <w:t>Mixte</w:t>
      </w:r>
      <w:proofErr w:type="spellEnd"/>
      <w:r w:rsidRPr="001C2A27">
        <w:rPr>
          <w:rFonts w:ascii="Times New Roman" w:hAnsi="Times New Roman"/>
          <w:szCs w:val="24"/>
        </w:rPr>
        <w:t xml:space="preserve"> de </w:t>
      </w:r>
      <w:proofErr w:type="spellStart"/>
      <w:r w:rsidRPr="001C2A27">
        <w:rPr>
          <w:rFonts w:ascii="Times New Roman" w:hAnsi="Times New Roman"/>
          <w:szCs w:val="24"/>
        </w:rPr>
        <w:t>Droit</w:t>
      </w:r>
      <w:proofErr w:type="spellEnd"/>
      <w:r w:rsidRPr="001C2A27">
        <w:rPr>
          <w:rFonts w:ascii="Times New Roman" w:hAnsi="Times New Roman"/>
          <w:szCs w:val="24"/>
        </w:rPr>
        <w:t xml:space="preserve"> </w:t>
      </w:r>
      <w:proofErr w:type="spellStart"/>
      <w:r w:rsidRPr="001C2A27">
        <w:rPr>
          <w:rFonts w:ascii="Times New Roman" w:hAnsi="Times New Roman"/>
          <w:szCs w:val="24"/>
        </w:rPr>
        <w:t>Comparé</w:t>
      </w:r>
      <w:proofErr w:type="spellEnd"/>
      <w:r w:rsidRPr="001C2A27">
        <w:rPr>
          <w:rFonts w:ascii="Times New Roman" w:hAnsi="Times New Roman"/>
          <w:szCs w:val="24"/>
        </w:rPr>
        <w:t xml:space="preserve"> – Associazione Franco </w:t>
      </w:r>
      <w:proofErr w:type="spellStart"/>
      <w:r w:rsidRPr="001C2A27">
        <w:rPr>
          <w:rFonts w:ascii="Times New Roman" w:hAnsi="Times New Roman"/>
          <w:szCs w:val="24"/>
        </w:rPr>
        <w:t>Bricola</w:t>
      </w:r>
      <w:proofErr w:type="spellEnd"/>
      <w:r w:rsidRPr="001C2A27">
        <w:rPr>
          <w:rFonts w:ascii="Times New Roman" w:hAnsi="Times New Roman"/>
          <w:szCs w:val="24"/>
        </w:rPr>
        <w:t>- Istituto di Applicazione Forense, Università degli Studi di Bologna</w:t>
      </w:r>
    </w:p>
    <w:p w14:paraId="1A29E1ED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>Bologna, 12 marzo 2004 </w:t>
      </w:r>
    </w:p>
    <w:p w14:paraId="53CD0B80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7C3F157F" w14:textId="77777777" w:rsidR="003673B9" w:rsidRPr="00E71D12" w:rsidRDefault="003673B9" w:rsidP="0086747E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i/>
          <w:szCs w:val="24"/>
        </w:rPr>
        <w:t xml:space="preserve">Riflessioni sulla nascita di un sistema penale internazionale: il ruolo della comparazione </w:t>
      </w:r>
      <w:r w:rsidRPr="001C2A27">
        <w:rPr>
          <w:rFonts w:ascii="Times New Roman" w:hAnsi="Times New Roman"/>
          <w:szCs w:val="24"/>
        </w:rPr>
        <w:t xml:space="preserve">nel Seminario di Studi sulle </w:t>
      </w:r>
      <w:r>
        <w:rPr>
          <w:rFonts w:ascii="Times New Roman" w:hAnsi="Times New Roman"/>
          <w:i/>
          <w:szCs w:val="24"/>
        </w:rPr>
        <w:t xml:space="preserve">Nuove </w:t>
      </w:r>
      <w:r w:rsidRPr="00E71D12">
        <w:rPr>
          <w:rFonts w:ascii="Times New Roman" w:hAnsi="Times New Roman"/>
          <w:i/>
          <w:szCs w:val="24"/>
        </w:rPr>
        <w:t>prospettive del diritto penale nazionale, europeo e internazionale. Quale politica criminale per il XXI secolo?</w:t>
      </w:r>
      <w:r w:rsidRPr="00E71D12">
        <w:rPr>
          <w:rFonts w:ascii="Times New Roman" w:hAnsi="Times New Roman"/>
          <w:szCs w:val="24"/>
        </w:rPr>
        <w:t xml:space="preserve">”, Facoltà di Giurisprudenza, Università degli Studi di Modena </w:t>
      </w:r>
    </w:p>
    <w:p w14:paraId="1B28ADD6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>Modena, 25 settembre 2002</w:t>
      </w:r>
    </w:p>
    <w:p w14:paraId="02A1B899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11336E7F" w14:textId="77777777" w:rsidR="003673B9" w:rsidRDefault="003673B9" w:rsidP="0086747E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 xml:space="preserve">Il caso Eichmann. Principio di irretroattività e esigenze di ‘giustizia’: aporie del diritto criminale internazionale nel Seminario di Studi </w:t>
      </w:r>
      <w:r w:rsidRPr="001C2A27">
        <w:rPr>
          <w:rFonts w:ascii="Times New Roman" w:hAnsi="Times New Roman"/>
          <w:i/>
          <w:szCs w:val="24"/>
        </w:rPr>
        <w:t>Giustizia penale e Cinema</w:t>
      </w:r>
      <w:r w:rsidRPr="001C2A27">
        <w:rPr>
          <w:rFonts w:ascii="Times New Roman" w:hAnsi="Times New Roman"/>
          <w:szCs w:val="24"/>
        </w:rPr>
        <w:t>, Facoltà di Giurisprudenza, Università degli Studi di Macerata (Jesi).</w:t>
      </w:r>
    </w:p>
    <w:p w14:paraId="7D22B85B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38077112" w14:textId="77777777" w:rsidR="003673B9" w:rsidRPr="001C2A27" w:rsidRDefault="003673B9" w:rsidP="0086747E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ascii="Times New Roman" w:hAnsi="Times New Roman"/>
          <w:i/>
          <w:szCs w:val="24"/>
        </w:rPr>
      </w:pPr>
      <w:r w:rsidRPr="001C2A27">
        <w:rPr>
          <w:rFonts w:ascii="Times New Roman" w:hAnsi="Times New Roman"/>
          <w:i/>
          <w:szCs w:val="24"/>
        </w:rPr>
        <w:t xml:space="preserve">Linee evolutive del diritto penale comunitario, </w:t>
      </w:r>
      <w:r w:rsidRPr="001C2A27">
        <w:rPr>
          <w:rFonts w:ascii="Times New Roman" w:hAnsi="Times New Roman"/>
          <w:szCs w:val="24"/>
        </w:rPr>
        <w:t>Relazione al Seminario di Studi del</w:t>
      </w:r>
      <w:r w:rsidRPr="001C2A27">
        <w:rPr>
          <w:rFonts w:ascii="Times New Roman" w:hAnsi="Times New Roman"/>
          <w:b/>
          <w:bCs/>
          <w:szCs w:val="24"/>
        </w:rPr>
        <w:t> </w:t>
      </w:r>
      <w:r w:rsidRPr="001C2A27">
        <w:rPr>
          <w:rFonts w:ascii="Times New Roman" w:hAnsi="Times New Roman"/>
          <w:szCs w:val="24"/>
        </w:rPr>
        <w:t xml:space="preserve">Consiglio Superiore della Magistratura, su: </w:t>
      </w:r>
      <w:r w:rsidRPr="001C2A27">
        <w:rPr>
          <w:rFonts w:ascii="Times New Roman" w:hAnsi="Times New Roman"/>
          <w:i/>
          <w:szCs w:val="24"/>
        </w:rPr>
        <w:t>Il Trattato di Amsterdam e l’evoluzione del diritto dell’Unione europea</w:t>
      </w:r>
    </w:p>
    <w:p w14:paraId="10899CAE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>Ancona, 22 maggio 2002</w:t>
      </w:r>
    </w:p>
    <w:p w14:paraId="0A4C6A39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3093CA39" w14:textId="77777777" w:rsidR="003673B9" w:rsidRPr="001C2A27" w:rsidRDefault="003673B9" w:rsidP="0086747E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0"/>
        <w:rPr>
          <w:rFonts w:ascii="Times New Roman" w:hAnsi="Times New Roman"/>
          <w:i/>
          <w:szCs w:val="24"/>
        </w:rPr>
      </w:pPr>
      <w:r w:rsidRPr="001C2A27">
        <w:rPr>
          <w:rFonts w:ascii="Times New Roman" w:hAnsi="Times New Roman"/>
          <w:i/>
          <w:szCs w:val="24"/>
        </w:rPr>
        <w:t xml:space="preserve">Metodo e diritto internazionale penale, </w:t>
      </w:r>
      <w:r w:rsidRPr="001C2A27">
        <w:rPr>
          <w:rFonts w:ascii="Times New Roman" w:hAnsi="Times New Roman"/>
          <w:szCs w:val="24"/>
        </w:rPr>
        <w:t>Law Clinic in diritto penale internazionale sul Tribunale penale internazionale per la ex-Jugoslavia, Facoltà di Giurisprudenza Federico II di Napoli</w:t>
      </w:r>
    </w:p>
    <w:p w14:paraId="30C1CB6B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 xml:space="preserve"> S. Maria Capua Vetere, maggio 2001</w:t>
      </w:r>
    </w:p>
    <w:p w14:paraId="15A59221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i/>
          <w:szCs w:val="24"/>
        </w:rPr>
      </w:pPr>
    </w:p>
    <w:p w14:paraId="0BE3AFB1" w14:textId="77777777" w:rsidR="003673B9" w:rsidRPr="001C2A27" w:rsidRDefault="003673B9" w:rsidP="0086747E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i/>
          <w:szCs w:val="24"/>
        </w:rPr>
        <w:t xml:space="preserve">Tra unificazione e armonizzazione: appunti sull'art. 35 del Corpus </w:t>
      </w:r>
      <w:proofErr w:type="spellStart"/>
      <w:r w:rsidRPr="001C2A27">
        <w:rPr>
          <w:rFonts w:ascii="Times New Roman" w:hAnsi="Times New Roman"/>
          <w:i/>
          <w:szCs w:val="24"/>
        </w:rPr>
        <w:t>Juris</w:t>
      </w:r>
      <w:proofErr w:type="spellEnd"/>
      <w:r w:rsidRPr="001C2A27">
        <w:rPr>
          <w:rFonts w:ascii="Times New Roman" w:hAnsi="Times New Roman"/>
          <w:i/>
          <w:szCs w:val="24"/>
        </w:rPr>
        <w:t xml:space="preserve">, </w:t>
      </w:r>
      <w:r w:rsidRPr="001C2A27">
        <w:rPr>
          <w:rFonts w:ascii="Times New Roman" w:hAnsi="Times New Roman"/>
          <w:szCs w:val="24"/>
        </w:rPr>
        <w:t xml:space="preserve">Seminario di Studi su "La nuova versione del Corpus </w:t>
      </w:r>
      <w:proofErr w:type="spellStart"/>
      <w:r w:rsidRPr="001C2A27">
        <w:rPr>
          <w:rFonts w:ascii="Times New Roman" w:hAnsi="Times New Roman"/>
          <w:szCs w:val="24"/>
        </w:rPr>
        <w:t>Juris</w:t>
      </w:r>
      <w:proofErr w:type="spellEnd"/>
      <w:r w:rsidRPr="001C2A27">
        <w:rPr>
          <w:rFonts w:ascii="Times New Roman" w:hAnsi="Times New Roman"/>
          <w:szCs w:val="24"/>
        </w:rPr>
        <w:t>"</w:t>
      </w:r>
    </w:p>
    <w:p w14:paraId="38D7D984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>Facoltà di Giurisprudenza, Università degli Studi di Trento</w:t>
      </w:r>
    </w:p>
    <w:p w14:paraId="4BC069FB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>Trento, 24 novembre 2000 </w:t>
      </w:r>
    </w:p>
    <w:p w14:paraId="2FAE9189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5711F5F5" w14:textId="77777777" w:rsidR="003673B9" w:rsidRPr="001C2A27" w:rsidRDefault="003673B9" w:rsidP="0086747E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Tavola Rotonda </w:t>
      </w:r>
      <w:r w:rsidRPr="001C2A27">
        <w:rPr>
          <w:rFonts w:ascii="Times New Roman" w:hAnsi="Times New Roman"/>
          <w:szCs w:val="24"/>
        </w:rPr>
        <w:t xml:space="preserve">su: </w:t>
      </w:r>
      <w:r w:rsidRPr="001C2A27">
        <w:rPr>
          <w:rFonts w:ascii="Times New Roman" w:hAnsi="Times New Roman"/>
          <w:i/>
          <w:szCs w:val="24"/>
        </w:rPr>
        <w:t>L'azione internazionale nella regione dei Grandi Laghi: luci e ombre</w:t>
      </w:r>
      <w:r w:rsidRPr="001C2A27">
        <w:rPr>
          <w:rFonts w:ascii="Times New Roman" w:hAnsi="Times New Roman"/>
          <w:szCs w:val="24"/>
        </w:rPr>
        <w:t>, Facoltà di Giurisprudenza, Università degli Studi di Teramo,</w:t>
      </w:r>
    </w:p>
    <w:p w14:paraId="671592E4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Teramo, 1999/2000</w:t>
      </w:r>
      <w:r w:rsidRPr="001C2A27">
        <w:rPr>
          <w:rFonts w:ascii="Times New Roman" w:hAnsi="Times New Roman"/>
          <w:szCs w:val="24"/>
        </w:rPr>
        <w:t>.</w:t>
      </w:r>
    </w:p>
    <w:p w14:paraId="41B11B55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> </w:t>
      </w:r>
    </w:p>
    <w:p w14:paraId="427251F0" w14:textId="77777777" w:rsidR="003673B9" w:rsidRPr="001C2A27" w:rsidRDefault="003673B9" w:rsidP="0086747E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i/>
          <w:szCs w:val="24"/>
        </w:rPr>
        <w:t xml:space="preserve">I crimini internazionali nella giurisprudenza, </w:t>
      </w:r>
      <w:r w:rsidRPr="001C2A27">
        <w:rPr>
          <w:rFonts w:ascii="Times New Roman" w:hAnsi="Times New Roman"/>
          <w:szCs w:val="24"/>
        </w:rPr>
        <w:t xml:space="preserve">Giornata di studio su </w:t>
      </w:r>
      <w:r w:rsidRPr="001C2A27">
        <w:rPr>
          <w:rFonts w:ascii="Times New Roman" w:hAnsi="Times New Roman"/>
          <w:i/>
          <w:szCs w:val="24"/>
        </w:rPr>
        <w:t>La giustizia penale internazionale: dai tribunali penali internazionali alla Corte Penale Permanente</w:t>
      </w:r>
      <w:r w:rsidRPr="001C2A27">
        <w:rPr>
          <w:rFonts w:ascii="Times New Roman" w:hAnsi="Times New Roman"/>
          <w:szCs w:val="24"/>
        </w:rPr>
        <w:t xml:space="preserve"> organizzata dall’Associazione Franco </w:t>
      </w:r>
      <w:proofErr w:type="spellStart"/>
      <w:r w:rsidRPr="001C2A27">
        <w:rPr>
          <w:rFonts w:ascii="Times New Roman" w:hAnsi="Times New Roman"/>
          <w:szCs w:val="24"/>
        </w:rPr>
        <w:t>Bricola</w:t>
      </w:r>
      <w:proofErr w:type="spellEnd"/>
      <w:r w:rsidRPr="001C2A27">
        <w:rPr>
          <w:rFonts w:ascii="Times New Roman" w:hAnsi="Times New Roman"/>
          <w:szCs w:val="24"/>
        </w:rPr>
        <w:t xml:space="preserve"> e dal Master in diritti umani e diritto umanitario di Bologna, Facoltà di Giurisprudenza, Università degli Studi di Bologna </w:t>
      </w:r>
    </w:p>
    <w:p w14:paraId="36BE37A9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>Bologna, 1998/1999.</w:t>
      </w:r>
    </w:p>
    <w:p w14:paraId="3A6A0F35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11D642AB" w14:textId="77777777" w:rsidR="003673B9" w:rsidRPr="001C2A27" w:rsidRDefault="003673B9" w:rsidP="0086747E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i/>
          <w:szCs w:val="24"/>
        </w:rPr>
        <w:t>I Tribunali penali internazionali</w:t>
      </w:r>
      <w:r w:rsidRPr="001C2A27">
        <w:rPr>
          <w:rFonts w:ascii="Times New Roman" w:hAnsi="Times New Roman"/>
          <w:szCs w:val="24"/>
        </w:rPr>
        <w:t xml:space="preserve">, nel Seminario </w:t>
      </w:r>
      <w:r w:rsidRPr="001C2A27">
        <w:rPr>
          <w:rFonts w:ascii="Times New Roman" w:hAnsi="Times New Roman"/>
          <w:i/>
          <w:szCs w:val="24"/>
        </w:rPr>
        <w:t>Verso una Corte Penale Permanente,</w:t>
      </w:r>
      <w:r w:rsidRPr="001C2A27">
        <w:rPr>
          <w:rFonts w:ascii="Times New Roman" w:hAnsi="Times New Roman"/>
          <w:szCs w:val="24"/>
        </w:rPr>
        <w:t xml:space="preserve"> Facoltà di Giurisprudenza e Amnesty International </w:t>
      </w:r>
    </w:p>
    <w:p w14:paraId="63C84880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>Modena 1999.</w:t>
      </w:r>
    </w:p>
    <w:p w14:paraId="1592410D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26D64E71" w14:textId="77777777" w:rsidR="003673B9" w:rsidRPr="001C2A27" w:rsidRDefault="003673B9" w:rsidP="0086747E">
      <w:pPr>
        <w:pStyle w:val="Paragrafoelenco"/>
        <w:widowControl w:val="0"/>
        <w:numPr>
          <w:ilvl w:val="0"/>
          <w:numId w:val="17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i/>
          <w:szCs w:val="24"/>
        </w:rPr>
        <w:lastRenderedPageBreak/>
        <w:t xml:space="preserve">I delitti di negazionismo in Europa </w:t>
      </w:r>
      <w:r w:rsidRPr="001C2A27">
        <w:rPr>
          <w:rFonts w:ascii="Times New Roman" w:hAnsi="Times New Roman"/>
          <w:szCs w:val="24"/>
        </w:rPr>
        <w:t xml:space="preserve">nel Convegno </w:t>
      </w:r>
      <w:r w:rsidRPr="001C2A27">
        <w:rPr>
          <w:rFonts w:ascii="Times New Roman" w:hAnsi="Times New Roman"/>
          <w:i/>
          <w:szCs w:val="24"/>
        </w:rPr>
        <w:t xml:space="preserve">Per un diritto penale </w:t>
      </w:r>
      <w:proofErr w:type="gramStart"/>
      <w:r w:rsidRPr="001C2A27">
        <w:rPr>
          <w:rFonts w:ascii="Times New Roman" w:hAnsi="Times New Roman"/>
          <w:i/>
          <w:szCs w:val="24"/>
        </w:rPr>
        <w:t>secolarizzato?</w:t>
      </w:r>
      <w:r w:rsidRPr="001C2A27">
        <w:rPr>
          <w:rFonts w:ascii="Times New Roman" w:hAnsi="Times New Roman"/>
          <w:szCs w:val="24"/>
        </w:rPr>
        <w:t>,</w:t>
      </w:r>
      <w:proofErr w:type="gramEnd"/>
      <w:r w:rsidRPr="001C2A27">
        <w:rPr>
          <w:rFonts w:ascii="Times New Roman" w:hAnsi="Times New Roman"/>
          <w:szCs w:val="24"/>
        </w:rPr>
        <w:t xml:space="preserve"> Facoltà di Giurisprudenza, Università degli Studi di Macerata </w:t>
      </w:r>
    </w:p>
    <w:p w14:paraId="068BF9CE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>1999.</w:t>
      </w:r>
    </w:p>
    <w:p w14:paraId="42FB0284" w14:textId="77777777" w:rsidR="003673B9" w:rsidRDefault="003673B9" w:rsidP="0086747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Cs w:val="24"/>
        </w:rPr>
      </w:pPr>
    </w:p>
    <w:p w14:paraId="49B6C0EF" w14:textId="77777777" w:rsidR="00E92A0D" w:rsidRDefault="003673B9" w:rsidP="0086747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Cs w:val="24"/>
        </w:rPr>
      </w:pPr>
      <w:r w:rsidRPr="001C2A27">
        <w:rPr>
          <w:rFonts w:ascii="Times New Roman" w:hAnsi="Times New Roman"/>
          <w:b/>
          <w:bCs/>
          <w:szCs w:val="24"/>
        </w:rPr>
        <w:t>In francese:</w:t>
      </w:r>
    </w:p>
    <w:p w14:paraId="408F15F7" w14:textId="77777777" w:rsidR="00E92A0D" w:rsidRPr="00E92A0D" w:rsidRDefault="00E92A0D" w:rsidP="0086747E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Cs w:val="24"/>
        </w:rPr>
      </w:pPr>
    </w:p>
    <w:p w14:paraId="00523EEC" w14:textId="0908E407" w:rsidR="00E92A0D" w:rsidRPr="002900E4" w:rsidRDefault="00E92A0D" w:rsidP="0086747E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2900E4">
        <w:rPr>
          <w:rFonts w:ascii="Times New Roman" w:hAnsi="Times New Roman"/>
          <w:bCs/>
          <w:szCs w:val="24"/>
        </w:rPr>
        <w:t>Relatrice</w:t>
      </w:r>
      <w:r w:rsidR="002900E4" w:rsidRPr="002900E4">
        <w:rPr>
          <w:rFonts w:ascii="Times New Roman" w:hAnsi="Times New Roman"/>
          <w:szCs w:val="24"/>
        </w:rPr>
        <w:t xml:space="preserve"> su</w:t>
      </w:r>
      <w:r w:rsidR="002900E4" w:rsidRPr="002900E4">
        <w:rPr>
          <w:rFonts w:ascii="Times New Roman" w:hAnsi="Times New Roman"/>
          <w:i/>
          <w:szCs w:val="24"/>
        </w:rPr>
        <w:t xml:space="preserve"> </w:t>
      </w:r>
      <w:proofErr w:type="spellStart"/>
      <w:r w:rsidR="002900E4" w:rsidRPr="002900E4">
        <w:rPr>
          <w:rFonts w:ascii="Times New Roman" w:hAnsi="Times New Roman"/>
          <w:i/>
          <w:szCs w:val="24"/>
        </w:rPr>
        <w:t>Temps</w:t>
      </w:r>
      <w:proofErr w:type="spellEnd"/>
      <w:r w:rsidR="002900E4" w:rsidRPr="002900E4">
        <w:rPr>
          <w:rFonts w:ascii="Times New Roman" w:hAnsi="Times New Roman"/>
          <w:i/>
          <w:szCs w:val="24"/>
        </w:rPr>
        <w:t xml:space="preserve">, </w:t>
      </w:r>
      <w:proofErr w:type="spellStart"/>
      <w:r w:rsidR="002900E4" w:rsidRPr="002900E4">
        <w:rPr>
          <w:rFonts w:ascii="Times New Roman" w:hAnsi="Times New Roman"/>
          <w:i/>
          <w:szCs w:val="24"/>
        </w:rPr>
        <w:t>mémoire</w:t>
      </w:r>
      <w:proofErr w:type="spellEnd"/>
      <w:r w:rsidR="002900E4" w:rsidRPr="002900E4">
        <w:rPr>
          <w:rFonts w:ascii="Times New Roman" w:hAnsi="Times New Roman"/>
          <w:i/>
          <w:szCs w:val="24"/>
        </w:rPr>
        <w:t xml:space="preserve"> et </w:t>
      </w:r>
      <w:proofErr w:type="spellStart"/>
      <w:r w:rsidR="002900E4" w:rsidRPr="002900E4">
        <w:rPr>
          <w:rFonts w:ascii="Times New Roman" w:hAnsi="Times New Roman"/>
          <w:i/>
          <w:szCs w:val="24"/>
        </w:rPr>
        <w:t>droit</w:t>
      </w:r>
      <w:proofErr w:type="spellEnd"/>
      <w:r w:rsidR="002900E4" w:rsidRPr="002900E4">
        <w:rPr>
          <w:rFonts w:ascii="Times New Roman" w:hAnsi="Times New Roman"/>
          <w:i/>
          <w:szCs w:val="24"/>
        </w:rPr>
        <w:t xml:space="preserve"> </w:t>
      </w:r>
      <w:proofErr w:type="spellStart"/>
      <w:r w:rsidR="002900E4" w:rsidRPr="002900E4">
        <w:rPr>
          <w:rFonts w:ascii="Times New Roman" w:hAnsi="Times New Roman"/>
          <w:i/>
          <w:szCs w:val="24"/>
        </w:rPr>
        <w:t>pénal</w:t>
      </w:r>
      <w:proofErr w:type="spellEnd"/>
      <w:r w:rsidR="002900E4">
        <w:rPr>
          <w:rFonts w:ascii="Times New Roman" w:hAnsi="Times New Roman"/>
          <w:i/>
          <w:szCs w:val="24"/>
        </w:rPr>
        <w:t>,</w:t>
      </w:r>
      <w:r w:rsidRPr="002900E4">
        <w:rPr>
          <w:rFonts w:ascii="Times New Roman" w:hAnsi="Times New Roman"/>
          <w:bCs/>
          <w:szCs w:val="24"/>
        </w:rPr>
        <w:t xml:space="preserve"> </w:t>
      </w:r>
      <w:r w:rsidR="002900E4">
        <w:rPr>
          <w:rFonts w:ascii="Times New Roman" w:hAnsi="Times New Roman"/>
          <w:bCs/>
          <w:szCs w:val="24"/>
        </w:rPr>
        <w:t>nell’ambito de</w:t>
      </w:r>
      <w:r w:rsidRPr="002900E4">
        <w:rPr>
          <w:rFonts w:ascii="Times New Roman" w:hAnsi="Times New Roman"/>
          <w:bCs/>
          <w:szCs w:val="24"/>
        </w:rPr>
        <w:t xml:space="preserve"> </w:t>
      </w:r>
      <w:proofErr w:type="spellStart"/>
      <w:r w:rsidRPr="002900E4">
        <w:rPr>
          <w:rFonts w:ascii="Times New Roman" w:hAnsi="Times New Roman"/>
          <w:i/>
          <w:szCs w:val="24"/>
        </w:rPr>
        <w:t>Séminaire</w:t>
      </w:r>
      <w:proofErr w:type="spellEnd"/>
      <w:r w:rsidRPr="002900E4">
        <w:rPr>
          <w:rFonts w:ascii="Times New Roman" w:hAnsi="Times New Roman"/>
          <w:szCs w:val="24"/>
        </w:rPr>
        <w:t xml:space="preserve"> </w:t>
      </w:r>
      <w:proofErr w:type="spellStart"/>
      <w:r w:rsidRPr="002900E4">
        <w:rPr>
          <w:rFonts w:ascii="Times New Roman" w:hAnsi="Times New Roman"/>
          <w:i/>
          <w:szCs w:val="24"/>
        </w:rPr>
        <w:t>pluriannuel</w:t>
      </w:r>
      <w:proofErr w:type="spellEnd"/>
      <w:r w:rsidRPr="002900E4">
        <w:rPr>
          <w:rFonts w:ascii="Times New Roman" w:hAnsi="Times New Roman"/>
          <w:szCs w:val="24"/>
        </w:rPr>
        <w:t xml:space="preserve"> </w:t>
      </w:r>
      <w:proofErr w:type="spellStart"/>
      <w:r w:rsidRPr="002900E4">
        <w:rPr>
          <w:rFonts w:ascii="Times New Roman" w:hAnsi="Times New Roman"/>
          <w:szCs w:val="24"/>
        </w:rPr>
        <w:t>sur</w:t>
      </w:r>
      <w:proofErr w:type="spellEnd"/>
      <w:r w:rsidRPr="002900E4">
        <w:rPr>
          <w:rFonts w:ascii="Times New Roman" w:hAnsi="Times New Roman"/>
          <w:szCs w:val="24"/>
        </w:rPr>
        <w:t xml:space="preserve"> </w:t>
      </w:r>
      <w:r w:rsidRPr="002900E4">
        <w:rPr>
          <w:rFonts w:ascii="Times New Roman" w:hAnsi="Times New Roman"/>
          <w:i/>
          <w:szCs w:val="24"/>
        </w:rPr>
        <w:t xml:space="preserve">«Le </w:t>
      </w:r>
      <w:proofErr w:type="spellStart"/>
      <w:r w:rsidRPr="002900E4">
        <w:rPr>
          <w:rFonts w:ascii="Times New Roman" w:hAnsi="Times New Roman"/>
          <w:i/>
          <w:szCs w:val="24"/>
        </w:rPr>
        <w:t>rôle</w:t>
      </w:r>
      <w:proofErr w:type="spellEnd"/>
      <w:r w:rsidRPr="002900E4">
        <w:rPr>
          <w:rFonts w:ascii="Times New Roman" w:hAnsi="Times New Roman"/>
          <w:i/>
          <w:szCs w:val="24"/>
        </w:rPr>
        <w:t xml:space="preserve"> </w:t>
      </w:r>
      <w:proofErr w:type="spellStart"/>
      <w:r w:rsidRPr="002900E4">
        <w:rPr>
          <w:rFonts w:ascii="Times New Roman" w:hAnsi="Times New Roman"/>
          <w:i/>
          <w:szCs w:val="24"/>
        </w:rPr>
        <w:t>des</w:t>
      </w:r>
      <w:proofErr w:type="spellEnd"/>
      <w:r w:rsidRPr="002900E4">
        <w:rPr>
          <w:rFonts w:ascii="Times New Roman" w:hAnsi="Times New Roman"/>
          <w:i/>
          <w:szCs w:val="24"/>
        </w:rPr>
        <w:t xml:space="preserve"> </w:t>
      </w:r>
      <w:proofErr w:type="spellStart"/>
      <w:r w:rsidRPr="002900E4">
        <w:rPr>
          <w:rFonts w:ascii="Times New Roman" w:hAnsi="Times New Roman"/>
          <w:i/>
          <w:szCs w:val="24"/>
        </w:rPr>
        <w:t>procès</w:t>
      </w:r>
      <w:proofErr w:type="spellEnd"/>
      <w:r w:rsidRPr="002900E4">
        <w:rPr>
          <w:rFonts w:ascii="Times New Roman" w:hAnsi="Times New Roman"/>
          <w:i/>
          <w:szCs w:val="24"/>
        </w:rPr>
        <w:t xml:space="preserve"> </w:t>
      </w:r>
      <w:proofErr w:type="spellStart"/>
      <w:r w:rsidRPr="002900E4">
        <w:rPr>
          <w:rFonts w:ascii="Times New Roman" w:hAnsi="Times New Roman"/>
          <w:i/>
          <w:szCs w:val="24"/>
        </w:rPr>
        <w:t>dans</w:t>
      </w:r>
      <w:proofErr w:type="spellEnd"/>
      <w:r w:rsidRPr="002900E4">
        <w:rPr>
          <w:rFonts w:ascii="Times New Roman" w:hAnsi="Times New Roman"/>
          <w:i/>
          <w:szCs w:val="24"/>
        </w:rPr>
        <w:t xml:space="preserve"> la </w:t>
      </w:r>
      <w:proofErr w:type="spellStart"/>
      <w:r w:rsidRPr="002900E4">
        <w:rPr>
          <w:rFonts w:ascii="Times New Roman" w:hAnsi="Times New Roman"/>
          <w:i/>
          <w:szCs w:val="24"/>
        </w:rPr>
        <w:t>construction</w:t>
      </w:r>
      <w:proofErr w:type="spellEnd"/>
      <w:r w:rsidRPr="002900E4">
        <w:rPr>
          <w:rFonts w:ascii="Times New Roman" w:hAnsi="Times New Roman"/>
          <w:i/>
          <w:szCs w:val="24"/>
        </w:rPr>
        <w:t xml:space="preserve"> </w:t>
      </w:r>
      <w:proofErr w:type="spellStart"/>
      <w:r w:rsidRPr="002900E4">
        <w:rPr>
          <w:rFonts w:ascii="Times New Roman" w:hAnsi="Times New Roman"/>
          <w:i/>
          <w:szCs w:val="24"/>
        </w:rPr>
        <w:t>mémorielle</w:t>
      </w:r>
      <w:proofErr w:type="spellEnd"/>
      <w:r w:rsidRPr="002900E4">
        <w:rPr>
          <w:rFonts w:ascii="Times New Roman" w:hAnsi="Times New Roman"/>
          <w:i/>
          <w:szCs w:val="24"/>
        </w:rPr>
        <w:t xml:space="preserve"> </w:t>
      </w:r>
      <w:proofErr w:type="spellStart"/>
      <w:r w:rsidRPr="002900E4">
        <w:rPr>
          <w:rFonts w:ascii="Times New Roman" w:hAnsi="Times New Roman"/>
          <w:i/>
          <w:szCs w:val="24"/>
        </w:rPr>
        <w:t>des</w:t>
      </w:r>
      <w:proofErr w:type="spellEnd"/>
      <w:r w:rsidRPr="002900E4">
        <w:rPr>
          <w:rFonts w:ascii="Times New Roman" w:hAnsi="Times New Roman"/>
          <w:i/>
          <w:szCs w:val="24"/>
        </w:rPr>
        <w:t xml:space="preserve"> </w:t>
      </w:r>
      <w:proofErr w:type="spellStart"/>
      <w:r w:rsidRPr="002900E4">
        <w:rPr>
          <w:rFonts w:ascii="Times New Roman" w:hAnsi="Times New Roman"/>
          <w:i/>
          <w:szCs w:val="24"/>
        </w:rPr>
        <w:t>crimes</w:t>
      </w:r>
      <w:proofErr w:type="spellEnd"/>
      <w:r w:rsidRPr="002900E4">
        <w:rPr>
          <w:rFonts w:ascii="Times New Roman" w:hAnsi="Times New Roman"/>
          <w:i/>
          <w:szCs w:val="24"/>
        </w:rPr>
        <w:t xml:space="preserve"> de </w:t>
      </w:r>
      <w:proofErr w:type="gramStart"/>
      <w:r w:rsidRPr="002900E4">
        <w:rPr>
          <w:rFonts w:ascii="Times New Roman" w:hAnsi="Times New Roman"/>
          <w:i/>
          <w:szCs w:val="24"/>
        </w:rPr>
        <w:t>masse »</w:t>
      </w:r>
      <w:proofErr w:type="gramEnd"/>
      <w:r w:rsidRPr="002900E4">
        <w:rPr>
          <w:rFonts w:ascii="Times New Roman" w:hAnsi="Times New Roman"/>
          <w:i/>
          <w:szCs w:val="24"/>
        </w:rPr>
        <w:t xml:space="preserve">, </w:t>
      </w:r>
      <w:r w:rsidRPr="002900E4">
        <w:rPr>
          <w:rFonts w:ascii="Times New Roman" w:hAnsi="Times New Roman"/>
          <w:szCs w:val="24"/>
        </w:rPr>
        <w:t>con una relazione</w:t>
      </w:r>
      <w:r w:rsidRPr="002900E4">
        <w:rPr>
          <w:rFonts w:ascii="Times New Roman" w:hAnsi="Times New Roman"/>
          <w:i/>
          <w:szCs w:val="24"/>
        </w:rPr>
        <w:t xml:space="preserve">, </w:t>
      </w:r>
      <w:r w:rsidRPr="002900E4">
        <w:rPr>
          <w:rFonts w:ascii="Times New Roman" w:hAnsi="Times New Roman"/>
          <w:szCs w:val="24"/>
        </w:rPr>
        <w:t>organizzato da Maison d’</w:t>
      </w:r>
      <w:proofErr w:type="spellStart"/>
      <w:r w:rsidRPr="002900E4">
        <w:rPr>
          <w:rFonts w:ascii="Times New Roman" w:hAnsi="Times New Roman"/>
          <w:szCs w:val="24"/>
        </w:rPr>
        <w:t>Izieu</w:t>
      </w:r>
      <w:proofErr w:type="spellEnd"/>
      <w:r w:rsidRPr="002900E4">
        <w:rPr>
          <w:rFonts w:ascii="Times New Roman" w:hAnsi="Times New Roman"/>
          <w:szCs w:val="24"/>
        </w:rPr>
        <w:t xml:space="preserve"> - </w:t>
      </w:r>
      <w:proofErr w:type="spellStart"/>
      <w:r w:rsidRPr="002900E4">
        <w:rPr>
          <w:rFonts w:ascii="Times New Roman" w:hAnsi="Times New Roman"/>
          <w:szCs w:val="24"/>
        </w:rPr>
        <w:t>Université</w:t>
      </w:r>
      <w:proofErr w:type="spellEnd"/>
      <w:r w:rsidRPr="002900E4">
        <w:rPr>
          <w:rFonts w:ascii="Times New Roman" w:hAnsi="Times New Roman"/>
          <w:szCs w:val="24"/>
        </w:rPr>
        <w:t xml:space="preserve"> de Lyon - </w:t>
      </w:r>
      <w:proofErr w:type="spellStart"/>
      <w:r w:rsidRPr="002900E4">
        <w:rPr>
          <w:rFonts w:ascii="Times New Roman" w:hAnsi="Times New Roman"/>
          <w:szCs w:val="24"/>
        </w:rPr>
        <w:t>Université</w:t>
      </w:r>
      <w:proofErr w:type="spellEnd"/>
      <w:r w:rsidRPr="002900E4">
        <w:rPr>
          <w:rFonts w:ascii="Times New Roman" w:hAnsi="Times New Roman"/>
          <w:szCs w:val="24"/>
        </w:rPr>
        <w:t xml:space="preserve"> de Poitiers </w:t>
      </w:r>
    </w:p>
    <w:p w14:paraId="4C59B11E" w14:textId="6092C050" w:rsidR="00E92A0D" w:rsidRPr="002900E4" w:rsidRDefault="00E92A0D" w:rsidP="0086747E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Cs w:val="24"/>
        </w:rPr>
      </w:pPr>
      <w:proofErr w:type="spellStart"/>
      <w:r w:rsidRPr="002900E4">
        <w:rPr>
          <w:rFonts w:ascii="Times New Roman" w:hAnsi="Times New Roman"/>
          <w:szCs w:val="24"/>
        </w:rPr>
        <w:t>Izieu</w:t>
      </w:r>
      <w:proofErr w:type="spellEnd"/>
      <w:r w:rsidRPr="002900E4">
        <w:rPr>
          <w:rFonts w:ascii="Times New Roman" w:hAnsi="Times New Roman"/>
          <w:szCs w:val="24"/>
        </w:rPr>
        <w:t>, 18 marzo 2019.</w:t>
      </w:r>
    </w:p>
    <w:p w14:paraId="3468E1AF" w14:textId="77777777" w:rsidR="003673B9" w:rsidRPr="007B1482" w:rsidRDefault="003673B9" w:rsidP="0086747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Cs w:val="24"/>
        </w:rPr>
      </w:pPr>
    </w:p>
    <w:p w14:paraId="36A6D330" w14:textId="77777777" w:rsidR="003673B9" w:rsidRPr="007B1482" w:rsidRDefault="003673B9" w:rsidP="0086747E">
      <w:pPr>
        <w:rPr>
          <w:rFonts w:ascii="Times New Roman" w:hAnsi="Times New Roman"/>
          <w:color w:val="000000"/>
          <w:szCs w:val="24"/>
        </w:rPr>
      </w:pPr>
      <w:proofErr w:type="spellStart"/>
      <w:r w:rsidRPr="007B1482">
        <w:rPr>
          <w:rFonts w:ascii="Times New Roman" w:hAnsi="Times New Roman"/>
          <w:szCs w:val="24"/>
          <w:lang w:val="es-ES_tradnl"/>
        </w:rPr>
        <w:t>Relatrice</w:t>
      </w:r>
      <w:proofErr w:type="spellEnd"/>
      <w:r w:rsidRPr="007B1482">
        <w:rPr>
          <w:rFonts w:ascii="Times New Roman" w:hAnsi="Times New Roman"/>
          <w:szCs w:val="24"/>
          <w:lang w:val="es-ES_tradnl"/>
        </w:rPr>
        <w:t xml:space="preserve"> </w:t>
      </w:r>
      <w:proofErr w:type="spellStart"/>
      <w:r w:rsidRPr="007B1482">
        <w:rPr>
          <w:rFonts w:ascii="Times New Roman" w:hAnsi="Times New Roman"/>
          <w:szCs w:val="24"/>
          <w:lang w:val="es-ES_tradnl"/>
        </w:rPr>
        <w:t>alla</w:t>
      </w:r>
      <w:proofErr w:type="spellEnd"/>
      <w:r w:rsidRPr="007B1482">
        <w:rPr>
          <w:rFonts w:ascii="Times New Roman" w:hAnsi="Times New Roman"/>
          <w:szCs w:val="24"/>
          <w:lang w:val="es-ES_tradnl"/>
        </w:rPr>
        <w:t xml:space="preserve"> </w:t>
      </w:r>
      <w:proofErr w:type="spellStart"/>
      <w:r w:rsidRPr="007B1482">
        <w:rPr>
          <w:rFonts w:ascii="Times New Roman" w:hAnsi="Times New Roman"/>
          <w:szCs w:val="24"/>
          <w:lang w:val="es-ES_tradnl"/>
        </w:rPr>
        <w:t>Conférence</w:t>
      </w:r>
      <w:proofErr w:type="spellEnd"/>
      <w:r w:rsidRPr="007B1482">
        <w:rPr>
          <w:rFonts w:ascii="Times New Roman" w:hAnsi="Times New Roman"/>
          <w:szCs w:val="24"/>
          <w:lang w:val="es-ES_tradnl"/>
        </w:rPr>
        <w:t xml:space="preserve"> </w:t>
      </w:r>
      <w:proofErr w:type="spellStart"/>
      <w:r w:rsidRPr="007B1482">
        <w:rPr>
          <w:rFonts w:ascii="Times New Roman" w:hAnsi="Times New Roman"/>
          <w:szCs w:val="24"/>
          <w:lang w:val="es-ES_tradnl"/>
        </w:rPr>
        <w:t>débat</w:t>
      </w:r>
      <w:proofErr w:type="spellEnd"/>
      <w:r w:rsidRPr="007B1482">
        <w:rPr>
          <w:rFonts w:ascii="Times New Roman" w:hAnsi="Times New Roman"/>
          <w:szCs w:val="24"/>
          <w:lang w:val="es-ES_tradnl"/>
        </w:rPr>
        <w:t xml:space="preserve"> con </w:t>
      </w:r>
      <w:proofErr w:type="spellStart"/>
      <w:r w:rsidRPr="007B1482">
        <w:rPr>
          <w:rFonts w:ascii="Times New Roman" w:hAnsi="Times New Roman"/>
          <w:szCs w:val="24"/>
          <w:lang w:val="es-ES_tradnl"/>
        </w:rPr>
        <w:t>il</w:t>
      </w:r>
      <w:proofErr w:type="spellEnd"/>
      <w:r w:rsidRPr="007B1482">
        <w:rPr>
          <w:rFonts w:ascii="Times New Roman" w:hAnsi="Times New Roman"/>
          <w:szCs w:val="24"/>
          <w:lang w:val="es-ES_tradnl"/>
        </w:rPr>
        <w:t xml:space="preserve"> Prof. Thomas </w:t>
      </w:r>
      <w:proofErr w:type="spellStart"/>
      <w:r w:rsidRPr="007B1482">
        <w:rPr>
          <w:rFonts w:ascii="Times New Roman" w:hAnsi="Times New Roman"/>
          <w:szCs w:val="24"/>
          <w:lang w:val="es-ES_tradnl"/>
        </w:rPr>
        <w:t>Hochmann</w:t>
      </w:r>
      <w:proofErr w:type="spellEnd"/>
      <w:r w:rsidRPr="007B1482">
        <w:rPr>
          <w:rFonts w:ascii="Times New Roman" w:hAnsi="Times New Roman"/>
          <w:szCs w:val="24"/>
          <w:lang w:val="es-ES_tradnl"/>
        </w:rPr>
        <w:t xml:space="preserve">, </w:t>
      </w:r>
      <w:proofErr w:type="spellStart"/>
      <w:r w:rsidRPr="00E92A0D">
        <w:rPr>
          <w:rFonts w:ascii="Times New Roman" w:hAnsi="Times New Roman"/>
          <w:i/>
          <w:color w:val="000000"/>
          <w:szCs w:val="24"/>
        </w:rPr>
        <w:t>Criminaliser</w:t>
      </w:r>
      <w:proofErr w:type="spellEnd"/>
      <w:r w:rsidRPr="00E92A0D">
        <w:rPr>
          <w:rFonts w:ascii="Times New Roman" w:hAnsi="Times New Roman"/>
          <w:i/>
          <w:color w:val="000000"/>
          <w:szCs w:val="24"/>
        </w:rPr>
        <w:t xml:space="preserve"> </w:t>
      </w:r>
      <w:proofErr w:type="spellStart"/>
      <w:r w:rsidRPr="00E92A0D">
        <w:rPr>
          <w:rFonts w:ascii="Times New Roman" w:hAnsi="Times New Roman"/>
          <w:i/>
          <w:color w:val="000000"/>
          <w:szCs w:val="24"/>
        </w:rPr>
        <w:t>les</w:t>
      </w:r>
      <w:proofErr w:type="spellEnd"/>
      <w:r w:rsidRPr="00E92A0D">
        <w:rPr>
          <w:rFonts w:ascii="Times New Roman" w:hAnsi="Times New Roman"/>
          <w:i/>
          <w:color w:val="000000"/>
          <w:szCs w:val="24"/>
        </w:rPr>
        <w:t xml:space="preserve"> </w:t>
      </w:r>
      <w:proofErr w:type="spellStart"/>
      <w:r w:rsidRPr="00E92A0D">
        <w:rPr>
          <w:rFonts w:ascii="Times New Roman" w:hAnsi="Times New Roman"/>
          <w:i/>
          <w:color w:val="000000"/>
          <w:szCs w:val="24"/>
        </w:rPr>
        <w:t>discours</w:t>
      </w:r>
      <w:proofErr w:type="spellEnd"/>
      <w:r w:rsidRPr="00E92A0D">
        <w:rPr>
          <w:rFonts w:ascii="Times New Roman" w:hAnsi="Times New Roman"/>
          <w:i/>
          <w:color w:val="000000"/>
          <w:szCs w:val="24"/>
        </w:rPr>
        <w:t xml:space="preserve"> </w:t>
      </w:r>
      <w:proofErr w:type="spellStart"/>
      <w:r w:rsidRPr="00E92A0D">
        <w:rPr>
          <w:rFonts w:ascii="Times New Roman" w:hAnsi="Times New Roman"/>
          <w:i/>
          <w:color w:val="000000"/>
          <w:szCs w:val="24"/>
        </w:rPr>
        <w:t>sur</w:t>
      </w:r>
      <w:proofErr w:type="spellEnd"/>
      <w:r w:rsidRPr="00E92A0D">
        <w:rPr>
          <w:rFonts w:ascii="Times New Roman" w:hAnsi="Times New Roman"/>
          <w:i/>
          <w:color w:val="000000"/>
          <w:szCs w:val="24"/>
        </w:rPr>
        <w:t xml:space="preserve"> le </w:t>
      </w:r>
      <w:proofErr w:type="spellStart"/>
      <w:r w:rsidRPr="00E92A0D">
        <w:rPr>
          <w:rFonts w:ascii="Times New Roman" w:hAnsi="Times New Roman"/>
          <w:i/>
          <w:color w:val="000000"/>
          <w:szCs w:val="24"/>
        </w:rPr>
        <w:t>passé</w:t>
      </w:r>
      <w:proofErr w:type="spellEnd"/>
      <w:r w:rsidRPr="00E92A0D">
        <w:rPr>
          <w:rFonts w:ascii="Times New Roman" w:hAnsi="Times New Roman"/>
          <w:i/>
          <w:color w:val="000000"/>
          <w:szCs w:val="24"/>
        </w:rPr>
        <w:t xml:space="preserve">: </w:t>
      </w:r>
      <w:proofErr w:type="spellStart"/>
      <w:proofErr w:type="gramStart"/>
      <w:r w:rsidRPr="00E92A0D">
        <w:rPr>
          <w:rFonts w:ascii="Times New Roman" w:hAnsi="Times New Roman"/>
          <w:i/>
          <w:color w:val="000000"/>
          <w:szCs w:val="24"/>
        </w:rPr>
        <w:t>quelles</w:t>
      </w:r>
      <w:proofErr w:type="spellEnd"/>
      <w:r w:rsidRPr="00E92A0D">
        <w:rPr>
          <w:rFonts w:ascii="Times New Roman" w:hAnsi="Times New Roman"/>
          <w:i/>
          <w:color w:val="000000"/>
          <w:szCs w:val="24"/>
        </w:rPr>
        <w:t xml:space="preserve"> </w:t>
      </w:r>
      <w:proofErr w:type="spellStart"/>
      <w:r w:rsidRPr="00E92A0D">
        <w:rPr>
          <w:rFonts w:ascii="Times New Roman" w:hAnsi="Times New Roman"/>
          <w:i/>
          <w:color w:val="000000"/>
          <w:szCs w:val="24"/>
        </w:rPr>
        <w:t>limites</w:t>
      </w:r>
      <w:proofErr w:type="spellEnd"/>
      <w:r w:rsidRPr="00E92A0D">
        <w:rPr>
          <w:rFonts w:ascii="Times New Roman" w:hAnsi="Times New Roman"/>
          <w:i/>
          <w:color w:val="000000"/>
          <w:szCs w:val="24"/>
        </w:rPr>
        <w:t xml:space="preserve"> pour </w:t>
      </w:r>
      <w:proofErr w:type="spellStart"/>
      <w:r w:rsidRPr="00E92A0D">
        <w:rPr>
          <w:rFonts w:ascii="Times New Roman" w:hAnsi="Times New Roman"/>
          <w:i/>
          <w:color w:val="000000"/>
          <w:szCs w:val="24"/>
        </w:rPr>
        <w:t>les</w:t>
      </w:r>
      <w:proofErr w:type="spellEnd"/>
      <w:r w:rsidRPr="00E92A0D">
        <w:rPr>
          <w:rFonts w:ascii="Times New Roman" w:hAnsi="Times New Roman"/>
          <w:i/>
          <w:color w:val="000000"/>
          <w:szCs w:val="24"/>
        </w:rPr>
        <w:t xml:space="preserve"> </w:t>
      </w:r>
      <w:proofErr w:type="spellStart"/>
      <w:r w:rsidRPr="00E92A0D">
        <w:rPr>
          <w:rFonts w:ascii="Times New Roman" w:hAnsi="Times New Roman"/>
          <w:i/>
          <w:color w:val="000000"/>
          <w:szCs w:val="24"/>
        </w:rPr>
        <w:t>lois</w:t>
      </w:r>
      <w:proofErr w:type="spellEnd"/>
      <w:r w:rsidRPr="00E92A0D">
        <w:rPr>
          <w:rFonts w:ascii="Times New Roman" w:hAnsi="Times New Roman"/>
          <w:i/>
          <w:color w:val="000000"/>
          <w:szCs w:val="24"/>
        </w:rPr>
        <w:t xml:space="preserve"> </w:t>
      </w:r>
      <w:proofErr w:type="spellStart"/>
      <w:r w:rsidRPr="00E92A0D">
        <w:rPr>
          <w:rFonts w:ascii="Times New Roman" w:hAnsi="Times New Roman"/>
          <w:i/>
          <w:color w:val="000000"/>
          <w:szCs w:val="24"/>
        </w:rPr>
        <w:t>mémorielles</w:t>
      </w:r>
      <w:proofErr w:type="spellEnd"/>
      <w:r w:rsidRPr="00E92A0D">
        <w:rPr>
          <w:rFonts w:ascii="Times New Roman" w:hAnsi="Times New Roman"/>
          <w:i/>
          <w:color w:val="000000"/>
          <w:szCs w:val="24"/>
        </w:rPr>
        <w:t>?</w:t>
      </w:r>
      <w:proofErr w:type="gramEnd"/>
    </w:p>
    <w:p w14:paraId="39009F65" w14:textId="77777777" w:rsidR="003673B9" w:rsidRPr="007B1482" w:rsidRDefault="003673B9" w:rsidP="0086747E">
      <w:pPr>
        <w:rPr>
          <w:rFonts w:ascii="Times New Roman" w:hAnsi="Times New Roman"/>
          <w:color w:val="000000"/>
          <w:szCs w:val="24"/>
        </w:rPr>
      </w:pPr>
      <w:r w:rsidRPr="007B1482">
        <w:rPr>
          <w:rFonts w:ascii="Times New Roman" w:hAnsi="Times New Roman"/>
          <w:color w:val="000000"/>
          <w:szCs w:val="24"/>
        </w:rPr>
        <w:t xml:space="preserve">UFR </w:t>
      </w:r>
      <w:proofErr w:type="spellStart"/>
      <w:r w:rsidRPr="007B1482">
        <w:rPr>
          <w:rFonts w:ascii="Times New Roman" w:hAnsi="Times New Roman"/>
          <w:color w:val="000000"/>
          <w:szCs w:val="24"/>
        </w:rPr>
        <w:t>Faculté</w:t>
      </w:r>
      <w:proofErr w:type="spellEnd"/>
      <w:r w:rsidRPr="007B1482">
        <w:rPr>
          <w:rFonts w:ascii="Times New Roman" w:hAnsi="Times New Roman"/>
          <w:color w:val="000000"/>
          <w:szCs w:val="24"/>
        </w:rPr>
        <w:t xml:space="preserve"> de </w:t>
      </w:r>
      <w:proofErr w:type="spellStart"/>
      <w:r w:rsidRPr="007B1482">
        <w:rPr>
          <w:rFonts w:ascii="Times New Roman" w:hAnsi="Times New Roman"/>
          <w:color w:val="000000"/>
          <w:szCs w:val="24"/>
        </w:rPr>
        <w:t>Droit</w:t>
      </w:r>
      <w:proofErr w:type="spellEnd"/>
    </w:p>
    <w:p w14:paraId="67EFC00E" w14:textId="77777777" w:rsidR="003673B9" w:rsidRPr="007B1482" w:rsidRDefault="003673B9" w:rsidP="0086747E">
      <w:pPr>
        <w:rPr>
          <w:rFonts w:ascii="Times New Roman" w:hAnsi="Times New Roman"/>
          <w:color w:val="000000"/>
          <w:szCs w:val="24"/>
        </w:rPr>
      </w:pPr>
      <w:r w:rsidRPr="007B1482">
        <w:rPr>
          <w:rFonts w:ascii="Times New Roman" w:hAnsi="Times New Roman"/>
          <w:color w:val="000000"/>
          <w:szCs w:val="24"/>
        </w:rPr>
        <w:t>Paris Nanterre</w:t>
      </w:r>
    </w:p>
    <w:p w14:paraId="73A7B52C" w14:textId="77777777" w:rsidR="003673B9" w:rsidRPr="007B1482" w:rsidRDefault="003673B9" w:rsidP="0086747E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  <w:lang w:val="es-ES_tradnl"/>
        </w:rPr>
      </w:pPr>
      <w:proofErr w:type="spellStart"/>
      <w:r w:rsidRPr="007B1482">
        <w:rPr>
          <w:rFonts w:ascii="Times New Roman" w:hAnsi="Times New Roman"/>
          <w:szCs w:val="24"/>
          <w:lang w:val="es-ES_tradnl"/>
        </w:rPr>
        <w:t>Parigi</w:t>
      </w:r>
      <w:proofErr w:type="spellEnd"/>
      <w:r w:rsidRPr="007B1482">
        <w:rPr>
          <w:rFonts w:ascii="Times New Roman" w:hAnsi="Times New Roman"/>
          <w:szCs w:val="24"/>
          <w:lang w:val="es-ES_tradnl"/>
        </w:rPr>
        <w:t xml:space="preserve">, 30 </w:t>
      </w:r>
      <w:proofErr w:type="spellStart"/>
      <w:r w:rsidRPr="007B1482">
        <w:rPr>
          <w:rFonts w:ascii="Times New Roman" w:hAnsi="Times New Roman"/>
          <w:szCs w:val="24"/>
          <w:lang w:val="es-ES_tradnl"/>
        </w:rPr>
        <w:t>novembre</w:t>
      </w:r>
      <w:proofErr w:type="spellEnd"/>
      <w:r w:rsidRPr="007B1482">
        <w:rPr>
          <w:rFonts w:ascii="Times New Roman" w:hAnsi="Times New Roman"/>
          <w:szCs w:val="24"/>
          <w:lang w:val="es-ES_tradnl"/>
        </w:rPr>
        <w:t xml:space="preserve"> 2017</w:t>
      </w:r>
    </w:p>
    <w:p w14:paraId="03DE3BE5" w14:textId="77777777" w:rsidR="003673B9" w:rsidRPr="007B1482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7FAC6AAC" w14:textId="77777777" w:rsidR="003673B9" w:rsidRPr="00302292" w:rsidRDefault="003673B9" w:rsidP="0086747E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  <w:lang w:val="en-US"/>
        </w:rPr>
      </w:pPr>
      <w:r w:rsidRPr="00302292">
        <w:rPr>
          <w:rFonts w:ascii="Times New Roman" w:hAnsi="Times New Roman"/>
          <w:i/>
          <w:szCs w:val="24"/>
          <w:lang w:val="en-US"/>
        </w:rPr>
        <w:t xml:space="preserve">Droit </w:t>
      </w:r>
      <w:proofErr w:type="spellStart"/>
      <w:r w:rsidRPr="00302292">
        <w:rPr>
          <w:rFonts w:ascii="Times New Roman" w:hAnsi="Times New Roman"/>
          <w:i/>
          <w:szCs w:val="24"/>
          <w:lang w:val="en-US"/>
        </w:rPr>
        <w:t>pénal</w:t>
      </w:r>
      <w:proofErr w:type="spellEnd"/>
      <w:r w:rsidRPr="00302292">
        <w:rPr>
          <w:rFonts w:ascii="Times New Roman" w:hAnsi="Times New Roman"/>
          <w:i/>
          <w:szCs w:val="24"/>
          <w:lang w:val="en-US"/>
        </w:rPr>
        <w:t xml:space="preserve">, intention et </w:t>
      </w:r>
      <w:proofErr w:type="spellStart"/>
      <w:r w:rsidRPr="00302292">
        <w:rPr>
          <w:rFonts w:ascii="Times New Roman" w:hAnsi="Times New Roman"/>
          <w:i/>
          <w:szCs w:val="24"/>
          <w:lang w:val="en-US"/>
        </w:rPr>
        <w:t>négationnisme</w:t>
      </w:r>
      <w:proofErr w:type="spellEnd"/>
      <w:r w:rsidRPr="00302292">
        <w:rPr>
          <w:rFonts w:ascii="Times New Roman" w:hAnsi="Times New Roman"/>
          <w:i/>
          <w:szCs w:val="24"/>
          <w:lang w:val="en-US"/>
        </w:rPr>
        <w:t xml:space="preserve"> </w:t>
      </w:r>
      <w:r w:rsidRPr="00302292">
        <w:rPr>
          <w:rFonts w:ascii="Times New Roman" w:hAnsi="Times New Roman"/>
          <w:szCs w:val="24"/>
          <w:lang w:val="en-US"/>
        </w:rPr>
        <w:t xml:space="preserve">- </w:t>
      </w:r>
      <w:r w:rsidRPr="00302292">
        <w:rPr>
          <w:rFonts w:ascii="Times New Roman" w:hAnsi="Times New Roman"/>
          <w:i/>
          <w:szCs w:val="24"/>
          <w:lang w:val="en-US"/>
        </w:rPr>
        <w:t>Legal Perspective I: Criminal Law, Intent and Denial</w:t>
      </w:r>
      <w:r w:rsidRPr="00302292">
        <w:rPr>
          <w:rFonts w:ascii="Times New Roman" w:hAnsi="Times New Roman"/>
          <w:szCs w:val="24"/>
          <w:lang w:val="en-US"/>
        </w:rPr>
        <w:t xml:space="preserve">, </w:t>
      </w:r>
      <w:proofErr w:type="spellStart"/>
      <w:r w:rsidRPr="00302292">
        <w:rPr>
          <w:rFonts w:ascii="Times New Roman" w:hAnsi="Times New Roman"/>
          <w:szCs w:val="24"/>
          <w:lang w:val="en-US"/>
        </w:rPr>
        <w:t>Conferenza</w:t>
      </w:r>
      <w:proofErr w:type="spellEnd"/>
      <w:r w:rsidRPr="00302292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302292">
        <w:rPr>
          <w:rFonts w:ascii="Times New Roman" w:hAnsi="Times New Roman"/>
          <w:szCs w:val="24"/>
          <w:lang w:val="en-US"/>
        </w:rPr>
        <w:t>internazionale</w:t>
      </w:r>
      <w:proofErr w:type="spellEnd"/>
      <w:r w:rsidRPr="00302292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302292">
        <w:rPr>
          <w:rFonts w:ascii="Times New Roman" w:hAnsi="Times New Roman"/>
          <w:szCs w:val="24"/>
          <w:lang w:val="en-US"/>
        </w:rPr>
        <w:t>su</w:t>
      </w:r>
      <w:proofErr w:type="spellEnd"/>
      <w:r w:rsidRPr="00302292">
        <w:rPr>
          <w:rFonts w:ascii="Times New Roman" w:hAnsi="Times New Roman"/>
          <w:szCs w:val="24"/>
          <w:lang w:val="en-US"/>
        </w:rPr>
        <w:t xml:space="preserve">: </w:t>
      </w:r>
      <w:r w:rsidRPr="00302292">
        <w:rPr>
          <w:rFonts w:ascii="Times New Roman" w:hAnsi="Times New Roman"/>
          <w:i/>
          <w:szCs w:val="24"/>
          <w:lang w:val="en-US"/>
        </w:rPr>
        <w:t>Genocide Denials and the Law</w:t>
      </w:r>
      <w:r w:rsidRPr="00302292">
        <w:rPr>
          <w:rFonts w:ascii="Times New Roman" w:hAnsi="Times New Roman"/>
          <w:szCs w:val="24"/>
          <w:lang w:val="en-US"/>
        </w:rPr>
        <w:t xml:space="preserve">- </w:t>
      </w:r>
      <w:r w:rsidRPr="00302292">
        <w:rPr>
          <w:rFonts w:ascii="Times New Roman" w:hAnsi="Times New Roman"/>
          <w:i/>
          <w:szCs w:val="24"/>
          <w:lang w:val="en-US"/>
        </w:rPr>
        <w:t xml:space="preserve">La </w:t>
      </w:r>
      <w:proofErr w:type="spellStart"/>
      <w:r w:rsidRPr="00302292">
        <w:rPr>
          <w:rFonts w:ascii="Times New Roman" w:hAnsi="Times New Roman"/>
          <w:i/>
          <w:szCs w:val="24"/>
          <w:lang w:val="en-US"/>
        </w:rPr>
        <w:t>problématique</w:t>
      </w:r>
      <w:proofErr w:type="spellEnd"/>
      <w:r w:rsidRPr="00302292">
        <w:rPr>
          <w:rFonts w:ascii="Times New Roman" w:hAnsi="Times New Roman"/>
          <w:i/>
          <w:szCs w:val="24"/>
          <w:lang w:val="en-US"/>
        </w:rPr>
        <w:t xml:space="preserve"> </w:t>
      </w:r>
      <w:proofErr w:type="spellStart"/>
      <w:r w:rsidRPr="00302292">
        <w:rPr>
          <w:rFonts w:ascii="Times New Roman" w:hAnsi="Times New Roman"/>
          <w:i/>
          <w:szCs w:val="24"/>
          <w:lang w:val="en-US"/>
        </w:rPr>
        <w:t>juridique</w:t>
      </w:r>
      <w:proofErr w:type="spellEnd"/>
      <w:r w:rsidRPr="00302292">
        <w:rPr>
          <w:rFonts w:ascii="Times New Roman" w:hAnsi="Times New Roman"/>
          <w:i/>
          <w:szCs w:val="24"/>
          <w:lang w:val="en-US"/>
        </w:rPr>
        <w:t xml:space="preserve"> du </w:t>
      </w:r>
      <w:proofErr w:type="spellStart"/>
      <w:r w:rsidRPr="00302292">
        <w:rPr>
          <w:rFonts w:ascii="Times New Roman" w:hAnsi="Times New Roman"/>
          <w:i/>
          <w:szCs w:val="24"/>
          <w:lang w:val="en-US"/>
        </w:rPr>
        <w:t>négationnisme</w:t>
      </w:r>
      <w:proofErr w:type="spellEnd"/>
      <w:r w:rsidRPr="00302292">
        <w:rPr>
          <w:rFonts w:ascii="Times New Roman" w:hAnsi="Times New Roman"/>
          <w:szCs w:val="24"/>
          <w:lang w:val="en-US"/>
        </w:rPr>
        <w:t xml:space="preserve">, Book Launch, à </w:t>
      </w:r>
      <w:proofErr w:type="spellStart"/>
      <w:r w:rsidRPr="00302292">
        <w:rPr>
          <w:rFonts w:ascii="Times New Roman" w:hAnsi="Times New Roman"/>
          <w:szCs w:val="24"/>
          <w:lang w:val="en-US"/>
        </w:rPr>
        <w:t>l’occasion</w:t>
      </w:r>
      <w:proofErr w:type="spellEnd"/>
      <w:r w:rsidRPr="00302292">
        <w:rPr>
          <w:rFonts w:ascii="Times New Roman" w:hAnsi="Times New Roman"/>
          <w:szCs w:val="24"/>
          <w:lang w:val="en-US"/>
        </w:rPr>
        <w:t xml:space="preserve"> de la </w:t>
      </w:r>
      <w:proofErr w:type="spellStart"/>
      <w:r w:rsidRPr="00302292">
        <w:rPr>
          <w:rFonts w:ascii="Times New Roman" w:hAnsi="Times New Roman"/>
          <w:szCs w:val="24"/>
          <w:lang w:val="en-US"/>
        </w:rPr>
        <w:t>parution</w:t>
      </w:r>
      <w:proofErr w:type="spellEnd"/>
      <w:r w:rsidRPr="00302292">
        <w:rPr>
          <w:rFonts w:ascii="Times New Roman" w:hAnsi="Times New Roman"/>
          <w:szCs w:val="24"/>
          <w:lang w:val="en-US"/>
        </w:rPr>
        <w:t xml:space="preserve"> de Genocide Denials and the Law (Oxford University Press),</w:t>
      </w:r>
    </w:p>
    <w:p w14:paraId="14854851" w14:textId="77777777" w:rsidR="003673B9" w:rsidRPr="00E578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  <w:lang w:val="fr-FR"/>
        </w:rPr>
      </w:pPr>
      <w:r w:rsidRPr="00E578B9">
        <w:rPr>
          <w:rFonts w:ascii="Times New Roman" w:hAnsi="Times New Roman"/>
          <w:szCs w:val="24"/>
          <w:lang w:val="fr-FR"/>
        </w:rPr>
        <w:t>Faculté de Droit, Universit</w:t>
      </w:r>
      <w:r>
        <w:rPr>
          <w:rFonts w:ascii="Times New Roman" w:hAnsi="Times New Roman"/>
          <w:szCs w:val="24"/>
          <w:lang w:val="fr-FR"/>
        </w:rPr>
        <w:t>é de Paris 1-Panthéon-Sorbonne</w:t>
      </w:r>
    </w:p>
    <w:p w14:paraId="5833FA68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Parigi, 6 maggio 2011</w:t>
      </w:r>
    </w:p>
    <w:p w14:paraId="5D1A3D59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52B069CE" w14:textId="77777777" w:rsidR="003673B9" w:rsidRPr="00E578B9" w:rsidRDefault="003673B9" w:rsidP="0086747E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  <w:lang w:val="fr-FR"/>
        </w:rPr>
      </w:pPr>
      <w:r w:rsidRPr="00E578B9">
        <w:rPr>
          <w:rFonts w:ascii="Times New Roman" w:hAnsi="Times New Roman"/>
          <w:i/>
          <w:szCs w:val="24"/>
          <w:lang w:val="fr-FR"/>
        </w:rPr>
        <w:t xml:space="preserve">L´influence de la </w:t>
      </w:r>
      <w:proofErr w:type="spellStart"/>
      <w:r w:rsidRPr="00E578B9">
        <w:rPr>
          <w:rFonts w:ascii="Times New Roman" w:hAnsi="Times New Roman"/>
          <w:i/>
          <w:szCs w:val="24"/>
          <w:lang w:val="fr-FR"/>
        </w:rPr>
        <w:t>CourEDH</w:t>
      </w:r>
      <w:proofErr w:type="spellEnd"/>
      <w:r w:rsidRPr="00E578B9">
        <w:rPr>
          <w:rFonts w:ascii="Times New Roman" w:hAnsi="Times New Roman"/>
          <w:i/>
          <w:szCs w:val="24"/>
          <w:lang w:val="fr-FR"/>
        </w:rPr>
        <w:t xml:space="preserve"> sur la détermination du droit </w:t>
      </w:r>
      <w:proofErr w:type="gramStart"/>
      <w:r w:rsidRPr="00E578B9">
        <w:rPr>
          <w:rFonts w:ascii="Times New Roman" w:hAnsi="Times New Roman"/>
          <w:i/>
          <w:szCs w:val="24"/>
          <w:lang w:val="fr-FR"/>
        </w:rPr>
        <w:t>matériel:</w:t>
      </w:r>
      <w:proofErr w:type="gramEnd"/>
      <w:r w:rsidRPr="00E578B9">
        <w:rPr>
          <w:rFonts w:ascii="Times New Roman" w:hAnsi="Times New Roman"/>
          <w:i/>
          <w:szCs w:val="24"/>
          <w:lang w:val="fr-FR"/>
        </w:rPr>
        <w:t xml:space="preserve"> liberté d´opinion et incrimination de la publicité faite aux crimes internationaux</w:t>
      </w:r>
      <w:r w:rsidRPr="00E578B9">
        <w:rPr>
          <w:rFonts w:ascii="Times New Roman" w:hAnsi="Times New Roman"/>
          <w:szCs w:val="24"/>
          <w:lang w:val="fr-FR"/>
        </w:rPr>
        <w:t xml:space="preserve">, </w:t>
      </w:r>
      <w:proofErr w:type="spellStart"/>
      <w:r w:rsidRPr="00E578B9">
        <w:rPr>
          <w:rFonts w:ascii="Times New Roman" w:hAnsi="Times New Roman"/>
          <w:szCs w:val="24"/>
          <w:lang w:val="fr-FR"/>
        </w:rPr>
        <w:t>nel</w:t>
      </w:r>
      <w:proofErr w:type="spellEnd"/>
      <w:r w:rsidRPr="00E578B9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E578B9">
        <w:rPr>
          <w:rFonts w:ascii="Times New Roman" w:hAnsi="Times New Roman"/>
          <w:szCs w:val="24"/>
          <w:lang w:val="fr-FR"/>
        </w:rPr>
        <w:t>Seminario</w:t>
      </w:r>
      <w:proofErr w:type="spellEnd"/>
      <w:r w:rsidRPr="00E578B9">
        <w:rPr>
          <w:rFonts w:ascii="Times New Roman" w:hAnsi="Times New Roman"/>
          <w:szCs w:val="24"/>
          <w:lang w:val="fr-FR"/>
        </w:rPr>
        <w:t xml:space="preserve"> </w:t>
      </w:r>
      <w:r w:rsidRPr="00E578B9">
        <w:rPr>
          <w:rFonts w:ascii="Times New Roman" w:hAnsi="Times New Roman"/>
          <w:i/>
          <w:szCs w:val="24"/>
          <w:lang w:val="fr-FR"/>
        </w:rPr>
        <w:t xml:space="preserve">L´influence de la jurisprudence de la Cour européenne des droits de l´homme sur le droit pénal </w:t>
      </w:r>
      <w:r w:rsidRPr="00E578B9">
        <w:rPr>
          <w:rFonts w:ascii="Times New Roman" w:hAnsi="Times New Roman"/>
          <w:szCs w:val="24"/>
          <w:lang w:val="fr-FR"/>
        </w:rPr>
        <w:t xml:space="preserve">(international) </w:t>
      </w:r>
    </w:p>
    <w:p w14:paraId="54D7E1F2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 xml:space="preserve">Facoltà di Giurisprudenza, Università di Ginevra </w:t>
      </w:r>
    </w:p>
    <w:p w14:paraId="7903E025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>Gine</w:t>
      </w:r>
      <w:r>
        <w:rPr>
          <w:rFonts w:ascii="Times New Roman" w:hAnsi="Times New Roman"/>
          <w:szCs w:val="24"/>
        </w:rPr>
        <w:t>vra, 19 febbraio 2010, Svizzera</w:t>
      </w:r>
    </w:p>
    <w:p w14:paraId="24BAE67A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312893B0" w14:textId="77777777" w:rsidR="003673B9" w:rsidRPr="00E578B9" w:rsidRDefault="003673B9" w:rsidP="0086747E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  <w:lang w:val="fr-FR"/>
        </w:rPr>
      </w:pPr>
      <w:r w:rsidRPr="00E578B9">
        <w:rPr>
          <w:rFonts w:ascii="Times New Roman" w:hAnsi="Times New Roman"/>
          <w:i/>
          <w:szCs w:val="24"/>
          <w:lang w:val="fr-FR"/>
        </w:rPr>
        <w:t>L’effet harmonisateur du Statut de Rome</w:t>
      </w:r>
      <w:r w:rsidRPr="00E578B9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E578B9">
        <w:rPr>
          <w:rFonts w:ascii="Times New Roman" w:hAnsi="Times New Roman"/>
          <w:szCs w:val="24"/>
          <w:lang w:val="fr-FR"/>
        </w:rPr>
        <w:t>nel</w:t>
      </w:r>
      <w:proofErr w:type="spellEnd"/>
      <w:r w:rsidRPr="00E578B9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E578B9">
        <w:rPr>
          <w:rFonts w:ascii="Times New Roman" w:hAnsi="Times New Roman"/>
          <w:szCs w:val="24"/>
          <w:lang w:val="fr-FR"/>
        </w:rPr>
        <w:t>Seminario</w:t>
      </w:r>
      <w:proofErr w:type="spellEnd"/>
      <w:r w:rsidRPr="00E578B9">
        <w:rPr>
          <w:rFonts w:ascii="Times New Roman" w:hAnsi="Times New Roman"/>
          <w:szCs w:val="24"/>
          <w:lang w:val="fr-FR"/>
        </w:rPr>
        <w:t xml:space="preserve"> </w:t>
      </w:r>
      <w:proofErr w:type="gramStart"/>
      <w:r w:rsidRPr="00E578B9">
        <w:rPr>
          <w:rFonts w:ascii="Times New Roman" w:hAnsi="Times New Roman"/>
          <w:szCs w:val="24"/>
          <w:lang w:val="fr-FR"/>
        </w:rPr>
        <w:t>su:</w:t>
      </w:r>
      <w:proofErr w:type="gramEnd"/>
      <w:r w:rsidRPr="00E578B9">
        <w:rPr>
          <w:rFonts w:ascii="Times New Roman" w:hAnsi="Times New Roman"/>
          <w:szCs w:val="24"/>
          <w:lang w:val="fr-FR"/>
        </w:rPr>
        <w:t xml:space="preserve"> </w:t>
      </w:r>
      <w:r w:rsidRPr="00E578B9">
        <w:rPr>
          <w:rFonts w:ascii="Times New Roman" w:hAnsi="Times New Roman"/>
          <w:i/>
          <w:szCs w:val="24"/>
          <w:lang w:val="fr-FR"/>
        </w:rPr>
        <w:t>Les chemins de l’harmonisation pénale</w:t>
      </w:r>
      <w:r w:rsidRPr="00E578B9">
        <w:rPr>
          <w:rFonts w:ascii="Times New Roman" w:hAnsi="Times New Roman"/>
          <w:szCs w:val="24"/>
          <w:lang w:val="fr-FR"/>
        </w:rPr>
        <w:t xml:space="preserve"> </w:t>
      </w:r>
    </w:p>
    <w:p w14:paraId="7CB697B5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>Facoltà di Giurisprudenza</w:t>
      </w:r>
    </w:p>
    <w:p w14:paraId="03E6F39E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>Basi</w:t>
      </w:r>
      <w:r>
        <w:rPr>
          <w:rFonts w:ascii="Times New Roman" w:hAnsi="Times New Roman"/>
          <w:szCs w:val="24"/>
        </w:rPr>
        <w:t>lea 7-10 giugno 2006, Svizzera</w:t>
      </w:r>
    </w:p>
    <w:p w14:paraId="4E1CA76D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3C4FCED3" w14:textId="77777777" w:rsidR="003673B9" w:rsidRPr="00E578B9" w:rsidRDefault="003673B9" w:rsidP="0086747E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  <w:lang w:val="fr-FR"/>
        </w:rPr>
      </w:pPr>
      <w:r w:rsidRPr="00E578B9">
        <w:rPr>
          <w:rFonts w:ascii="Times New Roman" w:hAnsi="Times New Roman"/>
          <w:i/>
          <w:szCs w:val="24"/>
          <w:lang w:val="fr-FR"/>
        </w:rPr>
        <w:t>L’effet harmonisateur du Statut de la Cour Pénale Internationale</w:t>
      </w:r>
      <w:r w:rsidRPr="00E578B9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E578B9">
        <w:rPr>
          <w:rFonts w:ascii="Times New Roman" w:hAnsi="Times New Roman"/>
          <w:szCs w:val="24"/>
          <w:lang w:val="fr-FR"/>
        </w:rPr>
        <w:t>nel</w:t>
      </w:r>
      <w:proofErr w:type="spellEnd"/>
      <w:r w:rsidRPr="00E578B9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E578B9">
        <w:rPr>
          <w:rFonts w:ascii="Times New Roman" w:hAnsi="Times New Roman"/>
          <w:szCs w:val="24"/>
          <w:lang w:val="fr-FR"/>
        </w:rPr>
        <w:t>Seminario</w:t>
      </w:r>
      <w:proofErr w:type="spellEnd"/>
      <w:r w:rsidRPr="00E578B9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E578B9">
        <w:rPr>
          <w:rFonts w:ascii="Times New Roman" w:hAnsi="Times New Roman"/>
          <w:szCs w:val="24"/>
          <w:lang w:val="fr-FR"/>
        </w:rPr>
        <w:t>internazionale</w:t>
      </w:r>
      <w:proofErr w:type="spellEnd"/>
      <w:r w:rsidRPr="00E578B9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E578B9">
        <w:rPr>
          <w:rFonts w:ascii="Times New Roman" w:hAnsi="Times New Roman"/>
          <w:szCs w:val="24"/>
          <w:lang w:val="fr-FR"/>
        </w:rPr>
        <w:t>su</w:t>
      </w:r>
      <w:proofErr w:type="spellEnd"/>
      <w:r w:rsidRPr="00E578B9">
        <w:rPr>
          <w:rFonts w:ascii="Times New Roman" w:hAnsi="Times New Roman"/>
          <w:szCs w:val="24"/>
          <w:lang w:val="fr-FR"/>
        </w:rPr>
        <w:t xml:space="preserve"> </w:t>
      </w:r>
      <w:r w:rsidRPr="00E578B9">
        <w:rPr>
          <w:rFonts w:ascii="Times New Roman" w:hAnsi="Times New Roman"/>
          <w:i/>
          <w:szCs w:val="24"/>
          <w:lang w:val="fr-FR"/>
        </w:rPr>
        <w:t>Les chemins de l’harmonisation pénale</w:t>
      </w:r>
      <w:r w:rsidRPr="00E578B9">
        <w:rPr>
          <w:rFonts w:ascii="Times New Roman" w:hAnsi="Times New Roman"/>
          <w:szCs w:val="24"/>
          <w:lang w:val="fr-FR"/>
        </w:rPr>
        <w:t xml:space="preserve"> </w:t>
      </w:r>
    </w:p>
    <w:p w14:paraId="5CBE4067" w14:textId="77777777" w:rsidR="003673B9" w:rsidRPr="00E578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  <w:lang w:val="de-DE"/>
        </w:rPr>
      </w:pPr>
      <w:proofErr w:type="gramStart"/>
      <w:r w:rsidRPr="001C2A27">
        <w:rPr>
          <w:rFonts w:ascii="Times New Roman" w:hAnsi="Times New Roman"/>
          <w:szCs w:val="24"/>
          <w:lang w:val="de-DE"/>
        </w:rPr>
        <w:t>Max Planck Institut</w:t>
      </w:r>
      <w:proofErr w:type="gramEnd"/>
      <w:r w:rsidRPr="001C2A27">
        <w:rPr>
          <w:rFonts w:ascii="Times New Roman" w:hAnsi="Times New Roman"/>
          <w:szCs w:val="24"/>
          <w:lang w:val="de-DE"/>
        </w:rPr>
        <w:t xml:space="preserve"> für internationales und ausländisches Strafrecht</w:t>
      </w:r>
      <w:r w:rsidRPr="00E578B9">
        <w:rPr>
          <w:rFonts w:ascii="Times New Roman" w:hAnsi="Times New Roman"/>
          <w:szCs w:val="24"/>
          <w:lang w:val="de-DE"/>
        </w:rPr>
        <w:t> </w:t>
      </w:r>
    </w:p>
    <w:p w14:paraId="09B9A1C3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>Fr</w:t>
      </w:r>
      <w:r>
        <w:rPr>
          <w:rFonts w:ascii="Times New Roman" w:hAnsi="Times New Roman"/>
          <w:szCs w:val="24"/>
        </w:rPr>
        <w:t xml:space="preserve">iburgo </w:t>
      </w:r>
      <w:proofErr w:type="gramStart"/>
      <w:r>
        <w:rPr>
          <w:rFonts w:ascii="Times New Roman" w:hAnsi="Times New Roman"/>
          <w:szCs w:val="24"/>
        </w:rPr>
        <w:t>1 ottobre</w:t>
      </w:r>
      <w:proofErr w:type="gramEnd"/>
      <w:r>
        <w:rPr>
          <w:rFonts w:ascii="Times New Roman" w:hAnsi="Times New Roman"/>
          <w:szCs w:val="24"/>
        </w:rPr>
        <w:t xml:space="preserve"> 2005, Germania</w:t>
      </w:r>
      <w:r w:rsidRPr="001C2A27">
        <w:rPr>
          <w:rFonts w:ascii="Times New Roman" w:hAnsi="Times New Roman"/>
          <w:szCs w:val="24"/>
        </w:rPr>
        <w:t>.</w:t>
      </w:r>
    </w:p>
    <w:p w14:paraId="317F705C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01064DF2" w14:textId="77777777" w:rsidR="003673B9" w:rsidRPr="00E578B9" w:rsidRDefault="003673B9" w:rsidP="0086747E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  <w:lang w:val="fr-FR"/>
        </w:rPr>
      </w:pPr>
      <w:r w:rsidRPr="00E578B9">
        <w:rPr>
          <w:rFonts w:ascii="Times New Roman" w:hAnsi="Times New Roman"/>
          <w:i/>
          <w:szCs w:val="24"/>
          <w:lang w:val="fr-FR"/>
        </w:rPr>
        <w:t>Principe de Précision et Statut de Rome</w:t>
      </w:r>
      <w:r w:rsidRPr="00E578B9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E578B9">
        <w:rPr>
          <w:rFonts w:ascii="Times New Roman" w:hAnsi="Times New Roman"/>
          <w:szCs w:val="24"/>
          <w:lang w:val="fr-FR"/>
        </w:rPr>
        <w:t>nel</w:t>
      </w:r>
      <w:proofErr w:type="spellEnd"/>
      <w:r w:rsidRPr="00E578B9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E578B9">
        <w:rPr>
          <w:rFonts w:ascii="Times New Roman" w:hAnsi="Times New Roman"/>
          <w:szCs w:val="24"/>
          <w:lang w:val="fr-FR"/>
        </w:rPr>
        <w:t>Seminario</w:t>
      </w:r>
      <w:proofErr w:type="spellEnd"/>
      <w:r w:rsidRPr="00E578B9">
        <w:rPr>
          <w:rFonts w:ascii="Times New Roman" w:hAnsi="Times New Roman"/>
          <w:szCs w:val="24"/>
          <w:lang w:val="fr-FR"/>
        </w:rPr>
        <w:t xml:space="preserve"> di </w:t>
      </w:r>
      <w:proofErr w:type="spellStart"/>
      <w:r w:rsidRPr="00E578B9">
        <w:rPr>
          <w:rFonts w:ascii="Times New Roman" w:hAnsi="Times New Roman"/>
          <w:szCs w:val="24"/>
          <w:lang w:val="fr-FR"/>
        </w:rPr>
        <w:t>Studi</w:t>
      </w:r>
      <w:proofErr w:type="spellEnd"/>
      <w:r w:rsidRPr="00E578B9">
        <w:rPr>
          <w:rFonts w:ascii="Times New Roman" w:hAnsi="Times New Roman"/>
          <w:szCs w:val="24"/>
          <w:lang w:val="fr-FR"/>
        </w:rPr>
        <w:t xml:space="preserve"> </w:t>
      </w:r>
      <w:r w:rsidRPr="00E578B9">
        <w:rPr>
          <w:rFonts w:ascii="Times New Roman" w:hAnsi="Times New Roman"/>
          <w:i/>
          <w:szCs w:val="24"/>
          <w:lang w:val="fr-FR"/>
        </w:rPr>
        <w:t>Les sources de droit international pénal : l’expérience des Tribunaux pénaux internationaux</w:t>
      </w:r>
    </w:p>
    <w:p w14:paraId="69E8EC31" w14:textId="77777777" w:rsidR="003673B9" w:rsidRPr="00E578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  <w:lang w:val="fr-FR"/>
        </w:rPr>
      </w:pPr>
      <w:r w:rsidRPr="00E578B9">
        <w:rPr>
          <w:rFonts w:ascii="Times New Roman" w:hAnsi="Times New Roman"/>
          <w:szCs w:val="24"/>
          <w:lang w:val="fr-FR"/>
        </w:rPr>
        <w:t>Unité Mixte de Recherche, Université de Paris 1- Panthéon Sorbonne - Collège de France</w:t>
      </w:r>
    </w:p>
    <w:p w14:paraId="27BA053F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Parigi, </w:t>
      </w:r>
      <w:proofErr w:type="gramStart"/>
      <w:r>
        <w:rPr>
          <w:rFonts w:ascii="Times New Roman" w:hAnsi="Times New Roman"/>
          <w:szCs w:val="24"/>
        </w:rPr>
        <w:t>1 aprile</w:t>
      </w:r>
      <w:proofErr w:type="gramEnd"/>
      <w:r>
        <w:rPr>
          <w:rFonts w:ascii="Times New Roman" w:hAnsi="Times New Roman"/>
          <w:szCs w:val="24"/>
        </w:rPr>
        <w:t xml:space="preserve"> 2004, Francia.</w:t>
      </w:r>
    </w:p>
    <w:p w14:paraId="266800FA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7EFA4E68" w14:textId="77777777" w:rsidR="003673B9" w:rsidRPr="00E578B9" w:rsidRDefault="003673B9" w:rsidP="0086747E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  <w:lang w:val="fr-FR"/>
        </w:rPr>
      </w:pPr>
      <w:r w:rsidRPr="00E578B9">
        <w:rPr>
          <w:rFonts w:ascii="Times New Roman" w:hAnsi="Times New Roman"/>
          <w:i/>
          <w:szCs w:val="24"/>
          <w:lang w:val="fr-FR"/>
        </w:rPr>
        <w:t xml:space="preserve">Le viol et la participation criminelle dans la jurisprudence des Tribunaux pénaux internationaux </w:t>
      </w:r>
      <w:proofErr w:type="spellStart"/>
      <w:r w:rsidRPr="00E578B9">
        <w:rPr>
          <w:rFonts w:ascii="Times New Roman" w:hAnsi="Times New Roman"/>
          <w:szCs w:val="24"/>
          <w:lang w:val="fr-FR"/>
        </w:rPr>
        <w:t>nel</w:t>
      </w:r>
      <w:proofErr w:type="spellEnd"/>
      <w:r w:rsidRPr="00E578B9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E578B9">
        <w:rPr>
          <w:rFonts w:ascii="Times New Roman" w:hAnsi="Times New Roman"/>
          <w:szCs w:val="24"/>
          <w:lang w:val="fr-FR"/>
        </w:rPr>
        <w:t>Seminario</w:t>
      </w:r>
      <w:proofErr w:type="spellEnd"/>
      <w:r w:rsidRPr="00E578B9">
        <w:rPr>
          <w:rFonts w:ascii="Times New Roman" w:hAnsi="Times New Roman"/>
          <w:szCs w:val="24"/>
          <w:lang w:val="fr-FR"/>
        </w:rPr>
        <w:t xml:space="preserve"> di </w:t>
      </w:r>
      <w:proofErr w:type="spellStart"/>
      <w:r w:rsidRPr="00E578B9">
        <w:rPr>
          <w:rFonts w:ascii="Times New Roman" w:hAnsi="Times New Roman"/>
          <w:szCs w:val="24"/>
          <w:lang w:val="fr-FR"/>
        </w:rPr>
        <w:t>Studi</w:t>
      </w:r>
      <w:proofErr w:type="spellEnd"/>
      <w:r w:rsidRPr="00E578B9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E578B9">
        <w:rPr>
          <w:rFonts w:ascii="Times New Roman" w:hAnsi="Times New Roman"/>
          <w:szCs w:val="24"/>
          <w:lang w:val="fr-FR"/>
        </w:rPr>
        <w:t>coordinato</w:t>
      </w:r>
      <w:proofErr w:type="spellEnd"/>
      <w:r w:rsidRPr="00E578B9">
        <w:rPr>
          <w:rFonts w:ascii="Times New Roman" w:hAnsi="Times New Roman"/>
          <w:szCs w:val="24"/>
          <w:lang w:val="fr-FR"/>
        </w:rPr>
        <w:t xml:space="preserve"> dal Professor </w:t>
      </w:r>
      <w:proofErr w:type="spellStart"/>
      <w:r w:rsidRPr="00E578B9">
        <w:rPr>
          <w:rFonts w:ascii="Times New Roman" w:hAnsi="Times New Roman"/>
          <w:szCs w:val="24"/>
          <w:lang w:val="fr-FR"/>
        </w:rPr>
        <w:t>Cassese</w:t>
      </w:r>
      <w:proofErr w:type="spellEnd"/>
      <w:r w:rsidRPr="00E578B9">
        <w:rPr>
          <w:rFonts w:ascii="Times New Roman" w:hAnsi="Times New Roman"/>
          <w:szCs w:val="24"/>
          <w:lang w:val="fr-FR"/>
        </w:rPr>
        <w:t xml:space="preserve"> e dalla Prof. </w:t>
      </w:r>
      <w:proofErr w:type="spellStart"/>
      <w:r w:rsidRPr="00E578B9">
        <w:rPr>
          <w:rFonts w:ascii="Times New Roman" w:hAnsi="Times New Roman"/>
          <w:szCs w:val="24"/>
          <w:lang w:val="fr-FR"/>
        </w:rPr>
        <w:t>Ssa</w:t>
      </w:r>
      <w:proofErr w:type="spellEnd"/>
      <w:r w:rsidRPr="00E578B9">
        <w:rPr>
          <w:rFonts w:ascii="Times New Roman" w:hAnsi="Times New Roman"/>
          <w:szCs w:val="24"/>
          <w:lang w:val="fr-FR"/>
        </w:rPr>
        <w:t xml:space="preserve"> Mireille Delmas Marty su “</w:t>
      </w:r>
      <w:r w:rsidRPr="00E578B9">
        <w:rPr>
          <w:rFonts w:ascii="Times New Roman" w:hAnsi="Times New Roman"/>
          <w:i/>
          <w:szCs w:val="24"/>
          <w:lang w:val="fr-FR"/>
        </w:rPr>
        <w:t>L’</w:t>
      </w:r>
      <w:proofErr w:type="spellStart"/>
      <w:r w:rsidRPr="00E578B9">
        <w:rPr>
          <w:rFonts w:ascii="Times New Roman" w:hAnsi="Times New Roman"/>
          <w:i/>
          <w:szCs w:val="24"/>
          <w:lang w:val="fr-FR"/>
        </w:rPr>
        <w:t>enchevetrement</w:t>
      </w:r>
      <w:proofErr w:type="spellEnd"/>
      <w:r w:rsidRPr="00E578B9">
        <w:rPr>
          <w:rFonts w:ascii="Times New Roman" w:hAnsi="Times New Roman"/>
          <w:i/>
          <w:szCs w:val="24"/>
          <w:lang w:val="fr-FR"/>
        </w:rPr>
        <w:t xml:space="preserve"> des espaces normatifs</w:t>
      </w:r>
      <w:r w:rsidRPr="00E578B9">
        <w:rPr>
          <w:rFonts w:ascii="Times New Roman" w:hAnsi="Times New Roman"/>
          <w:szCs w:val="24"/>
          <w:lang w:val="fr-FR"/>
        </w:rPr>
        <w:t xml:space="preserve">” </w:t>
      </w:r>
    </w:p>
    <w:p w14:paraId="639EF8F2" w14:textId="77777777" w:rsidR="003673B9" w:rsidRPr="00E578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  <w:lang w:val="fr-FR"/>
        </w:rPr>
      </w:pPr>
      <w:r w:rsidRPr="00E578B9">
        <w:rPr>
          <w:rFonts w:ascii="Times New Roman" w:hAnsi="Times New Roman"/>
          <w:szCs w:val="24"/>
          <w:lang w:val="fr-FR"/>
        </w:rPr>
        <w:t xml:space="preserve">Université de Paris 1- Panthéon-Sorbonne </w:t>
      </w:r>
    </w:p>
    <w:p w14:paraId="64C13DD8" w14:textId="77777777" w:rsidR="003673B9" w:rsidRPr="00E578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  <w:lang w:val="fr-FR"/>
        </w:rPr>
      </w:pPr>
      <w:proofErr w:type="spellStart"/>
      <w:r w:rsidRPr="00E578B9">
        <w:rPr>
          <w:rFonts w:ascii="Times New Roman" w:hAnsi="Times New Roman"/>
          <w:szCs w:val="24"/>
          <w:lang w:val="fr-FR"/>
        </w:rPr>
        <w:t>Parigi</w:t>
      </w:r>
      <w:proofErr w:type="spellEnd"/>
      <w:r w:rsidRPr="00E578B9">
        <w:rPr>
          <w:rFonts w:ascii="Times New Roman" w:hAnsi="Times New Roman"/>
          <w:szCs w:val="24"/>
          <w:lang w:val="fr-FR"/>
        </w:rPr>
        <w:t xml:space="preserve">, 22 </w:t>
      </w:r>
      <w:proofErr w:type="spellStart"/>
      <w:r w:rsidRPr="00E578B9">
        <w:rPr>
          <w:rFonts w:ascii="Times New Roman" w:hAnsi="Times New Roman"/>
          <w:szCs w:val="24"/>
          <w:lang w:val="fr-FR"/>
        </w:rPr>
        <w:t>settembre</w:t>
      </w:r>
      <w:proofErr w:type="spellEnd"/>
      <w:r w:rsidRPr="00E578B9">
        <w:rPr>
          <w:rFonts w:ascii="Times New Roman" w:hAnsi="Times New Roman"/>
          <w:szCs w:val="24"/>
          <w:lang w:val="fr-FR"/>
        </w:rPr>
        <w:t xml:space="preserve"> 2001, Francia.</w:t>
      </w:r>
    </w:p>
    <w:p w14:paraId="646E70D1" w14:textId="77777777" w:rsidR="003673B9" w:rsidRPr="00E578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  <w:lang w:val="fr-FR"/>
        </w:rPr>
      </w:pPr>
    </w:p>
    <w:p w14:paraId="7BEAEA99" w14:textId="77777777" w:rsidR="003673B9" w:rsidRPr="00E578B9" w:rsidRDefault="003673B9" w:rsidP="0086747E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  <w:lang w:val="fr-FR"/>
        </w:rPr>
      </w:pPr>
      <w:r w:rsidRPr="00E578B9">
        <w:rPr>
          <w:rFonts w:ascii="Times New Roman" w:hAnsi="Times New Roman"/>
          <w:szCs w:val="24"/>
          <w:lang w:val="fr-FR"/>
        </w:rPr>
        <w:t xml:space="preserve">Droit pénal commun et droit </w:t>
      </w:r>
      <w:proofErr w:type="gramStart"/>
      <w:r w:rsidRPr="00E578B9">
        <w:rPr>
          <w:rFonts w:ascii="Times New Roman" w:hAnsi="Times New Roman"/>
          <w:szCs w:val="24"/>
          <w:lang w:val="fr-FR"/>
        </w:rPr>
        <w:t>comparé:</w:t>
      </w:r>
      <w:proofErr w:type="gramEnd"/>
      <w:r w:rsidRPr="00E578B9">
        <w:rPr>
          <w:rFonts w:ascii="Times New Roman" w:hAnsi="Times New Roman"/>
          <w:szCs w:val="24"/>
          <w:lang w:val="fr-FR"/>
        </w:rPr>
        <w:t xml:space="preserve"> le crime de génocide </w:t>
      </w:r>
      <w:proofErr w:type="spellStart"/>
      <w:r w:rsidRPr="00E578B9">
        <w:rPr>
          <w:rFonts w:ascii="Times New Roman" w:hAnsi="Times New Roman"/>
          <w:szCs w:val="24"/>
          <w:lang w:val="fr-FR"/>
        </w:rPr>
        <w:t>Convegno</w:t>
      </w:r>
      <w:proofErr w:type="spellEnd"/>
      <w:r w:rsidRPr="00E578B9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E578B9">
        <w:rPr>
          <w:rFonts w:ascii="Times New Roman" w:hAnsi="Times New Roman"/>
          <w:szCs w:val="24"/>
          <w:lang w:val="fr-FR"/>
        </w:rPr>
        <w:t>internazionale</w:t>
      </w:r>
      <w:proofErr w:type="spellEnd"/>
      <w:r w:rsidRPr="00E578B9">
        <w:rPr>
          <w:rFonts w:ascii="Times New Roman" w:hAnsi="Times New Roman"/>
          <w:szCs w:val="24"/>
          <w:lang w:val="fr-FR"/>
        </w:rPr>
        <w:t>, Faculté de Droit, Université de Paris 1- Panthéon-Sorbonne </w:t>
      </w:r>
    </w:p>
    <w:p w14:paraId="7E36E644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b/>
          <w:bCs/>
          <w:szCs w:val="24"/>
        </w:rPr>
      </w:pPr>
      <w:r w:rsidRPr="001C2A27">
        <w:rPr>
          <w:rFonts w:ascii="Times New Roman" w:hAnsi="Times New Roman"/>
          <w:szCs w:val="24"/>
        </w:rPr>
        <w:t>Parigi 28-29 maggio 2001, Francia.</w:t>
      </w:r>
      <w:r w:rsidRPr="001C2A27">
        <w:rPr>
          <w:rFonts w:ascii="Times New Roman" w:hAnsi="Times New Roman"/>
          <w:b/>
          <w:bCs/>
          <w:szCs w:val="24"/>
        </w:rPr>
        <w:t> </w:t>
      </w:r>
    </w:p>
    <w:p w14:paraId="1B2CB41E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1D06AEA7" w14:textId="77777777" w:rsidR="003673B9" w:rsidRDefault="003673B9" w:rsidP="0086747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Cs w:val="24"/>
        </w:rPr>
      </w:pPr>
      <w:r w:rsidRPr="001C2A27">
        <w:rPr>
          <w:rFonts w:ascii="Times New Roman" w:hAnsi="Times New Roman"/>
          <w:b/>
          <w:szCs w:val="24"/>
        </w:rPr>
        <w:t>In spagnolo:</w:t>
      </w:r>
    </w:p>
    <w:p w14:paraId="3942C272" w14:textId="77777777" w:rsidR="002900E4" w:rsidRDefault="002900E4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  <w:lang w:val="es-ES_tradnl"/>
        </w:rPr>
      </w:pPr>
    </w:p>
    <w:p w14:paraId="19246C3C" w14:textId="079EF980" w:rsidR="002900E4" w:rsidRDefault="002900E4" w:rsidP="0086747E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  <w:lang w:val="es-ES_tradnl"/>
        </w:rPr>
      </w:pPr>
      <w:proofErr w:type="spellStart"/>
      <w:r>
        <w:rPr>
          <w:rFonts w:ascii="Times New Roman" w:hAnsi="Times New Roman"/>
          <w:szCs w:val="24"/>
          <w:lang w:val="es-ES_tradnl"/>
        </w:rPr>
        <w:t>Relatrice</w:t>
      </w:r>
      <w:proofErr w:type="spellEnd"/>
      <w:r>
        <w:rPr>
          <w:rFonts w:ascii="Times New Roman" w:hAnsi="Times New Roman"/>
          <w:szCs w:val="24"/>
          <w:lang w:val="es-ES_tradnl"/>
        </w:rPr>
        <w:t xml:space="preserve"> su: “Memoria y castigo penal”, </w:t>
      </w:r>
      <w:proofErr w:type="spellStart"/>
      <w:r>
        <w:rPr>
          <w:rFonts w:ascii="Times New Roman" w:hAnsi="Times New Roman"/>
          <w:szCs w:val="24"/>
          <w:lang w:val="es-ES_tradnl"/>
        </w:rPr>
        <w:t>nell’ambito</w:t>
      </w:r>
      <w:proofErr w:type="spellEnd"/>
      <w:r>
        <w:rPr>
          <w:rFonts w:ascii="Times New Roman" w:hAnsi="Times New Roman"/>
          <w:szCs w:val="24"/>
          <w:lang w:val="es-ES_tradnl"/>
        </w:rPr>
        <w:t xml:space="preserve"> del Seminario de la </w:t>
      </w:r>
      <w:proofErr w:type="spellStart"/>
      <w:r>
        <w:rPr>
          <w:rFonts w:ascii="Times New Roman" w:hAnsi="Times New Roman"/>
          <w:szCs w:val="24"/>
          <w:lang w:val="es-ES_tradnl"/>
        </w:rPr>
        <w:t>Cattedra</w:t>
      </w:r>
      <w:proofErr w:type="spellEnd"/>
      <w:r>
        <w:rPr>
          <w:rFonts w:ascii="Times New Roman" w:hAnsi="Times New Roman"/>
          <w:szCs w:val="24"/>
          <w:lang w:val="es-ES_tradnl"/>
        </w:rPr>
        <w:t xml:space="preserve"> di </w:t>
      </w:r>
      <w:proofErr w:type="spellStart"/>
      <w:r>
        <w:rPr>
          <w:rFonts w:ascii="Times New Roman" w:hAnsi="Times New Roman"/>
          <w:szCs w:val="24"/>
          <w:lang w:val="es-ES_tradnl"/>
        </w:rPr>
        <w:t>Diritto</w:t>
      </w:r>
      <w:proofErr w:type="spellEnd"/>
      <w:r>
        <w:rPr>
          <w:rFonts w:ascii="Times New Roman" w:hAnsi="Times New Roman"/>
          <w:szCs w:val="24"/>
          <w:lang w:val="es-ES_tradnl"/>
        </w:rPr>
        <w:t xml:space="preserve"> </w:t>
      </w:r>
      <w:proofErr w:type="spellStart"/>
      <w:r>
        <w:rPr>
          <w:rFonts w:ascii="Times New Roman" w:hAnsi="Times New Roman"/>
          <w:szCs w:val="24"/>
          <w:lang w:val="es-ES_tradnl"/>
        </w:rPr>
        <w:t>penale</w:t>
      </w:r>
      <w:proofErr w:type="spellEnd"/>
      <w:r>
        <w:rPr>
          <w:rFonts w:ascii="Times New Roman" w:hAnsi="Times New Roman"/>
          <w:szCs w:val="24"/>
          <w:lang w:val="es-ES_tradnl"/>
        </w:rPr>
        <w:t xml:space="preserve">, Prof. </w:t>
      </w:r>
      <w:proofErr w:type="spellStart"/>
      <w:r>
        <w:rPr>
          <w:rFonts w:ascii="Times New Roman" w:hAnsi="Times New Roman"/>
          <w:szCs w:val="24"/>
          <w:lang w:val="es-ES_tradnl"/>
        </w:rPr>
        <w:t>Jesus</w:t>
      </w:r>
      <w:proofErr w:type="spellEnd"/>
      <w:r>
        <w:rPr>
          <w:rFonts w:ascii="Times New Roman" w:hAnsi="Times New Roman"/>
          <w:szCs w:val="24"/>
          <w:lang w:val="es-ES_tradnl"/>
        </w:rPr>
        <w:t xml:space="preserve"> </w:t>
      </w:r>
      <w:proofErr w:type="spellStart"/>
      <w:r>
        <w:rPr>
          <w:rFonts w:ascii="Times New Roman" w:hAnsi="Times New Roman"/>
          <w:szCs w:val="24"/>
          <w:lang w:val="es-ES_tradnl"/>
        </w:rPr>
        <w:t>Maria</w:t>
      </w:r>
      <w:proofErr w:type="spellEnd"/>
      <w:r>
        <w:rPr>
          <w:rFonts w:ascii="Times New Roman" w:hAnsi="Times New Roman"/>
          <w:szCs w:val="24"/>
          <w:lang w:val="es-ES_tradnl"/>
        </w:rPr>
        <w:t xml:space="preserve"> Silva </w:t>
      </w:r>
      <w:proofErr w:type="spellStart"/>
      <w:r>
        <w:rPr>
          <w:rFonts w:ascii="Times New Roman" w:hAnsi="Times New Roman"/>
          <w:szCs w:val="24"/>
          <w:lang w:val="es-ES_tradnl"/>
        </w:rPr>
        <w:t>Sanchez</w:t>
      </w:r>
      <w:proofErr w:type="spellEnd"/>
      <w:r>
        <w:rPr>
          <w:rFonts w:ascii="Times New Roman" w:hAnsi="Times New Roman"/>
          <w:szCs w:val="24"/>
          <w:lang w:val="es-ES_tradnl"/>
        </w:rPr>
        <w:t xml:space="preserve">, Universidad </w:t>
      </w:r>
      <w:proofErr w:type="spellStart"/>
      <w:r>
        <w:rPr>
          <w:rFonts w:ascii="Times New Roman" w:hAnsi="Times New Roman"/>
          <w:szCs w:val="24"/>
          <w:lang w:val="es-ES_tradnl"/>
        </w:rPr>
        <w:t>Pompeu</w:t>
      </w:r>
      <w:proofErr w:type="spellEnd"/>
      <w:r>
        <w:rPr>
          <w:rFonts w:ascii="Times New Roman" w:hAnsi="Times New Roman"/>
          <w:szCs w:val="24"/>
          <w:lang w:val="es-ES_tradnl"/>
        </w:rPr>
        <w:t xml:space="preserve"> </w:t>
      </w:r>
      <w:proofErr w:type="spellStart"/>
      <w:r>
        <w:rPr>
          <w:rFonts w:ascii="Times New Roman" w:hAnsi="Times New Roman"/>
          <w:szCs w:val="24"/>
          <w:lang w:val="es-ES_tradnl"/>
        </w:rPr>
        <w:t>Fabra</w:t>
      </w:r>
      <w:proofErr w:type="spellEnd"/>
      <w:r>
        <w:rPr>
          <w:rFonts w:ascii="Times New Roman" w:hAnsi="Times New Roman"/>
          <w:szCs w:val="24"/>
          <w:lang w:val="es-ES_tradnl"/>
        </w:rPr>
        <w:t xml:space="preserve">, 9 </w:t>
      </w:r>
      <w:proofErr w:type="spellStart"/>
      <w:r>
        <w:rPr>
          <w:rFonts w:ascii="Times New Roman" w:hAnsi="Times New Roman"/>
          <w:szCs w:val="24"/>
          <w:lang w:val="es-ES_tradnl"/>
        </w:rPr>
        <w:t>aprile</w:t>
      </w:r>
      <w:proofErr w:type="spellEnd"/>
      <w:r>
        <w:rPr>
          <w:rFonts w:ascii="Times New Roman" w:hAnsi="Times New Roman"/>
          <w:szCs w:val="24"/>
          <w:lang w:val="es-ES_tradnl"/>
        </w:rPr>
        <w:t xml:space="preserve"> 2019.</w:t>
      </w:r>
    </w:p>
    <w:p w14:paraId="78D65254" w14:textId="77777777" w:rsidR="002900E4" w:rsidRDefault="002900E4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  <w:lang w:val="es-ES_tradnl"/>
        </w:rPr>
      </w:pPr>
    </w:p>
    <w:p w14:paraId="63703B9D" w14:textId="7148D944" w:rsidR="002900E4" w:rsidRDefault="002900E4" w:rsidP="0086747E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  <w:lang w:val="es-ES_tradnl"/>
        </w:rPr>
      </w:pPr>
      <w:proofErr w:type="spellStart"/>
      <w:r w:rsidRPr="002900E4">
        <w:rPr>
          <w:rFonts w:ascii="Times New Roman" w:hAnsi="Times New Roman"/>
          <w:szCs w:val="24"/>
          <w:lang w:val="es-ES_tradnl"/>
        </w:rPr>
        <w:t>Relatrice</w:t>
      </w:r>
      <w:proofErr w:type="spellEnd"/>
      <w:r w:rsidRPr="002900E4">
        <w:rPr>
          <w:rFonts w:ascii="Times New Roman" w:hAnsi="Times New Roman"/>
          <w:szCs w:val="24"/>
          <w:lang w:val="es-ES_tradnl"/>
        </w:rPr>
        <w:t xml:space="preserve"> </w:t>
      </w:r>
      <w:proofErr w:type="spellStart"/>
      <w:r w:rsidRPr="002900E4">
        <w:rPr>
          <w:rFonts w:ascii="Times New Roman" w:hAnsi="Times New Roman"/>
          <w:szCs w:val="24"/>
          <w:lang w:val="es-ES_tradnl"/>
        </w:rPr>
        <w:t>nell’ambito</w:t>
      </w:r>
      <w:proofErr w:type="spellEnd"/>
      <w:r w:rsidRPr="002900E4">
        <w:rPr>
          <w:rFonts w:ascii="Times New Roman" w:hAnsi="Times New Roman"/>
          <w:szCs w:val="24"/>
          <w:lang w:val="es-ES_tradnl"/>
        </w:rPr>
        <w:t xml:space="preserve"> </w:t>
      </w:r>
      <w:proofErr w:type="spellStart"/>
      <w:r w:rsidRPr="002900E4">
        <w:rPr>
          <w:rFonts w:ascii="Times New Roman" w:hAnsi="Times New Roman"/>
          <w:szCs w:val="24"/>
          <w:lang w:val="es-ES_tradnl"/>
        </w:rPr>
        <w:t>della</w:t>
      </w:r>
      <w:proofErr w:type="spellEnd"/>
      <w:r w:rsidRPr="002900E4">
        <w:rPr>
          <w:rFonts w:ascii="Times New Roman" w:hAnsi="Times New Roman"/>
          <w:szCs w:val="24"/>
          <w:lang w:val="es-ES_tradnl"/>
        </w:rPr>
        <w:t xml:space="preserve"> </w:t>
      </w:r>
      <w:proofErr w:type="spellStart"/>
      <w:r w:rsidRPr="002900E4">
        <w:rPr>
          <w:rFonts w:ascii="Times New Roman" w:hAnsi="Times New Roman"/>
          <w:szCs w:val="24"/>
          <w:lang w:val="es-ES_tradnl"/>
        </w:rPr>
        <w:t>presentazione</w:t>
      </w:r>
      <w:proofErr w:type="spellEnd"/>
      <w:r w:rsidRPr="002900E4">
        <w:rPr>
          <w:rFonts w:ascii="Times New Roman" w:hAnsi="Times New Roman"/>
          <w:szCs w:val="24"/>
          <w:lang w:val="es-ES_tradnl"/>
        </w:rPr>
        <w:t xml:space="preserve"> del </w:t>
      </w:r>
      <w:proofErr w:type="spellStart"/>
      <w:r w:rsidRPr="002900E4">
        <w:rPr>
          <w:rFonts w:ascii="Times New Roman" w:hAnsi="Times New Roman"/>
          <w:szCs w:val="24"/>
          <w:lang w:val="es-ES_tradnl"/>
        </w:rPr>
        <w:t>volume</w:t>
      </w:r>
      <w:proofErr w:type="spellEnd"/>
      <w:r w:rsidRPr="002900E4">
        <w:rPr>
          <w:rFonts w:ascii="Times New Roman" w:hAnsi="Times New Roman"/>
          <w:szCs w:val="24"/>
          <w:lang w:val="es-ES_tradnl"/>
        </w:rPr>
        <w:t xml:space="preserve"> in </w:t>
      </w:r>
      <w:proofErr w:type="spellStart"/>
      <w:r w:rsidRPr="002900E4">
        <w:rPr>
          <w:rFonts w:ascii="Times New Roman" w:hAnsi="Times New Roman"/>
          <w:szCs w:val="24"/>
          <w:lang w:val="es-ES_tradnl"/>
        </w:rPr>
        <w:t>castigliano</w:t>
      </w:r>
      <w:proofErr w:type="spellEnd"/>
      <w:r w:rsidRPr="002900E4">
        <w:rPr>
          <w:rFonts w:ascii="Times New Roman" w:hAnsi="Times New Roman"/>
          <w:szCs w:val="24"/>
          <w:lang w:val="es-ES_tradnl"/>
        </w:rPr>
        <w:t xml:space="preserve"> “El delito de </w:t>
      </w:r>
      <w:proofErr w:type="spellStart"/>
      <w:r w:rsidRPr="002900E4">
        <w:rPr>
          <w:rFonts w:ascii="Times New Roman" w:hAnsi="Times New Roman"/>
          <w:szCs w:val="24"/>
          <w:lang w:val="es-ES_tradnl"/>
        </w:rPr>
        <w:t>negacionismo</w:t>
      </w:r>
      <w:proofErr w:type="spellEnd"/>
      <w:r w:rsidRPr="002900E4">
        <w:rPr>
          <w:rFonts w:ascii="Times New Roman" w:hAnsi="Times New Roman"/>
          <w:szCs w:val="24"/>
          <w:lang w:val="es-ES_tradnl"/>
        </w:rPr>
        <w:t xml:space="preserve"> en Europa” </w:t>
      </w:r>
      <w:proofErr w:type="spellStart"/>
      <w:r w:rsidRPr="002900E4">
        <w:rPr>
          <w:rFonts w:ascii="Times New Roman" w:hAnsi="Times New Roman"/>
          <w:szCs w:val="24"/>
          <w:lang w:val="es-ES_tradnl"/>
        </w:rPr>
        <w:t>nel</w:t>
      </w:r>
      <w:proofErr w:type="spellEnd"/>
      <w:r w:rsidRPr="002900E4">
        <w:rPr>
          <w:rFonts w:ascii="Times New Roman" w:hAnsi="Times New Roman"/>
          <w:szCs w:val="24"/>
          <w:lang w:val="es-ES_tradnl"/>
        </w:rPr>
        <w:t xml:space="preserve"> seminario “</w:t>
      </w:r>
      <w:proofErr w:type="spellStart"/>
      <w:r w:rsidRPr="002900E4">
        <w:rPr>
          <w:rFonts w:ascii="Times New Roman" w:hAnsi="Times New Roman"/>
          <w:szCs w:val="24"/>
          <w:lang w:val="es-ES_tradnl"/>
        </w:rPr>
        <w:t>Negacionismo</w:t>
      </w:r>
      <w:proofErr w:type="spellEnd"/>
      <w:r w:rsidRPr="002900E4">
        <w:rPr>
          <w:rFonts w:ascii="Times New Roman" w:hAnsi="Times New Roman"/>
          <w:szCs w:val="24"/>
          <w:lang w:val="es-ES_tradnl"/>
        </w:rPr>
        <w:t xml:space="preserve">, principio de legalidad y jurisprudencia europea”, Facultad de Derecho, Universidad de Buenos Aires, Buenos Aires, 26 </w:t>
      </w:r>
      <w:proofErr w:type="spellStart"/>
      <w:r w:rsidRPr="002900E4">
        <w:rPr>
          <w:rFonts w:ascii="Times New Roman" w:hAnsi="Times New Roman"/>
          <w:szCs w:val="24"/>
          <w:lang w:val="es-ES_tradnl"/>
        </w:rPr>
        <w:t>novembre</w:t>
      </w:r>
      <w:proofErr w:type="spellEnd"/>
      <w:r w:rsidRPr="002900E4">
        <w:rPr>
          <w:rFonts w:ascii="Times New Roman" w:hAnsi="Times New Roman"/>
          <w:szCs w:val="24"/>
          <w:lang w:val="es-ES_tradnl"/>
        </w:rPr>
        <w:t xml:space="preserve"> 2018</w:t>
      </w:r>
      <w:r>
        <w:rPr>
          <w:rFonts w:ascii="Times New Roman" w:hAnsi="Times New Roman"/>
          <w:szCs w:val="24"/>
          <w:lang w:val="es-ES_tradnl"/>
        </w:rPr>
        <w:t>.</w:t>
      </w:r>
    </w:p>
    <w:p w14:paraId="359BBDEC" w14:textId="77777777" w:rsidR="002900E4" w:rsidRDefault="002900E4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  <w:lang w:val="es-ES_tradnl"/>
        </w:rPr>
      </w:pPr>
    </w:p>
    <w:p w14:paraId="2E86943E" w14:textId="6FE37DFE" w:rsidR="002900E4" w:rsidRPr="002900E4" w:rsidRDefault="002900E4" w:rsidP="0086747E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  <w:lang w:val="es-ES_tradnl"/>
        </w:rPr>
      </w:pPr>
      <w:proofErr w:type="spellStart"/>
      <w:r w:rsidRPr="002900E4">
        <w:rPr>
          <w:rFonts w:ascii="Times New Roman" w:hAnsi="Times New Roman"/>
          <w:szCs w:val="24"/>
          <w:lang w:val="es-ES_tradnl"/>
        </w:rPr>
        <w:t>Relatrice</w:t>
      </w:r>
      <w:proofErr w:type="spellEnd"/>
      <w:r w:rsidRPr="002900E4">
        <w:rPr>
          <w:rFonts w:ascii="Times New Roman" w:hAnsi="Times New Roman"/>
          <w:szCs w:val="24"/>
          <w:lang w:val="es-ES_tradnl"/>
        </w:rPr>
        <w:t xml:space="preserve"> </w:t>
      </w:r>
      <w:proofErr w:type="spellStart"/>
      <w:r w:rsidRPr="002900E4">
        <w:rPr>
          <w:rFonts w:ascii="Times New Roman" w:hAnsi="Times New Roman"/>
          <w:szCs w:val="24"/>
          <w:lang w:val="es-ES_tradnl"/>
        </w:rPr>
        <w:t>nelle</w:t>
      </w:r>
      <w:proofErr w:type="spellEnd"/>
      <w:r w:rsidRPr="002900E4">
        <w:rPr>
          <w:rFonts w:ascii="Times New Roman" w:hAnsi="Times New Roman"/>
          <w:szCs w:val="24"/>
          <w:lang w:val="es-ES_tradnl"/>
        </w:rPr>
        <w:t xml:space="preserve"> “Jornadas especiales” su “</w:t>
      </w:r>
      <w:proofErr w:type="spellStart"/>
      <w:r w:rsidRPr="002900E4">
        <w:rPr>
          <w:rFonts w:ascii="Times New Roman" w:hAnsi="Times New Roman"/>
          <w:szCs w:val="24"/>
          <w:lang w:val="es-ES_tradnl"/>
        </w:rPr>
        <w:t>Garan</w:t>
      </w:r>
      <w:r>
        <w:rPr>
          <w:rFonts w:ascii="Times New Roman" w:hAnsi="Times New Roman"/>
          <w:szCs w:val="24"/>
          <w:lang w:val="es-ES_tradnl"/>
        </w:rPr>
        <w:t>tias</w:t>
      </w:r>
      <w:proofErr w:type="spellEnd"/>
      <w:r w:rsidRPr="002900E4">
        <w:rPr>
          <w:rFonts w:ascii="Times New Roman" w:hAnsi="Times New Roman"/>
          <w:szCs w:val="24"/>
          <w:lang w:val="es-ES_tradnl"/>
        </w:rPr>
        <w:t xml:space="preserve"> penal</w:t>
      </w:r>
      <w:r>
        <w:rPr>
          <w:rFonts w:ascii="Times New Roman" w:hAnsi="Times New Roman"/>
          <w:szCs w:val="24"/>
          <w:lang w:val="es-ES_tradnl"/>
        </w:rPr>
        <w:t>es</w:t>
      </w:r>
      <w:r w:rsidRPr="002900E4">
        <w:rPr>
          <w:rFonts w:ascii="Times New Roman" w:hAnsi="Times New Roman"/>
          <w:szCs w:val="24"/>
          <w:lang w:val="es-ES_tradnl"/>
        </w:rPr>
        <w:t xml:space="preserve"> </w:t>
      </w:r>
      <w:r>
        <w:rPr>
          <w:rFonts w:ascii="Times New Roman" w:hAnsi="Times New Roman"/>
          <w:szCs w:val="24"/>
          <w:lang w:val="es-ES_tradnl"/>
        </w:rPr>
        <w:t>y jurisprudencia</w:t>
      </w:r>
      <w:r w:rsidRPr="002900E4">
        <w:rPr>
          <w:rFonts w:ascii="Times New Roman" w:hAnsi="Times New Roman"/>
          <w:szCs w:val="24"/>
          <w:lang w:val="es-ES_tradnl"/>
        </w:rPr>
        <w:t xml:space="preserve"> europea”, </w:t>
      </w:r>
      <w:proofErr w:type="spellStart"/>
      <w:r w:rsidRPr="002900E4">
        <w:rPr>
          <w:rFonts w:ascii="Times New Roman" w:hAnsi="Times New Roman"/>
          <w:szCs w:val="24"/>
          <w:lang w:val="es-ES_tradnl"/>
        </w:rPr>
        <w:t>Procuracion</w:t>
      </w:r>
      <w:proofErr w:type="spellEnd"/>
      <w:r w:rsidRPr="002900E4">
        <w:rPr>
          <w:rFonts w:ascii="Times New Roman" w:hAnsi="Times New Roman"/>
          <w:szCs w:val="24"/>
          <w:lang w:val="es-ES_tradnl"/>
        </w:rPr>
        <w:t xml:space="preserve"> general, 22-23 </w:t>
      </w:r>
      <w:proofErr w:type="spellStart"/>
      <w:r w:rsidRPr="002900E4">
        <w:rPr>
          <w:rFonts w:ascii="Times New Roman" w:hAnsi="Times New Roman"/>
          <w:szCs w:val="24"/>
          <w:lang w:val="es-ES_tradnl"/>
        </w:rPr>
        <w:t>novembre</w:t>
      </w:r>
      <w:proofErr w:type="spellEnd"/>
      <w:r w:rsidRPr="002900E4">
        <w:rPr>
          <w:rFonts w:ascii="Times New Roman" w:hAnsi="Times New Roman"/>
          <w:szCs w:val="24"/>
          <w:lang w:val="es-ES_tradnl"/>
        </w:rPr>
        <w:t xml:space="preserve"> 2018, Buenos Aires, Argentina.</w:t>
      </w:r>
    </w:p>
    <w:p w14:paraId="7DDD949F" w14:textId="77777777" w:rsidR="002900E4" w:rsidRDefault="002900E4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  <w:lang w:val="es-ES_tradnl"/>
        </w:rPr>
      </w:pPr>
    </w:p>
    <w:p w14:paraId="694A86D1" w14:textId="7C259E4C" w:rsidR="006F4F88" w:rsidRDefault="006F4F88" w:rsidP="0086747E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  <w:lang w:val="es-ES_tradnl"/>
        </w:rPr>
      </w:pPr>
      <w:proofErr w:type="spellStart"/>
      <w:r>
        <w:rPr>
          <w:rFonts w:ascii="Times New Roman" w:hAnsi="Times New Roman"/>
          <w:szCs w:val="24"/>
          <w:lang w:val="es-ES_tradnl"/>
        </w:rPr>
        <w:t>Moderatrice</w:t>
      </w:r>
      <w:proofErr w:type="spellEnd"/>
      <w:r>
        <w:rPr>
          <w:rFonts w:ascii="Times New Roman" w:hAnsi="Times New Roman"/>
          <w:szCs w:val="24"/>
          <w:lang w:val="es-ES_tradnl"/>
        </w:rPr>
        <w:t xml:space="preserve"> </w:t>
      </w:r>
      <w:proofErr w:type="spellStart"/>
      <w:r>
        <w:rPr>
          <w:rFonts w:ascii="Times New Roman" w:hAnsi="Times New Roman"/>
          <w:szCs w:val="24"/>
          <w:lang w:val="es-ES_tradnl"/>
        </w:rPr>
        <w:t>della</w:t>
      </w:r>
      <w:proofErr w:type="spellEnd"/>
      <w:r>
        <w:rPr>
          <w:rFonts w:ascii="Times New Roman" w:hAnsi="Times New Roman"/>
          <w:szCs w:val="24"/>
          <w:lang w:val="es-ES_tradnl"/>
        </w:rPr>
        <w:t xml:space="preserve"> </w:t>
      </w:r>
      <w:proofErr w:type="spellStart"/>
      <w:r>
        <w:rPr>
          <w:rFonts w:ascii="Times New Roman" w:hAnsi="Times New Roman"/>
          <w:szCs w:val="24"/>
          <w:lang w:val="es-ES_tradnl"/>
        </w:rPr>
        <w:t>Tavola</w:t>
      </w:r>
      <w:proofErr w:type="spellEnd"/>
      <w:r>
        <w:rPr>
          <w:rFonts w:ascii="Times New Roman" w:hAnsi="Times New Roman"/>
          <w:szCs w:val="24"/>
          <w:lang w:val="es-ES_tradnl"/>
        </w:rPr>
        <w:t xml:space="preserve"> rotonda su </w:t>
      </w:r>
      <w:r w:rsidRPr="006F4F88">
        <w:rPr>
          <w:rFonts w:ascii="Times New Roman" w:hAnsi="Times New Roman"/>
          <w:i/>
          <w:szCs w:val="24"/>
          <w:lang w:val="es-ES_tradnl"/>
        </w:rPr>
        <w:t>Cuestiones procesales y probatorias</w:t>
      </w:r>
      <w:r>
        <w:rPr>
          <w:rFonts w:ascii="Times New Roman" w:hAnsi="Times New Roman"/>
          <w:szCs w:val="24"/>
          <w:lang w:val="es-ES_tradnl"/>
        </w:rPr>
        <w:t xml:space="preserve">, Semana Iberoamericana de la Justicia Internacional, Den </w:t>
      </w:r>
      <w:proofErr w:type="spellStart"/>
      <w:r>
        <w:rPr>
          <w:rFonts w:ascii="Times New Roman" w:hAnsi="Times New Roman"/>
          <w:szCs w:val="24"/>
          <w:lang w:val="es-ES_tradnl"/>
        </w:rPr>
        <w:t>Haag</w:t>
      </w:r>
      <w:proofErr w:type="spellEnd"/>
      <w:r>
        <w:rPr>
          <w:rFonts w:ascii="Times New Roman" w:hAnsi="Times New Roman"/>
          <w:szCs w:val="24"/>
          <w:lang w:val="es-ES_tradnl"/>
        </w:rPr>
        <w:t xml:space="preserve"> (</w:t>
      </w:r>
      <w:proofErr w:type="spellStart"/>
      <w:r>
        <w:rPr>
          <w:rFonts w:ascii="Times New Roman" w:hAnsi="Times New Roman"/>
          <w:szCs w:val="24"/>
          <w:lang w:val="es-ES_tradnl"/>
        </w:rPr>
        <w:t>The</w:t>
      </w:r>
      <w:proofErr w:type="spellEnd"/>
      <w:r>
        <w:rPr>
          <w:rFonts w:ascii="Times New Roman" w:hAnsi="Times New Roman"/>
          <w:szCs w:val="24"/>
          <w:lang w:val="es-ES_tradnl"/>
        </w:rPr>
        <w:t xml:space="preserve"> </w:t>
      </w:r>
      <w:proofErr w:type="spellStart"/>
      <w:r>
        <w:rPr>
          <w:rFonts w:ascii="Times New Roman" w:hAnsi="Times New Roman"/>
          <w:szCs w:val="24"/>
          <w:lang w:val="es-ES_tradnl"/>
        </w:rPr>
        <w:t>Netherlands</w:t>
      </w:r>
      <w:proofErr w:type="spellEnd"/>
      <w:r>
        <w:rPr>
          <w:rFonts w:ascii="Times New Roman" w:hAnsi="Times New Roman"/>
          <w:szCs w:val="24"/>
          <w:lang w:val="es-ES_tradnl"/>
        </w:rPr>
        <w:t xml:space="preserve">), 7 </w:t>
      </w:r>
      <w:proofErr w:type="spellStart"/>
      <w:r>
        <w:rPr>
          <w:rFonts w:ascii="Times New Roman" w:hAnsi="Times New Roman"/>
          <w:szCs w:val="24"/>
          <w:lang w:val="es-ES_tradnl"/>
        </w:rPr>
        <w:t>giugno</w:t>
      </w:r>
      <w:proofErr w:type="spellEnd"/>
      <w:r>
        <w:rPr>
          <w:rFonts w:ascii="Times New Roman" w:hAnsi="Times New Roman"/>
          <w:szCs w:val="24"/>
          <w:lang w:val="es-ES_tradnl"/>
        </w:rPr>
        <w:t xml:space="preserve"> 2018.</w:t>
      </w:r>
    </w:p>
    <w:p w14:paraId="1645E7AD" w14:textId="77777777" w:rsidR="006F4F88" w:rsidRDefault="006F4F88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  <w:lang w:val="es-ES_tradnl"/>
        </w:rPr>
      </w:pPr>
    </w:p>
    <w:p w14:paraId="1FC382D3" w14:textId="186B5938" w:rsidR="003673B9" w:rsidRPr="00487D85" w:rsidRDefault="003673B9" w:rsidP="0086747E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  <w:lang w:val="es-ES_tradnl"/>
        </w:rPr>
      </w:pPr>
      <w:proofErr w:type="spellStart"/>
      <w:r w:rsidRPr="00487D85">
        <w:rPr>
          <w:rFonts w:ascii="Times New Roman" w:hAnsi="Times New Roman"/>
          <w:szCs w:val="24"/>
          <w:lang w:val="es-ES_tradnl"/>
        </w:rPr>
        <w:t>Relatore</w:t>
      </w:r>
      <w:proofErr w:type="spellEnd"/>
      <w:r w:rsidRPr="00487D85">
        <w:rPr>
          <w:rFonts w:ascii="Times New Roman" w:hAnsi="Times New Roman"/>
          <w:szCs w:val="24"/>
          <w:lang w:val="es-ES_tradnl"/>
        </w:rPr>
        <w:t xml:space="preserve"> </w:t>
      </w:r>
      <w:proofErr w:type="spellStart"/>
      <w:r w:rsidRPr="00487D85">
        <w:rPr>
          <w:rFonts w:ascii="Times New Roman" w:hAnsi="Times New Roman"/>
          <w:szCs w:val="24"/>
          <w:lang w:val="es-ES_tradnl"/>
        </w:rPr>
        <w:t>alla</w:t>
      </w:r>
      <w:proofErr w:type="spellEnd"/>
      <w:r w:rsidRPr="00487D85">
        <w:rPr>
          <w:rFonts w:ascii="Times New Roman" w:hAnsi="Times New Roman"/>
          <w:szCs w:val="24"/>
          <w:lang w:val="es-ES_tradnl"/>
        </w:rPr>
        <w:t xml:space="preserve"> </w:t>
      </w:r>
      <w:proofErr w:type="spellStart"/>
      <w:r w:rsidRPr="00487D85">
        <w:rPr>
          <w:rFonts w:ascii="Times New Roman" w:hAnsi="Times New Roman"/>
          <w:szCs w:val="24"/>
          <w:lang w:val="es-ES_tradnl"/>
        </w:rPr>
        <w:t>Tavola</w:t>
      </w:r>
      <w:proofErr w:type="spellEnd"/>
      <w:r w:rsidRPr="00487D85">
        <w:rPr>
          <w:rFonts w:ascii="Times New Roman" w:hAnsi="Times New Roman"/>
          <w:szCs w:val="24"/>
          <w:lang w:val="es-ES_tradnl"/>
        </w:rPr>
        <w:t xml:space="preserve"> rotonda </w:t>
      </w:r>
      <w:r w:rsidRPr="00487D85">
        <w:rPr>
          <w:rFonts w:ascii="Times New Roman" w:hAnsi="Times New Roman"/>
          <w:i/>
          <w:szCs w:val="24"/>
          <w:lang w:val="es-ES_tradnl"/>
        </w:rPr>
        <w:t>Drogas ilícitas y narcotráfico: Políticas de prevención, represión y legalización de drogas en América Latina</w:t>
      </w:r>
      <w:r w:rsidRPr="0011532F">
        <w:rPr>
          <w:rFonts w:ascii="Times New Roman" w:hAnsi="Times New Roman"/>
          <w:szCs w:val="24"/>
          <w:lang w:val="es-ES"/>
        </w:rPr>
        <w:t xml:space="preserve"> </w:t>
      </w:r>
    </w:p>
    <w:p w14:paraId="2A7EAD2C" w14:textId="77777777" w:rsidR="003673B9" w:rsidRPr="00487D85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  <w:lang w:val="es-ES_tradnl"/>
        </w:rPr>
      </w:pPr>
      <w:r w:rsidRPr="0011532F">
        <w:rPr>
          <w:rFonts w:ascii="Times New Roman" w:hAnsi="Times New Roman"/>
          <w:szCs w:val="24"/>
          <w:lang w:val="es-ES"/>
        </w:rPr>
        <w:t xml:space="preserve">Universidad católica de Uruguay (Montevideo, Uruguay) </w:t>
      </w:r>
    </w:p>
    <w:p w14:paraId="58C646A0" w14:textId="77777777" w:rsidR="003673B9" w:rsidRDefault="003673B9" w:rsidP="0086747E">
      <w:pPr>
        <w:pStyle w:val="Default"/>
        <w:rPr>
          <w:rFonts w:ascii="Times New Roman" w:hAnsi="Times New Roman" w:cs="Times New Roman"/>
        </w:rPr>
      </w:pPr>
      <w:r w:rsidRPr="0011532F">
        <w:rPr>
          <w:rFonts w:ascii="Times New Roman" w:hAnsi="Times New Roman" w:cs="Times New Roman"/>
          <w:lang w:val="es-ES"/>
        </w:rPr>
        <w:t xml:space="preserve">Montevideo, 25 </w:t>
      </w:r>
      <w:proofErr w:type="spellStart"/>
      <w:r w:rsidRPr="0011532F">
        <w:rPr>
          <w:rFonts w:ascii="Times New Roman" w:hAnsi="Times New Roman" w:cs="Times New Roman"/>
          <w:lang w:val="es-ES"/>
        </w:rPr>
        <w:t>novembre</w:t>
      </w:r>
      <w:proofErr w:type="spellEnd"/>
      <w:r w:rsidRPr="0011532F">
        <w:rPr>
          <w:rFonts w:ascii="Times New Roman" w:hAnsi="Times New Roman" w:cs="Times New Roman"/>
          <w:lang w:val="es-ES"/>
        </w:rPr>
        <w:t xml:space="preserve"> 2015.</w:t>
      </w:r>
    </w:p>
    <w:p w14:paraId="49905991" w14:textId="77777777" w:rsidR="003673B9" w:rsidRDefault="003673B9" w:rsidP="0086747E">
      <w:pPr>
        <w:pStyle w:val="Default"/>
        <w:rPr>
          <w:rFonts w:ascii="Times New Roman" w:hAnsi="Times New Roman" w:cs="Times New Roman"/>
        </w:rPr>
      </w:pPr>
    </w:p>
    <w:p w14:paraId="41C8E9AA" w14:textId="77777777" w:rsidR="003673B9" w:rsidRPr="00487D85" w:rsidRDefault="003673B9" w:rsidP="0086747E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ascii="Times New Roman" w:hAnsi="Times New Roman"/>
          <w:lang w:val="es-ES_tradnl"/>
        </w:rPr>
      </w:pPr>
      <w:r w:rsidRPr="00487D85">
        <w:rPr>
          <w:rFonts w:ascii="Times New Roman" w:hAnsi="Times New Roman"/>
          <w:i/>
          <w:lang w:val="es-ES_tradnl"/>
        </w:rPr>
        <w:t>Cultivo de especies vegetales para uso personal</w:t>
      </w:r>
      <w:r w:rsidRPr="00487D85">
        <w:rPr>
          <w:rFonts w:ascii="Times New Roman" w:hAnsi="Times New Roman"/>
          <w:lang w:val="es-ES_tradnl"/>
        </w:rPr>
        <w:t xml:space="preserve">, XII. </w:t>
      </w:r>
      <w:r w:rsidRPr="00487D85">
        <w:rPr>
          <w:rFonts w:ascii="Times New Roman" w:hAnsi="Times New Roman"/>
          <w:bCs/>
          <w:lang w:val="es-ES_tradnl"/>
        </w:rPr>
        <w:t xml:space="preserve">Seminario preparatorio del Grupo Latinoamericano de Estudios sobre Derecho Penal Internacional, Montevideo, Uruguay su: </w:t>
      </w:r>
      <w:r w:rsidRPr="00487D85">
        <w:rPr>
          <w:rFonts w:ascii="Times New Roman" w:hAnsi="Times New Roman"/>
          <w:lang w:val="es-ES_tradnl"/>
        </w:rPr>
        <w:t>Drogas ilícitas y narcotráfico: Políticas de prevención, represión y legalización de drogas en América Latina</w:t>
      </w:r>
      <w:r w:rsidRPr="00487D85">
        <w:rPr>
          <w:rFonts w:ascii="Times New Roman" w:hAnsi="Times New Roman"/>
          <w:bCs/>
          <w:lang w:val="es-ES_tradnl"/>
        </w:rPr>
        <w:t>.</w:t>
      </w:r>
    </w:p>
    <w:p w14:paraId="53B8FE5E" w14:textId="77777777" w:rsidR="003673B9" w:rsidRPr="00487D85" w:rsidRDefault="003673B9" w:rsidP="0086747E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</w:rPr>
      </w:pPr>
      <w:proofErr w:type="spellStart"/>
      <w:r w:rsidRPr="0011532F">
        <w:rPr>
          <w:rFonts w:ascii="Times New Roman" w:hAnsi="Times New Roman"/>
          <w:szCs w:val="24"/>
          <w:lang w:val="es-ES"/>
        </w:rPr>
        <w:t>Organizzato</w:t>
      </w:r>
      <w:proofErr w:type="spellEnd"/>
      <w:r w:rsidRPr="0011532F">
        <w:rPr>
          <w:rFonts w:ascii="Times New Roman" w:hAnsi="Times New Roman"/>
          <w:szCs w:val="24"/>
          <w:lang w:val="es-ES"/>
        </w:rPr>
        <w:t xml:space="preserve"> da: Universidad católica de Uruguay (Uruguay); </w:t>
      </w:r>
      <w:proofErr w:type="spellStart"/>
      <w:r w:rsidRPr="0011532F">
        <w:rPr>
          <w:rFonts w:ascii="Times New Roman" w:hAnsi="Times New Roman"/>
          <w:szCs w:val="24"/>
          <w:lang w:val="es-ES"/>
        </w:rPr>
        <w:t>Fondazione</w:t>
      </w:r>
      <w:proofErr w:type="spellEnd"/>
      <w:r w:rsidRPr="0011532F">
        <w:rPr>
          <w:rFonts w:ascii="Times New Roman" w:hAnsi="Times New Roman"/>
          <w:szCs w:val="24"/>
          <w:lang w:val="es-ES"/>
        </w:rPr>
        <w:t xml:space="preserve"> Konrad Adenauer (Germania) e Centro de Estudios de Derecho Penal y Procesal Penal Latinoamericano (CEDPAL), </w:t>
      </w:r>
      <w:proofErr w:type="spellStart"/>
      <w:r w:rsidRPr="0011532F">
        <w:rPr>
          <w:rFonts w:ascii="Times New Roman" w:hAnsi="Times New Roman"/>
          <w:szCs w:val="24"/>
          <w:lang w:val="es-ES"/>
        </w:rPr>
        <w:t>Università</w:t>
      </w:r>
      <w:proofErr w:type="spellEnd"/>
      <w:r w:rsidRPr="0011532F">
        <w:rPr>
          <w:rFonts w:ascii="Times New Roman" w:hAnsi="Times New Roman"/>
          <w:szCs w:val="24"/>
          <w:lang w:val="es-ES"/>
        </w:rPr>
        <w:t xml:space="preserve"> di </w:t>
      </w:r>
      <w:proofErr w:type="spellStart"/>
      <w:r w:rsidRPr="0011532F">
        <w:rPr>
          <w:rFonts w:ascii="Times New Roman" w:hAnsi="Times New Roman"/>
          <w:szCs w:val="24"/>
          <w:lang w:val="es-ES"/>
        </w:rPr>
        <w:t>Göttingen</w:t>
      </w:r>
      <w:proofErr w:type="spellEnd"/>
      <w:r w:rsidRPr="0011532F">
        <w:rPr>
          <w:rFonts w:ascii="Times New Roman" w:hAnsi="Times New Roman"/>
          <w:szCs w:val="24"/>
          <w:lang w:val="es-ES"/>
        </w:rPr>
        <w:t xml:space="preserve">, Germania. </w:t>
      </w:r>
      <w:proofErr w:type="spellStart"/>
      <w:r w:rsidRPr="0011532F">
        <w:rPr>
          <w:rFonts w:ascii="Times New Roman" w:hAnsi="Times New Roman"/>
          <w:szCs w:val="24"/>
          <w:lang w:val="es-ES"/>
        </w:rPr>
        <w:t>Coordinatori</w:t>
      </w:r>
      <w:proofErr w:type="spellEnd"/>
      <w:r w:rsidRPr="0011532F">
        <w:rPr>
          <w:rFonts w:ascii="Times New Roman" w:hAnsi="Times New Roman"/>
          <w:szCs w:val="24"/>
          <w:lang w:val="es-ES"/>
        </w:rPr>
        <w:t xml:space="preserve"> </w:t>
      </w:r>
      <w:proofErr w:type="spellStart"/>
      <w:r w:rsidRPr="0011532F">
        <w:rPr>
          <w:rFonts w:ascii="Times New Roman" w:hAnsi="Times New Roman"/>
          <w:szCs w:val="24"/>
          <w:lang w:val="es-ES"/>
        </w:rPr>
        <w:t>scientifici</w:t>
      </w:r>
      <w:proofErr w:type="spellEnd"/>
      <w:r w:rsidRPr="0011532F">
        <w:rPr>
          <w:rFonts w:ascii="Times New Roman" w:hAnsi="Times New Roman"/>
          <w:szCs w:val="24"/>
          <w:lang w:val="es-ES"/>
        </w:rPr>
        <w:t xml:space="preserve">: Prof. Dr. Dr. </w:t>
      </w:r>
      <w:proofErr w:type="spellStart"/>
      <w:r w:rsidRPr="0011532F">
        <w:rPr>
          <w:rFonts w:ascii="Times New Roman" w:hAnsi="Times New Roman"/>
          <w:szCs w:val="24"/>
          <w:lang w:val="es-ES"/>
        </w:rPr>
        <w:t>h.c</w:t>
      </w:r>
      <w:proofErr w:type="spellEnd"/>
      <w:r w:rsidRPr="0011532F">
        <w:rPr>
          <w:rFonts w:ascii="Times New Roman" w:hAnsi="Times New Roman"/>
          <w:szCs w:val="24"/>
          <w:lang w:val="es-ES"/>
        </w:rPr>
        <w:t xml:space="preserve">. </w:t>
      </w:r>
      <w:proofErr w:type="spellStart"/>
      <w:r w:rsidRPr="0011532F">
        <w:rPr>
          <w:rFonts w:ascii="Times New Roman" w:hAnsi="Times New Roman"/>
          <w:szCs w:val="24"/>
          <w:lang w:val="es-ES"/>
        </w:rPr>
        <w:t>Kai</w:t>
      </w:r>
      <w:proofErr w:type="spellEnd"/>
      <w:r w:rsidRPr="0011532F">
        <w:rPr>
          <w:rFonts w:ascii="Times New Roman" w:hAnsi="Times New Roman"/>
          <w:szCs w:val="24"/>
          <w:lang w:val="es-ES"/>
        </w:rPr>
        <w:t xml:space="preserve"> Ambos (</w:t>
      </w:r>
      <w:proofErr w:type="spellStart"/>
      <w:r w:rsidRPr="0011532F">
        <w:rPr>
          <w:rFonts w:ascii="Times New Roman" w:hAnsi="Times New Roman"/>
          <w:szCs w:val="24"/>
          <w:lang w:val="es-ES"/>
        </w:rPr>
        <w:t>Institut</w:t>
      </w:r>
      <w:proofErr w:type="spellEnd"/>
      <w:r w:rsidRPr="0011532F">
        <w:rPr>
          <w:rFonts w:ascii="Times New Roman" w:hAnsi="Times New Roman"/>
          <w:szCs w:val="24"/>
          <w:lang w:val="es-ES"/>
        </w:rPr>
        <w:t xml:space="preserve"> </w:t>
      </w:r>
      <w:proofErr w:type="spellStart"/>
      <w:r w:rsidRPr="0011532F">
        <w:rPr>
          <w:rFonts w:ascii="Times New Roman" w:hAnsi="Times New Roman"/>
          <w:szCs w:val="24"/>
          <w:lang w:val="es-ES"/>
        </w:rPr>
        <w:t>für</w:t>
      </w:r>
      <w:proofErr w:type="spellEnd"/>
      <w:r w:rsidRPr="0011532F">
        <w:rPr>
          <w:rFonts w:ascii="Times New Roman" w:hAnsi="Times New Roman"/>
          <w:szCs w:val="24"/>
          <w:lang w:val="es-ES"/>
        </w:rPr>
        <w:t xml:space="preserve"> </w:t>
      </w:r>
      <w:proofErr w:type="spellStart"/>
      <w:r w:rsidRPr="0011532F">
        <w:rPr>
          <w:rFonts w:ascii="Times New Roman" w:hAnsi="Times New Roman"/>
          <w:szCs w:val="24"/>
          <w:lang w:val="es-ES"/>
        </w:rPr>
        <w:t>Kriminalwissenschaften</w:t>
      </w:r>
      <w:proofErr w:type="spellEnd"/>
      <w:r w:rsidRPr="0011532F">
        <w:rPr>
          <w:rFonts w:ascii="Times New Roman" w:hAnsi="Times New Roman"/>
          <w:szCs w:val="24"/>
          <w:lang w:val="es-ES"/>
        </w:rPr>
        <w:t xml:space="preserve">, </w:t>
      </w:r>
      <w:proofErr w:type="spellStart"/>
      <w:r w:rsidRPr="0011532F">
        <w:rPr>
          <w:rFonts w:ascii="Times New Roman" w:hAnsi="Times New Roman"/>
          <w:szCs w:val="24"/>
          <w:lang w:val="es-ES"/>
        </w:rPr>
        <w:t>Abteilung</w:t>
      </w:r>
      <w:proofErr w:type="spellEnd"/>
      <w:r w:rsidRPr="0011532F">
        <w:rPr>
          <w:rFonts w:ascii="Times New Roman" w:hAnsi="Times New Roman"/>
          <w:szCs w:val="24"/>
          <w:lang w:val="es-ES"/>
        </w:rPr>
        <w:t xml:space="preserve"> </w:t>
      </w:r>
      <w:proofErr w:type="spellStart"/>
      <w:r w:rsidRPr="0011532F">
        <w:rPr>
          <w:rFonts w:ascii="Times New Roman" w:hAnsi="Times New Roman"/>
          <w:szCs w:val="24"/>
          <w:lang w:val="es-ES"/>
        </w:rPr>
        <w:t>für</w:t>
      </w:r>
      <w:proofErr w:type="spellEnd"/>
      <w:r w:rsidRPr="0011532F">
        <w:rPr>
          <w:rFonts w:ascii="Times New Roman" w:hAnsi="Times New Roman"/>
          <w:szCs w:val="24"/>
          <w:lang w:val="es-ES"/>
        </w:rPr>
        <w:t xml:space="preserve"> </w:t>
      </w:r>
      <w:proofErr w:type="spellStart"/>
      <w:r w:rsidRPr="0011532F">
        <w:rPr>
          <w:rFonts w:ascii="Times New Roman" w:hAnsi="Times New Roman"/>
          <w:szCs w:val="24"/>
          <w:lang w:val="es-ES"/>
        </w:rPr>
        <w:t>ausländisches</w:t>
      </w:r>
      <w:proofErr w:type="spellEnd"/>
      <w:r w:rsidRPr="0011532F">
        <w:rPr>
          <w:rFonts w:ascii="Times New Roman" w:hAnsi="Times New Roman"/>
          <w:szCs w:val="24"/>
          <w:lang w:val="es-ES"/>
        </w:rPr>
        <w:t xml:space="preserve"> </w:t>
      </w:r>
      <w:proofErr w:type="spellStart"/>
      <w:r w:rsidRPr="0011532F">
        <w:rPr>
          <w:rFonts w:ascii="Times New Roman" w:hAnsi="Times New Roman"/>
          <w:szCs w:val="24"/>
          <w:lang w:val="es-ES"/>
        </w:rPr>
        <w:t>und</w:t>
      </w:r>
      <w:proofErr w:type="spellEnd"/>
      <w:r w:rsidRPr="0011532F">
        <w:rPr>
          <w:rFonts w:ascii="Times New Roman" w:hAnsi="Times New Roman"/>
          <w:szCs w:val="24"/>
          <w:lang w:val="es-ES"/>
        </w:rPr>
        <w:t xml:space="preserve"> </w:t>
      </w:r>
      <w:proofErr w:type="spellStart"/>
      <w:r w:rsidRPr="0011532F">
        <w:rPr>
          <w:rFonts w:ascii="Times New Roman" w:hAnsi="Times New Roman"/>
          <w:szCs w:val="24"/>
          <w:lang w:val="es-ES"/>
        </w:rPr>
        <w:t>internationales</w:t>
      </w:r>
      <w:proofErr w:type="spellEnd"/>
      <w:r w:rsidRPr="0011532F">
        <w:rPr>
          <w:rFonts w:ascii="Times New Roman" w:hAnsi="Times New Roman"/>
          <w:szCs w:val="24"/>
          <w:lang w:val="es-ES"/>
        </w:rPr>
        <w:t xml:space="preserve"> </w:t>
      </w:r>
      <w:proofErr w:type="spellStart"/>
      <w:r w:rsidRPr="0011532F">
        <w:rPr>
          <w:rFonts w:ascii="Times New Roman" w:hAnsi="Times New Roman"/>
          <w:szCs w:val="24"/>
          <w:lang w:val="es-ES"/>
        </w:rPr>
        <w:t>Strafrecht</w:t>
      </w:r>
      <w:proofErr w:type="spellEnd"/>
      <w:r w:rsidRPr="0011532F">
        <w:rPr>
          <w:rFonts w:ascii="Times New Roman" w:hAnsi="Times New Roman"/>
          <w:szCs w:val="24"/>
          <w:lang w:val="es-ES"/>
        </w:rPr>
        <w:t xml:space="preserve">, </w:t>
      </w:r>
      <w:proofErr w:type="spellStart"/>
      <w:r w:rsidRPr="0011532F">
        <w:rPr>
          <w:rFonts w:ascii="Times New Roman" w:hAnsi="Times New Roman"/>
          <w:szCs w:val="24"/>
          <w:lang w:val="es-ES"/>
        </w:rPr>
        <w:t>Lehrstuhl</w:t>
      </w:r>
      <w:proofErr w:type="spellEnd"/>
      <w:r w:rsidRPr="0011532F">
        <w:rPr>
          <w:rFonts w:ascii="Times New Roman" w:hAnsi="Times New Roman"/>
          <w:szCs w:val="24"/>
          <w:lang w:val="es-ES"/>
        </w:rPr>
        <w:t xml:space="preserve"> </w:t>
      </w:r>
      <w:proofErr w:type="spellStart"/>
      <w:r w:rsidRPr="0011532F">
        <w:rPr>
          <w:rFonts w:ascii="Times New Roman" w:hAnsi="Times New Roman"/>
          <w:szCs w:val="24"/>
          <w:lang w:val="es-ES"/>
        </w:rPr>
        <w:t>für</w:t>
      </w:r>
      <w:proofErr w:type="spellEnd"/>
      <w:r w:rsidRPr="0011532F">
        <w:rPr>
          <w:rFonts w:ascii="Times New Roman" w:hAnsi="Times New Roman"/>
          <w:szCs w:val="24"/>
          <w:lang w:val="es-ES"/>
        </w:rPr>
        <w:t xml:space="preserve"> </w:t>
      </w:r>
      <w:proofErr w:type="spellStart"/>
      <w:r w:rsidRPr="0011532F">
        <w:rPr>
          <w:rFonts w:ascii="Times New Roman" w:hAnsi="Times New Roman"/>
          <w:szCs w:val="24"/>
          <w:lang w:val="es-ES"/>
        </w:rPr>
        <w:t>Strafrecht</w:t>
      </w:r>
      <w:proofErr w:type="spellEnd"/>
      <w:r w:rsidRPr="0011532F">
        <w:rPr>
          <w:rFonts w:ascii="Times New Roman" w:hAnsi="Times New Roman"/>
          <w:szCs w:val="24"/>
          <w:lang w:val="es-ES"/>
        </w:rPr>
        <w:t xml:space="preserve">, </w:t>
      </w:r>
      <w:proofErr w:type="spellStart"/>
      <w:r w:rsidRPr="0011532F">
        <w:rPr>
          <w:rFonts w:ascii="Times New Roman" w:hAnsi="Times New Roman"/>
          <w:szCs w:val="24"/>
          <w:lang w:val="es-ES"/>
        </w:rPr>
        <w:t>StrafprozessrechtRechtsvergleichung</w:t>
      </w:r>
      <w:proofErr w:type="spellEnd"/>
      <w:r w:rsidRPr="0011532F">
        <w:rPr>
          <w:rFonts w:ascii="Times New Roman" w:hAnsi="Times New Roman"/>
          <w:szCs w:val="24"/>
          <w:lang w:val="es-ES"/>
        </w:rPr>
        <w:t xml:space="preserve"> </w:t>
      </w:r>
      <w:proofErr w:type="spellStart"/>
      <w:r w:rsidRPr="0011532F">
        <w:rPr>
          <w:rFonts w:ascii="Times New Roman" w:hAnsi="Times New Roman"/>
          <w:szCs w:val="24"/>
          <w:lang w:val="es-ES"/>
        </w:rPr>
        <w:t>und</w:t>
      </w:r>
      <w:proofErr w:type="spellEnd"/>
      <w:r w:rsidRPr="0011532F">
        <w:rPr>
          <w:rFonts w:ascii="Times New Roman" w:hAnsi="Times New Roman"/>
          <w:szCs w:val="24"/>
          <w:lang w:val="es-ES"/>
        </w:rPr>
        <w:t xml:space="preserve"> </w:t>
      </w:r>
      <w:proofErr w:type="spellStart"/>
      <w:r w:rsidRPr="0011532F">
        <w:rPr>
          <w:rFonts w:ascii="Times New Roman" w:hAnsi="Times New Roman"/>
          <w:szCs w:val="24"/>
          <w:lang w:val="es-ES"/>
        </w:rPr>
        <w:t>internationales</w:t>
      </w:r>
      <w:proofErr w:type="spellEnd"/>
      <w:r w:rsidRPr="0011532F">
        <w:rPr>
          <w:rFonts w:ascii="Times New Roman" w:hAnsi="Times New Roman"/>
          <w:szCs w:val="24"/>
          <w:lang w:val="es-ES"/>
        </w:rPr>
        <w:t xml:space="preserve"> </w:t>
      </w:r>
      <w:proofErr w:type="spellStart"/>
      <w:r w:rsidRPr="0011532F">
        <w:rPr>
          <w:rFonts w:ascii="Times New Roman" w:hAnsi="Times New Roman"/>
          <w:szCs w:val="24"/>
          <w:lang w:val="es-ES"/>
        </w:rPr>
        <w:t>Strafrecht</w:t>
      </w:r>
      <w:proofErr w:type="spellEnd"/>
      <w:r w:rsidRPr="0011532F">
        <w:rPr>
          <w:rFonts w:ascii="Times New Roman" w:hAnsi="Times New Roman"/>
          <w:szCs w:val="24"/>
          <w:lang w:val="es-ES"/>
        </w:rPr>
        <w:t xml:space="preserve">, </w:t>
      </w:r>
      <w:proofErr w:type="spellStart"/>
      <w:r w:rsidRPr="0011532F">
        <w:rPr>
          <w:rFonts w:ascii="Times New Roman" w:hAnsi="Times New Roman"/>
          <w:szCs w:val="24"/>
          <w:lang w:val="es-ES"/>
        </w:rPr>
        <w:t>Gottingen</w:t>
      </w:r>
      <w:proofErr w:type="spellEnd"/>
      <w:r w:rsidRPr="0011532F">
        <w:rPr>
          <w:rFonts w:ascii="Times New Roman" w:hAnsi="Times New Roman"/>
          <w:szCs w:val="24"/>
          <w:lang w:val="es-ES"/>
        </w:rPr>
        <w:t xml:space="preserve"> </w:t>
      </w:r>
      <w:proofErr w:type="spellStart"/>
      <w:r w:rsidRPr="0011532F">
        <w:rPr>
          <w:rFonts w:ascii="Times New Roman" w:hAnsi="Times New Roman"/>
          <w:szCs w:val="24"/>
          <w:lang w:val="es-ES"/>
        </w:rPr>
        <w:t>Universitat</w:t>
      </w:r>
      <w:proofErr w:type="spellEnd"/>
      <w:r w:rsidRPr="0011532F">
        <w:rPr>
          <w:rFonts w:ascii="Times New Roman" w:hAnsi="Times New Roman"/>
          <w:szCs w:val="24"/>
          <w:lang w:val="es-ES"/>
        </w:rPr>
        <w:t xml:space="preserve">, Germania) e Prof. Dr. Ezequiel </w:t>
      </w:r>
      <w:proofErr w:type="spellStart"/>
      <w:r w:rsidRPr="0011532F">
        <w:rPr>
          <w:rFonts w:ascii="Times New Roman" w:hAnsi="Times New Roman"/>
          <w:szCs w:val="24"/>
          <w:lang w:val="es-ES"/>
        </w:rPr>
        <w:t>Malarino</w:t>
      </w:r>
      <w:proofErr w:type="spellEnd"/>
      <w:r w:rsidRPr="0011532F">
        <w:rPr>
          <w:rFonts w:ascii="Times New Roman" w:hAnsi="Times New Roman"/>
          <w:szCs w:val="24"/>
          <w:lang w:val="es-ES"/>
        </w:rPr>
        <w:t xml:space="preserve"> (Facultad de Derecho, Universidad de Buenos Aires, Argentina). </w:t>
      </w:r>
      <w:r w:rsidRPr="0011532F">
        <w:rPr>
          <w:rFonts w:ascii="Times New Roman" w:hAnsi="Times New Roman"/>
          <w:szCs w:val="24"/>
        </w:rPr>
        <w:t>Progetto finanziato nell’àmbito del programma “</w:t>
      </w:r>
      <w:proofErr w:type="spellStart"/>
      <w:r w:rsidRPr="0011532F">
        <w:rPr>
          <w:rFonts w:ascii="Times New Roman" w:hAnsi="Times New Roman"/>
          <w:szCs w:val="24"/>
        </w:rPr>
        <w:t>Estado</w:t>
      </w:r>
      <w:proofErr w:type="spellEnd"/>
      <w:r w:rsidRPr="0011532F">
        <w:rPr>
          <w:rFonts w:ascii="Times New Roman" w:hAnsi="Times New Roman"/>
          <w:szCs w:val="24"/>
        </w:rPr>
        <w:t xml:space="preserve"> de </w:t>
      </w:r>
      <w:proofErr w:type="spellStart"/>
      <w:r w:rsidRPr="0011532F">
        <w:rPr>
          <w:rFonts w:ascii="Times New Roman" w:hAnsi="Times New Roman"/>
          <w:szCs w:val="24"/>
        </w:rPr>
        <w:t>Derecho</w:t>
      </w:r>
      <w:proofErr w:type="spellEnd"/>
      <w:r w:rsidRPr="0011532F">
        <w:rPr>
          <w:rFonts w:ascii="Times New Roman" w:hAnsi="Times New Roman"/>
          <w:szCs w:val="24"/>
        </w:rPr>
        <w:t xml:space="preserve"> para </w:t>
      </w:r>
      <w:proofErr w:type="spellStart"/>
      <w:r w:rsidRPr="0011532F">
        <w:rPr>
          <w:rFonts w:ascii="Times New Roman" w:hAnsi="Times New Roman"/>
          <w:szCs w:val="24"/>
        </w:rPr>
        <w:t>Latinoamérica</w:t>
      </w:r>
      <w:proofErr w:type="spellEnd"/>
      <w:r w:rsidRPr="0011532F">
        <w:rPr>
          <w:rFonts w:ascii="Times New Roman" w:hAnsi="Times New Roman"/>
          <w:szCs w:val="24"/>
        </w:rPr>
        <w:t xml:space="preserve">”, Fondazione Konrad </w:t>
      </w:r>
      <w:proofErr w:type="spellStart"/>
      <w:r w:rsidRPr="0011532F">
        <w:rPr>
          <w:rFonts w:ascii="Times New Roman" w:hAnsi="Times New Roman"/>
          <w:szCs w:val="24"/>
        </w:rPr>
        <w:t>Adenauer</w:t>
      </w:r>
      <w:proofErr w:type="spellEnd"/>
      <w:r w:rsidRPr="0011532F">
        <w:rPr>
          <w:rFonts w:ascii="Times New Roman" w:hAnsi="Times New Roman"/>
          <w:szCs w:val="24"/>
        </w:rPr>
        <w:t>, Germania.</w:t>
      </w:r>
    </w:p>
    <w:p w14:paraId="7B032D4B" w14:textId="77777777" w:rsidR="003673B9" w:rsidRDefault="003673B9" w:rsidP="0086747E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  <w:lang w:val="es-ES"/>
        </w:rPr>
      </w:pPr>
      <w:r w:rsidRPr="0011532F">
        <w:rPr>
          <w:rFonts w:ascii="Times New Roman" w:hAnsi="Times New Roman"/>
          <w:szCs w:val="24"/>
          <w:lang w:val="es-ES"/>
        </w:rPr>
        <w:t xml:space="preserve">Montevideo, 23 – 24 </w:t>
      </w:r>
      <w:proofErr w:type="spellStart"/>
      <w:r w:rsidRPr="0011532F">
        <w:rPr>
          <w:rFonts w:ascii="Times New Roman" w:hAnsi="Times New Roman"/>
          <w:szCs w:val="24"/>
          <w:lang w:val="es-ES"/>
        </w:rPr>
        <w:t>novembre</w:t>
      </w:r>
      <w:proofErr w:type="spellEnd"/>
      <w:r w:rsidRPr="0011532F">
        <w:rPr>
          <w:rFonts w:ascii="Times New Roman" w:hAnsi="Times New Roman"/>
          <w:szCs w:val="24"/>
          <w:lang w:val="es-ES"/>
        </w:rPr>
        <w:t xml:space="preserve"> 2015</w:t>
      </w:r>
    </w:p>
    <w:p w14:paraId="43ED8B95" w14:textId="77777777" w:rsidR="003673B9" w:rsidRPr="0011532F" w:rsidRDefault="003673B9" w:rsidP="0086747E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  <w:highlight w:val="yellow"/>
        </w:rPr>
      </w:pPr>
    </w:p>
    <w:p w14:paraId="0B10BE5B" w14:textId="77777777" w:rsidR="003673B9" w:rsidRPr="001C2A27" w:rsidRDefault="003673B9" w:rsidP="0086747E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</w:rPr>
      </w:pPr>
      <w:proofErr w:type="spellStart"/>
      <w:r w:rsidRPr="001C2A27">
        <w:rPr>
          <w:rFonts w:ascii="Times New Roman" w:hAnsi="Times New Roman"/>
          <w:i/>
          <w:szCs w:val="24"/>
        </w:rPr>
        <w:t>El</w:t>
      </w:r>
      <w:proofErr w:type="spellEnd"/>
      <w:r w:rsidRPr="001C2A27">
        <w:rPr>
          <w:rFonts w:ascii="Times New Roman" w:hAnsi="Times New Roman"/>
          <w:i/>
          <w:szCs w:val="24"/>
        </w:rPr>
        <w:t xml:space="preserve"> </w:t>
      </w:r>
      <w:proofErr w:type="spellStart"/>
      <w:r w:rsidRPr="001C2A27">
        <w:rPr>
          <w:rFonts w:ascii="Times New Roman" w:hAnsi="Times New Roman"/>
          <w:i/>
          <w:szCs w:val="24"/>
        </w:rPr>
        <w:t>delito</w:t>
      </w:r>
      <w:proofErr w:type="spellEnd"/>
      <w:r w:rsidRPr="001C2A27">
        <w:rPr>
          <w:rFonts w:ascii="Times New Roman" w:hAnsi="Times New Roman"/>
          <w:i/>
          <w:szCs w:val="24"/>
        </w:rPr>
        <w:t xml:space="preserve"> de terrorismo y la </w:t>
      </w:r>
      <w:proofErr w:type="spellStart"/>
      <w:r w:rsidRPr="001C2A27">
        <w:rPr>
          <w:rFonts w:ascii="Times New Roman" w:hAnsi="Times New Roman"/>
          <w:i/>
          <w:szCs w:val="24"/>
        </w:rPr>
        <w:t>anticipación</w:t>
      </w:r>
      <w:proofErr w:type="spellEnd"/>
      <w:r w:rsidRPr="001C2A27">
        <w:rPr>
          <w:rFonts w:ascii="Times New Roman" w:hAnsi="Times New Roman"/>
          <w:i/>
          <w:szCs w:val="24"/>
        </w:rPr>
        <w:t xml:space="preserve"> de la tutela en </w:t>
      </w:r>
      <w:proofErr w:type="spellStart"/>
      <w:r w:rsidRPr="001C2A27">
        <w:rPr>
          <w:rFonts w:ascii="Times New Roman" w:hAnsi="Times New Roman"/>
          <w:i/>
          <w:szCs w:val="24"/>
        </w:rPr>
        <w:t>el</w:t>
      </w:r>
      <w:proofErr w:type="spellEnd"/>
      <w:r w:rsidRPr="001C2A27">
        <w:rPr>
          <w:rFonts w:ascii="Times New Roman" w:hAnsi="Times New Roman"/>
          <w:i/>
          <w:szCs w:val="24"/>
        </w:rPr>
        <w:t xml:space="preserve"> </w:t>
      </w:r>
      <w:proofErr w:type="spellStart"/>
      <w:r w:rsidRPr="001C2A27">
        <w:rPr>
          <w:rFonts w:ascii="Times New Roman" w:hAnsi="Times New Roman"/>
          <w:i/>
          <w:szCs w:val="24"/>
        </w:rPr>
        <w:t>ordenamiento</w:t>
      </w:r>
      <w:proofErr w:type="spellEnd"/>
      <w:r w:rsidRPr="001C2A27">
        <w:rPr>
          <w:rFonts w:ascii="Times New Roman" w:hAnsi="Times New Roman"/>
          <w:i/>
          <w:szCs w:val="24"/>
        </w:rPr>
        <w:t xml:space="preserve"> </w:t>
      </w:r>
      <w:proofErr w:type="spellStart"/>
      <w:r w:rsidRPr="001C2A27">
        <w:rPr>
          <w:rFonts w:ascii="Times New Roman" w:hAnsi="Times New Roman"/>
          <w:i/>
          <w:szCs w:val="24"/>
        </w:rPr>
        <w:t>penal</w:t>
      </w:r>
      <w:proofErr w:type="spellEnd"/>
      <w:r w:rsidRPr="001C2A27">
        <w:rPr>
          <w:rFonts w:ascii="Times New Roman" w:hAnsi="Times New Roman"/>
          <w:i/>
          <w:szCs w:val="24"/>
        </w:rPr>
        <w:t xml:space="preserve"> italiano</w:t>
      </w:r>
      <w:r w:rsidRPr="001C2A27">
        <w:rPr>
          <w:rFonts w:ascii="Times New Roman" w:hAnsi="Times New Roman"/>
          <w:szCs w:val="24"/>
        </w:rPr>
        <w:t>, Seminario per i giudici della Corte Suprema del Perù.</w:t>
      </w:r>
    </w:p>
    <w:p w14:paraId="1C6359C4" w14:textId="77777777" w:rsidR="003673B9" w:rsidRPr="00395E58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  <w:lang w:val="es-ES"/>
        </w:rPr>
      </w:pPr>
      <w:proofErr w:type="spellStart"/>
      <w:r w:rsidRPr="00395E58">
        <w:rPr>
          <w:rFonts w:ascii="Times New Roman" w:hAnsi="Times New Roman"/>
          <w:szCs w:val="24"/>
          <w:lang w:val="es-ES"/>
        </w:rPr>
        <w:t>Organizzato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da: Poder Judicial y Centro de Estudios de derecho penal </w:t>
      </w:r>
      <w:proofErr w:type="spellStart"/>
      <w:r w:rsidRPr="00395E58">
        <w:rPr>
          <w:rFonts w:ascii="Times New Roman" w:hAnsi="Times New Roman"/>
          <w:szCs w:val="24"/>
          <w:lang w:val="es-ES"/>
        </w:rPr>
        <w:t>economico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y de la Empresa (</w:t>
      </w:r>
      <w:proofErr w:type="spellStart"/>
      <w:r w:rsidRPr="00395E58">
        <w:rPr>
          <w:rFonts w:ascii="Times New Roman" w:hAnsi="Times New Roman"/>
          <w:szCs w:val="24"/>
          <w:lang w:val="es-ES"/>
        </w:rPr>
        <w:t>Perù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); </w:t>
      </w:r>
      <w:proofErr w:type="spellStart"/>
      <w:r w:rsidRPr="00395E58">
        <w:rPr>
          <w:rFonts w:ascii="Times New Roman" w:hAnsi="Times New Roman"/>
          <w:szCs w:val="24"/>
          <w:lang w:val="es-ES"/>
        </w:rPr>
        <w:t>Fondazione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Konrad Adenauer (Germania) e Centro de Estudios de Derecho Penal y Procesal Penal Latinoamericano (CEDPAL), </w:t>
      </w:r>
      <w:proofErr w:type="spellStart"/>
      <w:r w:rsidRPr="00395E58">
        <w:rPr>
          <w:rFonts w:ascii="Times New Roman" w:hAnsi="Times New Roman"/>
          <w:szCs w:val="24"/>
          <w:lang w:val="es-ES"/>
        </w:rPr>
        <w:t>Università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di </w:t>
      </w:r>
      <w:proofErr w:type="spellStart"/>
      <w:r w:rsidRPr="00395E58">
        <w:rPr>
          <w:rFonts w:ascii="Times New Roman" w:hAnsi="Times New Roman"/>
          <w:szCs w:val="24"/>
          <w:lang w:val="es-ES"/>
        </w:rPr>
        <w:t>Göttingen</w:t>
      </w:r>
      <w:proofErr w:type="spellEnd"/>
      <w:r w:rsidRPr="00395E58">
        <w:rPr>
          <w:rFonts w:ascii="Times New Roman" w:hAnsi="Times New Roman"/>
          <w:szCs w:val="24"/>
          <w:lang w:val="es-ES"/>
        </w:rPr>
        <w:t>, Germania.</w:t>
      </w:r>
    </w:p>
    <w:p w14:paraId="2A776A3A" w14:textId="77777777" w:rsidR="003673B9" w:rsidRPr="00395E58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  <w:lang w:val="es-ES"/>
        </w:rPr>
      </w:pPr>
      <w:r w:rsidRPr="00395E58">
        <w:rPr>
          <w:rFonts w:ascii="Times New Roman" w:hAnsi="Times New Roman"/>
          <w:szCs w:val="24"/>
          <w:lang w:val="es-ES"/>
        </w:rPr>
        <w:t xml:space="preserve">Lima, 29 </w:t>
      </w:r>
      <w:proofErr w:type="spellStart"/>
      <w:r w:rsidRPr="00395E58">
        <w:rPr>
          <w:rFonts w:ascii="Times New Roman" w:hAnsi="Times New Roman"/>
          <w:szCs w:val="24"/>
          <w:lang w:val="es-ES"/>
        </w:rPr>
        <w:t>ottobre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</w:t>
      </w:r>
      <w:r>
        <w:rPr>
          <w:rFonts w:ascii="Times New Roman" w:hAnsi="Times New Roman"/>
          <w:szCs w:val="24"/>
          <w:lang w:val="es-ES"/>
        </w:rPr>
        <w:t>2014 Corte Suprema de la Nación</w:t>
      </w:r>
    </w:p>
    <w:p w14:paraId="42330B7C" w14:textId="77777777" w:rsidR="003673B9" w:rsidRPr="00395E58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  <w:lang w:val="es-ES"/>
        </w:rPr>
      </w:pPr>
    </w:p>
    <w:p w14:paraId="3B4C7AC6" w14:textId="77777777" w:rsidR="003673B9" w:rsidRPr="001C2A27" w:rsidRDefault="003673B9" w:rsidP="0086747E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</w:rPr>
      </w:pPr>
      <w:r w:rsidRPr="00395E58">
        <w:rPr>
          <w:rFonts w:ascii="Times New Roman" w:hAnsi="Times New Roman"/>
          <w:i/>
          <w:szCs w:val="24"/>
          <w:lang w:val="es-ES"/>
        </w:rPr>
        <w:t xml:space="preserve">El tipo penal de </w:t>
      </w:r>
      <w:proofErr w:type="spellStart"/>
      <w:r w:rsidRPr="00395E58">
        <w:rPr>
          <w:rFonts w:ascii="Times New Roman" w:hAnsi="Times New Roman"/>
          <w:i/>
          <w:szCs w:val="24"/>
          <w:lang w:val="es-ES"/>
        </w:rPr>
        <w:t>associaciones</w:t>
      </w:r>
      <w:proofErr w:type="spellEnd"/>
      <w:r w:rsidRPr="00395E58">
        <w:rPr>
          <w:rFonts w:ascii="Times New Roman" w:hAnsi="Times New Roman"/>
          <w:i/>
          <w:szCs w:val="24"/>
          <w:lang w:val="es-ES"/>
        </w:rPr>
        <w:t xml:space="preserve"> con finalidad de terrorismo y la </w:t>
      </w:r>
      <w:proofErr w:type="spellStart"/>
      <w:r w:rsidRPr="00395E58">
        <w:rPr>
          <w:rFonts w:ascii="Times New Roman" w:hAnsi="Times New Roman"/>
          <w:i/>
          <w:szCs w:val="24"/>
          <w:lang w:val="es-ES"/>
        </w:rPr>
        <w:t>anticipacion</w:t>
      </w:r>
      <w:proofErr w:type="spellEnd"/>
      <w:r w:rsidRPr="00395E58">
        <w:rPr>
          <w:rFonts w:ascii="Times New Roman" w:hAnsi="Times New Roman"/>
          <w:i/>
          <w:szCs w:val="24"/>
          <w:lang w:val="es-ES"/>
        </w:rPr>
        <w:t xml:space="preserve"> de el umbral de la punibilidad</w:t>
      </w:r>
      <w:r w:rsidRPr="00395E58">
        <w:rPr>
          <w:rFonts w:ascii="Times New Roman" w:hAnsi="Times New Roman"/>
          <w:szCs w:val="24"/>
          <w:lang w:val="es-ES"/>
        </w:rPr>
        <w:t xml:space="preserve">, XI. Seminario di </w:t>
      </w:r>
      <w:proofErr w:type="spellStart"/>
      <w:r w:rsidRPr="00395E58">
        <w:rPr>
          <w:rFonts w:ascii="Times New Roman" w:hAnsi="Times New Roman"/>
          <w:szCs w:val="24"/>
          <w:lang w:val="es-ES"/>
        </w:rPr>
        <w:t>Studi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</w:t>
      </w:r>
      <w:proofErr w:type="spellStart"/>
      <w:r w:rsidRPr="00395E58">
        <w:rPr>
          <w:rFonts w:ascii="Times New Roman" w:hAnsi="Times New Roman"/>
          <w:szCs w:val="24"/>
          <w:lang w:val="es-ES"/>
        </w:rPr>
        <w:t>organizzato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</w:t>
      </w:r>
      <w:proofErr w:type="spellStart"/>
      <w:r w:rsidRPr="00395E58">
        <w:rPr>
          <w:rFonts w:ascii="Times New Roman" w:hAnsi="Times New Roman"/>
          <w:szCs w:val="24"/>
          <w:lang w:val="es-ES"/>
        </w:rPr>
        <w:t>dal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“Grupo Latinoamericano de </w:t>
      </w:r>
      <w:r w:rsidRPr="00395E58">
        <w:rPr>
          <w:rFonts w:ascii="Times New Roman" w:hAnsi="Times New Roman"/>
          <w:szCs w:val="24"/>
          <w:lang w:val="es-ES"/>
        </w:rPr>
        <w:lastRenderedPageBreak/>
        <w:t xml:space="preserve">Estudios sobre el Derecho Penal Internacional”, (GLEDPI). </w:t>
      </w:r>
      <w:proofErr w:type="spellStart"/>
      <w:r w:rsidRPr="00395E58">
        <w:rPr>
          <w:rFonts w:ascii="Times New Roman" w:hAnsi="Times New Roman"/>
          <w:szCs w:val="24"/>
          <w:lang w:val="es-ES"/>
        </w:rPr>
        <w:t>Coordinatori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</w:t>
      </w:r>
      <w:proofErr w:type="spellStart"/>
      <w:r w:rsidRPr="00395E58">
        <w:rPr>
          <w:rFonts w:ascii="Times New Roman" w:hAnsi="Times New Roman"/>
          <w:szCs w:val="24"/>
          <w:lang w:val="es-ES"/>
        </w:rPr>
        <w:t>scientifici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: Prof. Dr. Dr. </w:t>
      </w:r>
      <w:proofErr w:type="spellStart"/>
      <w:r w:rsidRPr="00395E58">
        <w:rPr>
          <w:rFonts w:ascii="Times New Roman" w:hAnsi="Times New Roman"/>
          <w:szCs w:val="24"/>
          <w:lang w:val="es-ES"/>
        </w:rPr>
        <w:t>h.c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. </w:t>
      </w:r>
      <w:proofErr w:type="spellStart"/>
      <w:r w:rsidRPr="00395E58">
        <w:rPr>
          <w:rFonts w:ascii="Times New Roman" w:hAnsi="Times New Roman"/>
          <w:szCs w:val="24"/>
          <w:lang w:val="es-ES"/>
        </w:rPr>
        <w:t>Kai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Ambos (</w:t>
      </w:r>
      <w:proofErr w:type="spellStart"/>
      <w:r w:rsidRPr="00395E58">
        <w:rPr>
          <w:rFonts w:ascii="Times New Roman" w:hAnsi="Times New Roman"/>
          <w:szCs w:val="24"/>
          <w:lang w:val="es-ES"/>
        </w:rPr>
        <w:t>Institut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</w:t>
      </w:r>
      <w:proofErr w:type="spellStart"/>
      <w:r w:rsidRPr="00395E58">
        <w:rPr>
          <w:rFonts w:ascii="Times New Roman" w:hAnsi="Times New Roman"/>
          <w:szCs w:val="24"/>
          <w:lang w:val="es-ES"/>
        </w:rPr>
        <w:t>für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</w:t>
      </w:r>
      <w:proofErr w:type="spellStart"/>
      <w:r w:rsidRPr="00395E58">
        <w:rPr>
          <w:rFonts w:ascii="Times New Roman" w:hAnsi="Times New Roman"/>
          <w:szCs w:val="24"/>
          <w:lang w:val="es-ES"/>
        </w:rPr>
        <w:t>Kriminalwissenschaften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, </w:t>
      </w:r>
      <w:proofErr w:type="spellStart"/>
      <w:r w:rsidRPr="00395E58">
        <w:rPr>
          <w:rFonts w:ascii="Times New Roman" w:hAnsi="Times New Roman"/>
          <w:szCs w:val="24"/>
          <w:lang w:val="es-ES"/>
        </w:rPr>
        <w:t>Abteilung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</w:t>
      </w:r>
      <w:proofErr w:type="spellStart"/>
      <w:r w:rsidRPr="00395E58">
        <w:rPr>
          <w:rFonts w:ascii="Times New Roman" w:hAnsi="Times New Roman"/>
          <w:szCs w:val="24"/>
          <w:lang w:val="es-ES"/>
        </w:rPr>
        <w:t>für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</w:t>
      </w:r>
      <w:proofErr w:type="spellStart"/>
      <w:r w:rsidRPr="00395E58">
        <w:rPr>
          <w:rFonts w:ascii="Times New Roman" w:hAnsi="Times New Roman"/>
          <w:szCs w:val="24"/>
          <w:lang w:val="es-ES"/>
        </w:rPr>
        <w:t>ausländisches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</w:t>
      </w:r>
      <w:proofErr w:type="spellStart"/>
      <w:r w:rsidRPr="00395E58">
        <w:rPr>
          <w:rFonts w:ascii="Times New Roman" w:hAnsi="Times New Roman"/>
          <w:szCs w:val="24"/>
          <w:lang w:val="es-ES"/>
        </w:rPr>
        <w:t>und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</w:t>
      </w:r>
      <w:proofErr w:type="spellStart"/>
      <w:r w:rsidRPr="00395E58">
        <w:rPr>
          <w:rFonts w:ascii="Times New Roman" w:hAnsi="Times New Roman"/>
          <w:szCs w:val="24"/>
          <w:lang w:val="es-ES"/>
        </w:rPr>
        <w:t>internationales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</w:t>
      </w:r>
      <w:proofErr w:type="spellStart"/>
      <w:r w:rsidRPr="00395E58">
        <w:rPr>
          <w:rFonts w:ascii="Times New Roman" w:hAnsi="Times New Roman"/>
          <w:szCs w:val="24"/>
          <w:lang w:val="es-ES"/>
        </w:rPr>
        <w:t>Strafrecht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, </w:t>
      </w:r>
      <w:proofErr w:type="spellStart"/>
      <w:r w:rsidRPr="00395E58">
        <w:rPr>
          <w:rFonts w:ascii="Times New Roman" w:hAnsi="Times New Roman"/>
          <w:szCs w:val="24"/>
          <w:lang w:val="es-ES"/>
        </w:rPr>
        <w:t>Lehrstuhl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</w:t>
      </w:r>
      <w:proofErr w:type="spellStart"/>
      <w:r w:rsidRPr="00395E58">
        <w:rPr>
          <w:rFonts w:ascii="Times New Roman" w:hAnsi="Times New Roman"/>
          <w:szCs w:val="24"/>
          <w:lang w:val="es-ES"/>
        </w:rPr>
        <w:t>für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</w:t>
      </w:r>
      <w:proofErr w:type="spellStart"/>
      <w:r w:rsidRPr="00395E58">
        <w:rPr>
          <w:rFonts w:ascii="Times New Roman" w:hAnsi="Times New Roman"/>
          <w:szCs w:val="24"/>
          <w:lang w:val="es-ES"/>
        </w:rPr>
        <w:t>Strafrecht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, </w:t>
      </w:r>
      <w:proofErr w:type="spellStart"/>
      <w:r w:rsidRPr="00395E58">
        <w:rPr>
          <w:rFonts w:ascii="Times New Roman" w:hAnsi="Times New Roman"/>
          <w:szCs w:val="24"/>
          <w:lang w:val="es-ES"/>
        </w:rPr>
        <w:t>StrafprozessrechtRechtsvergleichung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</w:t>
      </w:r>
      <w:proofErr w:type="spellStart"/>
      <w:r w:rsidRPr="00395E58">
        <w:rPr>
          <w:rFonts w:ascii="Times New Roman" w:hAnsi="Times New Roman"/>
          <w:szCs w:val="24"/>
          <w:lang w:val="es-ES"/>
        </w:rPr>
        <w:t>und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</w:t>
      </w:r>
      <w:proofErr w:type="spellStart"/>
      <w:r w:rsidRPr="00395E58">
        <w:rPr>
          <w:rFonts w:ascii="Times New Roman" w:hAnsi="Times New Roman"/>
          <w:szCs w:val="24"/>
          <w:lang w:val="es-ES"/>
        </w:rPr>
        <w:t>internationales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</w:t>
      </w:r>
      <w:proofErr w:type="spellStart"/>
      <w:r w:rsidRPr="00395E58">
        <w:rPr>
          <w:rFonts w:ascii="Times New Roman" w:hAnsi="Times New Roman"/>
          <w:szCs w:val="24"/>
          <w:lang w:val="es-ES"/>
        </w:rPr>
        <w:t>Strafrecht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, </w:t>
      </w:r>
      <w:proofErr w:type="spellStart"/>
      <w:r w:rsidRPr="00395E58">
        <w:rPr>
          <w:rFonts w:ascii="Times New Roman" w:hAnsi="Times New Roman"/>
          <w:szCs w:val="24"/>
          <w:lang w:val="es-ES"/>
        </w:rPr>
        <w:t>Gottingen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</w:t>
      </w:r>
      <w:proofErr w:type="spellStart"/>
      <w:r w:rsidRPr="00395E58">
        <w:rPr>
          <w:rFonts w:ascii="Times New Roman" w:hAnsi="Times New Roman"/>
          <w:szCs w:val="24"/>
          <w:lang w:val="es-ES"/>
        </w:rPr>
        <w:t>Universitat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, Germania) e Prof. Dr. Ezequiel </w:t>
      </w:r>
      <w:proofErr w:type="spellStart"/>
      <w:r w:rsidRPr="00395E58">
        <w:rPr>
          <w:rFonts w:ascii="Times New Roman" w:hAnsi="Times New Roman"/>
          <w:szCs w:val="24"/>
          <w:lang w:val="es-ES"/>
        </w:rPr>
        <w:t>Malarino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(Facultad de Derecho, Universidad de Buenos Aires, Argentina). </w:t>
      </w:r>
      <w:r w:rsidRPr="001C2A27">
        <w:rPr>
          <w:rFonts w:ascii="Times New Roman" w:hAnsi="Times New Roman"/>
          <w:szCs w:val="24"/>
        </w:rPr>
        <w:t>Progetto finanziato nell’àmbito del programma “</w:t>
      </w:r>
      <w:proofErr w:type="spellStart"/>
      <w:r w:rsidRPr="001C2A27">
        <w:rPr>
          <w:rFonts w:ascii="Times New Roman" w:hAnsi="Times New Roman"/>
          <w:szCs w:val="24"/>
        </w:rPr>
        <w:t>Estado</w:t>
      </w:r>
      <w:proofErr w:type="spellEnd"/>
      <w:r w:rsidRPr="001C2A27">
        <w:rPr>
          <w:rFonts w:ascii="Times New Roman" w:hAnsi="Times New Roman"/>
          <w:szCs w:val="24"/>
        </w:rPr>
        <w:t xml:space="preserve"> de </w:t>
      </w:r>
      <w:proofErr w:type="spellStart"/>
      <w:r w:rsidRPr="001C2A27">
        <w:rPr>
          <w:rFonts w:ascii="Times New Roman" w:hAnsi="Times New Roman"/>
          <w:szCs w:val="24"/>
        </w:rPr>
        <w:t>Derecho</w:t>
      </w:r>
      <w:proofErr w:type="spellEnd"/>
      <w:r w:rsidRPr="001C2A27">
        <w:rPr>
          <w:rFonts w:ascii="Times New Roman" w:hAnsi="Times New Roman"/>
          <w:szCs w:val="24"/>
        </w:rPr>
        <w:t xml:space="preserve"> para </w:t>
      </w:r>
      <w:proofErr w:type="spellStart"/>
      <w:r w:rsidRPr="001C2A27">
        <w:rPr>
          <w:rFonts w:ascii="Times New Roman" w:hAnsi="Times New Roman"/>
          <w:szCs w:val="24"/>
        </w:rPr>
        <w:t>Latinoamérica</w:t>
      </w:r>
      <w:proofErr w:type="spellEnd"/>
      <w:r w:rsidRPr="001C2A27">
        <w:rPr>
          <w:rFonts w:ascii="Times New Roman" w:hAnsi="Times New Roman"/>
          <w:szCs w:val="24"/>
        </w:rPr>
        <w:t xml:space="preserve">”, Fondazione Konrad </w:t>
      </w:r>
      <w:proofErr w:type="spellStart"/>
      <w:r w:rsidRPr="001C2A27">
        <w:rPr>
          <w:rFonts w:ascii="Times New Roman" w:hAnsi="Times New Roman"/>
          <w:szCs w:val="24"/>
        </w:rPr>
        <w:t>Adenauer</w:t>
      </w:r>
      <w:proofErr w:type="spellEnd"/>
      <w:r w:rsidRPr="001C2A27">
        <w:rPr>
          <w:rFonts w:ascii="Times New Roman" w:hAnsi="Times New Roman"/>
          <w:szCs w:val="24"/>
        </w:rPr>
        <w:t xml:space="preserve">, Germania. </w:t>
      </w:r>
    </w:p>
    <w:p w14:paraId="000ED8E6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Lima 26-28 ottobre 2014, Perù</w:t>
      </w:r>
    </w:p>
    <w:p w14:paraId="54A3904C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21E39BEA" w14:textId="77777777" w:rsidR="003673B9" w:rsidRPr="001C2A27" w:rsidRDefault="003673B9" w:rsidP="0086747E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</w:rPr>
      </w:pPr>
      <w:r w:rsidRPr="00395E58">
        <w:rPr>
          <w:rFonts w:ascii="Times New Roman" w:hAnsi="Times New Roman"/>
          <w:i/>
          <w:szCs w:val="24"/>
          <w:lang w:val="es-ES"/>
        </w:rPr>
        <w:t>Tratados internacionales y la jurisprudencia de las Cortes regionales en el sistema de las fuentes del Estatuto de la Corte penal internacional</w:t>
      </w:r>
      <w:r w:rsidRPr="00395E58">
        <w:rPr>
          <w:rFonts w:ascii="Times New Roman" w:hAnsi="Times New Roman"/>
          <w:szCs w:val="24"/>
          <w:lang w:val="es-ES"/>
        </w:rPr>
        <w:t xml:space="preserve">, </w:t>
      </w:r>
      <w:proofErr w:type="spellStart"/>
      <w:r w:rsidRPr="00395E58">
        <w:rPr>
          <w:rFonts w:ascii="Times New Roman" w:hAnsi="Times New Roman"/>
          <w:szCs w:val="24"/>
          <w:lang w:val="es-ES"/>
        </w:rPr>
        <w:t>nell’incontro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</w:t>
      </w:r>
      <w:r w:rsidRPr="00395E58">
        <w:rPr>
          <w:rFonts w:ascii="Times New Roman" w:hAnsi="Times New Roman"/>
          <w:i/>
          <w:szCs w:val="24"/>
          <w:lang w:val="es-ES"/>
        </w:rPr>
        <w:t xml:space="preserve">Dialogue </w:t>
      </w:r>
      <w:proofErr w:type="spellStart"/>
      <w:r w:rsidRPr="00395E58">
        <w:rPr>
          <w:rFonts w:ascii="Times New Roman" w:hAnsi="Times New Roman"/>
          <w:i/>
          <w:szCs w:val="24"/>
          <w:lang w:val="es-ES"/>
        </w:rPr>
        <w:t>programme</w:t>
      </w:r>
      <w:proofErr w:type="spellEnd"/>
      <w:r w:rsidRPr="00395E58">
        <w:rPr>
          <w:rFonts w:ascii="Times New Roman" w:hAnsi="Times New Roman"/>
          <w:i/>
          <w:szCs w:val="24"/>
          <w:lang w:val="es-ES"/>
        </w:rPr>
        <w:t xml:space="preserve"> of</w:t>
      </w:r>
      <w:r>
        <w:rPr>
          <w:rFonts w:ascii="Times New Roman" w:hAnsi="Times New Roman"/>
          <w:i/>
          <w:szCs w:val="24"/>
          <w:lang w:val="es-ES"/>
        </w:rPr>
        <w:t xml:space="preserve"> </w:t>
      </w:r>
      <w:proofErr w:type="spellStart"/>
      <w:r w:rsidRPr="00395E58">
        <w:rPr>
          <w:rFonts w:ascii="Times New Roman" w:hAnsi="Times New Roman"/>
          <w:i/>
          <w:szCs w:val="24"/>
          <w:lang w:val="es-ES"/>
        </w:rPr>
        <w:t>African-Latin</w:t>
      </w:r>
      <w:proofErr w:type="spellEnd"/>
      <w:r w:rsidRPr="00395E58">
        <w:rPr>
          <w:rFonts w:ascii="Times New Roman" w:hAnsi="Times New Roman"/>
          <w:i/>
          <w:szCs w:val="24"/>
          <w:lang w:val="es-ES"/>
        </w:rPr>
        <w:t xml:space="preserve"> American and </w:t>
      </w:r>
      <w:proofErr w:type="spellStart"/>
      <w:r w:rsidRPr="00395E58">
        <w:rPr>
          <w:rFonts w:ascii="Times New Roman" w:hAnsi="Times New Roman"/>
          <w:i/>
          <w:szCs w:val="24"/>
          <w:lang w:val="es-ES"/>
        </w:rPr>
        <w:t>European</w:t>
      </w:r>
      <w:proofErr w:type="spellEnd"/>
      <w:r w:rsidRPr="00395E58">
        <w:rPr>
          <w:rFonts w:ascii="Times New Roman" w:hAnsi="Times New Roman"/>
          <w:i/>
          <w:szCs w:val="24"/>
          <w:lang w:val="es-ES"/>
        </w:rPr>
        <w:t xml:space="preserve"> judicial </w:t>
      </w:r>
      <w:proofErr w:type="spellStart"/>
      <w:r w:rsidRPr="00395E58">
        <w:rPr>
          <w:rFonts w:ascii="Times New Roman" w:hAnsi="Times New Roman"/>
          <w:i/>
          <w:szCs w:val="24"/>
          <w:lang w:val="es-ES"/>
        </w:rPr>
        <w:t>experts</w:t>
      </w:r>
      <w:proofErr w:type="spellEnd"/>
      <w:r>
        <w:rPr>
          <w:rFonts w:ascii="Times New Roman" w:hAnsi="Times New Roman"/>
          <w:i/>
          <w:szCs w:val="24"/>
          <w:lang w:val="es-ES"/>
        </w:rPr>
        <w:t xml:space="preserve"> </w:t>
      </w:r>
      <w:r w:rsidRPr="00395E58">
        <w:rPr>
          <w:rFonts w:ascii="Times New Roman" w:hAnsi="Times New Roman"/>
          <w:szCs w:val="24"/>
          <w:lang w:val="es-ES"/>
        </w:rPr>
        <w:t>su</w:t>
      </w:r>
      <w:r>
        <w:rPr>
          <w:rFonts w:ascii="Times New Roman" w:hAnsi="Times New Roman"/>
          <w:szCs w:val="24"/>
          <w:lang w:val="es-ES"/>
        </w:rPr>
        <w:t xml:space="preserve"> </w:t>
      </w:r>
      <w:proofErr w:type="spellStart"/>
      <w:r w:rsidRPr="00395E58">
        <w:rPr>
          <w:rFonts w:ascii="Times New Roman" w:hAnsi="Times New Roman"/>
          <w:i/>
          <w:szCs w:val="24"/>
          <w:lang w:val="es-ES"/>
        </w:rPr>
        <w:t>The</w:t>
      </w:r>
      <w:proofErr w:type="spellEnd"/>
      <w:r w:rsidRPr="00395E58">
        <w:rPr>
          <w:rFonts w:ascii="Times New Roman" w:hAnsi="Times New Roman"/>
          <w:i/>
          <w:szCs w:val="24"/>
          <w:lang w:val="es-ES"/>
        </w:rPr>
        <w:t xml:space="preserve"> </w:t>
      </w:r>
      <w:proofErr w:type="spellStart"/>
      <w:r w:rsidRPr="00395E58">
        <w:rPr>
          <w:rFonts w:ascii="Times New Roman" w:hAnsi="Times New Roman"/>
          <w:i/>
          <w:szCs w:val="24"/>
          <w:lang w:val="es-ES"/>
        </w:rPr>
        <w:t>challenges</w:t>
      </w:r>
      <w:proofErr w:type="spellEnd"/>
      <w:r w:rsidRPr="00395E58">
        <w:rPr>
          <w:rFonts w:ascii="Times New Roman" w:hAnsi="Times New Roman"/>
          <w:i/>
          <w:szCs w:val="24"/>
          <w:lang w:val="es-ES"/>
        </w:rPr>
        <w:t xml:space="preserve"> of </w:t>
      </w:r>
      <w:proofErr w:type="spellStart"/>
      <w:r w:rsidRPr="00395E58">
        <w:rPr>
          <w:rFonts w:ascii="Times New Roman" w:hAnsi="Times New Roman"/>
          <w:i/>
          <w:szCs w:val="24"/>
          <w:lang w:val="es-ES"/>
        </w:rPr>
        <w:t>complementarity</w:t>
      </w:r>
      <w:proofErr w:type="spellEnd"/>
      <w:r w:rsidRPr="00395E58">
        <w:rPr>
          <w:rFonts w:ascii="Times New Roman" w:hAnsi="Times New Roman"/>
          <w:i/>
          <w:szCs w:val="24"/>
          <w:lang w:val="es-ES"/>
        </w:rPr>
        <w:t xml:space="preserve"> and </w:t>
      </w:r>
      <w:proofErr w:type="spellStart"/>
      <w:r w:rsidRPr="00395E58">
        <w:rPr>
          <w:rFonts w:ascii="Times New Roman" w:hAnsi="Times New Roman"/>
          <w:i/>
          <w:szCs w:val="24"/>
          <w:lang w:val="es-ES"/>
        </w:rPr>
        <w:t>cooperation</w:t>
      </w:r>
      <w:proofErr w:type="spellEnd"/>
      <w:r w:rsidRPr="00395E58">
        <w:rPr>
          <w:rFonts w:ascii="Times New Roman" w:hAnsi="Times New Roman"/>
          <w:i/>
          <w:szCs w:val="24"/>
          <w:lang w:val="es-ES"/>
        </w:rPr>
        <w:t xml:space="preserve"> </w:t>
      </w:r>
      <w:proofErr w:type="spellStart"/>
      <w:r w:rsidRPr="00395E58">
        <w:rPr>
          <w:rFonts w:ascii="Times New Roman" w:hAnsi="Times New Roman"/>
          <w:i/>
          <w:szCs w:val="24"/>
          <w:lang w:val="es-ES"/>
        </w:rPr>
        <w:t>for</w:t>
      </w:r>
      <w:proofErr w:type="spellEnd"/>
      <w:r w:rsidRPr="00395E58">
        <w:rPr>
          <w:rFonts w:ascii="Times New Roman" w:hAnsi="Times New Roman"/>
          <w:i/>
          <w:szCs w:val="24"/>
          <w:lang w:val="es-ES"/>
        </w:rPr>
        <w:t xml:space="preserve"> </w:t>
      </w:r>
      <w:proofErr w:type="spellStart"/>
      <w:r w:rsidRPr="00395E58">
        <w:rPr>
          <w:rFonts w:ascii="Times New Roman" w:hAnsi="Times New Roman"/>
          <w:i/>
          <w:szCs w:val="24"/>
          <w:lang w:val="es-ES"/>
        </w:rPr>
        <w:t>the</w:t>
      </w:r>
      <w:proofErr w:type="spellEnd"/>
      <w:r w:rsidRPr="00395E58">
        <w:rPr>
          <w:rFonts w:ascii="Times New Roman" w:hAnsi="Times New Roman"/>
          <w:i/>
          <w:szCs w:val="24"/>
          <w:lang w:val="es-ES"/>
        </w:rPr>
        <w:t xml:space="preserve"> International Criminal </w:t>
      </w:r>
      <w:proofErr w:type="spellStart"/>
      <w:r w:rsidRPr="00395E58">
        <w:rPr>
          <w:rFonts w:ascii="Times New Roman" w:hAnsi="Times New Roman"/>
          <w:i/>
          <w:szCs w:val="24"/>
          <w:lang w:val="es-ES"/>
        </w:rPr>
        <w:t>Court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, </w:t>
      </w:r>
      <w:proofErr w:type="spellStart"/>
      <w:r w:rsidRPr="00395E58">
        <w:rPr>
          <w:rFonts w:ascii="Times New Roman" w:hAnsi="Times New Roman"/>
          <w:szCs w:val="24"/>
          <w:lang w:val="es-ES"/>
        </w:rPr>
        <w:t>nell’ambito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del VIII. Seminario di </w:t>
      </w:r>
      <w:proofErr w:type="spellStart"/>
      <w:r w:rsidRPr="00395E58">
        <w:rPr>
          <w:rFonts w:ascii="Times New Roman" w:hAnsi="Times New Roman"/>
          <w:szCs w:val="24"/>
          <w:lang w:val="es-ES"/>
        </w:rPr>
        <w:t>Studi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</w:t>
      </w:r>
      <w:proofErr w:type="spellStart"/>
      <w:r w:rsidRPr="00395E58">
        <w:rPr>
          <w:rFonts w:ascii="Times New Roman" w:hAnsi="Times New Roman"/>
          <w:szCs w:val="24"/>
          <w:lang w:val="es-ES"/>
        </w:rPr>
        <w:t>organizzato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</w:t>
      </w:r>
      <w:proofErr w:type="spellStart"/>
      <w:r w:rsidRPr="00395E58">
        <w:rPr>
          <w:rFonts w:ascii="Times New Roman" w:hAnsi="Times New Roman"/>
          <w:szCs w:val="24"/>
          <w:lang w:val="es-ES"/>
        </w:rPr>
        <w:t>dal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“Grupo Latinoamericano de Estudios sobre el Derecho Penal Internacional”, (GLEDPI). </w:t>
      </w:r>
      <w:proofErr w:type="spellStart"/>
      <w:r w:rsidRPr="00395E58">
        <w:rPr>
          <w:rFonts w:ascii="Times New Roman" w:hAnsi="Times New Roman"/>
          <w:szCs w:val="24"/>
          <w:lang w:val="es-ES"/>
        </w:rPr>
        <w:t>Coordinatori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</w:t>
      </w:r>
      <w:proofErr w:type="spellStart"/>
      <w:r w:rsidRPr="00395E58">
        <w:rPr>
          <w:rFonts w:ascii="Times New Roman" w:hAnsi="Times New Roman"/>
          <w:szCs w:val="24"/>
          <w:lang w:val="es-ES"/>
        </w:rPr>
        <w:t>scientifici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: Prof. Dr. Dr. </w:t>
      </w:r>
      <w:proofErr w:type="spellStart"/>
      <w:r w:rsidRPr="00395E58">
        <w:rPr>
          <w:rFonts w:ascii="Times New Roman" w:hAnsi="Times New Roman"/>
          <w:szCs w:val="24"/>
          <w:lang w:val="es-ES"/>
        </w:rPr>
        <w:t>h.c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. </w:t>
      </w:r>
      <w:proofErr w:type="spellStart"/>
      <w:r w:rsidRPr="00395E58">
        <w:rPr>
          <w:rFonts w:ascii="Times New Roman" w:hAnsi="Times New Roman"/>
          <w:szCs w:val="24"/>
          <w:lang w:val="es-ES"/>
        </w:rPr>
        <w:t>Kai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Ambos (</w:t>
      </w:r>
      <w:proofErr w:type="spellStart"/>
      <w:r w:rsidRPr="00395E58">
        <w:rPr>
          <w:rFonts w:ascii="Times New Roman" w:hAnsi="Times New Roman"/>
          <w:szCs w:val="24"/>
          <w:lang w:val="es-ES"/>
        </w:rPr>
        <w:t>Institut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</w:t>
      </w:r>
      <w:proofErr w:type="spellStart"/>
      <w:r w:rsidRPr="00395E58">
        <w:rPr>
          <w:rFonts w:ascii="Times New Roman" w:hAnsi="Times New Roman"/>
          <w:szCs w:val="24"/>
          <w:lang w:val="es-ES"/>
        </w:rPr>
        <w:t>für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</w:t>
      </w:r>
      <w:proofErr w:type="spellStart"/>
      <w:r w:rsidRPr="00395E58">
        <w:rPr>
          <w:rFonts w:ascii="Times New Roman" w:hAnsi="Times New Roman"/>
          <w:szCs w:val="24"/>
          <w:lang w:val="es-ES"/>
        </w:rPr>
        <w:t>Kriminalwissenschaften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, </w:t>
      </w:r>
      <w:proofErr w:type="spellStart"/>
      <w:r w:rsidRPr="00395E58">
        <w:rPr>
          <w:rFonts w:ascii="Times New Roman" w:hAnsi="Times New Roman"/>
          <w:szCs w:val="24"/>
          <w:lang w:val="es-ES"/>
        </w:rPr>
        <w:t>Abteilung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</w:t>
      </w:r>
      <w:proofErr w:type="spellStart"/>
      <w:r w:rsidRPr="00395E58">
        <w:rPr>
          <w:rFonts w:ascii="Times New Roman" w:hAnsi="Times New Roman"/>
          <w:szCs w:val="24"/>
          <w:lang w:val="es-ES"/>
        </w:rPr>
        <w:t>für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</w:t>
      </w:r>
      <w:proofErr w:type="spellStart"/>
      <w:r w:rsidRPr="00395E58">
        <w:rPr>
          <w:rFonts w:ascii="Times New Roman" w:hAnsi="Times New Roman"/>
          <w:szCs w:val="24"/>
          <w:lang w:val="es-ES"/>
        </w:rPr>
        <w:t>ausländisches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</w:t>
      </w:r>
      <w:proofErr w:type="spellStart"/>
      <w:r w:rsidRPr="00395E58">
        <w:rPr>
          <w:rFonts w:ascii="Times New Roman" w:hAnsi="Times New Roman"/>
          <w:szCs w:val="24"/>
          <w:lang w:val="es-ES"/>
        </w:rPr>
        <w:t>und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</w:t>
      </w:r>
      <w:proofErr w:type="spellStart"/>
      <w:r w:rsidRPr="00395E58">
        <w:rPr>
          <w:rFonts w:ascii="Times New Roman" w:hAnsi="Times New Roman"/>
          <w:szCs w:val="24"/>
          <w:lang w:val="es-ES"/>
        </w:rPr>
        <w:t>internationales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</w:t>
      </w:r>
      <w:proofErr w:type="spellStart"/>
      <w:r w:rsidRPr="00395E58">
        <w:rPr>
          <w:rFonts w:ascii="Times New Roman" w:hAnsi="Times New Roman"/>
          <w:szCs w:val="24"/>
          <w:lang w:val="es-ES"/>
        </w:rPr>
        <w:t>Strafrecht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, </w:t>
      </w:r>
      <w:proofErr w:type="spellStart"/>
      <w:r w:rsidRPr="00395E58">
        <w:rPr>
          <w:rFonts w:ascii="Times New Roman" w:hAnsi="Times New Roman"/>
          <w:szCs w:val="24"/>
          <w:lang w:val="es-ES"/>
        </w:rPr>
        <w:t>Lehrstuhl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</w:t>
      </w:r>
      <w:proofErr w:type="spellStart"/>
      <w:r w:rsidRPr="00395E58">
        <w:rPr>
          <w:rFonts w:ascii="Times New Roman" w:hAnsi="Times New Roman"/>
          <w:szCs w:val="24"/>
          <w:lang w:val="es-ES"/>
        </w:rPr>
        <w:t>für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</w:t>
      </w:r>
      <w:proofErr w:type="spellStart"/>
      <w:r w:rsidRPr="00395E58">
        <w:rPr>
          <w:rFonts w:ascii="Times New Roman" w:hAnsi="Times New Roman"/>
          <w:szCs w:val="24"/>
          <w:lang w:val="es-ES"/>
        </w:rPr>
        <w:t>Strafrecht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, </w:t>
      </w:r>
      <w:proofErr w:type="spellStart"/>
      <w:r w:rsidRPr="00395E58">
        <w:rPr>
          <w:rFonts w:ascii="Times New Roman" w:hAnsi="Times New Roman"/>
          <w:szCs w:val="24"/>
          <w:lang w:val="es-ES"/>
        </w:rPr>
        <w:t>Strafprozessrecht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, </w:t>
      </w:r>
      <w:proofErr w:type="spellStart"/>
      <w:r w:rsidRPr="00395E58">
        <w:rPr>
          <w:rFonts w:ascii="Times New Roman" w:hAnsi="Times New Roman"/>
          <w:szCs w:val="24"/>
          <w:lang w:val="es-ES"/>
        </w:rPr>
        <w:t>Rechtsvergleichung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</w:t>
      </w:r>
      <w:proofErr w:type="spellStart"/>
      <w:r w:rsidRPr="00395E58">
        <w:rPr>
          <w:rFonts w:ascii="Times New Roman" w:hAnsi="Times New Roman"/>
          <w:szCs w:val="24"/>
          <w:lang w:val="es-ES"/>
        </w:rPr>
        <w:t>und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</w:t>
      </w:r>
      <w:proofErr w:type="spellStart"/>
      <w:r w:rsidRPr="00395E58">
        <w:rPr>
          <w:rFonts w:ascii="Times New Roman" w:hAnsi="Times New Roman"/>
          <w:szCs w:val="24"/>
          <w:lang w:val="es-ES"/>
        </w:rPr>
        <w:t>internationales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</w:t>
      </w:r>
      <w:proofErr w:type="spellStart"/>
      <w:r w:rsidRPr="00395E58">
        <w:rPr>
          <w:rFonts w:ascii="Times New Roman" w:hAnsi="Times New Roman"/>
          <w:szCs w:val="24"/>
          <w:lang w:val="es-ES"/>
        </w:rPr>
        <w:t>Strafrecht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, </w:t>
      </w:r>
      <w:proofErr w:type="spellStart"/>
      <w:r w:rsidRPr="00395E58">
        <w:rPr>
          <w:rFonts w:ascii="Times New Roman" w:hAnsi="Times New Roman"/>
          <w:szCs w:val="24"/>
          <w:lang w:val="es-ES"/>
        </w:rPr>
        <w:t>Gottingen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</w:t>
      </w:r>
      <w:proofErr w:type="spellStart"/>
      <w:r w:rsidRPr="00395E58">
        <w:rPr>
          <w:rFonts w:ascii="Times New Roman" w:hAnsi="Times New Roman"/>
          <w:szCs w:val="24"/>
          <w:lang w:val="es-ES"/>
        </w:rPr>
        <w:t>Universitat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, Germania) e Prof. Dr. Ezequiel </w:t>
      </w:r>
      <w:proofErr w:type="spellStart"/>
      <w:r w:rsidRPr="00395E58">
        <w:rPr>
          <w:rFonts w:ascii="Times New Roman" w:hAnsi="Times New Roman"/>
          <w:szCs w:val="24"/>
          <w:lang w:val="es-ES"/>
        </w:rPr>
        <w:t>Malarino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(Facultad de Derecho, Universidad de Buenos Aires, Argentina). </w:t>
      </w:r>
      <w:r w:rsidRPr="001C2A27">
        <w:rPr>
          <w:rFonts w:ascii="Times New Roman" w:hAnsi="Times New Roman"/>
          <w:szCs w:val="24"/>
        </w:rPr>
        <w:t>Progetto finanziato nell’àmbito del programma “</w:t>
      </w:r>
      <w:proofErr w:type="spellStart"/>
      <w:r w:rsidRPr="001C2A27">
        <w:rPr>
          <w:rFonts w:ascii="Times New Roman" w:hAnsi="Times New Roman"/>
          <w:szCs w:val="24"/>
        </w:rPr>
        <w:t>Estado</w:t>
      </w:r>
      <w:proofErr w:type="spellEnd"/>
      <w:r w:rsidRPr="001C2A27">
        <w:rPr>
          <w:rFonts w:ascii="Times New Roman" w:hAnsi="Times New Roman"/>
          <w:szCs w:val="24"/>
        </w:rPr>
        <w:t xml:space="preserve"> de </w:t>
      </w:r>
      <w:proofErr w:type="spellStart"/>
      <w:r w:rsidRPr="001C2A27">
        <w:rPr>
          <w:rFonts w:ascii="Times New Roman" w:hAnsi="Times New Roman"/>
          <w:szCs w:val="24"/>
        </w:rPr>
        <w:t>Derecho</w:t>
      </w:r>
      <w:proofErr w:type="spellEnd"/>
      <w:r w:rsidRPr="001C2A27">
        <w:rPr>
          <w:rFonts w:ascii="Times New Roman" w:hAnsi="Times New Roman"/>
          <w:szCs w:val="24"/>
        </w:rPr>
        <w:t xml:space="preserve"> para </w:t>
      </w:r>
      <w:proofErr w:type="spellStart"/>
      <w:r w:rsidRPr="001C2A27">
        <w:rPr>
          <w:rFonts w:ascii="Times New Roman" w:hAnsi="Times New Roman"/>
          <w:szCs w:val="24"/>
        </w:rPr>
        <w:t>Latinoamérica</w:t>
      </w:r>
      <w:proofErr w:type="spellEnd"/>
      <w:r w:rsidRPr="001C2A27">
        <w:rPr>
          <w:rFonts w:ascii="Times New Roman" w:hAnsi="Times New Roman"/>
          <w:szCs w:val="24"/>
        </w:rPr>
        <w:t xml:space="preserve">”, Fondazione Konrad </w:t>
      </w:r>
      <w:proofErr w:type="spellStart"/>
      <w:r w:rsidRPr="001C2A27">
        <w:rPr>
          <w:rFonts w:ascii="Times New Roman" w:hAnsi="Times New Roman"/>
          <w:szCs w:val="24"/>
        </w:rPr>
        <w:t>Adenauer</w:t>
      </w:r>
      <w:proofErr w:type="spellEnd"/>
      <w:r w:rsidRPr="001C2A27">
        <w:rPr>
          <w:rFonts w:ascii="Times New Roman" w:hAnsi="Times New Roman"/>
          <w:szCs w:val="24"/>
        </w:rPr>
        <w:t xml:space="preserve">, Germania. </w:t>
      </w:r>
    </w:p>
    <w:p w14:paraId="33E11B21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> Bruxelles, 28 novembre - 4 dicembre 2010</w:t>
      </w:r>
    </w:p>
    <w:p w14:paraId="5DDA8087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22819615" w14:textId="77777777" w:rsidR="003673B9" w:rsidRPr="001C2A27" w:rsidRDefault="003673B9" w:rsidP="0086747E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 xml:space="preserve">Partecipazione alla Tavola Rotonda: </w:t>
      </w:r>
      <w:r w:rsidRPr="001C2A27">
        <w:rPr>
          <w:rFonts w:ascii="Times New Roman" w:hAnsi="Times New Roman"/>
          <w:i/>
          <w:szCs w:val="24"/>
        </w:rPr>
        <w:t xml:space="preserve">La </w:t>
      </w:r>
      <w:proofErr w:type="spellStart"/>
      <w:r w:rsidRPr="001C2A27">
        <w:rPr>
          <w:rFonts w:ascii="Times New Roman" w:hAnsi="Times New Roman"/>
          <w:i/>
          <w:szCs w:val="24"/>
        </w:rPr>
        <w:t>Jurisprudencia</w:t>
      </w:r>
      <w:proofErr w:type="spellEnd"/>
      <w:r w:rsidRPr="001C2A27">
        <w:rPr>
          <w:rFonts w:ascii="Times New Roman" w:hAnsi="Times New Roman"/>
          <w:i/>
          <w:szCs w:val="24"/>
        </w:rPr>
        <w:t xml:space="preserve"> de la Corte </w:t>
      </w:r>
      <w:proofErr w:type="spellStart"/>
      <w:r w:rsidRPr="001C2A27">
        <w:rPr>
          <w:rFonts w:ascii="Times New Roman" w:hAnsi="Times New Roman"/>
          <w:i/>
          <w:szCs w:val="24"/>
        </w:rPr>
        <w:t>Penal</w:t>
      </w:r>
      <w:proofErr w:type="spellEnd"/>
      <w:r w:rsidRPr="001C2A27">
        <w:rPr>
          <w:rFonts w:ascii="Times New Roman" w:hAnsi="Times New Roman"/>
          <w:i/>
          <w:szCs w:val="24"/>
        </w:rPr>
        <w:t xml:space="preserve"> </w:t>
      </w:r>
      <w:proofErr w:type="spellStart"/>
      <w:r w:rsidRPr="001C2A27">
        <w:rPr>
          <w:rFonts w:ascii="Times New Roman" w:hAnsi="Times New Roman"/>
          <w:i/>
          <w:szCs w:val="24"/>
        </w:rPr>
        <w:t>Internacional</w:t>
      </w:r>
      <w:proofErr w:type="spellEnd"/>
      <w:r w:rsidRPr="001C2A27">
        <w:rPr>
          <w:rFonts w:ascii="Times New Roman" w:hAnsi="Times New Roman"/>
          <w:szCs w:val="24"/>
        </w:rPr>
        <w:t xml:space="preserve">. Moderatore Prof. </w:t>
      </w:r>
      <w:proofErr w:type="spellStart"/>
      <w:r w:rsidRPr="001C2A27">
        <w:rPr>
          <w:rFonts w:ascii="Times New Roman" w:hAnsi="Times New Roman"/>
          <w:szCs w:val="24"/>
        </w:rPr>
        <w:t>Kai</w:t>
      </w:r>
      <w:proofErr w:type="spellEnd"/>
      <w:r w:rsidRPr="001C2A27">
        <w:rPr>
          <w:rFonts w:ascii="Times New Roman" w:hAnsi="Times New Roman"/>
          <w:szCs w:val="24"/>
        </w:rPr>
        <w:t xml:space="preserve"> </w:t>
      </w:r>
      <w:proofErr w:type="spellStart"/>
      <w:r w:rsidRPr="001C2A27">
        <w:rPr>
          <w:rFonts w:ascii="Times New Roman" w:hAnsi="Times New Roman"/>
          <w:szCs w:val="24"/>
        </w:rPr>
        <w:t>Ambos</w:t>
      </w:r>
      <w:proofErr w:type="spellEnd"/>
      <w:r w:rsidRPr="001C2A27">
        <w:rPr>
          <w:rFonts w:ascii="Times New Roman" w:hAnsi="Times New Roman"/>
          <w:szCs w:val="24"/>
        </w:rPr>
        <w:t>.</w:t>
      </w:r>
    </w:p>
    <w:p w14:paraId="606771B4" w14:textId="77777777" w:rsidR="003673B9" w:rsidRPr="00395E58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  <w:lang w:val="es-ES"/>
        </w:rPr>
      </w:pPr>
      <w:r w:rsidRPr="00395E58">
        <w:rPr>
          <w:rFonts w:ascii="Times New Roman" w:hAnsi="Times New Roman"/>
          <w:szCs w:val="24"/>
          <w:lang w:val="es-ES"/>
        </w:rPr>
        <w:t xml:space="preserve">Universidad de Valparaíso e </w:t>
      </w:r>
      <w:proofErr w:type="spellStart"/>
      <w:r w:rsidRPr="00395E58">
        <w:rPr>
          <w:rFonts w:ascii="Times New Roman" w:hAnsi="Times New Roman"/>
          <w:szCs w:val="24"/>
          <w:lang w:val="es-ES"/>
        </w:rPr>
        <w:t>Fondazione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Konrad Adenauer, Programa</w:t>
      </w:r>
      <w:r>
        <w:rPr>
          <w:rFonts w:ascii="Times New Roman" w:hAnsi="Times New Roman"/>
          <w:szCs w:val="24"/>
          <w:lang w:val="es-ES"/>
        </w:rPr>
        <w:t xml:space="preserve"> </w:t>
      </w:r>
      <w:r w:rsidRPr="00395E58">
        <w:rPr>
          <w:rFonts w:ascii="Times New Roman" w:hAnsi="Times New Roman"/>
          <w:szCs w:val="24"/>
          <w:lang w:val="es-ES"/>
        </w:rPr>
        <w:t xml:space="preserve">“Estado de Derecho para Latinoamérica” </w:t>
      </w:r>
    </w:p>
    <w:p w14:paraId="7B81EA91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Valparaiso</w:t>
      </w:r>
      <w:proofErr w:type="spellEnd"/>
      <w:r>
        <w:rPr>
          <w:rFonts w:ascii="Times New Roman" w:hAnsi="Times New Roman"/>
          <w:szCs w:val="24"/>
        </w:rPr>
        <w:t>, 4 aprile 2008, Cile</w:t>
      </w:r>
    </w:p>
    <w:p w14:paraId="4210B742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 xml:space="preserve"> </w:t>
      </w:r>
    </w:p>
    <w:p w14:paraId="16533F1D" w14:textId="77777777" w:rsidR="003673B9" w:rsidRPr="001C2A27" w:rsidRDefault="003673B9" w:rsidP="0086747E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i/>
          <w:szCs w:val="24"/>
        </w:rPr>
        <w:t>La giustizia di transizione in Italia</w:t>
      </w:r>
      <w:r w:rsidRPr="001C2A27">
        <w:rPr>
          <w:rFonts w:ascii="Times New Roman" w:hAnsi="Times New Roman"/>
          <w:szCs w:val="24"/>
        </w:rPr>
        <w:t xml:space="preserve">, VI. </w:t>
      </w:r>
      <w:r w:rsidRPr="00395E58">
        <w:rPr>
          <w:rFonts w:ascii="Times New Roman" w:hAnsi="Times New Roman"/>
          <w:szCs w:val="24"/>
          <w:lang w:val="es-ES"/>
        </w:rPr>
        <w:t xml:space="preserve">Seminario di </w:t>
      </w:r>
      <w:proofErr w:type="spellStart"/>
      <w:r w:rsidRPr="00395E58">
        <w:rPr>
          <w:rFonts w:ascii="Times New Roman" w:hAnsi="Times New Roman"/>
          <w:szCs w:val="24"/>
          <w:lang w:val="es-ES"/>
        </w:rPr>
        <w:t>Studi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su: </w:t>
      </w:r>
      <w:r w:rsidRPr="00395E58">
        <w:rPr>
          <w:rFonts w:ascii="Times New Roman" w:hAnsi="Times New Roman"/>
          <w:i/>
          <w:szCs w:val="24"/>
          <w:lang w:val="es-ES"/>
        </w:rPr>
        <w:t>La justicia de transición en América Latina y Europa, y la jurisprudencia de la Corte Penal Internacional</w:t>
      </w:r>
      <w:r w:rsidRPr="00395E58">
        <w:rPr>
          <w:rFonts w:ascii="Times New Roman" w:hAnsi="Times New Roman"/>
          <w:szCs w:val="24"/>
          <w:lang w:val="es-ES"/>
        </w:rPr>
        <w:t xml:space="preserve"> </w:t>
      </w:r>
      <w:proofErr w:type="spellStart"/>
      <w:r w:rsidRPr="00395E58">
        <w:rPr>
          <w:rFonts w:ascii="Times New Roman" w:hAnsi="Times New Roman"/>
          <w:szCs w:val="24"/>
          <w:lang w:val="es-ES"/>
        </w:rPr>
        <w:t>organizzato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</w:t>
      </w:r>
      <w:proofErr w:type="spellStart"/>
      <w:r w:rsidRPr="00395E58">
        <w:rPr>
          <w:rFonts w:ascii="Times New Roman" w:hAnsi="Times New Roman"/>
          <w:szCs w:val="24"/>
          <w:lang w:val="es-ES"/>
        </w:rPr>
        <w:t>dal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“Grupo Latinoamericano de Estudios sobre el Derecho Penal Internacional”, (GLEDPI). </w:t>
      </w:r>
      <w:proofErr w:type="spellStart"/>
      <w:r w:rsidRPr="00395E58">
        <w:rPr>
          <w:rFonts w:ascii="Times New Roman" w:hAnsi="Times New Roman"/>
          <w:szCs w:val="24"/>
          <w:lang w:val="es-ES"/>
        </w:rPr>
        <w:t>Coordinatori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</w:t>
      </w:r>
      <w:proofErr w:type="spellStart"/>
      <w:r w:rsidRPr="00395E58">
        <w:rPr>
          <w:rFonts w:ascii="Times New Roman" w:hAnsi="Times New Roman"/>
          <w:szCs w:val="24"/>
          <w:lang w:val="es-ES"/>
        </w:rPr>
        <w:t>scientifici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: Prof. Dr. Dr. </w:t>
      </w:r>
      <w:proofErr w:type="spellStart"/>
      <w:r w:rsidRPr="00395E58">
        <w:rPr>
          <w:rFonts w:ascii="Times New Roman" w:hAnsi="Times New Roman"/>
          <w:szCs w:val="24"/>
          <w:lang w:val="es-ES"/>
        </w:rPr>
        <w:t>h.c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. </w:t>
      </w:r>
      <w:proofErr w:type="spellStart"/>
      <w:r w:rsidRPr="00395E58">
        <w:rPr>
          <w:rFonts w:ascii="Times New Roman" w:hAnsi="Times New Roman"/>
          <w:szCs w:val="24"/>
          <w:lang w:val="es-ES"/>
        </w:rPr>
        <w:t>Kai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Ambos (</w:t>
      </w:r>
      <w:proofErr w:type="spellStart"/>
      <w:r w:rsidRPr="00395E58">
        <w:rPr>
          <w:rFonts w:ascii="Times New Roman" w:hAnsi="Times New Roman"/>
          <w:szCs w:val="24"/>
          <w:lang w:val="es-ES"/>
        </w:rPr>
        <w:t>Institut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</w:t>
      </w:r>
      <w:proofErr w:type="spellStart"/>
      <w:r w:rsidRPr="00395E58">
        <w:rPr>
          <w:rFonts w:ascii="Times New Roman" w:hAnsi="Times New Roman"/>
          <w:szCs w:val="24"/>
          <w:lang w:val="es-ES"/>
        </w:rPr>
        <w:t>für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</w:t>
      </w:r>
      <w:proofErr w:type="spellStart"/>
      <w:r w:rsidRPr="00395E58">
        <w:rPr>
          <w:rFonts w:ascii="Times New Roman" w:hAnsi="Times New Roman"/>
          <w:szCs w:val="24"/>
          <w:lang w:val="es-ES"/>
        </w:rPr>
        <w:t>Kriminalwissenschaften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, </w:t>
      </w:r>
      <w:proofErr w:type="spellStart"/>
      <w:r w:rsidRPr="00395E58">
        <w:rPr>
          <w:rFonts w:ascii="Times New Roman" w:hAnsi="Times New Roman"/>
          <w:szCs w:val="24"/>
          <w:lang w:val="es-ES"/>
        </w:rPr>
        <w:t>Abteilung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</w:t>
      </w:r>
      <w:proofErr w:type="spellStart"/>
      <w:r w:rsidRPr="00395E58">
        <w:rPr>
          <w:rFonts w:ascii="Times New Roman" w:hAnsi="Times New Roman"/>
          <w:szCs w:val="24"/>
          <w:lang w:val="es-ES"/>
        </w:rPr>
        <w:t>für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</w:t>
      </w:r>
      <w:proofErr w:type="spellStart"/>
      <w:r w:rsidRPr="00395E58">
        <w:rPr>
          <w:rFonts w:ascii="Times New Roman" w:hAnsi="Times New Roman"/>
          <w:szCs w:val="24"/>
          <w:lang w:val="es-ES"/>
        </w:rPr>
        <w:t>ausländisches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</w:t>
      </w:r>
      <w:proofErr w:type="spellStart"/>
      <w:r w:rsidRPr="00395E58">
        <w:rPr>
          <w:rFonts w:ascii="Times New Roman" w:hAnsi="Times New Roman"/>
          <w:szCs w:val="24"/>
          <w:lang w:val="es-ES"/>
        </w:rPr>
        <w:t>und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</w:t>
      </w:r>
      <w:proofErr w:type="spellStart"/>
      <w:r w:rsidRPr="00395E58">
        <w:rPr>
          <w:rFonts w:ascii="Times New Roman" w:hAnsi="Times New Roman"/>
          <w:szCs w:val="24"/>
          <w:lang w:val="es-ES"/>
        </w:rPr>
        <w:t>internationales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</w:t>
      </w:r>
      <w:proofErr w:type="spellStart"/>
      <w:r w:rsidRPr="00395E58">
        <w:rPr>
          <w:rFonts w:ascii="Times New Roman" w:hAnsi="Times New Roman"/>
          <w:szCs w:val="24"/>
          <w:lang w:val="es-ES"/>
        </w:rPr>
        <w:t>Strafrecht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, </w:t>
      </w:r>
      <w:proofErr w:type="spellStart"/>
      <w:r w:rsidRPr="00395E58">
        <w:rPr>
          <w:rFonts w:ascii="Times New Roman" w:hAnsi="Times New Roman"/>
          <w:szCs w:val="24"/>
          <w:lang w:val="es-ES"/>
        </w:rPr>
        <w:t>Lehrstuhl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</w:t>
      </w:r>
      <w:proofErr w:type="spellStart"/>
      <w:r w:rsidRPr="00395E58">
        <w:rPr>
          <w:rFonts w:ascii="Times New Roman" w:hAnsi="Times New Roman"/>
          <w:szCs w:val="24"/>
          <w:lang w:val="es-ES"/>
        </w:rPr>
        <w:t>für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</w:t>
      </w:r>
      <w:proofErr w:type="spellStart"/>
      <w:r w:rsidRPr="00395E58">
        <w:rPr>
          <w:rFonts w:ascii="Times New Roman" w:hAnsi="Times New Roman"/>
          <w:szCs w:val="24"/>
          <w:lang w:val="es-ES"/>
        </w:rPr>
        <w:t>Strafrecht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, </w:t>
      </w:r>
      <w:proofErr w:type="spellStart"/>
      <w:r w:rsidRPr="00395E58">
        <w:rPr>
          <w:rFonts w:ascii="Times New Roman" w:hAnsi="Times New Roman"/>
          <w:szCs w:val="24"/>
          <w:lang w:val="es-ES"/>
        </w:rPr>
        <w:t>Strafprozessrecht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, </w:t>
      </w:r>
      <w:proofErr w:type="spellStart"/>
      <w:r w:rsidRPr="00395E58">
        <w:rPr>
          <w:rFonts w:ascii="Times New Roman" w:hAnsi="Times New Roman"/>
          <w:szCs w:val="24"/>
          <w:lang w:val="es-ES"/>
        </w:rPr>
        <w:t>Rechtsvergleichung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</w:t>
      </w:r>
      <w:proofErr w:type="spellStart"/>
      <w:r w:rsidRPr="00395E58">
        <w:rPr>
          <w:rFonts w:ascii="Times New Roman" w:hAnsi="Times New Roman"/>
          <w:szCs w:val="24"/>
          <w:lang w:val="es-ES"/>
        </w:rPr>
        <w:t>und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</w:t>
      </w:r>
      <w:proofErr w:type="spellStart"/>
      <w:r w:rsidRPr="00395E58">
        <w:rPr>
          <w:rFonts w:ascii="Times New Roman" w:hAnsi="Times New Roman"/>
          <w:szCs w:val="24"/>
          <w:lang w:val="es-ES"/>
        </w:rPr>
        <w:t>internationales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</w:t>
      </w:r>
      <w:proofErr w:type="spellStart"/>
      <w:r w:rsidRPr="00395E58">
        <w:rPr>
          <w:rFonts w:ascii="Times New Roman" w:hAnsi="Times New Roman"/>
          <w:szCs w:val="24"/>
          <w:lang w:val="es-ES"/>
        </w:rPr>
        <w:t>Strafrecht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, </w:t>
      </w:r>
      <w:proofErr w:type="spellStart"/>
      <w:r w:rsidRPr="00395E58">
        <w:rPr>
          <w:rFonts w:ascii="Times New Roman" w:hAnsi="Times New Roman"/>
          <w:szCs w:val="24"/>
          <w:lang w:val="es-ES"/>
        </w:rPr>
        <w:t>Gottingen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</w:t>
      </w:r>
      <w:proofErr w:type="spellStart"/>
      <w:r w:rsidRPr="00395E58">
        <w:rPr>
          <w:rFonts w:ascii="Times New Roman" w:hAnsi="Times New Roman"/>
          <w:szCs w:val="24"/>
          <w:lang w:val="es-ES"/>
        </w:rPr>
        <w:t>Universitat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, Germania) e Prof. Dr. Ezequiel </w:t>
      </w:r>
      <w:proofErr w:type="spellStart"/>
      <w:r w:rsidRPr="00395E58">
        <w:rPr>
          <w:rFonts w:ascii="Times New Roman" w:hAnsi="Times New Roman"/>
          <w:szCs w:val="24"/>
          <w:lang w:val="es-ES"/>
        </w:rPr>
        <w:t>Malarino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(Facultad de Derecho, Universidad de Buenos Aires, Argentina). </w:t>
      </w:r>
      <w:r w:rsidRPr="001C2A27">
        <w:rPr>
          <w:rFonts w:ascii="Times New Roman" w:hAnsi="Times New Roman"/>
          <w:szCs w:val="24"/>
        </w:rPr>
        <w:t>Progetto finanziato nell’àmbito del programma “</w:t>
      </w:r>
      <w:proofErr w:type="spellStart"/>
      <w:r w:rsidRPr="001C2A27">
        <w:rPr>
          <w:rFonts w:ascii="Times New Roman" w:hAnsi="Times New Roman"/>
          <w:szCs w:val="24"/>
        </w:rPr>
        <w:t>Estado</w:t>
      </w:r>
      <w:proofErr w:type="spellEnd"/>
      <w:r w:rsidRPr="001C2A27">
        <w:rPr>
          <w:rFonts w:ascii="Times New Roman" w:hAnsi="Times New Roman"/>
          <w:szCs w:val="24"/>
        </w:rPr>
        <w:t xml:space="preserve"> de </w:t>
      </w:r>
      <w:proofErr w:type="spellStart"/>
      <w:r w:rsidRPr="001C2A27">
        <w:rPr>
          <w:rFonts w:ascii="Times New Roman" w:hAnsi="Times New Roman"/>
          <w:szCs w:val="24"/>
        </w:rPr>
        <w:t>Derecho</w:t>
      </w:r>
      <w:proofErr w:type="spellEnd"/>
      <w:r w:rsidRPr="001C2A27">
        <w:rPr>
          <w:rFonts w:ascii="Times New Roman" w:hAnsi="Times New Roman"/>
          <w:szCs w:val="24"/>
        </w:rPr>
        <w:t xml:space="preserve"> para </w:t>
      </w:r>
      <w:proofErr w:type="spellStart"/>
      <w:r w:rsidRPr="001C2A27">
        <w:rPr>
          <w:rFonts w:ascii="Times New Roman" w:hAnsi="Times New Roman"/>
          <w:szCs w:val="24"/>
        </w:rPr>
        <w:t>Latinoamérica</w:t>
      </w:r>
      <w:proofErr w:type="spellEnd"/>
      <w:r w:rsidRPr="001C2A27">
        <w:rPr>
          <w:rFonts w:ascii="Times New Roman" w:hAnsi="Times New Roman"/>
          <w:szCs w:val="24"/>
        </w:rPr>
        <w:t xml:space="preserve">”, Fondazione Konrad </w:t>
      </w:r>
      <w:proofErr w:type="spellStart"/>
      <w:r w:rsidRPr="001C2A27">
        <w:rPr>
          <w:rFonts w:ascii="Times New Roman" w:hAnsi="Times New Roman"/>
          <w:szCs w:val="24"/>
        </w:rPr>
        <w:t>Adenauer</w:t>
      </w:r>
      <w:proofErr w:type="spellEnd"/>
      <w:r w:rsidRPr="001C2A27">
        <w:rPr>
          <w:rFonts w:ascii="Times New Roman" w:hAnsi="Times New Roman"/>
          <w:szCs w:val="24"/>
        </w:rPr>
        <w:t>, Germania</w:t>
      </w:r>
    </w:p>
    <w:p w14:paraId="12A8F0BD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Valparaíso, 2 aprile 2008, Cile</w:t>
      </w:r>
    </w:p>
    <w:p w14:paraId="762834C9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7F7DF0B6" w14:textId="77777777" w:rsidR="003673B9" w:rsidRPr="00395E58" w:rsidRDefault="003673B9" w:rsidP="0086747E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  <w:lang w:val="es-ES"/>
        </w:rPr>
      </w:pPr>
      <w:r w:rsidRPr="00395E58">
        <w:rPr>
          <w:rFonts w:ascii="Times New Roman" w:hAnsi="Times New Roman"/>
          <w:szCs w:val="24"/>
          <w:lang w:val="es-ES"/>
        </w:rPr>
        <w:t xml:space="preserve"> “Relator”,” </w:t>
      </w:r>
      <w:proofErr w:type="spellStart"/>
      <w:r w:rsidRPr="00395E58">
        <w:rPr>
          <w:rFonts w:ascii="Times New Roman" w:hAnsi="Times New Roman"/>
          <w:szCs w:val="24"/>
          <w:lang w:val="es-ES"/>
        </w:rPr>
        <w:t>nel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XV </w:t>
      </w:r>
      <w:proofErr w:type="spellStart"/>
      <w:r w:rsidRPr="00395E58">
        <w:rPr>
          <w:rFonts w:ascii="Times New Roman" w:hAnsi="Times New Roman"/>
          <w:szCs w:val="24"/>
          <w:lang w:val="es-ES"/>
        </w:rPr>
        <w:t>Congresso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su </w:t>
      </w:r>
      <w:r w:rsidRPr="00395E58">
        <w:rPr>
          <w:rFonts w:ascii="Times New Roman" w:hAnsi="Times New Roman"/>
          <w:i/>
          <w:szCs w:val="24"/>
          <w:lang w:val="es-ES"/>
        </w:rPr>
        <w:t xml:space="preserve">El derecho penal entre la guerra y la paz: justicia y </w:t>
      </w:r>
      <w:proofErr w:type="spellStart"/>
      <w:r w:rsidRPr="00395E58">
        <w:rPr>
          <w:rFonts w:ascii="Times New Roman" w:hAnsi="Times New Roman"/>
          <w:i/>
          <w:szCs w:val="24"/>
          <w:lang w:val="es-ES"/>
        </w:rPr>
        <w:t>cooperacion</w:t>
      </w:r>
      <w:proofErr w:type="spellEnd"/>
      <w:r w:rsidRPr="00395E58">
        <w:rPr>
          <w:rFonts w:ascii="Times New Roman" w:hAnsi="Times New Roman"/>
          <w:i/>
          <w:szCs w:val="24"/>
          <w:lang w:val="es-ES"/>
        </w:rPr>
        <w:t xml:space="preserve"> penal en las operaciones militares </w:t>
      </w:r>
      <w:proofErr w:type="spellStart"/>
      <w:r w:rsidRPr="00395E58">
        <w:rPr>
          <w:rFonts w:ascii="Times New Roman" w:hAnsi="Times New Roman"/>
          <w:i/>
          <w:szCs w:val="24"/>
          <w:lang w:val="es-ES"/>
        </w:rPr>
        <w:t>internationales</w:t>
      </w:r>
      <w:proofErr w:type="spellEnd"/>
    </w:p>
    <w:p w14:paraId="1D887353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 xml:space="preserve">Società Internazionale di Difesa Sociale </w:t>
      </w:r>
    </w:p>
    <w:p w14:paraId="16BCFEB6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>Toledo 20-22 settembre 2007, Spagna. </w:t>
      </w:r>
    </w:p>
    <w:p w14:paraId="6B845180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4E377CFB" w14:textId="77777777" w:rsidR="003673B9" w:rsidRPr="00395E58" w:rsidRDefault="003673B9" w:rsidP="0086747E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  <w:lang w:val="es-ES"/>
        </w:rPr>
      </w:pPr>
      <w:proofErr w:type="spellStart"/>
      <w:r w:rsidRPr="00395E58">
        <w:rPr>
          <w:rFonts w:ascii="Times New Roman" w:hAnsi="Times New Roman"/>
          <w:i/>
          <w:szCs w:val="24"/>
          <w:lang w:val="es-ES"/>
        </w:rPr>
        <w:t>Negacionismo</w:t>
      </w:r>
      <w:proofErr w:type="spellEnd"/>
      <w:r w:rsidRPr="00395E58">
        <w:rPr>
          <w:rFonts w:ascii="Times New Roman" w:hAnsi="Times New Roman"/>
          <w:i/>
          <w:szCs w:val="24"/>
          <w:lang w:val="es-ES"/>
        </w:rPr>
        <w:t xml:space="preserve"> en Europa y </w:t>
      </w:r>
      <w:proofErr w:type="spellStart"/>
      <w:r w:rsidRPr="00395E58">
        <w:rPr>
          <w:rFonts w:ascii="Times New Roman" w:hAnsi="Times New Roman"/>
          <w:i/>
          <w:szCs w:val="24"/>
          <w:lang w:val="es-ES"/>
        </w:rPr>
        <w:t>reconstruccion</w:t>
      </w:r>
      <w:proofErr w:type="spellEnd"/>
      <w:r w:rsidRPr="00395E58">
        <w:rPr>
          <w:rFonts w:ascii="Times New Roman" w:hAnsi="Times New Roman"/>
          <w:i/>
          <w:szCs w:val="24"/>
          <w:lang w:val="es-ES"/>
        </w:rPr>
        <w:t xml:space="preserve"> de la memoria en </w:t>
      </w:r>
      <w:proofErr w:type="spellStart"/>
      <w:r w:rsidRPr="00395E58">
        <w:rPr>
          <w:rFonts w:ascii="Times New Roman" w:hAnsi="Times New Roman"/>
          <w:i/>
          <w:szCs w:val="24"/>
          <w:lang w:val="es-ES"/>
        </w:rPr>
        <w:t>America</w:t>
      </w:r>
      <w:proofErr w:type="spellEnd"/>
      <w:r w:rsidRPr="00395E58">
        <w:rPr>
          <w:rFonts w:ascii="Times New Roman" w:hAnsi="Times New Roman"/>
          <w:i/>
          <w:szCs w:val="24"/>
          <w:lang w:val="es-ES"/>
        </w:rPr>
        <w:t xml:space="preserve"> Latina</w:t>
      </w:r>
      <w:r w:rsidRPr="00395E58">
        <w:rPr>
          <w:rFonts w:ascii="Times New Roman" w:hAnsi="Times New Roman"/>
          <w:szCs w:val="24"/>
          <w:lang w:val="es-ES"/>
        </w:rPr>
        <w:t xml:space="preserve">, Seminario </w:t>
      </w:r>
      <w:proofErr w:type="spellStart"/>
      <w:r w:rsidRPr="00395E58">
        <w:rPr>
          <w:rFonts w:ascii="Times New Roman" w:hAnsi="Times New Roman"/>
          <w:szCs w:val="24"/>
          <w:lang w:val="es-ES"/>
        </w:rPr>
        <w:t>Internazionale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su: </w:t>
      </w:r>
      <w:r w:rsidRPr="00395E58">
        <w:rPr>
          <w:rFonts w:ascii="Times New Roman" w:hAnsi="Times New Roman"/>
          <w:i/>
          <w:szCs w:val="24"/>
          <w:lang w:val="es-ES"/>
        </w:rPr>
        <w:t>Dinámicas de Interpretación y Aplicación del Derecho Penal Internacional</w:t>
      </w:r>
      <w:r w:rsidRPr="00395E58">
        <w:rPr>
          <w:rFonts w:ascii="Times New Roman" w:hAnsi="Times New Roman"/>
          <w:szCs w:val="24"/>
          <w:lang w:val="es-ES"/>
        </w:rPr>
        <w:t>,</w:t>
      </w:r>
      <w:r>
        <w:rPr>
          <w:rFonts w:ascii="Times New Roman" w:hAnsi="Times New Roman"/>
          <w:szCs w:val="24"/>
          <w:lang w:val="es-ES"/>
        </w:rPr>
        <w:t xml:space="preserve"> </w:t>
      </w:r>
      <w:proofErr w:type="spellStart"/>
      <w:r w:rsidRPr="00395E58">
        <w:rPr>
          <w:rFonts w:ascii="Times New Roman" w:hAnsi="Times New Roman"/>
          <w:szCs w:val="24"/>
          <w:lang w:val="es-ES"/>
        </w:rPr>
        <w:t>organizzato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dalla Pontificia Universidad Javeriana de Bogotá, </w:t>
      </w:r>
      <w:proofErr w:type="spellStart"/>
      <w:r w:rsidRPr="00395E58">
        <w:rPr>
          <w:rFonts w:ascii="Times New Roman" w:hAnsi="Times New Roman"/>
          <w:szCs w:val="24"/>
          <w:lang w:val="es-ES"/>
        </w:rPr>
        <w:t>dal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Centro de Estudios de Derecho Internacional e dalla </w:t>
      </w:r>
      <w:proofErr w:type="spellStart"/>
      <w:r w:rsidRPr="00395E58">
        <w:rPr>
          <w:rFonts w:ascii="Times New Roman" w:hAnsi="Times New Roman"/>
          <w:szCs w:val="24"/>
          <w:lang w:val="es-ES"/>
        </w:rPr>
        <w:t>Fondazione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Konrad Adenauer, (Germania), </w:t>
      </w:r>
      <w:proofErr w:type="spellStart"/>
      <w:r w:rsidRPr="00395E58">
        <w:rPr>
          <w:rFonts w:ascii="Times New Roman" w:hAnsi="Times New Roman"/>
          <w:szCs w:val="24"/>
          <w:lang w:val="es-ES"/>
        </w:rPr>
        <w:t>nell’àmbito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del </w:t>
      </w:r>
      <w:proofErr w:type="spellStart"/>
      <w:r w:rsidRPr="00395E58">
        <w:rPr>
          <w:rFonts w:ascii="Times New Roman" w:hAnsi="Times New Roman"/>
          <w:szCs w:val="24"/>
          <w:lang w:val="es-ES"/>
        </w:rPr>
        <w:t>programma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“Estado de Derecho para Latinoamérica”</w:t>
      </w:r>
    </w:p>
    <w:p w14:paraId="41C28F29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>Bogotá, Colombia, 22 marzo 2007</w:t>
      </w:r>
    </w:p>
    <w:p w14:paraId="5FFAF9E6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3A51DCDF" w14:textId="77777777" w:rsidR="003673B9" w:rsidRPr="001C2A27" w:rsidRDefault="003673B9" w:rsidP="0086747E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</w:rPr>
      </w:pPr>
      <w:r w:rsidRPr="00395E58">
        <w:rPr>
          <w:rFonts w:ascii="Times New Roman" w:hAnsi="Times New Roman"/>
          <w:i/>
          <w:szCs w:val="24"/>
          <w:lang w:val="es-ES"/>
        </w:rPr>
        <w:t xml:space="preserve">La jurisprudencia italiana sobre los </w:t>
      </w:r>
      <w:proofErr w:type="spellStart"/>
      <w:r w:rsidRPr="00395E58">
        <w:rPr>
          <w:rFonts w:ascii="Times New Roman" w:hAnsi="Times New Roman"/>
          <w:i/>
          <w:szCs w:val="24"/>
          <w:lang w:val="es-ES"/>
        </w:rPr>
        <w:t>crimenes</w:t>
      </w:r>
      <w:proofErr w:type="spellEnd"/>
      <w:r w:rsidRPr="00395E58">
        <w:rPr>
          <w:rFonts w:ascii="Times New Roman" w:hAnsi="Times New Roman"/>
          <w:i/>
          <w:szCs w:val="24"/>
          <w:lang w:val="es-ES"/>
        </w:rPr>
        <w:t xml:space="preserve"> internacionales</w:t>
      </w:r>
      <w:r w:rsidRPr="00395E58">
        <w:rPr>
          <w:rFonts w:ascii="Times New Roman" w:hAnsi="Times New Roman"/>
          <w:szCs w:val="24"/>
          <w:lang w:val="es-ES"/>
        </w:rPr>
        <w:t xml:space="preserve">, V. Seminario di </w:t>
      </w:r>
      <w:proofErr w:type="spellStart"/>
      <w:r w:rsidRPr="00395E58">
        <w:rPr>
          <w:rFonts w:ascii="Times New Roman" w:hAnsi="Times New Roman"/>
          <w:szCs w:val="24"/>
          <w:lang w:val="es-ES"/>
        </w:rPr>
        <w:t>Studi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</w:t>
      </w:r>
      <w:proofErr w:type="spellStart"/>
      <w:r w:rsidRPr="00395E58">
        <w:rPr>
          <w:rFonts w:ascii="Times New Roman" w:hAnsi="Times New Roman"/>
          <w:szCs w:val="24"/>
          <w:lang w:val="es-ES"/>
        </w:rPr>
        <w:t>organizzato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</w:t>
      </w:r>
      <w:proofErr w:type="spellStart"/>
      <w:r w:rsidRPr="00395E58">
        <w:rPr>
          <w:rFonts w:ascii="Times New Roman" w:hAnsi="Times New Roman"/>
          <w:szCs w:val="24"/>
          <w:lang w:val="es-ES"/>
        </w:rPr>
        <w:t>dal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“Grupo Latinoamericano de Estudios sobre el Derecho Penal Internacional”, (GLEDPI). </w:t>
      </w:r>
      <w:proofErr w:type="spellStart"/>
      <w:r w:rsidRPr="00395E58">
        <w:rPr>
          <w:rFonts w:ascii="Times New Roman" w:hAnsi="Times New Roman"/>
          <w:szCs w:val="24"/>
          <w:lang w:val="es-ES"/>
        </w:rPr>
        <w:t>Coordinatori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</w:t>
      </w:r>
      <w:proofErr w:type="spellStart"/>
      <w:r w:rsidRPr="00395E58">
        <w:rPr>
          <w:rFonts w:ascii="Times New Roman" w:hAnsi="Times New Roman"/>
          <w:szCs w:val="24"/>
          <w:lang w:val="es-ES"/>
        </w:rPr>
        <w:t>scientifici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: Prof. Dr. Dr. </w:t>
      </w:r>
      <w:proofErr w:type="spellStart"/>
      <w:r w:rsidRPr="00395E58">
        <w:rPr>
          <w:rFonts w:ascii="Times New Roman" w:hAnsi="Times New Roman"/>
          <w:szCs w:val="24"/>
          <w:lang w:val="es-ES"/>
        </w:rPr>
        <w:t>h.c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. </w:t>
      </w:r>
      <w:proofErr w:type="spellStart"/>
      <w:r w:rsidRPr="00395E58">
        <w:rPr>
          <w:rFonts w:ascii="Times New Roman" w:hAnsi="Times New Roman"/>
          <w:szCs w:val="24"/>
          <w:lang w:val="es-ES"/>
        </w:rPr>
        <w:t>Kai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Ambos (</w:t>
      </w:r>
      <w:proofErr w:type="spellStart"/>
      <w:r w:rsidRPr="00395E58">
        <w:rPr>
          <w:rFonts w:ascii="Times New Roman" w:hAnsi="Times New Roman"/>
          <w:szCs w:val="24"/>
          <w:lang w:val="es-ES"/>
        </w:rPr>
        <w:t>Institut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</w:t>
      </w:r>
      <w:proofErr w:type="spellStart"/>
      <w:r w:rsidRPr="00395E58">
        <w:rPr>
          <w:rFonts w:ascii="Times New Roman" w:hAnsi="Times New Roman"/>
          <w:szCs w:val="24"/>
          <w:lang w:val="es-ES"/>
        </w:rPr>
        <w:t>für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</w:t>
      </w:r>
      <w:proofErr w:type="spellStart"/>
      <w:r w:rsidRPr="00395E58">
        <w:rPr>
          <w:rFonts w:ascii="Times New Roman" w:hAnsi="Times New Roman"/>
          <w:szCs w:val="24"/>
          <w:lang w:val="es-ES"/>
        </w:rPr>
        <w:t>Kriminalwissenschaften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, </w:t>
      </w:r>
      <w:proofErr w:type="spellStart"/>
      <w:r w:rsidRPr="00395E58">
        <w:rPr>
          <w:rFonts w:ascii="Times New Roman" w:hAnsi="Times New Roman"/>
          <w:szCs w:val="24"/>
          <w:lang w:val="es-ES"/>
        </w:rPr>
        <w:t>Abteilung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</w:t>
      </w:r>
      <w:proofErr w:type="spellStart"/>
      <w:r w:rsidRPr="00395E58">
        <w:rPr>
          <w:rFonts w:ascii="Times New Roman" w:hAnsi="Times New Roman"/>
          <w:szCs w:val="24"/>
          <w:lang w:val="es-ES"/>
        </w:rPr>
        <w:t>für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</w:t>
      </w:r>
      <w:proofErr w:type="spellStart"/>
      <w:r w:rsidRPr="00395E58">
        <w:rPr>
          <w:rFonts w:ascii="Times New Roman" w:hAnsi="Times New Roman"/>
          <w:szCs w:val="24"/>
          <w:lang w:val="es-ES"/>
        </w:rPr>
        <w:t>ausländisches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</w:t>
      </w:r>
      <w:proofErr w:type="spellStart"/>
      <w:r w:rsidRPr="00395E58">
        <w:rPr>
          <w:rFonts w:ascii="Times New Roman" w:hAnsi="Times New Roman"/>
          <w:szCs w:val="24"/>
          <w:lang w:val="es-ES"/>
        </w:rPr>
        <w:t>und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</w:t>
      </w:r>
      <w:proofErr w:type="spellStart"/>
      <w:r w:rsidRPr="00395E58">
        <w:rPr>
          <w:rFonts w:ascii="Times New Roman" w:hAnsi="Times New Roman"/>
          <w:szCs w:val="24"/>
          <w:lang w:val="es-ES"/>
        </w:rPr>
        <w:t>internationales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</w:t>
      </w:r>
      <w:proofErr w:type="spellStart"/>
      <w:r w:rsidRPr="00395E58">
        <w:rPr>
          <w:rFonts w:ascii="Times New Roman" w:hAnsi="Times New Roman"/>
          <w:szCs w:val="24"/>
          <w:lang w:val="es-ES"/>
        </w:rPr>
        <w:t>Strafrecht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, </w:t>
      </w:r>
      <w:proofErr w:type="spellStart"/>
      <w:r w:rsidRPr="00395E58">
        <w:rPr>
          <w:rFonts w:ascii="Times New Roman" w:hAnsi="Times New Roman"/>
          <w:szCs w:val="24"/>
          <w:lang w:val="es-ES"/>
        </w:rPr>
        <w:t>Lehrstuhl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</w:t>
      </w:r>
      <w:proofErr w:type="spellStart"/>
      <w:r w:rsidRPr="00395E58">
        <w:rPr>
          <w:rFonts w:ascii="Times New Roman" w:hAnsi="Times New Roman"/>
          <w:szCs w:val="24"/>
          <w:lang w:val="es-ES"/>
        </w:rPr>
        <w:t>für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</w:t>
      </w:r>
      <w:proofErr w:type="spellStart"/>
      <w:r w:rsidRPr="00395E58">
        <w:rPr>
          <w:rFonts w:ascii="Times New Roman" w:hAnsi="Times New Roman"/>
          <w:szCs w:val="24"/>
          <w:lang w:val="es-ES"/>
        </w:rPr>
        <w:t>Strafrecht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, </w:t>
      </w:r>
      <w:proofErr w:type="spellStart"/>
      <w:r w:rsidRPr="00395E58">
        <w:rPr>
          <w:rFonts w:ascii="Times New Roman" w:hAnsi="Times New Roman"/>
          <w:szCs w:val="24"/>
          <w:lang w:val="es-ES"/>
        </w:rPr>
        <w:t>Strafprozessrecht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, </w:t>
      </w:r>
      <w:proofErr w:type="spellStart"/>
      <w:r w:rsidRPr="00395E58">
        <w:rPr>
          <w:rFonts w:ascii="Times New Roman" w:hAnsi="Times New Roman"/>
          <w:szCs w:val="24"/>
          <w:lang w:val="es-ES"/>
        </w:rPr>
        <w:t>Rechtsvergleichung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</w:t>
      </w:r>
      <w:proofErr w:type="spellStart"/>
      <w:r w:rsidRPr="00395E58">
        <w:rPr>
          <w:rFonts w:ascii="Times New Roman" w:hAnsi="Times New Roman"/>
          <w:szCs w:val="24"/>
          <w:lang w:val="es-ES"/>
        </w:rPr>
        <w:t>und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</w:t>
      </w:r>
      <w:proofErr w:type="spellStart"/>
      <w:r w:rsidRPr="00395E58">
        <w:rPr>
          <w:rFonts w:ascii="Times New Roman" w:hAnsi="Times New Roman"/>
          <w:szCs w:val="24"/>
          <w:lang w:val="es-ES"/>
        </w:rPr>
        <w:t>internationales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</w:t>
      </w:r>
      <w:proofErr w:type="spellStart"/>
      <w:r w:rsidRPr="00395E58">
        <w:rPr>
          <w:rFonts w:ascii="Times New Roman" w:hAnsi="Times New Roman"/>
          <w:szCs w:val="24"/>
          <w:lang w:val="es-ES"/>
        </w:rPr>
        <w:t>Strafrecht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, </w:t>
      </w:r>
      <w:proofErr w:type="spellStart"/>
      <w:r w:rsidRPr="00395E58">
        <w:rPr>
          <w:rFonts w:ascii="Times New Roman" w:hAnsi="Times New Roman"/>
          <w:szCs w:val="24"/>
          <w:lang w:val="es-ES"/>
        </w:rPr>
        <w:t>Gottingen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</w:t>
      </w:r>
      <w:proofErr w:type="spellStart"/>
      <w:r w:rsidRPr="00395E58">
        <w:rPr>
          <w:rFonts w:ascii="Times New Roman" w:hAnsi="Times New Roman"/>
          <w:szCs w:val="24"/>
          <w:lang w:val="es-ES"/>
        </w:rPr>
        <w:t>Universitat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, Germania) e Prof. Dr. Ezequiel </w:t>
      </w:r>
      <w:proofErr w:type="spellStart"/>
      <w:r w:rsidRPr="00395E58">
        <w:rPr>
          <w:rFonts w:ascii="Times New Roman" w:hAnsi="Times New Roman"/>
          <w:szCs w:val="24"/>
          <w:lang w:val="es-ES"/>
        </w:rPr>
        <w:t>Malarino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(Facultad de Derecho, Universidad de Buenos Aires, Argentina). </w:t>
      </w:r>
      <w:r w:rsidRPr="001C2A27">
        <w:rPr>
          <w:rFonts w:ascii="Times New Roman" w:hAnsi="Times New Roman"/>
          <w:szCs w:val="24"/>
        </w:rPr>
        <w:t>Progetto finanziato nell’àmbito del programma “</w:t>
      </w:r>
      <w:proofErr w:type="spellStart"/>
      <w:r w:rsidRPr="001C2A27">
        <w:rPr>
          <w:rFonts w:ascii="Times New Roman" w:hAnsi="Times New Roman"/>
          <w:szCs w:val="24"/>
        </w:rPr>
        <w:t>Estado</w:t>
      </w:r>
      <w:proofErr w:type="spellEnd"/>
      <w:r w:rsidRPr="001C2A27">
        <w:rPr>
          <w:rFonts w:ascii="Times New Roman" w:hAnsi="Times New Roman"/>
          <w:szCs w:val="24"/>
        </w:rPr>
        <w:t xml:space="preserve"> de </w:t>
      </w:r>
      <w:proofErr w:type="spellStart"/>
      <w:r w:rsidRPr="001C2A27">
        <w:rPr>
          <w:rFonts w:ascii="Times New Roman" w:hAnsi="Times New Roman"/>
          <w:szCs w:val="24"/>
        </w:rPr>
        <w:t>Derecho</w:t>
      </w:r>
      <w:proofErr w:type="spellEnd"/>
      <w:r w:rsidRPr="001C2A27">
        <w:rPr>
          <w:rFonts w:ascii="Times New Roman" w:hAnsi="Times New Roman"/>
          <w:szCs w:val="24"/>
        </w:rPr>
        <w:t xml:space="preserve"> para </w:t>
      </w:r>
      <w:proofErr w:type="spellStart"/>
      <w:r w:rsidRPr="001C2A27">
        <w:rPr>
          <w:rFonts w:ascii="Times New Roman" w:hAnsi="Times New Roman"/>
          <w:szCs w:val="24"/>
        </w:rPr>
        <w:t>Latinoamérica</w:t>
      </w:r>
      <w:proofErr w:type="spellEnd"/>
      <w:r w:rsidRPr="001C2A27">
        <w:rPr>
          <w:rFonts w:ascii="Times New Roman" w:hAnsi="Times New Roman"/>
          <w:szCs w:val="24"/>
        </w:rPr>
        <w:t xml:space="preserve">”, Fondazione Konrad </w:t>
      </w:r>
      <w:proofErr w:type="spellStart"/>
      <w:r w:rsidRPr="001C2A27">
        <w:rPr>
          <w:rFonts w:ascii="Times New Roman" w:hAnsi="Times New Roman"/>
          <w:szCs w:val="24"/>
        </w:rPr>
        <w:t>Adenauer</w:t>
      </w:r>
      <w:proofErr w:type="spellEnd"/>
      <w:r w:rsidRPr="001C2A27">
        <w:rPr>
          <w:rFonts w:ascii="Times New Roman" w:hAnsi="Times New Roman"/>
          <w:szCs w:val="24"/>
        </w:rPr>
        <w:t>, (Germania).</w:t>
      </w:r>
    </w:p>
    <w:p w14:paraId="71933B90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>Bogotá, Colombia, 20 marzo 2007</w:t>
      </w:r>
    </w:p>
    <w:p w14:paraId="3860FA60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7B720079" w14:textId="77777777" w:rsidR="003673B9" w:rsidRPr="00395E58" w:rsidRDefault="003673B9" w:rsidP="0086747E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  <w:lang w:val="es-ES"/>
        </w:rPr>
      </w:pPr>
      <w:r w:rsidRPr="00395E58">
        <w:rPr>
          <w:rFonts w:ascii="Times New Roman" w:hAnsi="Times New Roman"/>
          <w:i/>
          <w:szCs w:val="24"/>
          <w:lang w:val="es-ES"/>
        </w:rPr>
        <w:t>Las fuentes del derecho penal internacional: el articulo 21 del Estatuto de Roma,</w:t>
      </w:r>
      <w:r w:rsidRPr="00395E58">
        <w:rPr>
          <w:rFonts w:ascii="Times New Roman" w:hAnsi="Times New Roman"/>
          <w:szCs w:val="24"/>
          <w:lang w:val="es-ES"/>
        </w:rPr>
        <w:t xml:space="preserve"> Seminario </w:t>
      </w:r>
      <w:proofErr w:type="spellStart"/>
      <w:r w:rsidRPr="00395E58">
        <w:rPr>
          <w:rFonts w:ascii="Times New Roman" w:hAnsi="Times New Roman"/>
          <w:szCs w:val="24"/>
          <w:lang w:val="es-ES"/>
        </w:rPr>
        <w:t>sul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</w:t>
      </w:r>
      <w:r w:rsidRPr="00395E58">
        <w:rPr>
          <w:rFonts w:ascii="Times New Roman" w:hAnsi="Times New Roman"/>
          <w:i/>
          <w:szCs w:val="24"/>
          <w:lang w:val="es-ES"/>
        </w:rPr>
        <w:t>Derecho penal internacional y derecho penal comparado</w:t>
      </w:r>
      <w:r w:rsidRPr="00395E58">
        <w:rPr>
          <w:rFonts w:ascii="Times New Roman" w:hAnsi="Times New Roman"/>
          <w:szCs w:val="24"/>
          <w:lang w:val="es-ES"/>
        </w:rPr>
        <w:t xml:space="preserve">, Facultad de Derecho, </w:t>
      </w:r>
      <w:proofErr w:type="spellStart"/>
      <w:r w:rsidRPr="00395E58">
        <w:rPr>
          <w:rFonts w:ascii="Times New Roman" w:hAnsi="Times New Roman"/>
          <w:szCs w:val="24"/>
          <w:lang w:val="es-ES"/>
        </w:rPr>
        <w:t>Università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di Buenos Aires </w:t>
      </w:r>
    </w:p>
    <w:p w14:paraId="5F892CB9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>Buenos Aires, 10 ottobre 2006, Argentina. </w:t>
      </w:r>
    </w:p>
    <w:p w14:paraId="2C859E55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1D17F6A7" w14:textId="77777777" w:rsidR="003673B9" w:rsidRPr="001C2A27" w:rsidRDefault="003673B9" w:rsidP="0086747E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</w:rPr>
      </w:pPr>
      <w:r w:rsidRPr="00395E58">
        <w:rPr>
          <w:rFonts w:ascii="Times New Roman" w:hAnsi="Times New Roman"/>
          <w:i/>
          <w:szCs w:val="24"/>
          <w:lang w:val="es-ES"/>
        </w:rPr>
        <w:t>Cooperación y asistencia judicial con la Corte Penal Internacional</w:t>
      </w:r>
      <w:r w:rsidRPr="00395E58">
        <w:rPr>
          <w:rFonts w:ascii="Times New Roman" w:hAnsi="Times New Roman"/>
          <w:szCs w:val="24"/>
          <w:lang w:val="es-ES"/>
        </w:rPr>
        <w:t xml:space="preserve">, IV. Seminario di </w:t>
      </w:r>
      <w:proofErr w:type="spellStart"/>
      <w:r w:rsidRPr="00395E58">
        <w:rPr>
          <w:rFonts w:ascii="Times New Roman" w:hAnsi="Times New Roman"/>
          <w:szCs w:val="24"/>
          <w:lang w:val="es-ES"/>
        </w:rPr>
        <w:t>Studi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</w:t>
      </w:r>
      <w:proofErr w:type="spellStart"/>
      <w:r w:rsidRPr="00395E58">
        <w:rPr>
          <w:rFonts w:ascii="Times New Roman" w:hAnsi="Times New Roman"/>
          <w:szCs w:val="24"/>
          <w:lang w:val="es-ES"/>
        </w:rPr>
        <w:t>organizzato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</w:t>
      </w:r>
      <w:proofErr w:type="spellStart"/>
      <w:r w:rsidRPr="00395E58">
        <w:rPr>
          <w:rFonts w:ascii="Times New Roman" w:hAnsi="Times New Roman"/>
          <w:szCs w:val="24"/>
          <w:lang w:val="es-ES"/>
        </w:rPr>
        <w:t>dal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“Grupo Latinoamericano de Estudios sobre el Derecho Penal Internacional”, (GLEDPI). </w:t>
      </w:r>
      <w:proofErr w:type="spellStart"/>
      <w:r w:rsidRPr="00395E58">
        <w:rPr>
          <w:rFonts w:ascii="Times New Roman" w:hAnsi="Times New Roman"/>
          <w:szCs w:val="24"/>
          <w:lang w:val="es-ES"/>
        </w:rPr>
        <w:t>Coordinatori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</w:t>
      </w:r>
      <w:proofErr w:type="spellStart"/>
      <w:r w:rsidRPr="00395E58">
        <w:rPr>
          <w:rFonts w:ascii="Times New Roman" w:hAnsi="Times New Roman"/>
          <w:szCs w:val="24"/>
          <w:lang w:val="es-ES"/>
        </w:rPr>
        <w:t>scientifici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: Prof. Dr. Dr. </w:t>
      </w:r>
      <w:proofErr w:type="spellStart"/>
      <w:r w:rsidRPr="00395E58">
        <w:rPr>
          <w:rFonts w:ascii="Times New Roman" w:hAnsi="Times New Roman"/>
          <w:szCs w:val="24"/>
          <w:lang w:val="es-ES"/>
        </w:rPr>
        <w:t>h.c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. </w:t>
      </w:r>
      <w:proofErr w:type="spellStart"/>
      <w:r w:rsidRPr="00395E58">
        <w:rPr>
          <w:rFonts w:ascii="Times New Roman" w:hAnsi="Times New Roman"/>
          <w:szCs w:val="24"/>
          <w:lang w:val="es-ES"/>
        </w:rPr>
        <w:t>Kai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Ambos (</w:t>
      </w:r>
      <w:proofErr w:type="spellStart"/>
      <w:r w:rsidRPr="00395E58">
        <w:rPr>
          <w:rFonts w:ascii="Times New Roman" w:hAnsi="Times New Roman"/>
          <w:szCs w:val="24"/>
          <w:lang w:val="es-ES"/>
        </w:rPr>
        <w:t>Institut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</w:t>
      </w:r>
      <w:proofErr w:type="spellStart"/>
      <w:r w:rsidRPr="00395E58">
        <w:rPr>
          <w:rFonts w:ascii="Times New Roman" w:hAnsi="Times New Roman"/>
          <w:szCs w:val="24"/>
          <w:lang w:val="es-ES"/>
        </w:rPr>
        <w:t>für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</w:t>
      </w:r>
      <w:proofErr w:type="spellStart"/>
      <w:r w:rsidRPr="00395E58">
        <w:rPr>
          <w:rFonts w:ascii="Times New Roman" w:hAnsi="Times New Roman"/>
          <w:szCs w:val="24"/>
          <w:lang w:val="es-ES"/>
        </w:rPr>
        <w:t>Kriminalwissenschaften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, </w:t>
      </w:r>
      <w:proofErr w:type="spellStart"/>
      <w:r w:rsidRPr="00395E58">
        <w:rPr>
          <w:rFonts w:ascii="Times New Roman" w:hAnsi="Times New Roman"/>
          <w:szCs w:val="24"/>
          <w:lang w:val="es-ES"/>
        </w:rPr>
        <w:t>Abteilung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</w:t>
      </w:r>
      <w:proofErr w:type="spellStart"/>
      <w:r w:rsidRPr="00395E58">
        <w:rPr>
          <w:rFonts w:ascii="Times New Roman" w:hAnsi="Times New Roman"/>
          <w:szCs w:val="24"/>
          <w:lang w:val="es-ES"/>
        </w:rPr>
        <w:t>für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</w:t>
      </w:r>
      <w:proofErr w:type="spellStart"/>
      <w:r w:rsidRPr="00395E58">
        <w:rPr>
          <w:rFonts w:ascii="Times New Roman" w:hAnsi="Times New Roman"/>
          <w:szCs w:val="24"/>
          <w:lang w:val="es-ES"/>
        </w:rPr>
        <w:t>ausländisches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</w:t>
      </w:r>
      <w:proofErr w:type="spellStart"/>
      <w:r w:rsidRPr="00395E58">
        <w:rPr>
          <w:rFonts w:ascii="Times New Roman" w:hAnsi="Times New Roman"/>
          <w:szCs w:val="24"/>
          <w:lang w:val="es-ES"/>
        </w:rPr>
        <w:t>und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</w:t>
      </w:r>
      <w:proofErr w:type="spellStart"/>
      <w:r w:rsidRPr="00395E58">
        <w:rPr>
          <w:rFonts w:ascii="Times New Roman" w:hAnsi="Times New Roman"/>
          <w:szCs w:val="24"/>
          <w:lang w:val="es-ES"/>
        </w:rPr>
        <w:t>internationales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</w:t>
      </w:r>
      <w:proofErr w:type="spellStart"/>
      <w:r w:rsidRPr="00395E58">
        <w:rPr>
          <w:rFonts w:ascii="Times New Roman" w:hAnsi="Times New Roman"/>
          <w:szCs w:val="24"/>
          <w:lang w:val="es-ES"/>
        </w:rPr>
        <w:t>Strafrecht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, </w:t>
      </w:r>
      <w:proofErr w:type="spellStart"/>
      <w:r w:rsidRPr="00395E58">
        <w:rPr>
          <w:rFonts w:ascii="Times New Roman" w:hAnsi="Times New Roman"/>
          <w:szCs w:val="24"/>
          <w:lang w:val="es-ES"/>
        </w:rPr>
        <w:t>Lehrstuhl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</w:t>
      </w:r>
      <w:proofErr w:type="spellStart"/>
      <w:r w:rsidRPr="00395E58">
        <w:rPr>
          <w:rFonts w:ascii="Times New Roman" w:hAnsi="Times New Roman"/>
          <w:szCs w:val="24"/>
          <w:lang w:val="es-ES"/>
        </w:rPr>
        <w:t>für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</w:t>
      </w:r>
      <w:proofErr w:type="spellStart"/>
      <w:r w:rsidRPr="00395E58">
        <w:rPr>
          <w:rFonts w:ascii="Times New Roman" w:hAnsi="Times New Roman"/>
          <w:szCs w:val="24"/>
          <w:lang w:val="es-ES"/>
        </w:rPr>
        <w:t>Strafrecht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, </w:t>
      </w:r>
      <w:proofErr w:type="spellStart"/>
      <w:r w:rsidRPr="00395E58">
        <w:rPr>
          <w:rFonts w:ascii="Times New Roman" w:hAnsi="Times New Roman"/>
          <w:szCs w:val="24"/>
          <w:lang w:val="es-ES"/>
        </w:rPr>
        <w:t>Strafprozessrecht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, </w:t>
      </w:r>
      <w:proofErr w:type="spellStart"/>
      <w:r w:rsidRPr="00395E58">
        <w:rPr>
          <w:rFonts w:ascii="Times New Roman" w:hAnsi="Times New Roman"/>
          <w:szCs w:val="24"/>
          <w:lang w:val="es-ES"/>
        </w:rPr>
        <w:t>Rechtsvergleichung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</w:t>
      </w:r>
      <w:proofErr w:type="spellStart"/>
      <w:r w:rsidRPr="00395E58">
        <w:rPr>
          <w:rFonts w:ascii="Times New Roman" w:hAnsi="Times New Roman"/>
          <w:szCs w:val="24"/>
          <w:lang w:val="es-ES"/>
        </w:rPr>
        <w:t>und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</w:t>
      </w:r>
      <w:proofErr w:type="spellStart"/>
      <w:r w:rsidRPr="00395E58">
        <w:rPr>
          <w:rFonts w:ascii="Times New Roman" w:hAnsi="Times New Roman"/>
          <w:szCs w:val="24"/>
          <w:lang w:val="es-ES"/>
        </w:rPr>
        <w:t>internationales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</w:t>
      </w:r>
      <w:proofErr w:type="spellStart"/>
      <w:r w:rsidRPr="00395E58">
        <w:rPr>
          <w:rFonts w:ascii="Times New Roman" w:hAnsi="Times New Roman"/>
          <w:szCs w:val="24"/>
          <w:lang w:val="es-ES"/>
        </w:rPr>
        <w:t>Strafrecht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, </w:t>
      </w:r>
      <w:proofErr w:type="spellStart"/>
      <w:r w:rsidRPr="00395E58">
        <w:rPr>
          <w:rFonts w:ascii="Times New Roman" w:hAnsi="Times New Roman"/>
          <w:szCs w:val="24"/>
          <w:lang w:val="es-ES"/>
        </w:rPr>
        <w:t>Göttingen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</w:t>
      </w:r>
      <w:proofErr w:type="spellStart"/>
      <w:r w:rsidRPr="00395E58">
        <w:rPr>
          <w:rFonts w:ascii="Times New Roman" w:hAnsi="Times New Roman"/>
          <w:szCs w:val="24"/>
          <w:lang w:val="es-ES"/>
        </w:rPr>
        <w:t>Universität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, Germania) e Prof. Dr. Ezequiel </w:t>
      </w:r>
      <w:proofErr w:type="spellStart"/>
      <w:r w:rsidRPr="00395E58">
        <w:rPr>
          <w:rFonts w:ascii="Times New Roman" w:hAnsi="Times New Roman"/>
          <w:szCs w:val="24"/>
          <w:lang w:val="es-ES"/>
        </w:rPr>
        <w:t>Malarino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(Facultad de Derecho, Universidad de Buenos Aires, Argentina). </w:t>
      </w:r>
      <w:r w:rsidRPr="001C2A27">
        <w:rPr>
          <w:rFonts w:ascii="Times New Roman" w:hAnsi="Times New Roman"/>
          <w:szCs w:val="24"/>
        </w:rPr>
        <w:t>Progetto finanziato nell’àmbito del programma “</w:t>
      </w:r>
      <w:proofErr w:type="spellStart"/>
      <w:r w:rsidRPr="001C2A27">
        <w:rPr>
          <w:rFonts w:ascii="Times New Roman" w:hAnsi="Times New Roman"/>
          <w:szCs w:val="24"/>
        </w:rPr>
        <w:t>Estado</w:t>
      </w:r>
      <w:proofErr w:type="spellEnd"/>
      <w:r w:rsidRPr="001C2A27">
        <w:rPr>
          <w:rFonts w:ascii="Times New Roman" w:hAnsi="Times New Roman"/>
          <w:szCs w:val="24"/>
        </w:rPr>
        <w:t xml:space="preserve"> de </w:t>
      </w:r>
      <w:proofErr w:type="spellStart"/>
      <w:r w:rsidRPr="001C2A27">
        <w:rPr>
          <w:rFonts w:ascii="Times New Roman" w:hAnsi="Times New Roman"/>
          <w:szCs w:val="24"/>
        </w:rPr>
        <w:t>Derecho</w:t>
      </w:r>
      <w:proofErr w:type="spellEnd"/>
      <w:r w:rsidRPr="001C2A27">
        <w:rPr>
          <w:rFonts w:ascii="Times New Roman" w:hAnsi="Times New Roman"/>
          <w:szCs w:val="24"/>
        </w:rPr>
        <w:t xml:space="preserve"> para </w:t>
      </w:r>
      <w:proofErr w:type="spellStart"/>
      <w:r w:rsidRPr="001C2A27">
        <w:rPr>
          <w:rFonts w:ascii="Times New Roman" w:hAnsi="Times New Roman"/>
          <w:szCs w:val="24"/>
        </w:rPr>
        <w:t>Latinoamérica</w:t>
      </w:r>
      <w:proofErr w:type="spellEnd"/>
      <w:r w:rsidRPr="001C2A27">
        <w:rPr>
          <w:rFonts w:ascii="Times New Roman" w:hAnsi="Times New Roman"/>
          <w:szCs w:val="24"/>
        </w:rPr>
        <w:t xml:space="preserve">”, Fondazione Konrad </w:t>
      </w:r>
      <w:proofErr w:type="spellStart"/>
      <w:r w:rsidRPr="001C2A27">
        <w:rPr>
          <w:rFonts w:ascii="Times New Roman" w:hAnsi="Times New Roman"/>
          <w:szCs w:val="24"/>
        </w:rPr>
        <w:t>Adenauer</w:t>
      </w:r>
      <w:proofErr w:type="spellEnd"/>
      <w:r w:rsidRPr="001C2A27">
        <w:rPr>
          <w:rFonts w:ascii="Times New Roman" w:hAnsi="Times New Roman"/>
          <w:szCs w:val="24"/>
        </w:rPr>
        <w:t>, (Germania).</w:t>
      </w:r>
    </w:p>
    <w:p w14:paraId="3B5E1AFE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>Lima 29 – 30 - 31 marzo 2006, Perù.</w:t>
      </w:r>
    </w:p>
    <w:p w14:paraId="243E5033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05978AC6" w14:textId="77777777" w:rsidR="003673B9" w:rsidRPr="001C2A27" w:rsidRDefault="003673B9" w:rsidP="0086747E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</w:rPr>
      </w:pPr>
      <w:proofErr w:type="spellStart"/>
      <w:r w:rsidRPr="001C2A27">
        <w:rPr>
          <w:rFonts w:ascii="Times New Roman" w:hAnsi="Times New Roman"/>
          <w:i/>
          <w:szCs w:val="24"/>
        </w:rPr>
        <w:t>El</w:t>
      </w:r>
      <w:proofErr w:type="spellEnd"/>
      <w:r w:rsidRPr="001C2A27">
        <w:rPr>
          <w:rFonts w:ascii="Times New Roman" w:hAnsi="Times New Roman"/>
          <w:i/>
          <w:szCs w:val="24"/>
        </w:rPr>
        <w:t xml:space="preserve"> </w:t>
      </w:r>
      <w:proofErr w:type="spellStart"/>
      <w:r w:rsidRPr="001C2A27">
        <w:rPr>
          <w:rFonts w:ascii="Times New Roman" w:hAnsi="Times New Roman"/>
          <w:i/>
          <w:szCs w:val="24"/>
        </w:rPr>
        <w:t>delito</w:t>
      </w:r>
      <w:proofErr w:type="spellEnd"/>
      <w:r w:rsidRPr="001C2A27">
        <w:rPr>
          <w:rFonts w:ascii="Times New Roman" w:hAnsi="Times New Roman"/>
          <w:i/>
          <w:szCs w:val="24"/>
        </w:rPr>
        <w:t xml:space="preserve"> de </w:t>
      </w:r>
      <w:proofErr w:type="spellStart"/>
      <w:r w:rsidRPr="001C2A27">
        <w:rPr>
          <w:rFonts w:ascii="Times New Roman" w:hAnsi="Times New Roman"/>
          <w:i/>
          <w:szCs w:val="24"/>
        </w:rPr>
        <w:t>negacionismo</w:t>
      </w:r>
      <w:proofErr w:type="spellEnd"/>
      <w:r w:rsidRPr="001C2A27">
        <w:rPr>
          <w:rFonts w:ascii="Times New Roman" w:hAnsi="Times New Roman"/>
          <w:szCs w:val="24"/>
        </w:rPr>
        <w:t xml:space="preserve">, Seminario organizzato dalla Pontificia </w:t>
      </w:r>
      <w:proofErr w:type="spellStart"/>
      <w:r w:rsidRPr="001C2A27">
        <w:rPr>
          <w:rFonts w:ascii="Times New Roman" w:hAnsi="Times New Roman"/>
          <w:szCs w:val="24"/>
        </w:rPr>
        <w:t>Universidad</w:t>
      </w:r>
      <w:proofErr w:type="spellEnd"/>
      <w:r w:rsidRPr="001C2A27">
        <w:rPr>
          <w:rFonts w:ascii="Times New Roman" w:hAnsi="Times New Roman"/>
          <w:szCs w:val="24"/>
        </w:rPr>
        <w:t xml:space="preserve"> </w:t>
      </w:r>
      <w:proofErr w:type="spellStart"/>
      <w:r w:rsidRPr="001C2A27">
        <w:rPr>
          <w:rFonts w:ascii="Times New Roman" w:hAnsi="Times New Roman"/>
          <w:szCs w:val="24"/>
        </w:rPr>
        <w:t>Catolica</w:t>
      </w:r>
      <w:proofErr w:type="spellEnd"/>
      <w:r w:rsidRPr="001C2A27">
        <w:rPr>
          <w:rFonts w:ascii="Times New Roman" w:hAnsi="Times New Roman"/>
          <w:szCs w:val="24"/>
        </w:rPr>
        <w:t xml:space="preserve"> de Perù e dalla Delegazione del Comitato Internazionale della Croce Rossa (CICR) per Bolivia, Ecuador e Perù e dalla Commissione Andina dei Giuristi </w:t>
      </w:r>
    </w:p>
    <w:p w14:paraId="21B38408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>Lima, 30 marzo 2006, Perù.</w:t>
      </w:r>
    </w:p>
    <w:p w14:paraId="7EDCDFEC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7A8769B3" w14:textId="77777777" w:rsidR="003673B9" w:rsidRPr="00395E58" w:rsidRDefault="003673B9" w:rsidP="0086747E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  <w:lang w:val="es-ES"/>
        </w:rPr>
      </w:pPr>
      <w:r w:rsidRPr="00395E58">
        <w:rPr>
          <w:rFonts w:ascii="Times New Roman" w:hAnsi="Times New Roman"/>
          <w:i/>
          <w:szCs w:val="24"/>
          <w:lang w:val="es-ES"/>
        </w:rPr>
        <w:t>Uso y abuso del derecho comparado en la justicia penal internacional</w:t>
      </w:r>
      <w:r w:rsidRPr="00395E58">
        <w:rPr>
          <w:rFonts w:ascii="Times New Roman" w:hAnsi="Times New Roman"/>
          <w:szCs w:val="24"/>
          <w:lang w:val="es-ES"/>
        </w:rPr>
        <w:t xml:space="preserve">, Seminario su </w:t>
      </w:r>
      <w:r w:rsidRPr="00395E58">
        <w:rPr>
          <w:rFonts w:ascii="Times New Roman" w:hAnsi="Times New Roman"/>
          <w:i/>
          <w:szCs w:val="24"/>
          <w:lang w:val="es-ES"/>
        </w:rPr>
        <w:t>Problemas actuales del derecho penal internacional</w:t>
      </w:r>
      <w:r w:rsidRPr="00395E58">
        <w:rPr>
          <w:rFonts w:ascii="Times New Roman" w:hAnsi="Times New Roman"/>
          <w:szCs w:val="24"/>
          <w:lang w:val="es-ES"/>
        </w:rPr>
        <w:t xml:space="preserve">, </w:t>
      </w:r>
      <w:proofErr w:type="spellStart"/>
      <w:r w:rsidRPr="00395E58">
        <w:rPr>
          <w:rFonts w:ascii="Times New Roman" w:hAnsi="Times New Roman"/>
          <w:szCs w:val="24"/>
          <w:lang w:val="es-ES"/>
        </w:rPr>
        <w:t>Istituto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de Estudios Comparados en Ciencias Penales y Sociales y Colegio Abogados. </w:t>
      </w:r>
    </w:p>
    <w:p w14:paraId="37EEF9BB" w14:textId="77777777" w:rsidR="003673B9" w:rsidRPr="00395E58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  <w:lang w:val="es-ES"/>
        </w:rPr>
      </w:pPr>
      <w:r w:rsidRPr="00395E58">
        <w:rPr>
          <w:rFonts w:ascii="Times New Roman" w:hAnsi="Times New Roman"/>
          <w:szCs w:val="24"/>
          <w:lang w:val="es-ES"/>
        </w:rPr>
        <w:t xml:space="preserve">San Isidro - Buenos Aires, 30 </w:t>
      </w:r>
      <w:proofErr w:type="spellStart"/>
      <w:r w:rsidRPr="00395E58">
        <w:rPr>
          <w:rFonts w:ascii="Times New Roman" w:hAnsi="Times New Roman"/>
          <w:szCs w:val="24"/>
          <w:lang w:val="es-ES"/>
        </w:rPr>
        <w:t>novembre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2005, Argentina.</w:t>
      </w:r>
    </w:p>
    <w:p w14:paraId="65EF3E98" w14:textId="77777777" w:rsidR="003673B9" w:rsidRPr="00395E58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  <w:lang w:val="es-ES"/>
        </w:rPr>
      </w:pPr>
    </w:p>
    <w:p w14:paraId="264127E2" w14:textId="77777777" w:rsidR="003673B9" w:rsidRDefault="003673B9" w:rsidP="0086747E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  <w:lang w:val="es-ES"/>
        </w:rPr>
      </w:pPr>
      <w:r w:rsidRPr="00395E58">
        <w:rPr>
          <w:rFonts w:ascii="Times New Roman" w:hAnsi="Times New Roman"/>
          <w:i/>
          <w:szCs w:val="24"/>
          <w:lang w:val="es-ES"/>
        </w:rPr>
        <w:t>La parte general del derecho penal internacional</w:t>
      </w:r>
      <w:r w:rsidRPr="00395E58">
        <w:rPr>
          <w:rFonts w:ascii="Times New Roman" w:hAnsi="Times New Roman"/>
          <w:szCs w:val="24"/>
          <w:lang w:val="es-ES"/>
        </w:rPr>
        <w:t xml:space="preserve">, </w:t>
      </w:r>
      <w:proofErr w:type="spellStart"/>
      <w:r w:rsidRPr="00395E58">
        <w:rPr>
          <w:rFonts w:ascii="Times New Roman" w:hAnsi="Times New Roman"/>
          <w:szCs w:val="24"/>
          <w:lang w:val="es-ES"/>
        </w:rPr>
        <w:t>presentazione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</w:t>
      </w:r>
      <w:proofErr w:type="spellStart"/>
      <w:r w:rsidRPr="00395E58">
        <w:rPr>
          <w:rFonts w:ascii="Times New Roman" w:hAnsi="Times New Roman"/>
          <w:szCs w:val="24"/>
          <w:lang w:val="es-ES"/>
        </w:rPr>
        <w:t>della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</w:t>
      </w:r>
      <w:proofErr w:type="spellStart"/>
      <w:r w:rsidRPr="00395E58">
        <w:rPr>
          <w:rFonts w:ascii="Times New Roman" w:hAnsi="Times New Roman"/>
          <w:szCs w:val="24"/>
          <w:lang w:val="es-ES"/>
        </w:rPr>
        <w:t>traduzione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in </w:t>
      </w:r>
      <w:proofErr w:type="spellStart"/>
      <w:r w:rsidRPr="00395E58">
        <w:rPr>
          <w:rFonts w:ascii="Times New Roman" w:hAnsi="Times New Roman"/>
          <w:szCs w:val="24"/>
          <w:lang w:val="es-ES"/>
        </w:rPr>
        <w:t>castigliano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del libro del Prof. </w:t>
      </w:r>
      <w:proofErr w:type="spellStart"/>
      <w:r w:rsidRPr="00395E58">
        <w:rPr>
          <w:rFonts w:ascii="Times New Roman" w:hAnsi="Times New Roman"/>
          <w:szCs w:val="24"/>
          <w:lang w:val="es-ES"/>
        </w:rPr>
        <w:t>Dr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Dr. </w:t>
      </w:r>
      <w:proofErr w:type="spellStart"/>
      <w:r w:rsidRPr="00395E58">
        <w:rPr>
          <w:rFonts w:ascii="Times New Roman" w:hAnsi="Times New Roman"/>
          <w:szCs w:val="24"/>
          <w:lang w:val="es-ES"/>
        </w:rPr>
        <w:t>Kai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Ambos “</w:t>
      </w:r>
      <w:r w:rsidRPr="00395E58">
        <w:rPr>
          <w:rFonts w:ascii="Times New Roman" w:hAnsi="Times New Roman"/>
          <w:i/>
          <w:szCs w:val="24"/>
          <w:lang w:val="es-ES"/>
        </w:rPr>
        <w:t>La parte general del derecho penal internacional</w:t>
      </w:r>
      <w:r w:rsidRPr="00395E58">
        <w:rPr>
          <w:rFonts w:ascii="Times New Roman" w:hAnsi="Times New Roman"/>
          <w:szCs w:val="24"/>
          <w:lang w:val="es-ES"/>
        </w:rPr>
        <w:t>” (</w:t>
      </w:r>
      <w:proofErr w:type="spellStart"/>
      <w:r w:rsidRPr="00395E58">
        <w:rPr>
          <w:rFonts w:ascii="Times New Roman" w:hAnsi="Times New Roman"/>
          <w:szCs w:val="24"/>
          <w:lang w:val="es-ES"/>
        </w:rPr>
        <w:t>Montevidéo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, 2005), Facultad de Derecho, Universidad de Buenos Aires Buenos Aires, 28 </w:t>
      </w:r>
      <w:proofErr w:type="spellStart"/>
      <w:r w:rsidRPr="00395E58">
        <w:rPr>
          <w:rFonts w:ascii="Times New Roman" w:hAnsi="Times New Roman"/>
          <w:szCs w:val="24"/>
          <w:lang w:val="es-ES"/>
        </w:rPr>
        <w:t>novembre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2005, Argentina.</w:t>
      </w:r>
    </w:p>
    <w:p w14:paraId="2CA3DAB3" w14:textId="77777777" w:rsidR="003673B9" w:rsidRPr="00487D85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bCs/>
          <w:szCs w:val="24"/>
          <w:lang w:val="es-ES_tradnl"/>
        </w:rPr>
      </w:pPr>
    </w:p>
    <w:p w14:paraId="2509D773" w14:textId="77777777" w:rsidR="003673B9" w:rsidRPr="002D0401" w:rsidRDefault="003673B9" w:rsidP="0086747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Cs w:val="24"/>
          <w:lang w:val="en-US"/>
        </w:rPr>
      </w:pPr>
      <w:r w:rsidRPr="002D0401">
        <w:rPr>
          <w:rFonts w:ascii="Times New Roman" w:hAnsi="Times New Roman"/>
          <w:b/>
          <w:szCs w:val="24"/>
          <w:lang w:val="en-US"/>
        </w:rPr>
        <w:t>In inglese:</w:t>
      </w:r>
    </w:p>
    <w:p w14:paraId="059B2921" w14:textId="77777777" w:rsidR="003673B9" w:rsidRPr="002D0401" w:rsidRDefault="003673B9" w:rsidP="0086747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Cs w:val="24"/>
          <w:lang w:val="en-US"/>
        </w:rPr>
      </w:pPr>
    </w:p>
    <w:p w14:paraId="586DD0FB" w14:textId="2E6DDE73" w:rsidR="002D0401" w:rsidRPr="002D0401" w:rsidRDefault="002D0401" w:rsidP="0086747E">
      <w:pPr>
        <w:rPr>
          <w:rFonts w:ascii="TimesNewRomanPSMT" w:hAnsi="TimesNewRomanPSMT"/>
          <w:color w:val="000000" w:themeColor="text1"/>
          <w:szCs w:val="24"/>
          <w:lang w:val="en-US"/>
        </w:rPr>
      </w:pPr>
      <w:proofErr w:type="spellStart"/>
      <w:r w:rsidRPr="002D0401">
        <w:rPr>
          <w:rFonts w:ascii="Times New Roman" w:hAnsi="Times New Roman"/>
          <w:szCs w:val="24"/>
          <w:lang w:val="en-US"/>
        </w:rPr>
        <w:t>Relatrice</w:t>
      </w:r>
      <w:proofErr w:type="spellEnd"/>
      <w:r w:rsidRPr="002D0401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2D0401">
        <w:rPr>
          <w:rFonts w:ascii="Times New Roman" w:hAnsi="Times New Roman"/>
          <w:szCs w:val="24"/>
          <w:lang w:val="en-US"/>
        </w:rPr>
        <w:t>su</w:t>
      </w:r>
      <w:proofErr w:type="spellEnd"/>
      <w:r w:rsidRPr="002D0401">
        <w:rPr>
          <w:rFonts w:ascii="Times New Roman" w:hAnsi="Times New Roman"/>
          <w:szCs w:val="24"/>
          <w:lang w:val="en-US"/>
        </w:rPr>
        <w:t xml:space="preserve">: </w:t>
      </w:r>
      <w:r w:rsidRPr="002D0401">
        <w:rPr>
          <w:rFonts w:ascii="TimesNewRomanPS" w:hAnsi="TimesNewRomanPS"/>
          <w:bCs/>
          <w:i/>
          <w:iCs/>
          <w:color w:val="000000" w:themeColor="text1"/>
          <w:szCs w:val="24"/>
          <w:lang w:val="en-US"/>
        </w:rPr>
        <w:t xml:space="preserve">Free Speech about Histories of Human Rights Abuses </w:t>
      </w:r>
      <w:proofErr w:type="spellStart"/>
      <w:r w:rsidRPr="002D0401">
        <w:rPr>
          <w:rFonts w:ascii="TimesNewRomanPS" w:hAnsi="TimesNewRomanPS"/>
          <w:bCs/>
          <w:iCs/>
          <w:color w:val="000000" w:themeColor="text1"/>
          <w:szCs w:val="24"/>
          <w:lang w:val="en-US"/>
        </w:rPr>
        <w:t>nel</w:t>
      </w:r>
      <w:proofErr w:type="spellEnd"/>
      <w:r w:rsidRPr="002D0401">
        <w:rPr>
          <w:rFonts w:ascii="TimesNewRomanPS" w:hAnsi="TimesNewRomanPS"/>
          <w:bCs/>
          <w:iCs/>
          <w:color w:val="000000" w:themeColor="text1"/>
          <w:szCs w:val="24"/>
          <w:lang w:val="en-US"/>
        </w:rPr>
        <w:t xml:space="preserve"> </w:t>
      </w:r>
      <w:proofErr w:type="spellStart"/>
      <w:r w:rsidRPr="002D0401">
        <w:rPr>
          <w:rFonts w:ascii="TimesNewRomanPS" w:hAnsi="TimesNewRomanPS"/>
          <w:bCs/>
          <w:iCs/>
          <w:color w:val="000000" w:themeColor="text1"/>
          <w:szCs w:val="24"/>
          <w:lang w:val="en-US"/>
        </w:rPr>
        <w:t>Seminario</w:t>
      </w:r>
      <w:proofErr w:type="spellEnd"/>
      <w:r w:rsidRPr="002D0401">
        <w:rPr>
          <w:rFonts w:ascii="TimesNewRomanPS" w:hAnsi="TimesNewRomanPS"/>
          <w:bCs/>
          <w:iCs/>
          <w:color w:val="000000" w:themeColor="text1"/>
          <w:szCs w:val="24"/>
          <w:lang w:val="en-US"/>
        </w:rPr>
        <w:t xml:space="preserve"> di </w:t>
      </w:r>
      <w:proofErr w:type="spellStart"/>
      <w:r w:rsidRPr="002D0401">
        <w:rPr>
          <w:rFonts w:ascii="TimesNewRomanPS" w:hAnsi="TimesNewRomanPS"/>
          <w:bCs/>
          <w:iCs/>
          <w:color w:val="000000" w:themeColor="text1"/>
          <w:szCs w:val="24"/>
          <w:lang w:val="en-US"/>
        </w:rPr>
        <w:t>Studi</w:t>
      </w:r>
      <w:proofErr w:type="spellEnd"/>
      <w:r w:rsidRPr="002D0401">
        <w:rPr>
          <w:rFonts w:ascii="TimesNewRomanPS" w:hAnsi="TimesNewRomanPS"/>
          <w:bCs/>
          <w:iCs/>
          <w:color w:val="000000" w:themeColor="text1"/>
          <w:szCs w:val="24"/>
          <w:lang w:val="en-US"/>
        </w:rPr>
        <w:t xml:space="preserve"> </w:t>
      </w:r>
      <w:proofErr w:type="spellStart"/>
      <w:proofErr w:type="gramStart"/>
      <w:r w:rsidRPr="002D0401">
        <w:rPr>
          <w:rFonts w:ascii="TimesNewRomanPS" w:hAnsi="TimesNewRomanPS"/>
          <w:bCs/>
          <w:iCs/>
          <w:color w:val="000000" w:themeColor="text1"/>
          <w:szCs w:val="24"/>
          <w:lang w:val="en-US"/>
        </w:rPr>
        <w:t>su:</w:t>
      </w:r>
      <w:r w:rsidRPr="002D0401">
        <w:rPr>
          <w:rFonts w:ascii="TimesNewRomanPS" w:hAnsi="TimesNewRomanPS"/>
          <w:bCs/>
          <w:i/>
          <w:color w:val="000000" w:themeColor="text1"/>
          <w:szCs w:val="24"/>
          <w:lang w:val="en-US"/>
        </w:rPr>
        <w:t>The</w:t>
      </w:r>
      <w:proofErr w:type="spellEnd"/>
      <w:proofErr w:type="gramEnd"/>
      <w:r w:rsidRPr="002D0401">
        <w:rPr>
          <w:rFonts w:ascii="TimesNewRomanPS" w:hAnsi="TimesNewRomanPS"/>
          <w:bCs/>
          <w:i/>
          <w:color w:val="000000" w:themeColor="text1"/>
          <w:szCs w:val="24"/>
          <w:lang w:val="en-US"/>
        </w:rPr>
        <w:t xml:space="preserve"> Role of Free Speech in Democracy</w:t>
      </w:r>
      <w:r w:rsidRPr="002D0401">
        <w:rPr>
          <w:rFonts w:ascii="TimesNewRomanPS" w:hAnsi="TimesNewRomanPS"/>
          <w:bCs/>
          <w:color w:val="000000" w:themeColor="text1"/>
          <w:szCs w:val="24"/>
          <w:lang w:val="en-US"/>
        </w:rPr>
        <w:t xml:space="preserve">, </w:t>
      </w:r>
      <w:r w:rsidRPr="002D0401">
        <w:rPr>
          <w:rFonts w:ascii="TimesNewRomanPSMT" w:hAnsi="TimesNewRomanPSMT"/>
          <w:color w:val="000000" w:themeColor="text1"/>
          <w:szCs w:val="24"/>
          <w:lang w:val="en-US"/>
        </w:rPr>
        <w:t xml:space="preserve">Centre for Law, Democracy and Society (CLDS) Institute for Humanities and Social Sciences (IHSS), Queen Mary University of London </w:t>
      </w:r>
    </w:p>
    <w:p w14:paraId="07F72094" w14:textId="77777777" w:rsidR="002D0401" w:rsidRPr="002D0401" w:rsidRDefault="002D0401" w:rsidP="0086747E">
      <w:pPr>
        <w:rPr>
          <w:rFonts w:ascii="Times New Roman" w:hAnsi="Times New Roman"/>
          <w:szCs w:val="24"/>
          <w:lang w:val="en-US"/>
        </w:rPr>
      </w:pPr>
      <w:proofErr w:type="spellStart"/>
      <w:r w:rsidRPr="002D0401">
        <w:rPr>
          <w:rFonts w:ascii="TimesNewRomanPSMT" w:hAnsi="TimesNewRomanPSMT"/>
          <w:color w:val="000000" w:themeColor="text1"/>
          <w:szCs w:val="24"/>
          <w:lang w:val="en-US"/>
        </w:rPr>
        <w:t>Londra</w:t>
      </w:r>
      <w:proofErr w:type="spellEnd"/>
      <w:r w:rsidRPr="002D0401">
        <w:rPr>
          <w:rFonts w:ascii="TimesNewRomanPSMT" w:hAnsi="TimesNewRomanPSMT"/>
          <w:color w:val="000000" w:themeColor="text1"/>
          <w:szCs w:val="24"/>
          <w:lang w:val="en-US"/>
        </w:rPr>
        <w:t xml:space="preserve">, 15 </w:t>
      </w:r>
      <w:proofErr w:type="spellStart"/>
      <w:r w:rsidRPr="002D0401">
        <w:rPr>
          <w:rFonts w:ascii="TimesNewRomanPSMT" w:hAnsi="TimesNewRomanPSMT"/>
          <w:color w:val="000000" w:themeColor="text1"/>
          <w:szCs w:val="24"/>
          <w:lang w:val="en-US"/>
        </w:rPr>
        <w:t>febbraio</w:t>
      </w:r>
      <w:proofErr w:type="spellEnd"/>
      <w:r w:rsidRPr="002D0401">
        <w:rPr>
          <w:rFonts w:ascii="TimesNewRomanPSMT" w:hAnsi="TimesNewRomanPSMT"/>
          <w:color w:val="000000" w:themeColor="text1"/>
          <w:szCs w:val="24"/>
          <w:lang w:val="en-US"/>
        </w:rPr>
        <w:t xml:space="preserve"> 2019 </w:t>
      </w:r>
    </w:p>
    <w:p w14:paraId="25841D89" w14:textId="77777777" w:rsidR="002D0401" w:rsidRPr="002D0401" w:rsidRDefault="002D0401" w:rsidP="0086747E">
      <w:pPr>
        <w:pStyle w:val="Paragrafoelenco"/>
        <w:widowControl w:val="0"/>
        <w:autoSpaceDE w:val="0"/>
        <w:autoSpaceDN w:val="0"/>
        <w:adjustRightInd w:val="0"/>
        <w:ind w:left="1068"/>
        <w:rPr>
          <w:rFonts w:ascii="Times New Roman" w:hAnsi="Times New Roman"/>
          <w:szCs w:val="24"/>
          <w:lang w:val="en-US"/>
        </w:rPr>
      </w:pPr>
    </w:p>
    <w:p w14:paraId="2C857C01" w14:textId="2DDA29D8" w:rsidR="003673B9" w:rsidRPr="00E578B9" w:rsidRDefault="003673B9" w:rsidP="0086747E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  <w:lang w:val="en-US"/>
        </w:rPr>
      </w:pPr>
      <w:r w:rsidRPr="00E578B9">
        <w:rPr>
          <w:rFonts w:ascii="Times New Roman" w:hAnsi="Times New Roman"/>
          <w:i/>
          <w:szCs w:val="24"/>
          <w:lang w:val="en-US"/>
        </w:rPr>
        <w:t>Legality principle and the Rome Statute of the International Criminal Court,</w:t>
      </w:r>
      <w:r w:rsidRPr="00E578B9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E578B9">
        <w:rPr>
          <w:rFonts w:ascii="Times New Roman" w:hAnsi="Times New Roman"/>
          <w:szCs w:val="24"/>
          <w:lang w:val="en-US"/>
        </w:rPr>
        <w:t>nel</w:t>
      </w:r>
      <w:proofErr w:type="spellEnd"/>
      <w:r w:rsidRPr="00E578B9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E578B9">
        <w:rPr>
          <w:rFonts w:ascii="Times New Roman" w:hAnsi="Times New Roman"/>
          <w:szCs w:val="24"/>
          <w:lang w:val="en-US"/>
        </w:rPr>
        <w:t>Seminario</w:t>
      </w:r>
      <w:proofErr w:type="spellEnd"/>
      <w:r w:rsidRPr="00E578B9">
        <w:rPr>
          <w:rFonts w:ascii="Times New Roman" w:hAnsi="Times New Roman"/>
          <w:szCs w:val="24"/>
          <w:lang w:val="en-US"/>
        </w:rPr>
        <w:t xml:space="preserve"> di </w:t>
      </w:r>
      <w:proofErr w:type="spellStart"/>
      <w:r w:rsidRPr="00E578B9">
        <w:rPr>
          <w:rFonts w:ascii="Times New Roman" w:hAnsi="Times New Roman"/>
          <w:szCs w:val="24"/>
          <w:lang w:val="en-US"/>
        </w:rPr>
        <w:t>Studi</w:t>
      </w:r>
      <w:proofErr w:type="spellEnd"/>
      <w:r w:rsidRPr="00E578B9">
        <w:rPr>
          <w:rFonts w:ascii="Times New Roman" w:hAnsi="Times New Roman"/>
          <w:szCs w:val="24"/>
          <w:lang w:val="en-US"/>
        </w:rPr>
        <w:t xml:space="preserve"> “</w:t>
      </w:r>
      <w:r w:rsidRPr="00E578B9">
        <w:rPr>
          <w:rFonts w:ascii="Times New Roman" w:hAnsi="Times New Roman"/>
          <w:i/>
          <w:iCs/>
          <w:szCs w:val="24"/>
          <w:lang w:val="en-US"/>
        </w:rPr>
        <w:t>International Criminal Law: Laws, Institutions, Actors and Challenger</w:t>
      </w:r>
      <w:r w:rsidRPr="00E578B9">
        <w:rPr>
          <w:rFonts w:ascii="Times New Roman" w:hAnsi="Times New Roman"/>
          <w:szCs w:val="24"/>
          <w:lang w:val="en-US"/>
        </w:rPr>
        <w:t>”, </w:t>
      </w:r>
    </w:p>
    <w:p w14:paraId="17F301DD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lastRenderedPageBreak/>
        <w:t xml:space="preserve">Facoltà di Giurisprudenza, Università di </w:t>
      </w:r>
      <w:proofErr w:type="spellStart"/>
      <w:r w:rsidRPr="001C2A27">
        <w:rPr>
          <w:rFonts w:ascii="Times New Roman" w:hAnsi="Times New Roman"/>
          <w:szCs w:val="24"/>
        </w:rPr>
        <w:t>Baskent</w:t>
      </w:r>
      <w:proofErr w:type="spellEnd"/>
      <w:r w:rsidRPr="001C2A27">
        <w:rPr>
          <w:rFonts w:ascii="Times New Roman" w:hAnsi="Times New Roman"/>
          <w:szCs w:val="24"/>
        </w:rPr>
        <w:t xml:space="preserve">, </w:t>
      </w:r>
    </w:p>
    <w:p w14:paraId="609B4A68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>Ankara, 10 maggio 2004, Turchia</w:t>
      </w:r>
    </w:p>
    <w:p w14:paraId="408270CA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672DDCA2" w14:textId="77777777" w:rsidR="003673B9" w:rsidRPr="00E578B9" w:rsidRDefault="003673B9" w:rsidP="0086747E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ascii="Times New Roman" w:hAnsi="Times New Roman"/>
          <w:i/>
          <w:szCs w:val="24"/>
          <w:lang w:val="en-US"/>
        </w:rPr>
      </w:pPr>
      <w:r w:rsidRPr="00E578B9">
        <w:rPr>
          <w:rFonts w:ascii="Times New Roman" w:hAnsi="Times New Roman"/>
          <w:i/>
          <w:szCs w:val="24"/>
          <w:lang w:val="en-US"/>
        </w:rPr>
        <w:t>Legality principle and the Rome Statute of the International Criminal Court</w:t>
      </w:r>
    </w:p>
    <w:p w14:paraId="6576183A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 xml:space="preserve">Organizzata da: </w:t>
      </w:r>
      <w:r w:rsidRPr="001C2A27">
        <w:rPr>
          <w:rFonts w:ascii="Times New Roman" w:hAnsi="Times New Roman"/>
          <w:i/>
          <w:szCs w:val="24"/>
        </w:rPr>
        <w:t>Amnesty International</w:t>
      </w:r>
      <w:r w:rsidRPr="001C2A27">
        <w:rPr>
          <w:rFonts w:ascii="Times New Roman" w:hAnsi="Times New Roman"/>
          <w:szCs w:val="24"/>
        </w:rPr>
        <w:t xml:space="preserve"> </w:t>
      </w:r>
    </w:p>
    <w:p w14:paraId="7E8C600E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proofErr w:type="spellStart"/>
      <w:r w:rsidRPr="001C2A27">
        <w:rPr>
          <w:rFonts w:ascii="Times New Roman" w:hAnsi="Times New Roman"/>
          <w:szCs w:val="24"/>
        </w:rPr>
        <w:t>Instanbul</w:t>
      </w:r>
      <w:proofErr w:type="spellEnd"/>
      <w:r w:rsidRPr="001C2A27">
        <w:rPr>
          <w:rFonts w:ascii="Times New Roman" w:hAnsi="Times New Roman"/>
          <w:szCs w:val="24"/>
        </w:rPr>
        <w:t>, 8 maggio 2004, Turchia</w:t>
      </w:r>
    </w:p>
    <w:p w14:paraId="6A4DE402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4931025C" w14:textId="77777777" w:rsidR="003673B9" w:rsidRDefault="003673B9" w:rsidP="0086747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Cs w:val="24"/>
        </w:rPr>
      </w:pPr>
      <w:r w:rsidRPr="00487D85">
        <w:rPr>
          <w:rFonts w:ascii="Times New Roman" w:hAnsi="Times New Roman"/>
          <w:szCs w:val="24"/>
        </w:rPr>
        <w:t> </w:t>
      </w:r>
      <w:r w:rsidRPr="001C2A27">
        <w:rPr>
          <w:rFonts w:ascii="Times New Roman" w:hAnsi="Times New Roman"/>
          <w:b/>
          <w:szCs w:val="24"/>
        </w:rPr>
        <w:t>In tedesco:</w:t>
      </w:r>
    </w:p>
    <w:p w14:paraId="783450E5" w14:textId="77777777" w:rsidR="003673B9" w:rsidRPr="001C2A27" w:rsidRDefault="003673B9" w:rsidP="0086747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Cs w:val="24"/>
        </w:rPr>
      </w:pPr>
    </w:p>
    <w:p w14:paraId="0A105A5B" w14:textId="77777777" w:rsidR="003673B9" w:rsidRPr="001C2A27" w:rsidRDefault="003673B9" w:rsidP="0086747E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</w:rPr>
      </w:pPr>
      <w:proofErr w:type="spellStart"/>
      <w:r w:rsidRPr="001C2A27">
        <w:rPr>
          <w:rFonts w:ascii="Times New Roman" w:hAnsi="Times New Roman"/>
          <w:i/>
          <w:szCs w:val="24"/>
        </w:rPr>
        <w:t>Völkergewohnheitsrecht</w:t>
      </w:r>
      <w:proofErr w:type="spellEnd"/>
      <w:r w:rsidRPr="001C2A27">
        <w:rPr>
          <w:rFonts w:ascii="Times New Roman" w:hAnsi="Times New Roman"/>
          <w:i/>
          <w:szCs w:val="24"/>
        </w:rPr>
        <w:t xml:space="preserve"> und </w:t>
      </w:r>
      <w:proofErr w:type="spellStart"/>
      <w:r w:rsidRPr="001C2A27">
        <w:rPr>
          <w:rFonts w:ascii="Times New Roman" w:hAnsi="Times New Roman"/>
          <w:i/>
          <w:szCs w:val="24"/>
        </w:rPr>
        <w:t>Gesetzlichkeitprinzip</w:t>
      </w:r>
      <w:proofErr w:type="spellEnd"/>
      <w:r w:rsidRPr="001C2A27">
        <w:rPr>
          <w:rFonts w:ascii="Times New Roman" w:hAnsi="Times New Roman"/>
          <w:szCs w:val="24"/>
        </w:rPr>
        <w:t xml:space="preserve">, Presentazione e discussione col corpo docente della ricerca finanziata dalla Fondazione Alexander von </w:t>
      </w:r>
      <w:proofErr w:type="spellStart"/>
      <w:r w:rsidRPr="001C2A27">
        <w:rPr>
          <w:rFonts w:ascii="Times New Roman" w:hAnsi="Times New Roman"/>
          <w:szCs w:val="24"/>
        </w:rPr>
        <w:t>Humboldt</w:t>
      </w:r>
      <w:proofErr w:type="spellEnd"/>
      <w:r>
        <w:rPr>
          <w:rFonts w:ascii="Times New Roman" w:hAnsi="Times New Roman"/>
          <w:szCs w:val="24"/>
        </w:rPr>
        <w:t xml:space="preserve"> (Germania)</w:t>
      </w:r>
    </w:p>
    <w:p w14:paraId="3066FD99" w14:textId="77777777" w:rsidR="003673B9" w:rsidRPr="00E578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  <w:lang w:val="de-DE"/>
        </w:rPr>
      </w:pPr>
      <w:r w:rsidRPr="00E578B9">
        <w:rPr>
          <w:rFonts w:ascii="Times New Roman" w:hAnsi="Times New Roman"/>
          <w:szCs w:val="24"/>
          <w:lang w:val="de-DE"/>
        </w:rPr>
        <w:t xml:space="preserve">Humboldt-Universität zu Berlin, Juristische Fakultät </w:t>
      </w:r>
    </w:p>
    <w:p w14:paraId="7A1B9452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>Berlino (Germania), 10 luglio 2008. </w:t>
      </w:r>
    </w:p>
    <w:p w14:paraId="0F160168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5A40B0BF" w14:textId="77777777" w:rsidR="003673B9" w:rsidRPr="001C2A27" w:rsidRDefault="003673B9" w:rsidP="0086747E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ascii="Times New Roman" w:hAnsi="Times New Roman"/>
          <w:bCs/>
          <w:szCs w:val="24"/>
        </w:rPr>
      </w:pPr>
      <w:r w:rsidRPr="00E578B9">
        <w:rPr>
          <w:rFonts w:ascii="Times New Roman" w:hAnsi="Times New Roman"/>
          <w:bCs/>
          <w:i/>
          <w:szCs w:val="24"/>
          <w:lang w:val="de-DE"/>
        </w:rPr>
        <w:t>Feindstrafrecht und internationale Strafgerichtsbarkeit</w:t>
      </w:r>
      <w:r w:rsidRPr="00E578B9">
        <w:rPr>
          <w:rFonts w:ascii="Times New Roman" w:hAnsi="Times New Roman"/>
          <w:bCs/>
          <w:szCs w:val="24"/>
          <w:lang w:val="de-DE"/>
        </w:rPr>
        <w:t xml:space="preserve">, </w:t>
      </w:r>
      <w:proofErr w:type="spellStart"/>
      <w:r w:rsidRPr="00E578B9">
        <w:rPr>
          <w:rFonts w:ascii="Times New Roman" w:hAnsi="Times New Roman"/>
          <w:bCs/>
          <w:szCs w:val="24"/>
          <w:lang w:val="de-DE"/>
        </w:rPr>
        <w:t>nel</w:t>
      </w:r>
      <w:proofErr w:type="spellEnd"/>
      <w:r w:rsidRPr="00E578B9">
        <w:rPr>
          <w:rFonts w:ascii="Times New Roman" w:hAnsi="Times New Roman"/>
          <w:bCs/>
          <w:szCs w:val="24"/>
          <w:lang w:val="de-DE"/>
        </w:rPr>
        <w:t xml:space="preserve"> </w:t>
      </w:r>
      <w:proofErr w:type="spellStart"/>
      <w:r w:rsidRPr="00E578B9">
        <w:rPr>
          <w:rFonts w:ascii="Times New Roman" w:hAnsi="Times New Roman"/>
          <w:bCs/>
          <w:szCs w:val="24"/>
          <w:lang w:val="de-DE"/>
        </w:rPr>
        <w:t>Convegno</w:t>
      </w:r>
      <w:proofErr w:type="spellEnd"/>
      <w:r w:rsidRPr="00E578B9">
        <w:rPr>
          <w:rFonts w:ascii="Times New Roman" w:hAnsi="Times New Roman"/>
          <w:bCs/>
          <w:szCs w:val="24"/>
          <w:lang w:val="de-DE"/>
        </w:rPr>
        <w:t>: “</w:t>
      </w:r>
      <w:r w:rsidRPr="00E578B9">
        <w:rPr>
          <w:rFonts w:ascii="Times New Roman" w:hAnsi="Times New Roman"/>
          <w:bCs/>
          <w:i/>
          <w:szCs w:val="24"/>
          <w:lang w:val="de-DE"/>
        </w:rPr>
        <w:t>Justiz und Terrorismus</w:t>
      </w:r>
      <w:r w:rsidRPr="00E578B9">
        <w:rPr>
          <w:rFonts w:ascii="Times New Roman" w:hAnsi="Times New Roman"/>
          <w:bCs/>
          <w:szCs w:val="24"/>
          <w:lang w:val="de-DE"/>
        </w:rPr>
        <w:t xml:space="preserve">”, </w:t>
      </w:r>
      <w:proofErr w:type="spellStart"/>
      <w:r w:rsidRPr="00E578B9">
        <w:rPr>
          <w:rFonts w:ascii="Times New Roman" w:hAnsi="Times New Roman"/>
          <w:bCs/>
          <w:szCs w:val="24"/>
          <w:lang w:val="de-DE"/>
        </w:rPr>
        <w:t>Organizzato</w:t>
      </w:r>
      <w:proofErr w:type="spellEnd"/>
      <w:r w:rsidRPr="00E578B9">
        <w:rPr>
          <w:rFonts w:ascii="Times New Roman" w:hAnsi="Times New Roman"/>
          <w:bCs/>
          <w:szCs w:val="24"/>
          <w:lang w:val="de-DE"/>
        </w:rPr>
        <w:t xml:space="preserve"> da: Lehrstuhl für Strafrecht, Strafprozessrecht und Juristische Zeitgeschichte del Prof. Dr. </w:t>
      </w:r>
      <w:proofErr w:type="spellStart"/>
      <w:r w:rsidRPr="00E578B9">
        <w:rPr>
          <w:rFonts w:ascii="Times New Roman" w:hAnsi="Times New Roman"/>
          <w:bCs/>
          <w:szCs w:val="24"/>
          <w:lang w:val="de-DE"/>
        </w:rPr>
        <w:t>iur</w:t>
      </w:r>
      <w:proofErr w:type="spellEnd"/>
      <w:r w:rsidRPr="00E578B9">
        <w:rPr>
          <w:rFonts w:ascii="Times New Roman" w:hAnsi="Times New Roman"/>
          <w:bCs/>
          <w:szCs w:val="24"/>
          <w:lang w:val="de-DE"/>
        </w:rPr>
        <w:t xml:space="preserve">. </w:t>
      </w:r>
      <w:r w:rsidRPr="001C2A27">
        <w:rPr>
          <w:rFonts w:ascii="Times New Roman" w:hAnsi="Times New Roman"/>
          <w:bCs/>
          <w:szCs w:val="24"/>
        </w:rPr>
        <w:t xml:space="preserve">Dr. </w:t>
      </w:r>
      <w:proofErr w:type="spellStart"/>
      <w:r w:rsidRPr="001C2A27">
        <w:rPr>
          <w:rFonts w:ascii="Times New Roman" w:hAnsi="Times New Roman"/>
          <w:bCs/>
          <w:szCs w:val="24"/>
        </w:rPr>
        <w:t>phil</w:t>
      </w:r>
      <w:proofErr w:type="spellEnd"/>
      <w:r w:rsidRPr="001C2A27">
        <w:rPr>
          <w:rFonts w:ascii="Times New Roman" w:hAnsi="Times New Roman"/>
          <w:bCs/>
          <w:szCs w:val="24"/>
        </w:rPr>
        <w:t xml:space="preserve">. Thomas </w:t>
      </w:r>
      <w:proofErr w:type="spellStart"/>
      <w:r w:rsidRPr="001C2A27">
        <w:rPr>
          <w:rFonts w:ascii="Times New Roman" w:hAnsi="Times New Roman"/>
          <w:bCs/>
          <w:szCs w:val="24"/>
        </w:rPr>
        <w:t>Vormbaum</w:t>
      </w:r>
      <w:proofErr w:type="spellEnd"/>
      <w:r w:rsidRPr="001C2A27">
        <w:rPr>
          <w:rFonts w:ascii="Times New Roman" w:hAnsi="Times New Roman"/>
          <w:bCs/>
          <w:szCs w:val="24"/>
        </w:rPr>
        <w:t xml:space="preserve"> e dalla </w:t>
      </w:r>
      <w:proofErr w:type="spellStart"/>
      <w:r w:rsidRPr="001C2A27">
        <w:rPr>
          <w:rFonts w:ascii="Times New Roman" w:hAnsi="Times New Roman"/>
          <w:bCs/>
          <w:szCs w:val="24"/>
        </w:rPr>
        <w:t>Justizakademie</w:t>
      </w:r>
      <w:proofErr w:type="spellEnd"/>
      <w:r w:rsidRPr="001C2A27">
        <w:rPr>
          <w:rFonts w:ascii="Times New Roman" w:hAnsi="Times New Roman"/>
          <w:bCs/>
          <w:szCs w:val="24"/>
        </w:rPr>
        <w:t xml:space="preserve"> </w:t>
      </w:r>
      <w:proofErr w:type="spellStart"/>
      <w:r w:rsidRPr="001C2A27">
        <w:rPr>
          <w:rFonts w:ascii="Times New Roman" w:hAnsi="Times New Roman"/>
          <w:bCs/>
          <w:szCs w:val="24"/>
        </w:rPr>
        <w:t>des</w:t>
      </w:r>
      <w:proofErr w:type="spellEnd"/>
      <w:r w:rsidRPr="001C2A27">
        <w:rPr>
          <w:rFonts w:ascii="Times New Roman" w:hAnsi="Times New Roman"/>
          <w:bCs/>
          <w:szCs w:val="24"/>
        </w:rPr>
        <w:t xml:space="preserve"> </w:t>
      </w:r>
      <w:proofErr w:type="spellStart"/>
      <w:r w:rsidRPr="001C2A27">
        <w:rPr>
          <w:rFonts w:ascii="Times New Roman" w:hAnsi="Times New Roman"/>
          <w:bCs/>
          <w:szCs w:val="24"/>
        </w:rPr>
        <w:t>Landes</w:t>
      </w:r>
      <w:proofErr w:type="spellEnd"/>
      <w:r w:rsidRPr="001C2A27">
        <w:rPr>
          <w:rFonts w:ascii="Times New Roman" w:hAnsi="Times New Roman"/>
          <w:bCs/>
          <w:szCs w:val="24"/>
        </w:rPr>
        <w:t xml:space="preserve"> NRW</w:t>
      </w:r>
    </w:p>
    <w:p w14:paraId="7EC9718A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bCs/>
          <w:szCs w:val="24"/>
        </w:rPr>
        <w:t>17-18 ottobre 2007, Recklinghausen, Germania.</w:t>
      </w:r>
      <w:r w:rsidRPr="001C2A27">
        <w:rPr>
          <w:rFonts w:ascii="Times New Roman" w:hAnsi="Times New Roman"/>
          <w:szCs w:val="24"/>
        </w:rPr>
        <w:t> </w:t>
      </w:r>
    </w:p>
    <w:p w14:paraId="1115B964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0975E75B" w14:textId="77777777" w:rsidR="003673B9" w:rsidRPr="002A0592" w:rsidRDefault="003673B9" w:rsidP="0086747E">
      <w:pPr>
        <w:pStyle w:val="Titolo1"/>
        <w:pBdr>
          <w:bottom w:val="single" w:sz="6" w:space="1" w:color="auto"/>
        </w:pBdr>
        <w:rPr>
          <w:rFonts w:ascii="Times New Roman" w:hAnsi="Times New Roman"/>
          <w:bCs w:val="0"/>
          <w:iCs w:val="0"/>
          <w:sz w:val="24"/>
          <w:lang w:val="it-IT"/>
        </w:rPr>
      </w:pPr>
      <w:r w:rsidRPr="002A0592">
        <w:rPr>
          <w:rFonts w:ascii="Times New Roman" w:hAnsi="Times New Roman"/>
          <w:bCs w:val="0"/>
          <w:iCs w:val="0"/>
          <w:sz w:val="24"/>
          <w:lang w:val="it-IT"/>
        </w:rPr>
        <w:t>Organizzazione di incontri di studio e Seminari</w:t>
      </w:r>
    </w:p>
    <w:p w14:paraId="0B39401D" w14:textId="77777777" w:rsidR="003673B9" w:rsidRPr="005552AA" w:rsidRDefault="003673B9" w:rsidP="0086747E"/>
    <w:p w14:paraId="7E96F3B3" w14:textId="77777777" w:rsidR="00341313" w:rsidRDefault="00FC1AF4" w:rsidP="0086747E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ascii="Times New Roman" w:hAnsi="Times New Roman"/>
        </w:rPr>
      </w:pPr>
      <w:r w:rsidRPr="00FC1AF4">
        <w:rPr>
          <w:rFonts w:ascii="Times New Roman" w:hAnsi="Times New Roman"/>
          <w:b/>
          <w:bCs/>
        </w:rPr>
        <w:t>Coordinamento scientifico</w:t>
      </w:r>
      <w:r>
        <w:rPr>
          <w:rFonts w:ascii="Times New Roman" w:hAnsi="Times New Roman"/>
        </w:rPr>
        <w:t xml:space="preserve"> del Seminario: </w:t>
      </w:r>
      <w:r w:rsidRPr="00FC1AF4">
        <w:rPr>
          <w:rFonts w:ascii="Times New Roman" w:hAnsi="Times New Roman"/>
          <w:i/>
          <w:iCs/>
        </w:rPr>
        <w:t>Altri negazionismi? Definizioni e ripercussioni giuridiche</w:t>
      </w:r>
      <w:r>
        <w:rPr>
          <w:rFonts w:ascii="Times New Roman" w:hAnsi="Times New Roman"/>
        </w:rPr>
        <w:t xml:space="preserve">, </w:t>
      </w:r>
    </w:p>
    <w:p w14:paraId="2F2356DA" w14:textId="77777777" w:rsidR="00341313" w:rsidRDefault="00341313" w:rsidP="00341313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Webinar</w:t>
      </w:r>
      <w:proofErr w:type="spellEnd"/>
      <w:r>
        <w:rPr>
          <w:rFonts w:ascii="Times New Roman" w:hAnsi="Times New Roman"/>
        </w:rPr>
        <w:t>, Gruppo di ricerca MELA, Dipartimento di Scienze Giuridiche,</w:t>
      </w:r>
    </w:p>
    <w:p w14:paraId="1E0EDCF2" w14:textId="79C7AF40" w:rsidR="00FC1AF4" w:rsidRDefault="00341313" w:rsidP="00341313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Università di Bologna, 17 dicembre 2020.</w:t>
      </w:r>
    </w:p>
    <w:p w14:paraId="072486DE" w14:textId="77777777" w:rsidR="00FC1AF4" w:rsidRPr="00FC1AF4" w:rsidRDefault="00FC1AF4" w:rsidP="00FC1AF4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</w:rPr>
      </w:pPr>
    </w:p>
    <w:p w14:paraId="646230EE" w14:textId="47FBB300" w:rsidR="004407AC" w:rsidRPr="005D393F" w:rsidRDefault="004407AC" w:rsidP="0086747E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ascii="Times New Roman" w:hAnsi="Times New Roman"/>
        </w:rPr>
      </w:pPr>
      <w:r w:rsidRPr="00D03739">
        <w:rPr>
          <w:rFonts w:ascii="Times New Roman" w:hAnsi="Times New Roman"/>
          <w:b/>
        </w:rPr>
        <w:t xml:space="preserve">Coordinatrice scientifica </w:t>
      </w:r>
      <w:r>
        <w:rPr>
          <w:rFonts w:ascii="Times New Roman" w:hAnsi="Times New Roman"/>
        </w:rPr>
        <w:t xml:space="preserve">del ciclo di seminari organizzati dal gruppo di ricerca MELA e dal Dottorato in Scienze Giuridiche su </w:t>
      </w:r>
      <w:r w:rsidRPr="007B1482">
        <w:rPr>
          <w:rFonts w:ascii="Times New Roman" w:hAnsi="Times New Roman"/>
          <w:i/>
        </w:rPr>
        <w:t>Tempo, memoria e diritto penale</w:t>
      </w:r>
      <w:r>
        <w:rPr>
          <w:rFonts w:ascii="Times New Roman" w:hAnsi="Times New Roman"/>
          <w:i/>
        </w:rPr>
        <w:t xml:space="preserve">, </w:t>
      </w:r>
      <w:r>
        <w:rPr>
          <w:rFonts w:ascii="Times New Roman" w:hAnsi="Times New Roman"/>
        </w:rPr>
        <w:t>DSG, Università di Bologna</w:t>
      </w:r>
    </w:p>
    <w:p w14:paraId="25FC19B1" w14:textId="77777777" w:rsidR="004407AC" w:rsidRDefault="004407AC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</w:rPr>
      </w:pPr>
      <w:r w:rsidRPr="007B1482">
        <w:rPr>
          <w:rFonts w:ascii="Times New Roman" w:hAnsi="Times New Roman"/>
        </w:rPr>
        <w:t>Bologna</w:t>
      </w:r>
      <w:r>
        <w:rPr>
          <w:rFonts w:ascii="Times New Roman" w:hAnsi="Times New Roman"/>
        </w:rPr>
        <w:t>, febbraio-novembre 2018, nonché del ciclo seminari organizzati nello stesso ambito nel periodo febbraio-giugno 2019:</w:t>
      </w:r>
    </w:p>
    <w:p w14:paraId="53725F1C" w14:textId="77777777" w:rsidR="004407AC" w:rsidRDefault="004407AC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</w:rPr>
      </w:pPr>
    </w:p>
    <w:p w14:paraId="65B79DC5" w14:textId="77777777" w:rsidR="004407AC" w:rsidRPr="005D393F" w:rsidRDefault="004407AC" w:rsidP="0086747E">
      <w:pPr>
        <w:pStyle w:val="Paragrafoelenco"/>
        <w:numPr>
          <w:ilvl w:val="0"/>
          <w:numId w:val="40"/>
        </w:numPr>
        <w:rPr>
          <w:rFonts w:ascii="Times New Roman" w:hAnsi="Times New Roman"/>
        </w:rPr>
      </w:pPr>
      <w:r w:rsidRPr="005D393F">
        <w:rPr>
          <w:rFonts w:ascii="Times New Roman" w:hAnsi="Times New Roman"/>
        </w:rPr>
        <w:t>20 febbraio 2018, h. 17.00, Introduzione al seminario MELA: “</w:t>
      </w:r>
      <w:r w:rsidRPr="005D393F">
        <w:rPr>
          <w:rFonts w:ascii="Times New Roman" w:hAnsi="Times New Roman"/>
          <w:i/>
        </w:rPr>
        <w:t xml:space="preserve">Gaetano </w:t>
      </w:r>
      <w:proofErr w:type="spellStart"/>
      <w:r w:rsidRPr="005D393F">
        <w:rPr>
          <w:rFonts w:ascii="Times New Roman" w:hAnsi="Times New Roman"/>
          <w:i/>
        </w:rPr>
        <w:t>Insolera</w:t>
      </w:r>
      <w:proofErr w:type="spellEnd"/>
      <w:r w:rsidRPr="005D393F">
        <w:rPr>
          <w:rFonts w:ascii="Times New Roman" w:hAnsi="Times New Roman"/>
          <w:i/>
        </w:rPr>
        <w:t xml:space="preserve"> - Quale memoria per quale diritto penale?</w:t>
      </w:r>
      <w:r w:rsidRPr="005D393F">
        <w:rPr>
          <w:rFonts w:ascii="Times New Roman" w:hAnsi="Times New Roman"/>
        </w:rPr>
        <w:t xml:space="preserve">”, </w:t>
      </w:r>
      <w:proofErr w:type="spellStart"/>
      <w:r w:rsidRPr="005D393F">
        <w:rPr>
          <w:rFonts w:ascii="Times New Roman" w:hAnsi="Times New Roman"/>
        </w:rPr>
        <w:t>Discussant</w:t>
      </w:r>
      <w:proofErr w:type="spellEnd"/>
      <w:r w:rsidRPr="005D393F">
        <w:rPr>
          <w:rFonts w:ascii="Times New Roman" w:hAnsi="Times New Roman"/>
        </w:rPr>
        <w:t>: Andrea Morrone, Università di Bologna</w:t>
      </w:r>
    </w:p>
    <w:p w14:paraId="502C7E49" w14:textId="77777777" w:rsidR="004407AC" w:rsidRPr="005D393F" w:rsidRDefault="004407AC" w:rsidP="0086747E">
      <w:pPr>
        <w:pStyle w:val="Paragrafoelenco"/>
        <w:numPr>
          <w:ilvl w:val="0"/>
          <w:numId w:val="40"/>
        </w:numPr>
        <w:rPr>
          <w:rFonts w:ascii="Times New Roman" w:hAnsi="Times New Roman"/>
        </w:rPr>
      </w:pPr>
      <w:r w:rsidRPr="005D393F">
        <w:rPr>
          <w:rFonts w:ascii="Times New Roman" w:hAnsi="Times New Roman"/>
        </w:rPr>
        <w:t>27 febbraio 2018, h. 17.00, Introduzione al seminario MELA “</w:t>
      </w:r>
      <w:r w:rsidRPr="005D393F">
        <w:rPr>
          <w:rFonts w:ascii="Times New Roman" w:hAnsi="Times New Roman"/>
          <w:i/>
        </w:rPr>
        <w:t>Alessandro Gamberini - Un tempo per giudicare, un tempo per ricordare</w:t>
      </w:r>
      <w:r w:rsidRPr="005D393F">
        <w:rPr>
          <w:rFonts w:ascii="Times New Roman" w:hAnsi="Times New Roman"/>
        </w:rPr>
        <w:t xml:space="preserve">”, </w:t>
      </w:r>
      <w:proofErr w:type="spellStart"/>
      <w:r w:rsidRPr="005D393F">
        <w:rPr>
          <w:rFonts w:ascii="Times New Roman" w:hAnsi="Times New Roman"/>
        </w:rPr>
        <w:t>Discussant</w:t>
      </w:r>
      <w:proofErr w:type="spellEnd"/>
      <w:r w:rsidRPr="005D393F">
        <w:rPr>
          <w:rFonts w:ascii="Times New Roman" w:hAnsi="Times New Roman"/>
        </w:rPr>
        <w:t xml:space="preserve">: Corrado Caruso, Università di Bologna </w:t>
      </w:r>
    </w:p>
    <w:p w14:paraId="55F589B0" w14:textId="77777777" w:rsidR="004407AC" w:rsidRPr="005D393F" w:rsidRDefault="004407AC" w:rsidP="0086747E">
      <w:pPr>
        <w:pStyle w:val="Paragrafoelenco"/>
        <w:numPr>
          <w:ilvl w:val="0"/>
          <w:numId w:val="40"/>
        </w:numPr>
        <w:rPr>
          <w:rFonts w:ascii="Times New Roman" w:hAnsi="Times New Roman"/>
        </w:rPr>
      </w:pPr>
      <w:r w:rsidRPr="005D393F">
        <w:rPr>
          <w:rFonts w:ascii="Times New Roman" w:hAnsi="Times New Roman"/>
        </w:rPr>
        <w:t>8 marzo 2018, h. 17.00, Coordinamento scientifico del seminario MELA “</w:t>
      </w:r>
      <w:r w:rsidRPr="005D393F">
        <w:rPr>
          <w:rFonts w:ascii="Times New Roman" w:hAnsi="Times New Roman"/>
          <w:i/>
        </w:rPr>
        <w:t>Nicola Mazzacuva Università - La clemenza collettiva</w:t>
      </w:r>
      <w:r w:rsidRPr="005D393F">
        <w:rPr>
          <w:rFonts w:ascii="Times New Roman" w:hAnsi="Times New Roman"/>
        </w:rPr>
        <w:t xml:space="preserve">”, </w:t>
      </w:r>
      <w:proofErr w:type="spellStart"/>
      <w:r w:rsidRPr="005D393F">
        <w:rPr>
          <w:rFonts w:ascii="Times New Roman" w:hAnsi="Times New Roman"/>
        </w:rPr>
        <w:t>Discussant</w:t>
      </w:r>
      <w:proofErr w:type="spellEnd"/>
      <w:r w:rsidRPr="005D393F">
        <w:rPr>
          <w:rFonts w:ascii="Times New Roman" w:hAnsi="Times New Roman"/>
        </w:rPr>
        <w:t xml:space="preserve">: Luigi </w:t>
      </w:r>
      <w:proofErr w:type="spellStart"/>
      <w:r w:rsidRPr="005D393F">
        <w:rPr>
          <w:rFonts w:ascii="Times New Roman" w:hAnsi="Times New Roman"/>
        </w:rPr>
        <w:t>Stortoni</w:t>
      </w:r>
      <w:proofErr w:type="spellEnd"/>
      <w:r w:rsidRPr="005D393F">
        <w:rPr>
          <w:rFonts w:ascii="Times New Roman" w:hAnsi="Times New Roman"/>
        </w:rPr>
        <w:t xml:space="preserve">, Università di Bologna Commenta, Paolo Caroli, MELA </w:t>
      </w:r>
      <w:proofErr w:type="spellStart"/>
      <w:r w:rsidRPr="005D393F">
        <w:rPr>
          <w:rFonts w:ascii="Times New Roman" w:hAnsi="Times New Roman"/>
        </w:rPr>
        <w:t>Research</w:t>
      </w:r>
      <w:proofErr w:type="spellEnd"/>
      <w:r w:rsidRPr="005D393F">
        <w:rPr>
          <w:rFonts w:ascii="Times New Roman" w:hAnsi="Times New Roman"/>
        </w:rPr>
        <w:t xml:space="preserve"> Assistant </w:t>
      </w:r>
    </w:p>
    <w:p w14:paraId="47B0169B" w14:textId="77777777" w:rsidR="004407AC" w:rsidRPr="005D393F" w:rsidRDefault="004407AC" w:rsidP="0086747E">
      <w:pPr>
        <w:pStyle w:val="Paragrafoelenco"/>
        <w:numPr>
          <w:ilvl w:val="0"/>
          <w:numId w:val="40"/>
        </w:numPr>
        <w:rPr>
          <w:rFonts w:ascii="Times New Roman" w:hAnsi="Times New Roman"/>
        </w:rPr>
      </w:pPr>
      <w:r w:rsidRPr="005D393F">
        <w:rPr>
          <w:rFonts w:ascii="Times New Roman" w:hAnsi="Times New Roman"/>
        </w:rPr>
        <w:t>16 marzo 2018, h. 11.00, Introduzione al seminario MELA “</w:t>
      </w:r>
      <w:r w:rsidRPr="005D393F">
        <w:rPr>
          <w:rFonts w:ascii="Times New Roman" w:hAnsi="Times New Roman"/>
          <w:i/>
        </w:rPr>
        <w:t>Fulvio Cortese - Si può fare memoria con la giustizia?</w:t>
      </w:r>
      <w:r w:rsidRPr="005D393F">
        <w:rPr>
          <w:rFonts w:ascii="Times New Roman" w:hAnsi="Times New Roman"/>
        </w:rPr>
        <w:t xml:space="preserve">”, </w:t>
      </w:r>
      <w:proofErr w:type="spellStart"/>
      <w:r w:rsidRPr="005D393F">
        <w:rPr>
          <w:rFonts w:ascii="Times New Roman" w:hAnsi="Times New Roman"/>
        </w:rPr>
        <w:t>Discussant</w:t>
      </w:r>
      <w:proofErr w:type="spellEnd"/>
      <w:r w:rsidRPr="005D393F">
        <w:rPr>
          <w:rFonts w:ascii="Times New Roman" w:hAnsi="Times New Roman"/>
        </w:rPr>
        <w:t xml:space="preserve">: Marco </w:t>
      </w:r>
      <w:proofErr w:type="spellStart"/>
      <w:r w:rsidRPr="005D393F">
        <w:rPr>
          <w:rFonts w:ascii="Times New Roman" w:hAnsi="Times New Roman"/>
        </w:rPr>
        <w:t>Dugato</w:t>
      </w:r>
      <w:proofErr w:type="spellEnd"/>
      <w:r w:rsidRPr="005D393F">
        <w:rPr>
          <w:rFonts w:ascii="Times New Roman" w:hAnsi="Times New Roman"/>
        </w:rPr>
        <w:t xml:space="preserve">, Università di Bologna </w:t>
      </w:r>
    </w:p>
    <w:p w14:paraId="496000D7" w14:textId="77777777" w:rsidR="004407AC" w:rsidRPr="005D393F" w:rsidRDefault="004407AC" w:rsidP="0086747E">
      <w:pPr>
        <w:pStyle w:val="Paragrafoelenco"/>
        <w:numPr>
          <w:ilvl w:val="0"/>
          <w:numId w:val="40"/>
        </w:numPr>
        <w:rPr>
          <w:rFonts w:ascii="Times New Roman" w:hAnsi="Times New Roman"/>
        </w:rPr>
      </w:pPr>
      <w:r w:rsidRPr="005D393F">
        <w:rPr>
          <w:rFonts w:ascii="Times New Roman" w:hAnsi="Times New Roman"/>
        </w:rPr>
        <w:t>23 marzo 2018, h. 11.00, Coordinamento scientifico del seminario MELA “</w:t>
      </w:r>
      <w:r w:rsidRPr="005D393F">
        <w:rPr>
          <w:rFonts w:ascii="Times New Roman" w:hAnsi="Times New Roman"/>
          <w:i/>
        </w:rPr>
        <w:t>Cristina Fernández-</w:t>
      </w:r>
      <w:proofErr w:type="spellStart"/>
      <w:r w:rsidRPr="005D393F">
        <w:rPr>
          <w:rFonts w:ascii="Times New Roman" w:hAnsi="Times New Roman"/>
          <w:i/>
        </w:rPr>
        <w:t>Pacheco</w:t>
      </w:r>
      <w:proofErr w:type="spellEnd"/>
      <w:r w:rsidRPr="005D393F">
        <w:rPr>
          <w:rFonts w:ascii="Times New Roman" w:hAnsi="Times New Roman"/>
          <w:i/>
        </w:rPr>
        <w:t xml:space="preserve"> - </w:t>
      </w:r>
      <w:proofErr w:type="spellStart"/>
      <w:r w:rsidRPr="005D393F">
        <w:rPr>
          <w:rFonts w:ascii="Times New Roman" w:hAnsi="Times New Roman"/>
          <w:i/>
        </w:rPr>
        <w:t>Justicia</w:t>
      </w:r>
      <w:proofErr w:type="spellEnd"/>
      <w:r w:rsidRPr="005D393F">
        <w:rPr>
          <w:rFonts w:ascii="Times New Roman" w:hAnsi="Times New Roman"/>
          <w:i/>
        </w:rPr>
        <w:t xml:space="preserve"> de </w:t>
      </w:r>
      <w:proofErr w:type="spellStart"/>
      <w:r w:rsidRPr="005D393F">
        <w:rPr>
          <w:rFonts w:ascii="Times New Roman" w:hAnsi="Times New Roman"/>
          <w:i/>
        </w:rPr>
        <w:t>transición</w:t>
      </w:r>
      <w:proofErr w:type="spellEnd"/>
      <w:r w:rsidRPr="005D393F">
        <w:rPr>
          <w:rFonts w:ascii="Times New Roman" w:hAnsi="Times New Roman"/>
          <w:i/>
        </w:rPr>
        <w:t xml:space="preserve"> y memoria </w:t>
      </w:r>
      <w:proofErr w:type="spellStart"/>
      <w:r w:rsidRPr="005D393F">
        <w:rPr>
          <w:rFonts w:ascii="Times New Roman" w:hAnsi="Times New Roman"/>
          <w:i/>
        </w:rPr>
        <w:t>histórica</w:t>
      </w:r>
      <w:proofErr w:type="spellEnd"/>
      <w:r w:rsidRPr="005D393F">
        <w:rPr>
          <w:rFonts w:ascii="Times New Roman" w:hAnsi="Times New Roman"/>
          <w:i/>
        </w:rPr>
        <w:t xml:space="preserve"> en </w:t>
      </w:r>
      <w:proofErr w:type="spellStart"/>
      <w:r w:rsidRPr="005D393F">
        <w:rPr>
          <w:rFonts w:ascii="Times New Roman" w:hAnsi="Times New Roman"/>
          <w:i/>
        </w:rPr>
        <w:t>España</w:t>
      </w:r>
      <w:proofErr w:type="spellEnd"/>
      <w:r w:rsidRPr="005D393F">
        <w:rPr>
          <w:rFonts w:ascii="Times New Roman" w:hAnsi="Times New Roman"/>
        </w:rPr>
        <w:t xml:space="preserve">” </w:t>
      </w:r>
      <w:proofErr w:type="spellStart"/>
      <w:r w:rsidRPr="005D393F">
        <w:rPr>
          <w:rFonts w:ascii="Times New Roman" w:hAnsi="Times New Roman"/>
        </w:rPr>
        <w:t>Discussant</w:t>
      </w:r>
      <w:proofErr w:type="spellEnd"/>
      <w:r w:rsidRPr="005D393F">
        <w:rPr>
          <w:rFonts w:ascii="Times New Roman" w:hAnsi="Times New Roman"/>
        </w:rPr>
        <w:t xml:space="preserve">: Luca </w:t>
      </w:r>
      <w:proofErr w:type="spellStart"/>
      <w:r w:rsidRPr="005D393F">
        <w:rPr>
          <w:rFonts w:ascii="Times New Roman" w:hAnsi="Times New Roman"/>
        </w:rPr>
        <w:t>Mezzetti</w:t>
      </w:r>
      <w:proofErr w:type="spellEnd"/>
      <w:r w:rsidRPr="005D393F">
        <w:rPr>
          <w:rFonts w:ascii="Times New Roman" w:hAnsi="Times New Roman"/>
        </w:rPr>
        <w:t xml:space="preserve">, Università di Bologna, Marco </w:t>
      </w:r>
      <w:proofErr w:type="spellStart"/>
      <w:r w:rsidRPr="005D393F">
        <w:rPr>
          <w:rFonts w:ascii="Times New Roman" w:hAnsi="Times New Roman"/>
        </w:rPr>
        <w:t>Bortoluzzi</w:t>
      </w:r>
      <w:proofErr w:type="spellEnd"/>
      <w:r w:rsidRPr="005D393F">
        <w:rPr>
          <w:rFonts w:ascii="Times New Roman" w:hAnsi="Times New Roman"/>
        </w:rPr>
        <w:t xml:space="preserve">, MELA Young </w:t>
      </w:r>
      <w:proofErr w:type="spellStart"/>
      <w:r w:rsidRPr="005D393F">
        <w:rPr>
          <w:rFonts w:ascii="Times New Roman" w:hAnsi="Times New Roman"/>
        </w:rPr>
        <w:t>Researcher</w:t>
      </w:r>
      <w:proofErr w:type="spellEnd"/>
      <w:r w:rsidRPr="005D393F">
        <w:rPr>
          <w:rFonts w:ascii="Times New Roman" w:hAnsi="Times New Roman"/>
        </w:rPr>
        <w:t xml:space="preserve"> </w:t>
      </w:r>
    </w:p>
    <w:p w14:paraId="030D0B5B" w14:textId="77777777" w:rsidR="004407AC" w:rsidRPr="005D393F" w:rsidRDefault="004407AC" w:rsidP="0086747E">
      <w:pPr>
        <w:pStyle w:val="Paragrafoelenco"/>
        <w:numPr>
          <w:ilvl w:val="0"/>
          <w:numId w:val="40"/>
        </w:numPr>
        <w:rPr>
          <w:rFonts w:ascii="Times New Roman" w:hAnsi="Times New Roman"/>
        </w:rPr>
      </w:pPr>
      <w:r w:rsidRPr="005D393F">
        <w:rPr>
          <w:rFonts w:ascii="Times New Roman" w:hAnsi="Times New Roman"/>
        </w:rPr>
        <w:t>26 marzo 2018, h. 11.00, Introduzione al seminario MELA “</w:t>
      </w:r>
      <w:proofErr w:type="spellStart"/>
      <w:r w:rsidRPr="005D393F">
        <w:rPr>
          <w:rFonts w:ascii="Times New Roman" w:hAnsi="Times New Roman"/>
          <w:i/>
        </w:rPr>
        <w:t>Kai</w:t>
      </w:r>
      <w:proofErr w:type="spellEnd"/>
      <w:r w:rsidRPr="005D393F">
        <w:rPr>
          <w:rFonts w:ascii="Times New Roman" w:hAnsi="Times New Roman"/>
          <w:i/>
        </w:rPr>
        <w:t xml:space="preserve"> </w:t>
      </w:r>
      <w:proofErr w:type="spellStart"/>
      <w:r w:rsidRPr="005D393F">
        <w:rPr>
          <w:rFonts w:ascii="Times New Roman" w:hAnsi="Times New Roman"/>
          <w:i/>
        </w:rPr>
        <w:t>Ambos</w:t>
      </w:r>
      <w:proofErr w:type="spellEnd"/>
      <w:r w:rsidRPr="005D393F">
        <w:rPr>
          <w:rFonts w:ascii="Times New Roman" w:hAnsi="Times New Roman"/>
          <w:i/>
        </w:rPr>
        <w:t xml:space="preserve"> - The </w:t>
      </w:r>
      <w:proofErr w:type="spellStart"/>
      <w:r w:rsidRPr="005D393F">
        <w:rPr>
          <w:rFonts w:ascii="Times New Roman" w:hAnsi="Times New Roman"/>
          <w:i/>
        </w:rPr>
        <w:t>Colombian</w:t>
      </w:r>
      <w:proofErr w:type="spellEnd"/>
      <w:r w:rsidRPr="005D393F">
        <w:rPr>
          <w:rFonts w:ascii="Times New Roman" w:hAnsi="Times New Roman"/>
          <w:i/>
        </w:rPr>
        <w:t xml:space="preserve"> </w:t>
      </w:r>
      <w:proofErr w:type="spellStart"/>
      <w:r w:rsidRPr="005D393F">
        <w:rPr>
          <w:rFonts w:ascii="Times New Roman" w:hAnsi="Times New Roman"/>
          <w:i/>
        </w:rPr>
        <w:t>Peace</w:t>
      </w:r>
      <w:proofErr w:type="spellEnd"/>
      <w:r w:rsidRPr="005D393F">
        <w:rPr>
          <w:rFonts w:ascii="Times New Roman" w:hAnsi="Times New Roman"/>
          <w:i/>
        </w:rPr>
        <w:t xml:space="preserve"> </w:t>
      </w:r>
      <w:proofErr w:type="spellStart"/>
      <w:r w:rsidRPr="005D393F">
        <w:rPr>
          <w:rFonts w:ascii="Times New Roman" w:hAnsi="Times New Roman"/>
          <w:i/>
        </w:rPr>
        <w:t>Process</w:t>
      </w:r>
      <w:proofErr w:type="spellEnd"/>
      <w:r w:rsidRPr="005D393F">
        <w:rPr>
          <w:rFonts w:ascii="Times New Roman" w:hAnsi="Times New Roman"/>
          <w:i/>
        </w:rPr>
        <w:t xml:space="preserve"> and </w:t>
      </w:r>
      <w:proofErr w:type="spellStart"/>
      <w:r w:rsidRPr="005D393F">
        <w:rPr>
          <w:rFonts w:ascii="Times New Roman" w:hAnsi="Times New Roman"/>
          <w:i/>
        </w:rPr>
        <w:t>Transitional</w:t>
      </w:r>
      <w:proofErr w:type="spellEnd"/>
      <w:r w:rsidRPr="005D393F">
        <w:rPr>
          <w:rFonts w:ascii="Times New Roman" w:hAnsi="Times New Roman"/>
          <w:i/>
        </w:rPr>
        <w:t xml:space="preserve"> </w:t>
      </w:r>
      <w:proofErr w:type="spellStart"/>
      <w:r w:rsidRPr="005D393F">
        <w:rPr>
          <w:rFonts w:ascii="Times New Roman" w:hAnsi="Times New Roman"/>
          <w:i/>
        </w:rPr>
        <w:t>Justice</w:t>
      </w:r>
      <w:proofErr w:type="spellEnd"/>
      <w:r w:rsidRPr="005D393F">
        <w:rPr>
          <w:rFonts w:ascii="Times New Roman" w:hAnsi="Times New Roman"/>
        </w:rPr>
        <w:t xml:space="preserve">” </w:t>
      </w:r>
      <w:proofErr w:type="spellStart"/>
      <w:r w:rsidRPr="005D393F">
        <w:rPr>
          <w:rFonts w:ascii="Times New Roman" w:hAnsi="Times New Roman"/>
        </w:rPr>
        <w:t>Discussant</w:t>
      </w:r>
      <w:proofErr w:type="spellEnd"/>
      <w:r w:rsidRPr="005D393F">
        <w:rPr>
          <w:rFonts w:ascii="Times New Roman" w:hAnsi="Times New Roman"/>
        </w:rPr>
        <w:t xml:space="preserve">: Michele Caianiello, Università di </w:t>
      </w:r>
      <w:proofErr w:type="gramStart"/>
      <w:r w:rsidRPr="005D393F">
        <w:rPr>
          <w:rFonts w:ascii="Times New Roman" w:hAnsi="Times New Roman"/>
        </w:rPr>
        <w:t>Bologna,  Paolo</w:t>
      </w:r>
      <w:proofErr w:type="gramEnd"/>
      <w:r w:rsidRPr="005D393F">
        <w:rPr>
          <w:rFonts w:ascii="Times New Roman" w:hAnsi="Times New Roman"/>
        </w:rPr>
        <w:t xml:space="preserve"> </w:t>
      </w:r>
      <w:proofErr w:type="spellStart"/>
      <w:r w:rsidRPr="005D393F">
        <w:rPr>
          <w:rFonts w:ascii="Times New Roman" w:hAnsi="Times New Roman"/>
        </w:rPr>
        <w:t>Lobba</w:t>
      </w:r>
      <w:proofErr w:type="spellEnd"/>
      <w:r w:rsidRPr="005D393F">
        <w:rPr>
          <w:rFonts w:ascii="Times New Roman" w:hAnsi="Times New Roman"/>
        </w:rPr>
        <w:t xml:space="preserve">, Università di Bologna </w:t>
      </w:r>
    </w:p>
    <w:p w14:paraId="26794DF8" w14:textId="77777777" w:rsidR="004407AC" w:rsidRPr="005D393F" w:rsidRDefault="004407AC" w:rsidP="0086747E">
      <w:pPr>
        <w:pStyle w:val="Paragrafoelenco"/>
        <w:numPr>
          <w:ilvl w:val="0"/>
          <w:numId w:val="40"/>
        </w:numPr>
        <w:rPr>
          <w:rFonts w:ascii="Times New Roman" w:hAnsi="Times New Roman"/>
        </w:rPr>
      </w:pPr>
      <w:r w:rsidRPr="005D393F">
        <w:rPr>
          <w:rFonts w:ascii="Times New Roman" w:hAnsi="Times New Roman"/>
        </w:rPr>
        <w:lastRenderedPageBreak/>
        <w:t>28 marzo 2018, h. 15.00, Introduzione al seminario MELA “</w:t>
      </w:r>
      <w:r w:rsidRPr="005D393F">
        <w:rPr>
          <w:rFonts w:ascii="Times New Roman" w:hAnsi="Times New Roman"/>
          <w:i/>
        </w:rPr>
        <w:t xml:space="preserve">Ramon </w:t>
      </w:r>
      <w:proofErr w:type="spellStart"/>
      <w:r w:rsidRPr="005D393F">
        <w:rPr>
          <w:rFonts w:ascii="Times New Roman" w:hAnsi="Times New Roman"/>
          <w:i/>
        </w:rPr>
        <w:t>Ragués</w:t>
      </w:r>
      <w:proofErr w:type="spellEnd"/>
      <w:r w:rsidRPr="005D393F">
        <w:rPr>
          <w:rFonts w:ascii="Times New Roman" w:hAnsi="Times New Roman"/>
          <w:i/>
        </w:rPr>
        <w:t xml:space="preserve"> Valles - </w:t>
      </w:r>
      <w:proofErr w:type="spellStart"/>
      <w:r w:rsidRPr="005D393F">
        <w:rPr>
          <w:rFonts w:ascii="Times New Roman" w:hAnsi="Times New Roman"/>
          <w:i/>
        </w:rPr>
        <w:t>Transcurso</w:t>
      </w:r>
      <w:proofErr w:type="spellEnd"/>
      <w:r w:rsidRPr="005D393F">
        <w:rPr>
          <w:rFonts w:ascii="Times New Roman" w:hAnsi="Times New Roman"/>
          <w:i/>
        </w:rPr>
        <w:t xml:space="preserve"> del </w:t>
      </w:r>
      <w:proofErr w:type="spellStart"/>
      <w:r w:rsidRPr="005D393F">
        <w:rPr>
          <w:rFonts w:ascii="Times New Roman" w:hAnsi="Times New Roman"/>
          <w:i/>
        </w:rPr>
        <w:t>tiempo</w:t>
      </w:r>
      <w:proofErr w:type="spellEnd"/>
      <w:r w:rsidRPr="005D393F">
        <w:rPr>
          <w:rFonts w:ascii="Times New Roman" w:hAnsi="Times New Roman"/>
          <w:i/>
        </w:rPr>
        <w:t xml:space="preserve"> y </w:t>
      </w:r>
      <w:proofErr w:type="spellStart"/>
      <w:r w:rsidRPr="005D393F">
        <w:rPr>
          <w:rFonts w:ascii="Times New Roman" w:hAnsi="Times New Roman"/>
          <w:i/>
        </w:rPr>
        <w:t>responsabilidad</w:t>
      </w:r>
      <w:proofErr w:type="spellEnd"/>
      <w:r w:rsidRPr="005D393F">
        <w:rPr>
          <w:rFonts w:ascii="Times New Roman" w:hAnsi="Times New Roman"/>
          <w:i/>
        </w:rPr>
        <w:t xml:space="preserve"> </w:t>
      </w:r>
      <w:proofErr w:type="spellStart"/>
      <w:r w:rsidRPr="005D393F">
        <w:rPr>
          <w:rFonts w:ascii="Times New Roman" w:hAnsi="Times New Roman"/>
          <w:i/>
        </w:rPr>
        <w:t>penal</w:t>
      </w:r>
      <w:proofErr w:type="spellEnd"/>
      <w:r w:rsidRPr="005D393F">
        <w:rPr>
          <w:rFonts w:ascii="Times New Roman" w:hAnsi="Times New Roman"/>
        </w:rPr>
        <w:t xml:space="preserve">” </w:t>
      </w:r>
      <w:proofErr w:type="spellStart"/>
      <w:r w:rsidRPr="005D393F">
        <w:rPr>
          <w:rFonts w:ascii="Times New Roman" w:hAnsi="Times New Roman"/>
        </w:rPr>
        <w:t>Discussant</w:t>
      </w:r>
      <w:proofErr w:type="spellEnd"/>
      <w:r w:rsidRPr="005D393F">
        <w:rPr>
          <w:rFonts w:ascii="Times New Roman" w:hAnsi="Times New Roman"/>
        </w:rPr>
        <w:t xml:space="preserve">: Marco </w:t>
      </w:r>
      <w:proofErr w:type="spellStart"/>
      <w:r w:rsidRPr="005D393F">
        <w:rPr>
          <w:rFonts w:ascii="Times New Roman" w:hAnsi="Times New Roman"/>
        </w:rPr>
        <w:t>Scoletta</w:t>
      </w:r>
      <w:proofErr w:type="spellEnd"/>
      <w:r w:rsidRPr="005D393F">
        <w:rPr>
          <w:rFonts w:ascii="Times New Roman" w:hAnsi="Times New Roman"/>
        </w:rPr>
        <w:t xml:space="preserve">, Università di Milano </w:t>
      </w:r>
    </w:p>
    <w:p w14:paraId="16B0E782" w14:textId="77777777" w:rsidR="004407AC" w:rsidRPr="005D393F" w:rsidRDefault="004407AC" w:rsidP="0086747E">
      <w:pPr>
        <w:pStyle w:val="Paragrafoelenco"/>
        <w:numPr>
          <w:ilvl w:val="0"/>
          <w:numId w:val="40"/>
        </w:numPr>
        <w:rPr>
          <w:rFonts w:ascii="Times New Roman" w:hAnsi="Times New Roman"/>
        </w:rPr>
      </w:pPr>
      <w:r w:rsidRPr="005D393F">
        <w:rPr>
          <w:rFonts w:ascii="Times New Roman" w:hAnsi="Times New Roman"/>
        </w:rPr>
        <w:t>6 aprile 2018, h. 11.00, Introduzione al seminario MELA “</w:t>
      </w:r>
      <w:r w:rsidRPr="005D393F">
        <w:rPr>
          <w:rFonts w:ascii="Times New Roman" w:hAnsi="Times New Roman"/>
          <w:i/>
        </w:rPr>
        <w:t xml:space="preserve">Nicolas </w:t>
      </w:r>
      <w:proofErr w:type="spellStart"/>
      <w:r w:rsidRPr="005D393F">
        <w:rPr>
          <w:rFonts w:ascii="Times New Roman" w:hAnsi="Times New Roman"/>
          <w:i/>
        </w:rPr>
        <w:t>Guillou</w:t>
      </w:r>
      <w:proofErr w:type="spellEnd"/>
      <w:r w:rsidRPr="005D393F">
        <w:rPr>
          <w:rFonts w:ascii="Times New Roman" w:hAnsi="Times New Roman"/>
          <w:i/>
        </w:rPr>
        <w:t xml:space="preserve"> - Le </w:t>
      </w:r>
      <w:proofErr w:type="spellStart"/>
      <w:r w:rsidRPr="005D393F">
        <w:rPr>
          <w:rFonts w:ascii="Times New Roman" w:hAnsi="Times New Roman"/>
          <w:i/>
        </w:rPr>
        <w:t>temps</w:t>
      </w:r>
      <w:proofErr w:type="spellEnd"/>
      <w:r w:rsidRPr="005D393F">
        <w:rPr>
          <w:rFonts w:ascii="Times New Roman" w:hAnsi="Times New Roman"/>
          <w:i/>
        </w:rPr>
        <w:t xml:space="preserve"> et la </w:t>
      </w:r>
      <w:proofErr w:type="spellStart"/>
      <w:r w:rsidRPr="005D393F">
        <w:rPr>
          <w:rFonts w:ascii="Times New Roman" w:hAnsi="Times New Roman"/>
          <w:i/>
        </w:rPr>
        <w:t>justice</w:t>
      </w:r>
      <w:proofErr w:type="spellEnd"/>
      <w:r w:rsidRPr="005D393F">
        <w:rPr>
          <w:rFonts w:ascii="Times New Roman" w:hAnsi="Times New Roman"/>
          <w:i/>
        </w:rPr>
        <w:t xml:space="preserve"> </w:t>
      </w:r>
      <w:proofErr w:type="spellStart"/>
      <w:r w:rsidRPr="005D393F">
        <w:rPr>
          <w:rFonts w:ascii="Times New Roman" w:hAnsi="Times New Roman"/>
          <w:i/>
        </w:rPr>
        <w:t>pénale</w:t>
      </w:r>
      <w:proofErr w:type="spellEnd"/>
      <w:r w:rsidRPr="005D393F">
        <w:rPr>
          <w:rFonts w:ascii="Times New Roman" w:hAnsi="Times New Roman"/>
          <w:i/>
        </w:rPr>
        <w:t xml:space="preserve"> </w:t>
      </w:r>
      <w:proofErr w:type="spellStart"/>
      <w:r w:rsidRPr="005D393F">
        <w:rPr>
          <w:rFonts w:ascii="Times New Roman" w:hAnsi="Times New Roman"/>
          <w:i/>
        </w:rPr>
        <w:t>internationale</w:t>
      </w:r>
      <w:proofErr w:type="spellEnd"/>
      <w:r w:rsidRPr="005D393F">
        <w:rPr>
          <w:rFonts w:ascii="Times New Roman" w:hAnsi="Times New Roman"/>
        </w:rPr>
        <w:t xml:space="preserve">”, </w:t>
      </w:r>
      <w:proofErr w:type="spellStart"/>
      <w:r w:rsidRPr="005D393F">
        <w:rPr>
          <w:rFonts w:ascii="Times New Roman" w:hAnsi="Times New Roman"/>
        </w:rPr>
        <w:t>Discussant</w:t>
      </w:r>
      <w:proofErr w:type="spellEnd"/>
      <w:r w:rsidRPr="005D393F">
        <w:rPr>
          <w:rFonts w:ascii="Times New Roman" w:hAnsi="Times New Roman"/>
        </w:rPr>
        <w:t xml:space="preserve">: Luca Luparia, Università di Roma 3 </w:t>
      </w:r>
    </w:p>
    <w:p w14:paraId="1BAE2A7D" w14:textId="77777777" w:rsidR="004407AC" w:rsidRPr="005D393F" w:rsidRDefault="004407AC" w:rsidP="0086747E">
      <w:pPr>
        <w:pStyle w:val="Paragrafoelenco"/>
        <w:numPr>
          <w:ilvl w:val="0"/>
          <w:numId w:val="40"/>
        </w:numPr>
        <w:rPr>
          <w:rFonts w:ascii="Times New Roman" w:hAnsi="Times New Roman"/>
        </w:rPr>
      </w:pPr>
      <w:r w:rsidRPr="005D393F">
        <w:rPr>
          <w:rFonts w:ascii="Times New Roman" w:hAnsi="Times New Roman"/>
        </w:rPr>
        <w:t>12 aprile 2018, h. 15.00, Coordinamento scientifico del MELA “</w:t>
      </w:r>
      <w:r w:rsidRPr="005D393F">
        <w:rPr>
          <w:rFonts w:ascii="Times New Roman" w:hAnsi="Times New Roman"/>
          <w:i/>
        </w:rPr>
        <w:t>Roberto Bartoli - Oblio, memoria, ricordo/amnistia, riconciliazione, punizione</w:t>
      </w:r>
      <w:r w:rsidRPr="005D393F">
        <w:rPr>
          <w:rFonts w:ascii="Times New Roman" w:hAnsi="Times New Roman"/>
        </w:rPr>
        <w:t xml:space="preserve">” </w:t>
      </w:r>
      <w:proofErr w:type="spellStart"/>
      <w:r w:rsidRPr="005D393F">
        <w:rPr>
          <w:rFonts w:ascii="Times New Roman" w:hAnsi="Times New Roman"/>
        </w:rPr>
        <w:t>Discussant</w:t>
      </w:r>
      <w:proofErr w:type="spellEnd"/>
      <w:r w:rsidRPr="005D393F">
        <w:rPr>
          <w:rFonts w:ascii="Times New Roman" w:hAnsi="Times New Roman"/>
        </w:rPr>
        <w:t xml:space="preserve">: Vittorio Manes, Università di Bologna, Giulia </w:t>
      </w:r>
      <w:proofErr w:type="spellStart"/>
      <w:r w:rsidRPr="005D393F">
        <w:rPr>
          <w:rFonts w:ascii="Times New Roman" w:hAnsi="Times New Roman"/>
        </w:rPr>
        <w:t>Lasagni</w:t>
      </w:r>
      <w:proofErr w:type="spellEnd"/>
      <w:r w:rsidRPr="005D393F">
        <w:rPr>
          <w:rFonts w:ascii="Times New Roman" w:hAnsi="Times New Roman"/>
        </w:rPr>
        <w:t xml:space="preserve">, Università di Bologna </w:t>
      </w:r>
    </w:p>
    <w:p w14:paraId="03A0C319" w14:textId="77777777" w:rsidR="004407AC" w:rsidRPr="005D393F" w:rsidRDefault="004407AC" w:rsidP="0086747E">
      <w:pPr>
        <w:pStyle w:val="Paragrafoelenco"/>
        <w:numPr>
          <w:ilvl w:val="0"/>
          <w:numId w:val="40"/>
        </w:numPr>
        <w:rPr>
          <w:rFonts w:ascii="Times New Roman" w:hAnsi="Times New Roman"/>
        </w:rPr>
      </w:pPr>
      <w:r w:rsidRPr="005D393F">
        <w:rPr>
          <w:rFonts w:ascii="Times New Roman" w:hAnsi="Times New Roman"/>
        </w:rPr>
        <w:t>13 aprile 2018, h. 11.00, Coordinamento scientifico del MELA “</w:t>
      </w:r>
      <w:r w:rsidRPr="005D393F">
        <w:rPr>
          <w:rFonts w:ascii="Times New Roman" w:hAnsi="Times New Roman"/>
          <w:i/>
        </w:rPr>
        <w:t xml:space="preserve">Elena </w:t>
      </w:r>
      <w:proofErr w:type="spellStart"/>
      <w:r w:rsidRPr="005D393F">
        <w:rPr>
          <w:rFonts w:ascii="Times New Roman" w:hAnsi="Times New Roman"/>
          <w:i/>
        </w:rPr>
        <w:t>Maculan</w:t>
      </w:r>
      <w:proofErr w:type="spellEnd"/>
      <w:r w:rsidRPr="005D393F">
        <w:rPr>
          <w:rFonts w:ascii="Times New Roman" w:hAnsi="Times New Roman"/>
          <w:i/>
        </w:rPr>
        <w:t xml:space="preserve"> - Giustizia penale e memoria in contesti di transizione: l'esperienza della Spagna e della Colombia</w:t>
      </w:r>
      <w:r w:rsidRPr="005D393F">
        <w:rPr>
          <w:rFonts w:ascii="Times New Roman" w:hAnsi="Times New Roman"/>
        </w:rPr>
        <w:t xml:space="preserve">”, </w:t>
      </w:r>
      <w:proofErr w:type="spellStart"/>
      <w:r w:rsidRPr="005D393F">
        <w:rPr>
          <w:rFonts w:ascii="Times New Roman" w:hAnsi="Times New Roman"/>
        </w:rPr>
        <w:t>Discussant</w:t>
      </w:r>
      <w:proofErr w:type="spellEnd"/>
      <w:r w:rsidRPr="005D393F">
        <w:rPr>
          <w:rFonts w:ascii="Times New Roman" w:hAnsi="Times New Roman"/>
        </w:rPr>
        <w:t xml:space="preserve">; Marco </w:t>
      </w:r>
      <w:proofErr w:type="spellStart"/>
      <w:r w:rsidRPr="005D393F">
        <w:rPr>
          <w:rFonts w:ascii="Times New Roman" w:hAnsi="Times New Roman"/>
        </w:rPr>
        <w:t>Bortoluzzi</w:t>
      </w:r>
      <w:proofErr w:type="spellEnd"/>
      <w:r w:rsidRPr="005D393F">
        <w:rPr>
          <w:rFonts w:ascii="Times New Roman" w:hAnsi="Times New Roman"/>
        </w:rPr>
        <w:t xml:space="preserve">, MELA Young </w:t>
      </w:r>
      <w:proofErr w:type="spellStart"/>
      <w:r w:rsidRPr="005D393F">
        <w:rPr>
          <w:rFonts w:ascii="Times New Roman" w:hAnsi="Times New Roman"/>
        </w:rPr>
        <w:t>Researcher</w:t>
      </w:r>
      <w:proofErr w:type="spellEnd"/>
      <w:r w:rsidRPr="005D393F">
        <w:rPr>
          <w:rFonts w:ascii="Times New Roman" w:hAnsi="Times New Roman"/>
        </w:rPr>
        <w:t xml:space="preserve">, Renzo Orlandi, Università di Bologna </w:t>
      </w:r>
    </w:p>
    <w:p w14:paraId="496946B6" w14:textId="77777777" w:rsidR="004407AC" w:rsidRPr="005D393F" w:rsidRDefault="004407AC" w:rsidP="0086747E">
      <w:pPr>
        <w:pStyle w:val="Paragrafoelenco"/>
        <w:numPr>
          <w:ilvl w:val="0"/>
          <w:numId w:val="40"/>
        </w:numPr>
        <w:rPr>
          <w:rFonts w:ascii="Times New Roman" w:hAnsi="Times New Roman"/>
        </w:rPr>
      </w:pPr>
      <w:r w:rsidRPr="005D393F">
        <w:rPr>
          <w:rFonts w:ascii="Times New Roman" w:hAnsi="Times New Roman"/>
        </w:rPr>
        <w:t>19 aprile 2018, h. 15.00, Coordinamento scientifico del MELA “</w:t>
      </w:r>
      <w:r w:rsidRPr="005D393F">
        <w:rPr>
          <w:rFonts w:ascii="Times New Roman" w:hAnsi="Times New Roman"/>
          <w:i/>
        </w:rPr>
        <w:t xml:space="preserve">Andrea </w:t>
      </w:r>
      <w:proofErr w:type="spellStart"/>
      <w:r w:rsidRPr="005D393F">
        <w:rPr>
          <w:rFonts w:ascii="Times New Roman" w:hAnsi="Times New Roman"/>
          <w:i/>
        </w:rPr>
        <w:t>Speranzoni</w:t>
      </w:r>
      <w:proofErr w:type="spellEnd"/>
      <w:r w:rsidRPr="005D393F">
        <w:rPr>
          <w:rFonts w:ascii="Times New Roman" w:hAnsi="Times New Roman"/>
          <w:i/>
        </w:rPr>
        <w:t xml:space="preserve"> - Colpe di stato. Il processo italiano per crimini del Plan Condor</w:t>
      </w:r>
      <w:r w:rsidRPr="005D393F">
        <w:rPr>
          <w:rFonts w:ascii="Times New Roman" w:hAnsi="Times New Roman"/>
        </w:rPr>
        <w:t xml:space="preserve">” </w:t>
      </w:r>
      <w:proofErr w:type="spellStart"/>
      <w:r w:rsidRPr="005D393F">
        <w:rPr>
          <w:rFonts w:ascii="Times New Roman" w:hAnsi="Times New Roman"/>
        </w:rPr>
        <w:t>Discussant</w:t>
      </w:r>
      <w:proofErr w:type="spellEnd"/>
      <w:r w:rsidRPr="005D393F">
        <w:rPr>
          <w:rFonts w:ascii="Times New Roman" w:hAnsi="Times New Roman"/>
        </w:rPr>
        <w:t xml:space="preserve">: Michele Caianiello, Università di Bologna; Marco </w:t>
      </w:r>
      <w:proofErr w:type="spellStart"/>
      <w:r w:rsidRPr="005D393F">
        <w:rPr>
          <w:rFonts w:ascii="Times New Roman" w:hAnsi="Times New Roman"/>
        </w:rPr>
        <w:t>Cavina</w:t>
      </w:r>
      <w:proofErr w:type="spellEnd"/>
      <w:r w:rsidRPr="005D393F">
        <w:rPr>
          <w:rFonts w:ascii="Times New Roman" w:hAnsi="Times New Roman"/>
        </w:rPr>
        <w:t xml:space="preserve">, Università di Bologna; </w:t>
      </w:r>
      <w:proofErr w:type="spellStart"/>
      <w:r w:rsidRPr="005D393F">
        <w:rPr>
          <w:rFonts w:ascii="Times New Roman" w:hAnsi="Times New Roman"/>
        </w:rPr>
        <w:t>Piergiuseppe</w:t>
      </w:r>
      <w:proofErr w:type="spellEnd"/>
      <w:r w:rsidRPr="005D393F">
        <w:rPr>
          <w:rFonts w:ascii="Times New Roman" w:hAnsi="Times New Roman"/>
        </w:rPr>
        <w:t xml:space="preserve"> Parisi, Università di Trento e MELA </w:t>
      </w:r>
      <w:proofErr w:type="spellStart"/>
      <w:r w:rsidRPr="005D393F">
        <w:rPr>
          <w:rFonts w:ascii="Times New Roman" w:hAnsi="Times New Roman"/>
        </w:rPr>
        <w:t>Research</w:t>
      </w:r>
      <w:proofErr w:type="spellEnd"/>
      <w:r w:rsidRPr="005D393F">
        <w:rPr>
          <w:rFonts w:ascii="Times New Roman" w:hAnsi="Times New Roman"/>
        </w:rPr>
        <w:t xml:space="preserve"> Assistant </w:t>
      </w:r>
    </w:p>
    <w:p w14:paraId="66CA8989" w14:textId="77777777" w:rsidR="004407AC" w:rsidRPr="005D393F" w:rsidRDefault="004407AC" w:rsidP="0086747E">
      <w:pPr>
        <w:pStyle w:val="Paragrafoelenco"/>
        <w:numPr>
          <w:ilvl w:val="0"/>
          <w:numId w:val="40"/>
        </w:numPr>
        <w:rPr>
          <w:rFonts w:ascii="Times New Roman" w:hAnsi="Times New Roman"/>
        </w:rPr>
      </w:pPr>
      <w:r w:rsidRPr="005D393F">
        <w:rPr>
          <w:rFonts w:ascii="Times New Roman" w:hAnsi="Times New Roman"/>
        </w:rPr>
        <w:t>20 aprile 2018, h. 15.00, Introduzione al seminario MELA “</w:t>
      </w:r>
      <w:r w:rsidRPr="005D393F">
        <w:rPr>
          <w:rFonts w:ascii="Times New Roman" w:hAnsi="Times New Roman"/>
          <w:i/>
        </w:rPr>
        <w:t>Matteo Costi - Giustizia penale internazionale e narrazione storica</w:t>
      </w:r>
      <w:r w:rsidRPr="005D393F">
        <w:rPr>
          <w:rFonts w:ascii="Times New Roman" w:hAnsi="Times New Roman"/>
        </w:rPr>
        <w:t xml:space="preserve">”, </w:t>
      </w:r>
      <w:proofErr w:type="spellStart"/>
      <w:r w:rsidRPr="005D393F">
        <w:rPr>
          <w:rFonts w:ascii="Times New Roman" w:hAnsi="Times New Roman"/>
        </w:rPr>
        <w:t>Discussant</w:t>
      </w:r>
      <w:proofErr w:type="spellEnd"/>
      <w:r w:rsidRPr="005D393F">
        <w:rPr>
          <w:rFonts w:ascii="Times New Roman" w:hAnsi="Times New Roman"/>
        </w:rPr>
        <w:t xml:space="preserve">: Filippo </w:t>
      </w:r>
      <w:proofErr w:type="spellStart"/>
      <w:r w:rsidRPr="005D393F">
        <w:rPr>
          <w:rFonts w:ascii="Times New Roman" w:hAnsi="Times New Roman"/>
        </w:rPr>
        <w:t>Sgubbi</w:t>
      </w:r>
      <w:proofErr w:type="spellEnd"/>
      <w:r w:rsidRPr="005D393F">
        <w:rPr>
          <w:rFonts w:ascii="Times New Roman" w:hAnsi="Times New Roman"/>
        </w:rPr>
        <w:t xml:space="preserve">, Università di Bologna; Luca </w:t>
      </w:r>
      <w:proofErr w:type="spellStart"/>
      <w:r w:rsidRPr="005D393F">
        <w:rPr>
          <w:rFonts w:ascii="Times New Roman" w:hAnsi="Times New Roman"/>
        </w:rPr>
        <w:t>Baldissarra</w:t>
      </w:r>
      <w:proofErr w:type="spellEnd"/>
      <w:r w:rsidRPr="005D393F">
        <w:rPr>
          <w:rFonts w:ascii="Times New Roman" w:hAnsi="Times New Roman"/>
        </w:rPr>
        <w:t xml:space="preserve">, Università di Pisa; </w:t>
      </w:r>
      <w:proofErr w:type="spellStart"/>
      <w:r w:rsidRPr="005D393F">
        <w:rPr>
          <w:rFonts w:ascii="Times New Roman" w:hAnsi="Times New Roman"/>
        </w:rPr>
        <w:t>Piergiuseppe</w:t>
      </w:r>
      <w:proofErr w:type="spellEnd"/>
      <w:r w:rsidRPr="005D393F">
        <w:rPr>
          <w:rFonts w:ascii="Times New Roman" w:hAnsi="Times New Roman"/>
        </w:rPr>
        <w:t xml:space="preserve"> Parisi, Università di Trento e MELA </w:t>
      </w:r>
      <w:proofErr w:type="spellStart"/>
      <w:r w:rsidRPr="005D393F">
        <w:rPr>
          <w:rFonts w:ascii="Times New Roman" w:hAnsi="Times New Roman"/>
        </w:rPr>
        <w:t>Research</w:t>
      </w:r>
      <w:proofErr w:type="spellEnd"/>
      <w:r w:rsidRPr="005D393F">
        <w:rPr>
          <w:rFonts w:ascii="Times New Roman" w:hAnsi="Times New Roman"/>
        </w:rPr>
        <w:t xml:space="preserve"> Assistant; </w:t>
      </w:r>
    </w:p>
    <w:p w14:paraId="030B294F" w14:textId="77777777" w:rsidR="004407AC" w:rsidRPr="005D393F" w:rsidRDefault="004407AC" w:rsidP="0086747E">
      <w:pPr>
        <w:pStyle w:val="Paragrafoelenco"/>
        <w:numPr>
          <w:ilvl w:val="0"/>
          <w:numId w:val="40"/>
        </w:numPr>
        <w:rPr>
          <w:rFonts w:ascii="Times New Roman" w:hAnsi="Times New Roman"/>
        </w:rPr>
      </w:pPr>
      <w:r w:rsidRPr="005D393F">
        <w:rPr>
          <w:rFonts w:ascii="Times New Roman" w:hAnsi="Times New Roman"/>
        </w:rPr>
        <w:t>15 maggio 2018, h. 15.00, Coordinamento scientifico del MELA “</w:t>
      </w:r>
      <w:r w:rsidRPr="005D393F">
        <w:rPr>
          <w:rFonts w:ascii="Times New Roman" w:hAnsi="Times New Roman"/>
          <w:i/>
        </w:rPr>
        <w:t xml:space="preserve">Carlo </w:t>
      </w:r>
      <w:proofErr w:type="spellStart"/>
      <w:r w:rsidRPr="005D393F">
        <w:rPr>
          <w:rFonts w:ascii="Times New Roman" w:hAnsi="Times New Roman"/>
          <w:i/>
        </w:rPr>
        <w:t>Sotis</w:t>
      </w:r>
      <w:proofErr w:type="spellEnd"/>
      <w:r w:rsidRPr="005D393F">
        <w:rPr>
          <w:rFonts w:ascii="Times New Roman" w:hAnsi="Times New Roman"/>
          <w:i/>
        </w:rPr>
        <w:t xml:space="preserve"> - Tempo e diritto penale</w:t>
      </w:r>
      <w:r w:rsidRPr="005D393F">
        <w:rPr>
          <w:rFonts w:ascii="Times New Roman" w:hAnsi="Times New Roman"/>
        </w:rPr>
        <w:t xml:space="preserve">”, </w:t>
      </w:r>
      <w:proofErr w:type="spellStart"/>
      <w:r w:rsidRPr="005D393F">
        <w:rPr>
          <w:rFonts w:ascii="Times New Roman" w:hAnsi="Times New Roman"/>
        </w:rPr>
        <w:t>Discussant</w:t>
      </w:r>
      <w:proofErr w:type="spellEnd"/>
      <w:r w:rsidRPr="005D393F">
        <w:rPr>
          <w:rFonts w:ascii="Times New Roman" w:hAnsi="Times New Roman"/>
        </w:rPr>
        <w:t xml:space="preserve">: Stefano </w:t>
      </w:r>
      <w:proofErr w:type="spellStart"/>
      <w:r w:rsidRPr="005D393F">
        <w:rPr>
          <w:rFonts w:ascii="Times New Roman" w:hAnsi="Times New Roman"/>
        </w:rPr>
        <w:t>Canestrari</w:t>
      </w:r>
      <w:proofErr w:type="spellEnd"/>
      <w:r w:rsidRPr="005D393F">
        <w:rPr>
          <w:rFonts w:ascii="Times New Roman" w:hAnsi="Times New Roman"/>
        </w:rPr>
        <w:t xml:space="preserve">, Università di Bologna; Tomaso </w:t>
      </w:r>
      <w:proofErr w:type="spellStart"/>
      <w:r w:rsidRPr="005D393F">
        <w:rPr>
          <w:rFonts w:ascii="Times New Roman" w:hAnsi="Times New Roman"/>
        </w:rPr>
        <w:t>Giupponi</w:t>
      </w:r>
      <w:proofErr w:type="spellEnd"/>
      <w:r w:rsidRPr="005D393F">
        <w:rPr>
          <w:rFonts w:ascii="Times New Roman" w:hAnsi="Times New Roman"/>
        </w:rPr>
        <w:t xml:space="preserve">, Università di Bologna </w:t>
      </w:r>
    </w:p>
    <w:p w14:paraId="5E3C7BB0" w14:textId="77777777" w:rsidR="004407AC" w:rsidRPr="005D393F" w:rsidRDefault="004407AC" w:rsidP="0086747E">
      <w:pPr>
        <w:pStyle w:val="Paragrafoelenco"/>
        <w:numPr>
          <w:ilvl w:val="0"/>
          <w:numId w:val="40"/>
        </w:numPr>
        <w:rPr>
          <w:rFonts w:ascii="Times New Roman" w:hAnsi="Times New Roman"/>
        </w:rPr>
      </w:pPr>
      <w:r w:rsidRPr="005D393F">
        <w:rPr>
          <w:rFonts w:ascii="Times New Roman" w:hAnsi="Times New Roman"/>
        </w:rPr>
        <w:t>16 maggio 2018, h. 10.30, Introduzione al seminario MELA “</w:t>
      </w:r>
      <w:r w:rsidRPr="005D393F">
        <w:rPr>
          <w:rFonts w:ascii="Times New Roman" w:hAnsi="Times New Roman"/>
          <w:i/>
        </w:rPr>
        <w:t xml:space="preserve">Eric </w:t>
      </w:r>
      <w:proofErr w:type="spellStart"/>
      <w:r w:rsidRPr="005D393F">
        <w:rPr>
          <w:rFonts w:ascii="Times New Roman" w:hAnsi="Times New Roman"/>
          <w:i/>
        </w:rPr>
        <w:t>Heinze</w:t>
      </w:r>
      <w:proofErr w:type="spellEnd"/>
      <w:r w:rsidRPr="005D393F">
        <w:rPr>
          <w:rFonts w:ascii="Times New Roman" w:hAnsi="Times New Roman"/>
          <w:i/>
        </w:rPr>
        <w:t xml:space="preserve"> - MELA Project leader </w:t>
      </w:r>
      <w:proofErr w:type="spellStart"/>
      <w:r w:rsidRPr="005D393F">
        <w:rPr>
          <w:rFonts w:ascii="Times New Roman" w:hAnsi="Times New Roman"/>
          <w:i/>
        </w:rPr>
        <w:t>Historical</w:t>
      </w:r>
      <w:proofErr w:type="spellEnd"/>
      <w:r w:rsidRPr="005D393F">
        <w:rPr>
          <w:rFonts w:ascii="Times New Roman" w:hAnsi="Times New Roman"/>
          <w:i/>
        </w:rPr>
        <w:t xml:space="preserve"> </w:t>
      </w:r>
      <w:proofErr w:type="spellStart"/>
      <w:r w:rsidRPr="005D393F">
        <w:rPr>
          <w:rFonts w:ascii="Times New Roman" w:hAnsi="Times New Roman"/>
          <w:i/>
        </w:rPr>
        <w:t>denialism</w:t>
      </w:r>
      <w:proofErr w:type="spellEnd"/>
      <w:r w:rsidRPr="005D393F">
        <w:rPr>
          <w:rFonts w:ascii="Times New Roman" w:hAnsi="Times New Roman"/>
          <w:i/>
        </w:rPr>
        <w:t xml:space="preserve"> and the </w:t>
      </w:r>
      <w:proofErr w:type="spellStart"/>
      <w:r w:rsidRPr="005D393F">
        <w:rPr>
          <w:rFonts w:ascii="Times New Roman" w:hAnsi="Times New Roman"/>
          <w:i/>
        </w:rPr>
        <w:t>political</w:t>
      </w:r>
      <w:proofErr w:type="spellEnd"/>
      <w:r w:rsidRPr="005D393F">
        <w:rPr>
          <w:rFonts w:ascii="Times New Roman" w:hAnsi="Times New Roman"/>
          <w:i/>
        </w:rPr>
        <w:t xml:space="preserve"> </w:t>
      </w:r>
      <w:proofErr w:type="spellStart"/>
      <w:r w:rsidRPr="005D393F">
        <w:rPr>
          <w:rFonts w:ascii="Times New Roman" w:hAnsi="Times New Roman"/>
          <w:i/>
        </w:rPr>
        <w:t>foundation</w:t>
      </w:r>
      <w:proofErr w:type="spellEnd"/>
      <w:r w:rsidRPr="005D393F">
        <w:rPr>
          <w:rFonts w:ascii="Times New Roman" w:hAnsi="Times New Roman"/>
          <w:i/>
        </w:rPr>
        <w:t xml:space="preserve"> of human </w:t>
      </w:r>
      <w:proofErr w:type="spellStart"/>
      <w:r w:rsidRPr="005D393F">
        <w:rPr>
          <w:rFonts w:ascii="Times New Roman" w:hAnsi="Times New Roman"/>
          <w:i/>
        </w:rPr>
        <w:t>rights</w:t>
      </w:r>
      <w:proofErr w:type="spellEnd"/>
      <w:r w:rsidRPr="005D393F">
        <w:rPr>
          <w:rFonts w:ascii="Times New Roman" w:hAnsi="Times New Roman"/>
          <w:i/>
        </w:rPr>
        <w:t>: an anti-</w:t>
      </w:r>
      <w:proofErr w:type="spellStart"/>
      <w:r w:rsidRPr="005D393F">
        <w:rPr>
          <w:rFonts w:ascii="Times New Roman" w:hAnsi="Times New Roman"/>
          <w:i/>
        </w:rPr>
        <w:t>libertarian</w:t>
      </w:r>
      <w:proofErr w:type="spellEnd"/>
      <w:r w:rsidRPr="005D393F">
        <w:rPr>
          <w:rFonts w:ascii="Times New Roman" w:hAnsi="Times New Roman"/>
          <w:i/>
        </w:rPr>
        <w:t xml:space="preserve"> </w:t>
      </w:r>
      <w:proofErr w:type="spellStart"/>
      <w:r w:rsidRPr="005D393F">
        <w:rPr>
          <w:rFonts w:ascii="Times New Roman" w:hAnsi="Times New Roman"/>
          <w:i/>
        </w:rPr>
        <w:t>defence</w:t>
      </w:r>
      <w:proofErr w:type="spellEnd"/>
      <w:r w:rsidRPr="005D393F">
        <w:rPr>
          <w:rFonts w:ascii="Times New Roman" w:hAnsi="Times New Roman"/>
          <w:i/>
        </w:rPr>
        <w:t xml:space="preserve"> of free </w:t>
      </w:r>
      <w:proofErr w:type="spellStart"/>
      <w:r w:rsidRPr="005D393F">
        <w:rPr>
          <w:rFonts w:ascii="Times New Roman" w:hAnsi="Times New Roman"/>
          <w:i/>
        </w:rPr>
        <w:t>speech</w:t>
      </w:r>
      <w:proofErr w:type="spellEnd"/>
      <w:r w:rsidRPr="005D393F">
        <w:rPr>
          <w:rFonts w:ascii="Times New Roman" w:hAnsi="Times New Roman"/>
        </w:rPr>
        <w:t xml:space="preserve">”, </w:t>
      </w:r>
      <w:proofErr w:type="spellStart"/>
      <w:r w:rsidRPr="005D393F">
        <w:rPr>
          <w:rFonts w:ascii="Times New Roman" w:hAnsi="Times New Roman"/>
        </w:rPr>
        <w:t>Discussant</w:t>
      </w:r>
      <w:proofErr w:type="spellEnd"/>
      <w:r w:rsidRPr="005D393F">
        <w:rPr>
          <w:rFonts w:ascii="Times New Roman" w:hAnsi="Times New Roman"/>
        </w:rPr>
        <w:t xml:space="preserve">: Valentina </w:t>
      </w:r>
      <w:proofErr w:type="spellStart"/>
      <w:r w:rsidRPr="005D393F">
        <w:rPr>
          <w:rFonts w:ascii="Times New Roman" w:hAnsi="Times New Roman"/>
        </w:rPr>
        <w:t>Pisanty</w:t>
      </w:r>
      <w:proofErr w:type="spellEnd"/>
      <w:r w:rsidRPr="005D393F">
        <w:rPr>
          <w:rFonts w:ascii="Times New Roman" w:hAnsi="Times New Roman"/>
        </w:rPr>
        <w:t xml:space="preserve">, Università di Bergamo; Corrado Caruso, Università di Bologna; Paolo </w:t>
      </w:r>
      <w:proofErr w:type="spellStart"/>
      <w:r w:rsidRPr="005D393F">
        <w:rPr>
          <w:rFonts w:ascii="Times New Roman" w:hAnsi="Times New Roman"/>
        </w:rPr>
        <w:t>Lobba</w:t>
      </w:r>
      <w:proofErr w:type="spellEnd"/>
      <w:r w:rsidRPr="005D393F">
        <w:rPr>
          <w:rFonts w:ascii="Times New Roman" w:hAnsi="Times New Roman"/>
        </w:rPr>
        <w:t xml:space="preserve">, Università di Bologna </w:t>
      </w:r>
    </w:p>
    <w:p w14:paraId="5161ED6C" w14:textId="77777777" w:rsidR="004407AC" w:rsidRPr="005D393F" w:rsidRDefault="004407AC" w:rsidP="0086747E">
      <w:pPr>
        <w:pStyle w:val="Paragrafoelenco"/>
        <w:numPr>
          <w:ilvl w:val="0"/>
          <w:numId w:val="40"/>
        </w:numPr>
        <w:rPr>
          <w:rFonts w:ascii="Times New Roman" w:hAnsi="Times New Roman"/>
        </w:rPr>
      </w:pPr>
      <w:r w:rsidRPr="005D393F">
        <w:rPr>
          <w:rFonts w:ascii="Times New Roman" w:hAnsi="Times New Roman"/>
        </w:rPr>
        <w:t>22 maggio 2018, h. 15, Coordinamento scientifico del MELA “</w:t>
      </w:r>
      <w:r w:rsidRPr="005D393F">
        <w:rPr>
          <w:rFonts w:ascii="Times New Roman" w:hAnsi="Times New Roman"/>
          <w:i/>
        </w:rPr>
        <w:t xml:space="preserve">Toni </w:t>
      </w:r>
      <w:proofErr w:type="spellStart"/>
      <w:r w:rsidRPr="005D393F">
        <w:rPr>
          <w:rFonts w:ascii="Times New Roman" w:hAnsi="Times New Roman"/>
          <w:i/>
        </w:rPr>
        <w:t>Rovatti</w:t>
      </w:r>
      <w:proofErr w:type="spellEnd"/>
      <w:r w:rsidRPr="005D393F">
        <w:rPr>
          <w:rFonts w:ascii="Times New Roman" w:hAnsi="Times New Roman"/>
          <w:i/>
        </w:rPr>
        <w:t xml:space="preserve"> - La costruzione dell'immagine del fascismo repubblicano attraverso i giudizi delle Corti d’Assise straordinarie”,</w:t>
      </w:r>
      <w:r w:rsidRPr="005D393F">
        <w:rPr>
          <w:rFonts w:ascii="Times New Roman" w:hAnsi="Times New Roman"/>
        </w:rPr>
        <w:t xml:space="preserve"> </w:t>
      </w:r>
      <w:proofErr w:type="spellStart"/>
      <w:r w:rsidRPr="005D393F">
        <w:rPr>
          <w:rFonts w:ascii="Times New Roman" w:hAnsi="Times New Roman"/>
        </w:rPr>
        <w:t>Discussant</w:t>
      </w:r>
      <w:proofErr w:type="spellEnd"/>
      <w:r w:rsidRPr="005D393F">
        <w:rPr>
          <w:rFonts w:ascii="Times New Roman" w:hAnsi="Times New Roman"/>
        </w:rPr>
        <w:t xml:space="preserve">: Marco </w:t>
      </w:r>
      <w:proofErr w:type="spellStart"/>
      <w:r w:rsidRPr="005D393F">
        <w:rPr>
          <w:rFonts w:ascii="Times New Roman" w:hAnsi="Times New Roman"/>
        </w:rPr>
        <w:t>Bortoluzzi</w:t>
      </w:r>
      <w:proofErr w:type="spellEnd"/>
      <w:r w:rsidRPr="005D393F">
        <w:rPr>
          <w:rFonts w:ascii="Times New Roman" w:hAnsi="Times New Roman"/>
        </w:rPr>
        <w:t xml:space="preserve">, MELA Young </w:t>
      </w:r>
      <w:proofErr w:type="spellStart"/>
      <w:r w:rsidRPr="005D393F">
        <w:rPr>
          <w:rFonts w:ascii="Times New Roman" w:hAnsi="Times New Roman"/>
        </w:rPr>
        <w:t>Researcher</w:t>
      </w:r>
      <w:proofErr w:type="spellEnd"/>
      <w:r w:rsidRPr="005D393F">
        <w:rPr>
          <w:rFonts w:ascii="Times New Roman" w:hAnsi="Times New Roman"/>
        </w:rPr>
        <w:t xml:space="preserve">; Francesco Biagi, Università di Bologna; Paolo Caroli, MELA </w:t>
      </w:r>
      <w:proofErr w:type="spellStart"/>
      <w:r w:rsidRPr="005D393F">
        <w:rPr>
          <w:rFonts w:ascii="Times New Roman" w:hAnsi="Times New Roman"/>
        </w:rPr>
        <w:t>Research</w:t>
      </w:r>
      <w:proofErr w:type="spellEnd"/>
      <w:r w:rsidRPr="005D393F">
        <w:rPr>
          <w:rFonts w:ascii="Times New Roman" w:hAnsi="Times New Roman"/>
        </w:rPr>
        <w:t xml:space="preserve"> Assistant; </w:t>
      </w:r>
    </w:p>
    <w:p w14:paraId="34DE3AF3" w14:textId="77777777" w:rsidR="004407AC" w:rsidRPr="005D393F" w:rsidRDefault="004407AC" w:rsidP="0086747E">
      <w:pPr>
        <w:pStyle w:val="Paragrafoelenco"/>
        <w:numPr>
          <w:ilvl w:val="0"/>
          <w:numId w:val="40"/>
        </w:numPr>
        <w:rPr>
          <w:rFonts w:ascii="Times New Roman" w:hAnsi="Times New Roman"/>
        </w:rPr>
      </w:pPr>
      <w:r w:rsidRPr="005D393F">
        <w:rPr>
          <w:rFonts w:ascii="Times New Roman" w:hAnsi="Times New Roman"/>
        </w:rPr>
        <w:t>23 maggio 2018, h. 15.30, Coordinamento scientifico del MELA “</w:t>
      </w:r>
      <w:r w:rsidRPr="005D393F">
        <w:rPr>
          <w:rFonts w:ascii="Times New Roman" w:hAnsi="Times New Roman"/>
          <w:i/>
        </w:rPr>
        <w:t xml:space="preserve">Gerhard Kemp - </w:t>
      </w:r>
      <w:proofErr w:type="spellStart"/>
      <w:r w:rsidRPr="005D393F">
        <w:rPr>
          <w:rFonts w:ascii="Times New Roman" w:hAnsi="Times New Roman"/>
          <w:i/>
        </w:rPr>
        <w:t>Prosecution</w:t>
      </w:r>
      <w:proofErr w:type="spellEnd"/>
      <w:r w:rsidRPr="005D393F">
        <w:rPr>
          <w:rFonts w:ascii="Times New Roman" w:hAnsi="Times New Roman"/>
          <w:i/>
        </w:rPr>
        <w:t xml:space="preserve">, </w:t>
      </w:r>
      <w:proofErr w:type="spellStart"/>
      <w:r w:rsidRPr="005D393F">
        <w:rPr>
          <w:rFonts w:ascii="Times New Roman" w:hAnsi="Times New Roman"/>
          <w:i/>
        </w:rPr>
        <w:t>discretion</w:t>
      </w:r>
      <w:proofErr w:type="spellEnd"/>
      <w:r w:rsidRPr="005D393F">
        <w:rPr>
          <w:rFonts w:ascii="Times New Roman" w:hAnsi="Times New Roman"/>
          <w:i/>
        </w:rPr>
        <w:t xml:space="preserve"> and </w:t>
      </w:r>
      <w:proofErr w:type="spellStart"/>
      <w:r w:rsidRPr="005D393F">
        <w:rPr>
          <w:rFonts w:ascii="Times New Roman" w:hAnsi="Times New Roman"/>
          <w:i/>
        </w:rPr>
        <w:t>discourse</w:t>
      </w:r>
      <w:proofErr w:type="spellEnd"/>
      <w:r w:rsidRPr="005D393F">
        <w:rPr>
          <w:rFonts w:ascii="Times New Roman" w:hAnsi="Times New Roman"/>
          <w:i/>
        </w:rPr>
        <w:t xml:space="preserve">: </w:t>
      </w:r>
      <w:proofErr w:type="spellStart"/>
      <w:r w:rsidRPr="005D393F">
        <w:rPr>
          <w:rFonts w:ascii="Times New Roman" w:hAnsi="Times New Roman"/>
          <w:i/>
        </w:rPr>
        <w:t>Perspectives</w:t>
      </w:r>
      <w:proofErr w:type="spellEnd"/>
      <w:r w:rsidRPr="005D393F">
        <w:rPr>
          <w:rFonts w:ascii="Times New Roman" w:hAnsi="Times New Roman"/>
          <w:i/>
        </w:rPr>
        <w:t xml:space="preserve"> on South </w:t>
      </w:r>
      <w:proofErr w:type="spellStart"/>
      <w:r w:rsidRPr="005D393F">
        <w:rPr>
          <w:rFonts w:ascii="Times New Roman" w:hAnsi="Times New Roman"/>
          <w:i/>
        </w:rPr>
        <w:t>Africa's</w:t>
      </w:r>
      <w:proofErr w:type="spellEnd"/>
      <w:r w:rsidRPr="005D393F">
        <w:rPr>
          <w:rFonts w:ascii="Times New Roman" w:hAnsi="Times New Roman"/>
          <w:i/>
        </w:rPr>
        <w:t xml:space="preserve"> </w:t>
      </w:r>
      <w:proofErr w:type="spellStart"/>
      <w:r w:rsidRPr="005D393F">
        <w:rPr>
          <w:rFonts w:ascii="Times New Roman" w:hAnsi="Times New Roman"/>
          <w:i/>
        </w:rPr>
        <w:t>unfinished</w:t>
      </w:r>
      <w:proofErr w:type="spellEnd"/>
      <w:r w:rsidRPr="005D393F">
        <w:rPr>
          <w:rFonts w:ascii="Times New Roman" w:hAnsi="Times New Roman"/>
          <w:i/>
        </w:rPr>
        <w:t xml:space="preserve"> business of </w:t>
      </w:r>
      <w:proofErr w:type="spellStart"/>
      <w:r w:rsidRPr="005D393F">
        <w:rPr>
          <w:rFonts w:ascii="Times New Roman" w:hAnsi="Times New Roman"/>
          <w:i/>
        </w:rPr>
        <w:t>dealing</w:t>
      </w:r>
      <w:proofErr w:type="spellEnd"/>
      <w:r w:rsidRPr="005D393F">
        <w:rPr>
          <w:rFonts w:ascii="Times New Roman" w:hAnsi="Times New Roman"/>
          <w:i/>
        </w:rPr>
        <w:t xml:space="preserve"> with </w:t>
      </w:r>
      <w:proofErr w:type="spellStart"/>
      <w:r w:rsidRPr="005D393F">
        <w:rPr>
          <w:rFonts w:ascii="Times New Roman" w:hAnsi="Times New Roman"/>
          <w:i/>
        </w:rPr>
        <w:t>past</w:t>
      </w:r>
      <w:proofErr w:type="spellEnd"/>
      <w:r w:rsidRPr="005D393F">
        <w:rPr>
          <w:rFonts w:ascii="Times New Roman" w:hAnsi="Times New Roman"/>
          <w:i/>
        </w:rPr>
        <w:t xml:space="preserve"> </w:t>
      </w:r>
      <w:proofErr w:type="spellStart"/>
      <w:r w:rsidRPr="005D393F">
        <w:rPr>
          <w:rFonts w:ascii="Times New Roman" w:hAnsi="Times New Roman"/>
          <w:i/>
        </w:rPr>
        <w:t>atrocities</w:t>
      </w:r>
      <w:proofErr w:type="spellEnd"/>
      <w:r w:rsidRPr="005D393F">
        <w:rPr>
          <w:rFonts w:ascii="Times New Roman" w:hAnsi="Times New Roman"/>
          <w:i/>
        </w:rPr>
        <w:t xml:space="preserve"> in light of </w:t>
      </w:r>
      <w:proofErr w:type="spellStart"/>
      <w:r w:rsidRPr="005D393F">
        <w:rPr>
          <w:rFonts w:ascii="Times New Roman" w:hAnsi="Times New Roman"/>
          <w:i/>
        </w:rPr>
        <w:t>present</w:t>
      </w:r>
      <w:proofErr w:type="spellEnd"/>
      <w:r w:rsidRPr="005D393F">
        <w:rPr>
          <w:rFonts w:ascii="Times New Roman" w:hAnsi="Times New Roman"/>
          <w:i/>
        </w:rPr>
        <w:t xml:space="preserve"> </w:t>
      </w:r>
      <w:proofErr w:type="spellStart"/>
      <w:r w:rsidRPr="005D393F">
        <w:rPr>
          <w:rFonts w:ascii="Times New Roman" w:hAnsi="Times New Roman"/>
          <w:i/>
        </w:rPr>
        <w:t>priorities</w:t>
      </w:r>
      <w:proofErr w:type="spellEnd"/>
      <w:r w:rsidRPr="005D393F">
        <w:rPr>
          <w:rFonts w:ascii="Times New Roman" w:hAnsi="Times New Roman"/>
        </w:rPr>
        <w:t xml:space="preserve">”, </w:t>
      </w:r>
      <w:proofErr w:type="spellStart"/>
      <w:r w:rsidRPr="005D393F">
        <w:rPr>
          <w:rFonts w:ascii="Times New Roman" w:hAnsi="Times New Roman"/>
        </w:rPr>
        <w:t>Discussant</w:t>
      </w:r>
      <w:proofErr w:type="spellEnd"/>
      <w:r w:rsidRPr="005D393F">
        <w:rPr>
          <w:rFonts w:ascii="Times New Roman" w:hAnsi="Times New Roman"/>
        </w:rPr>
        <w:t xml:space="preserve">: Michele Caianiello, Università di Bologna; Marcello </w:t>
      </w:r>
      <w:proofErr w:type="spellStart"/>
      <w:r w:rsidRPr="005D393F">
        <w:rPr>
          <w:rFonts w:ascii="Times New Roman" w:hAnsi="Times New Roman"/>
        </w:rPr>
        <w:t>Flores</w:t>
      </w:r>
      <w:proofErr w:type="spellEnd"/>
      <w:r w:rsidRPr="005D393F">
        <w:rPr>
          <w:rFonts w:ascii="Times New Roman" w:hAnsi="Times New Roman"/>
        </w:rPr>
        <w:t xml:space="preserve">, Università di Siena; Cristina De Maria, Università di Bologna </w:t>
      </w:r>
    </w:p>
    <w:p w14:paraId="4C8859A3" w14:textId="2D72CD83" w:rsidR="004407AC" w:rsidRPr="005D393F" w:rsidRDefault="004407AC" w:rsidP="0086747E">
      <w:pPr>
        <w:pStyle w:val="Paragrafoelenco"/>
        <w:numPr>
          <w:ilvl w:val="0"/>
          <w:numId w:val="40"/>
        </w:numPr>
        <w:rPr>
          <w:rFonts w:ascii="Times New Roman" w:eastAsiaTheme="minorEastAsia" w:hAnsi="Times New Roman"/>
        </w:rPr>
      </w:pPr>
      <w:r w:rsidRPr="005D393F">
        <w:rPr>
          <w:rFonts w:ascii="Times New Roman" w:hAnsi="Times New Roman"/>
        </w:rPr>
        <w:t>28 settembre 2018, h. 15.00, Introduzione al seminario MELA “</w:t>
      </w:r>
      <w:r w:rsidRPr="005D393F">
        <w:rPr>
          <w:rFonts w:ascii="Times New Roman" w:hAnsi="Times New Roman"/>
          <w:i/>
        </w:rPr>
        <w:t xml:space="preserve">Moritz </w:t>
      </w:r>
      <w:proofErr w:type="spellStart"/>
      <w:r w:rsidRPr="005D393F">
        <w:rPr>
          <w:rFonts w:ascii="Times New Roman" w:hAnsi="Times New Roman"/>
          <w:i/>
        </w:rPr>
        <w:t>Vormbaum</w:t>
      </w:r>
      <w:proofErr w:type="spellEnd"/>
      <w:r w:rsidRPr="005D393F">
        <w:rPr>
          <w:rFonts w:ascii="Times New Roman" w:hAnsi="Times New Roman"/>
          <w:i/>
        </w:rPr>
        <w:t xml:space="preserve"> - 30 </w:t>
      </w:r>
      <w:proofErr w:type="spellStart"/>
      <w:r w:rsidRPr="005D393F">
        <w:rPr>
          <w:rFonts w:ascii="Times New Roman" w:hAnsi="Times New Roman"/>
          <w:i/>
        </w:rPr>
        <w:t>Years</w:t>
      </w:r>
      <w:proofErr w:type="spellEnd"/>
      <w:r w:rsidRPr="005D393F">
        <w:rPr>
          <w:rFonts w:ascii="Times New Roman" w:hAnsi="Times New Roman"/>
          <w:i/>
        </w:rPr>
        <w:t xml:space="preserve"> </w:t>
      </w:r>
      <w:proofErr w:type="spellStart"/>
      <w:r w:rsidRPr="005D393F">
        <w:rPr>
          <w:rFonts w:ascii="Times New Roman" w:hAnsi="Times New Roman"/>
          <w:i/>
        </w:rPr>
        <w:t>After</w:t>
      </w:r>
      <w:proofErr w:type="spellEnd"/>
      <w:r w:rsidRPr="005D393F">
        <w:rPr>
          <w:rFonts w:ascii="Times New Roman" w:hAnsi="Times New Roman"/>
          <w:i/>
        </w:rPr>
        <w:t xml:space="preserve"> the Fall of the </w:t>
      </w:r>
      <w:proofErr w:type="spellStart"/>
      <w:r w:rsidRPr="005D393F">
        <w:rPr>
          <w:rFonts w:ascii="Times New Roman" w:hAnsi="Times New Roman"/>
          <w:i/>
        </w:rPr>
        <w:t>Berlin</w:t>
      </w:r>
      <w:proofErr w:type="spellEnd"/>
      <w:r w:rsidRPr="005D393F">
        <w:rPr>
          <w:rFonts w:ascii="Times New Roman" w:hAnsi="Times New Roman"/>
          <w:i/>
        </w:rPr>
        <w:t xml:space="preserve"> </w:t>
      </w:r>
      <w:proofErr w:type="spellStart"/>
      <w:r w:rsidRPr="005D393F">
        <w:rPr>
          <w:rFonts w:ascii="Times New Roman" w:hAnsi="Times New Roman"/>
          <w:i/>
        </w:rPr>
        <w:t>Wall</w:t>
      </w:r>
      <w:proofErr w:type="spellEnd"/>
      <w:r w:rsidRPr="005D393F">
        <w:rPr>
          <w:rFonts w:ascii="Times New Roman" w:hAnsi="Times New Roman"/>
          <w:i/>
        </w:rPr>
        <w:t xml:space="preserve"> - </w:t>
      </w:r>
      <w:proofErr w:type="spellStart"/>
      <w:r w:rsidRPr="005D393F">
        <w:rPr>
          <w:rFonts w:ascii="Times New Roman" w:hAnsi="Times New Roman"/>
          <w:i/>
        </w:rPr>
        <w:t>Transitional</w:t>
      </w:r>
      <w:proofErr w:type="spellEnd"/>
      <w:r w:rsidRPr="005D393F">
        <w:rPr>
          <w:rFonts w:ascii="Times New Roman" w:hAnsi="Times New Roman"/>
          <w:i/>
        </w:rPr>
        <w:t xml:space="preserve"> </w:t>
      </w:r>
      <w:proofErr w:type="spellStart"/>
      <w:r w:rsidRPr="005D393F">
        <w:rPr>
          <w:rFonts w:ascii="Times New Roman" w:hAnsi="Times New Roman"/>
          <w:i/>
        </w:rPr>
        <w:t>Criminal</w:t>
      </w:r>
      <w:proofErr w:type="spellEnd"/>
      <w:r w:rsidRPr="005D393F">
        <w:rPr>
          <w:rFonts w:ascii="Times New Roman" w:hAnsi="Times New Roman"/>
          <w:i/>
        </w:rPr>
        <w:t xml:space="preserve"> </w:t>
      </w:r>
      <w:proofErr w:type="spellStart"/>
      <w:r w:rsidRPr="005D393F">
        <w:rPr>
          <w:rFonts w:ascii="Times New Roman" w:hAnsi="Times New Roman"/>
          <w:i/>
        </w:rPr>
        <w:t>Justice</w:t>
      </w:r>
      <w:proofErr w:type="spellEnd"/>
      <w:r w:rsidRPr="005D393F">
        <w:rPr>
          <w:rFonts w:ascii="Times New Roman" w:hAnsi="Times New Roman"/>
          <w:i/>
        </w:rPr>
        <w:t xml:space="preserve"> in Germany</w:t>
      </w:r>
      <w:r w:rsidRPr="005D393F">
        <w:rPr>
          <w:rFonts w:ascii="Times New Roman" w:hAnsi="Times New Roman"/>
        </w:rPr>
        <w:t xml:space="preserve">”, </w:t>
      </w:r>
      <w:proofErr w:type="spellStart"/>
      <w:r w:rsidRPr="005D393F">
        <w:rPr>
          <w:rFonts w:ascii="Times New Roman" w:hAnsi="Times New Roman"/>
        </w:rPr>
        <w:t>Discussant</w:t>
      </w:r>
      <w:proofErr w:type="spellEnd"/>
      <w:r w:rsidRPr="005D393F">
        <w:rPr>
          <w:rFonts w:ascii="Times New Roman" w:hAnsi="Times New Roman"/>
        </w:rPr>
        <w:t>: Francesco Biagi, Università di Bologna</w:t>
      </w:r>
    </w:p>
    <w:p w14:paraId="25E3A87E" w14:textId="77777777" w:rsidR="004407AC" w:rsidRPr="005D393F" w:rsidRDefault="004407AC" w:rsidP="0086747E">
      <w:pPr>
        <w:pStyle w:val="Paragrafoelenco"/>
        <w:numPr>
          <w:ilvl w:val="0"/>
          <w:numId w:val="40"/>
        </w:numPr>
        <w:rPr>
          <w:rFonts w:ascii="Times New Roman" w:hAnsi="Times New Roman"/>
        </w:rPr>
      </w:pPr>
      <w:r w:rsidRPr="005D393F">
        <w:rPr>
          <w:rFonts w:ascii="Times New Roman" w:hAnsi="Times New Roman"/>
        </w:rPr>
        <w:t>24 ottobre 2018, h. 15.00, Coordinamento scientifico del seminario MELA “</w:t>
      </w:r>
      <w:r w:rsidRPr="005D393F">
        <w:rPr>
          <w:rFonts w:ascii="Times New Roman" w:hAnsi="Times New Roman"/>
          <w:i/>
        </w:rPr>
        <w:t>Flavia Lattanzi - La giustizia penale internazionale dal Trattato di Versailles allo Statuto di Roma</w:t>
      </w:r>
      <w:r w:rsidRPr="005D393F">
        <w:rPr>
          <w:rFonts w:ascii="Times New Roman" w:hAnsi="Times New Roman"/>
        </w:rPr>
        <w:t xml:space="preserve">”, </w:t>
      </w:r>
      <w:proofErr w:type="spellStart"/>
      <w:r w:rsidRPr="005D393F">
        <w:rPr>
          <w:rFonts w:ascii="Times New Roman" w:hAnsi="Times New Roman"/>
        </w:rPr>
        <w:t>Discussant</w:t>
      </w:r>
      <w:proofErr w:type="spellEnd"/>
      <w:r w:rsidRPr="005D393F">
        <w:rPr>
          <w:rFonts w:ascii="Times New Roman" w:hAnsi="Times New Roman"/>
        </w:rPr>
        <w:t xml:space="preserve">: Giuseppe de </w:t>
      </w:r>
      <w:proofErr w:type="spellStart"/>
      <w:r w:rsidRPr="005D393F">
        <w:rPr>
          <w:rFonts w:ascii="Times New Roman" w:hAnsi="Times New Roman"/>
        </w:rPr>
        <w:t>Vergottini</w:t>
      </w:r>
      <w:proofErr w:type="spellEnd"/>
      <w:r w:rsidRPr="005D393F">
        <w:rPr>
          <w:rFonts w:ascii="Times New Roman" w:hAnsi="Times New Roman"/>
        </w:rPr>
        <w:t xml:space="preserve">, Università di Bologna; Paolo </w:t>
      </w:r>
      <w:proofErr w:type="spellStart"/>
      <w:r w:rsidRPr="005D393F">
        <w:rPr>
          <w:rFonts w:ascii="Times New Roman" w:hAnsi="Times New Roman"/>
        </w:rPr>
        <w:t>Pezzino</w:t>
      </w:r>
      <w:proofErr w:type="spellEnd"/>
      <w:r w:rsidRPr="005D393F">
        <w:rPr>
          <w:rFonts w:ascii="Times New Roman" w:hAnsi="Times New Roman"/>
        </w:rPr>
        <w:t>, Università di Pisa</w:t>
      </w:r>
    </w:p>
    <w:p w14:paraId="29C3C14B" w14:textId="2842ECDD" w:rsidR="004407AC" w:rsidRPr="005D393F" w:rsidRDefault="004407AC" w:rsidP="0086747E">
      <w:pPr>
        <w:pStyle w:val="Paragrafoelenco"/>
        <w:numPr>
          <w:ilvl w:val="0"/>
          <w:numId w:val="40"/>
        </w:numPr>
        <w:rPr>
          <w:rFonts w:ascii="Times New Roman" w:hAnsi="Times New Roman"/>
        </w:rPr>
      </w:pPr>
      <w:r w:rsidRPr="005D393F">
        <w:rPr>
          <w:rFonts w:ascii="Times New Roman" w:hAnsi="Times New Roman"/>
        </w:rPr>
        <w:t>19 novembre 2018, h. 15.00, Introduzione al seminario MELA “</w:t>
      </w:r>
      <w:r w:rsidRPr="005D393F">
        <w:rPr>
          <w:rFonts w:ascii="Times New Roman" w:hAnsi="Times New Roman"/>
          <w:i/>
        </w:rPr>
        <w:t xml:space="preserve">Antoine </w:t>
      </w:r>
      <w:proofErr w:type="spellStart"/>
      <w:r w:rsidRPr="005D393F">
        <w:rPr>
          <w:rFonts w:ascii="Times New Roman" w:hAnsi="Times New Roman"/>
          <w:i/>
        </w:rPr>
        <w:t>Garapon</w:t>
      </w:r>
      <w:proofErr w:type="spellEnd"/>
      <w:r w:rsidRPr="005D393F">
        <w:rPr>
          <w:rFonts w:ascii="Times New Roman" w:hAnsi="Times New Roman"/>
          <w:i/>
        </w:rPr>
        <w:t xml:space="preserve"> - </w:t>
      </w:r>
      <w:proofErr w:type="spellStart"/>
      <w:r w:rsidRPr="005D393F">
        <w:rPr>
          <w:rFonts w:ascii="Times New Roman" w:hAnsi="Times New Roman"/>
          <w:i/>
        </w:rPr>
        <w:t>Mémorie</w:t>
      </w:r>
      <w:proofErr w:type="spellEnd"/>
      <w:r w:rsidRPr="005D393F">
        <w:rPr>
          <w:rFonts w:ascii="Times New Roman" w:hAnsi="Times New Roman"/>
          <w:i/>
        </w:rPr>
        <w:t xml:space="preserve">, </w:t>
      </w:r>
      <w:proofErr w:type="spellStart"/>
      <w:r w:rsidRPr="005D393F">
        <w:rPr>
          <w:rFonts w:ascii="Times New Roman" w:hAnsi="Times New Roman"/>
          <w:i/>
        </w:rPr>
        <w:t>droit</w:t>
      </w:r>
      <w:proofErr w:type="spellEnd"/>
      <w:r w:rsidRPr="005D393F">
        <w:rPr>
          <w:rFonts w:ascii="Times New Roman" w:hAnsi="Times New Roman"/>
          <w:i/>
        </w:rPr>
        <w:t xml:space="preserve"> et </w:t>
      </w:r>
      <w:proofErr w:type="spellStart"/>
      <w:r w:rsidRPr="005D393F">
        <w:rPr>
          <w:rFonts w:ascii="Times New Roman" w:hAnsi="Times New Roman"/>
          <w:i/>
        </w:rPr>
        <w:t>terrorisme</w:t>
      </w:r>
      <w:proofErr w:type="spellEnd"/>
      <w:r w:rsidRPr="005D393F">
        <w:rPr>
          <w:rFonts w:ascii="Times New Roman" w:hAnsi="Times New Roman"/>
          <w:i/>
        </w:rPr>
        <w:t>. L’</w:t>
      </w:r>
      <w:proofErr w:type="spellStart"/>
      <w:r w:rsidRPr="005D393F">
        <w:rPr>
          <w:rFonts w:ascii="Times New Roman" w:hAnsi="Times New Roman"/>
          <w:i/>
        </w:rPr>
        <w:t>expérience</w:t>
      </w:r>
      <w:proofErr w:type="spellEnd"/>
      <w:r w:rsidRPr="005D393F">
        <w:rPr>
          <w:rFonts w:ascii="Times New Roman" w:hAnsi="Times New Roman"/>
          <w:i/>
        </w:rPr>
        <w:t xml:space="preserve"> </w:t>
      </w:r>
      <w:proofErr w:type="spellStart"/>
      <w:r w:rsidRPr="005D393F">
        <w:rPr>
          <w:rFonts w:ascii="Times New Roman" w:hAnsi="Times New Roman"/>
          <w:i/>
        </w:rPr>
        <w:t>française</w:t>
      </w:r>
      <w:proofErr w:type="spellEnd"/>
      <w:r w:rsidRPr="005D393F">
        <w:rPr>
          <w:rFonts w:ascii="Times New Roman" w:hAnsi="Times New Roman"/>
        </w:rPr>
        <w:t xml:space="preserve">” </w:t>
      </w:r>
      <w:proofErr w:type="spellStart"/>
      <w:r w:rsidRPr="005D393F">
        <w:rPr>
          <w:rFonts w:ascii="Times New Roman" w:hAnsi="Times New Roman"/>
        </w:rPr>
        <w:t>Discussant</w:t>
      </w:r>
      <w:proofErr w:type="spellEnd"/>
      <w:r w:rsidRPr="005D393F">
        <w:rPr>
          <w:rFonts w:ascii="Times New Roman" w:hAnsi="Times New Roman"/>
        </w:rPr>
        <w:t xml:space="preserve">: Gaetano </w:t>
      </w:r>
      <w:proofErr w:type="spellStart"/>
      <w:r w:rsidRPr="005D393F">
        <w:rPr>
          <w:rFonts w:ascii="Times New Roman" w:hAnsi="Times New Roman"/>
        </w:rPr>
        <w:t>Insolera</w:t>
      </w:r>
      <w:proofErr w:type="spellEnd"/>
      <w:r w:rsidRPr="005D393F">
        <w:rPr>
          <w:rFonts w:ascii="Times New Roman" w:hAnsi="Times New Roman"/>
        </w:rPr>
        <w:t xml:space="preserve">, Università di Bologna; Carlo </w:t>
      </w:r>
      <w:proofErr w:type="spellStart"/>
      <w:r w:rsidRPr="005D393F">
        <w:rPr>
          <w:rFonts w:ascii="Times New Roman" w:hAnsi="Times New Roman"/>
        </w:rPr>
        <w:t>Guarnieri</w:t>
      </w:r>
      <w:proofErr w:type="spellEnd"/>
      <w:r w:rsidRPr="005D393F">
        <w:rPr>
          <w:rFonts w:ascii="Times New Roman" w:hAnsi="Times New Roman"/>
        </w:rPr>
        <w:t xml:space="preserve">, Università di Bologna </w:t>
      </w:r>
    </w:p>
    <w:p w14:paraId="55DB13B7" w14:textId="77777777" w:rsidR="004407AC" w:rsidRPr="005D393F" w:rsidRDefault="004407AC" w:rsidP="0086747E">
      <w:pPr>
        <w:pStyle w:val="Paragrafoelenco"/>
        <w:numPr>
          <w:ilvl w:val="0"/>
          <w:numId w:val="40"/>
        </w:numPr>
        <w:rPr>
          <w:rFonts w:ascii="Times New Roman" w:hAnsi="Times New Roman"/>
        </w:rPr>
      </w:pPr>
      <w:r w:rsidRPr="005D393F">
        <w:rPr>
          <w:rFonts w:ascii="Times New Roman" w:hAnsi="Times New Roman"/>
        </w:rPr>
        <w:t>14 dicembre 2018, h. 11.00, Introduzione al seminario MELA “</w:t>
      </w:r>
      <w:r w:rsidRPr="005D393F">
        <w:rPr>
          <w:rFonts w:ascii="Times New Roman" w:hAnsi="Times New Roman"/>
          <w:i/>
        </w:rPr>
        <w:t xml:space="preserve">Massimo </w:t>
      </w:r>
      <w:proofErr w:type="spellStart"/>
      <w:r w:rsidRPr="005D393F">
        <w:rPr>
          <w:rFonts w:ascii="Times New Roman" w:hAnsi="Times New Roman"/>
          <w:i/>
        </w:rPr>
        <w:t>Donini</w:t>
      </w:r>
      <w:proofErr w:type="spellEnd"/>
      <w:r w:rsidRPr="005D393F">
        <w:rPr>
          <w:rFonts w:ascii="Times New Roman" w:hAnsi="Times New Roman"/>
          <w:i/>
        </w:rPr>
        <w:t xml:space="preserve"> Università di Modena La tutela della memoria storica</w:t>
      </w:r>
      <w:r w:rsidRPr="005D393F">
        <w:rPr>
          <w:rFonts w:ascii="Times New Roman" w:hAnsi="Times New Roman"/>
        </w:rPr>
        <w:t xml:space="preserve">”, </w:t>
      </w:r>
      <w:proofErr w:type="spellStart"/>
      <w:r w:rsidRPr="005D393F">
        <w:rPr>
          <w:rFonts w:ascii="Times New Roman" w:hAnsi="Times New Roman"/>
        </w:rPr>
        <w:t>Discussant</w:t>
      </w:r>
      <w:proofErr w:type="spellEnd"/>
      <w:r w:rsidRPr="005D393F">
        <w:rPr>
          <w:rFonts w:ascii="Times New Roman" w:hAnsi="Times New Roman"/>
        </w:rPr>
        <w:t xml:space="preserve">: Matteo Caputo, Università Cattolica del Sacro Cuore; Elena </w:t>
      </w:r>
      <w:proofErr w:type="spellStart"/>
      <w:r w:rsidRPr="005D393F">
        <w:rPr>
          <w:rFonts w:ascii="Times New Roman" w:hAnsi="Times New Roman"/>
        </w:rPr>
        <w:t>Ferioli</w:t>
      </w:r>
      <w:proofErr w:type="spellEnd"/>
      <w:r w:rsidRPr="005D393F">
        <w:rPr>
          <w:rFonts w:ascii="Times New Roman" w:hAnsi="Times New Roman"/>
        </w:rPr>
        <w:t>, Università di Bologna</w:t>
      </w:r>
    </w:p>
    <w:p w14:paraId="50903988" w14:textId="77777777" w:rsidR="004407AC" w:rsidRPr="005D393F" w:rsidRDefault="004407AC" w:rsidP="0086747E">
      <w:pPr>
        <w:pStyle w:val="Paragrafoelenco"/>
        <w:numPr>
          <w:ilvl w:val="0"/>
          <w:numId w:val="40"/>
        </w:numPr>
        <w:rPr>
          <w:rFonts w:ascii="Times New Roman" w:hAnsi="Times New Roman"/>
        </w:rPr>
      </w:pPr>
      <w:r w:rsidRPr="005D393F">
        <w:rPr>
          <w:rFonts w:ascii="Times New Roman" w:hAnsi="Times New Roman"/>
        </w:rPr>
        <w:lastRenderedPageBreak/>
        <w:t>22 febbraio 2019, h 11.00, Introduzione al seminario MELA “</w:t>
      </w:r>
      <w:proofErr w:type="spellStart"/>
      <w:r w:rsidRPr="005D393F">
        <w:rPr>
          <w:rFonts w:ascii="Times New Roman" w:hAnsi="Times New Roman"/>
          <w:i/>
        </w:rPr>
        <w:t>Mireille</w:t>
      </w:r>
      <w:proofErr w:type="spellEnd"/>
      <w:r w:rsidRPr="005D393F">
        <w:rPr>
          <w:rFonts w:ascii="Times New Roman" w:hAnsi="Times New Roman"/>
          <w:i/>
        </w:rPr>
        <w:t xml:space="preserve"> Delmas-Marty - </w:t>
      </w:r>
      <w:r w:rsidRPr="005D393F">
        <w:rPr>
          <w:rFonts w:ascii="Times New Roman" w:hAnsi="Times New Roman"/>
          <w:i/>
          <w:color w:val="000000"/>
          <w:shd w:val="clear" w:color="auto" w:fill="FFFFFF"/>
        </w:rPr>
        <w:t>L’umanesimo giuridico come bussola della mondializzazione</w:t>
      </w:r>
      <w:r w:rsidRPr="005D393F">
        <w:rPr>
          <w:rFonts w:ascii="Times New Roman" w:hAnsi="Times New Roman"/>
          <w:color w:val="000000"/>
          <w:shd w:val="clear" w:color="auto" w:fill="FFFFFF"/>
        </w:rPr>
        <w:t xml:space="preserve">”, </w:t>
      </w:r>
      <w:proofErr w:type="spellStart"/>
      <w:r w:rsidRPr="005D393F">
        <w:rPr>
          <w:rFonts w:ascii="Times New Roman" w:hAnsi="Times New Roman"/>
          <w:color w:val="000000"/>
          <w:shd w:val="clear" w:color="auto" w:fill="FFFFFF"/>
        </w:rPr>
        <w:t>Discussant</w:t>
      </w:r>
      <w:proofErr w:type="spellEnd"/>
      <w:r w:rsidRPr="005D393F">
        <w:rPr>
          <w:rFonts w:ascii="Times New Roman" w:hAnsi="Times New Roman"/>
          <w:color w:val="000000"/>
          <w:shd w:val="clear" w:color="auto" w:fill="FFFFFF"/>
        </w:rPr>
        <w:t xml:space="preserve">: Nicolas </w:t>
      </w:r>
      <w:proofErr w:type="spellStart"/>
      <w:r w:rsidRPr="005D393F">
        <w:rPr>
          <w:rFonts w:ascii="Times New Roman" w:hAnsi="Times New Roman"/>
          <w:color w:val="000000"/>
          <w:shd w:val="clear" w:color="auto" w:fill="FFFFFF"/>
        </w:rPr>
        <w:t>Guillou</w:t>
      </w:r>
      <w:proofErr w:type="spellEnd"/>
      <w:r w:rsidRPr="005D393F">
        <w:rPr>
          <w:rFonts w:ascii="Times New Roman" w:hAnsi="Times New Roman"/>
          <w:color w:val="000000"/>
          <w:shd w:val="clear" w:color="auto" w:fill="FFFFFF"/>
        </w:rPr>
        <w:t xml:space="preserve"> Giudice Tribunale Speciale per Libano</w:t>
      </w:r>
    </w:p>
    <w:p w14:paraId="47FBFF61" w14:textId="77777777" w:rsidR="004407AC" w:rsidRPr="005D393F" w:rsidRDefault="004407AC" w:rsidP="0086747E">
      <w:pPr>
        <w:pStyle w:val="Paragrafoelenco"/>
        <w:numPr>
          <w:ilvl w:val="0"/>
          <w:numId w:val="40"/>
        </w:numPr>
        <w:rPr>
          <w:rFonts w:ascii="Times New Roman" w:hAnsi="Times New Roman"/>
        </w:rPr>
      </w:pPr>
      <w:r w:rsidRPr="005D393F">
        <w:rPr>
          <w:rFonts w:ascii="Times New Roman" w:hAnsi="Times New Roman"/>
        </w:rPr>
        <w:t>13 Marzo 2019, h 15.00, Introduzione al seminario MELA “</w:t>
      </w:r>
      <w:r w:rsidRPr="005D393F">
        <w:rPr>
          <w:rFonts w:ascii="Times New Roman" w:hAnsi="Times New Roman"/>
          <w:i/>
        </w:rPr>
        <w:t xml:space="preserve">Daniel </w:t>
      </w:r>
      <w:proofErr w:type="spellStart"/>
      <w:r w:rsidRPr="005D393F">
        <w:rPr>
          <w:rFonts w:ascii="Times New Roman" w:hAnsi="Times New Roman"/>
          <w:i/>
        </w:rPr>
        <w:t>Innerarity</w:t>
      </w:r>
      <w:proofErr w:type="spellEnd"/>
      <w:r w:rsidRPr="005D393F">
        <w:rPr>
          <w:rFonts w:ascii="Times New Roman" w:hAnsi="Times New Roman"/>
          <w:i/>
        </w:rPr>
        <w:t xml:space="preserve"> – Gabriela </w:t>
      </w:r>
      <w:proofErr w:type="spellStart"/>
      <w:r w:rsidRPr="005D393F">
        <w:rPr>
          <w:rFonts w:ascii="Times New Roman" w:hAnsi="Times New Roman"/>
          <w:i/>
        </w:rPr>
        <w:t>Jacomella</w:t>
      </w:r>
      <w:proofErr w:type="spellEnd"/>
      <w:r w:rsidRPr="005D393F">
        <w:rPr>
          <w:rFonts w:ascii="Times New Roman" w:hAnsi="Times New Roman"/>
          <w:i/>
        </w:rPr>
        <w:t xml:space="preserve"> -</w:t>
      </w:r>
      <w:r w:rsidRPr="005D393F">
        <w:rPr>
          <w:rFonts w:ascii="Times New Roman" w:hAnsi="Times New Roman"/>
        </w:rPr>
        <w:t xml:space="preserve"> </w:t>
      </w:r>
      <w:r w:rsidRPr="005D393F">
        <w:rPr>
          <w:rFonts w:ascii="Times New Roman" w:hAnsi="Times New Roman"/>
          <w:i/>
          <w:color w:val="000000"/>
          <w:shd w:val="clear" w:color="auto" w:fill="FFFFFF"/>
        </w:rPr>
        <w:t xml:space="preserve">Democrazia come interpretazione”, </w:t>
      </w:r>
      <w:proofErr w:type="spellStart"/>
      <w:r w:rsidRPr="005D393F">
        <w:rPr>
          <w:rFonts w:ascii="Times New Roman" w:hAnsi="Times New Roman"/>
        </w:rPr>
        <w:t>Discussant</w:t>
      </w:r>
      <w:proofErr w:type="spellEnd"/>
      <w:r w:rsidRPr="005D393F">
        <w:rPr>
          <w:rFonts w:ascii="Times New Roman" w:hAnsi="Times New Roman"/>
        </w:rPr>
        <w:t xml:space="preserve">: Michele Caianiello, Università di bologna; Eric </w:t>
      </w:r>
      <w:proofErr w:type="spellStart"/>
      <w:r w:rsidRPr="005D393F">
        <w:rPr>
          <w:rFonts w:ascii="Times New Roman" w:hAnsi="Times New Roman"/>
        </w:rPr>
        <w:t>Heinze</w:t>
      </w:r>
      <w:proofErr w:type="spellEnd"/>
      <w:r w:rsidRPr="005D393F">
        <w:rPr>
          <w:rFonts w:ascii="Times New Roman" w:hAnsi="Times New Roman"/>
        </w:rPr>
        <w:t xml:space="preserve">, Queen Mary </w:t>
      </w:r>
      <w:proofErr w:type="spellStart"/>
      <w:r w:rsidRPr="005D393F">
        <w:rPr>
          <w:rFonts w:ascii="Times New Roman" w:hAnsi="Times New Roman"/>
        </w:rPr>
        <w:t>University</w:t>
      </w:r>
      <w:proofErr w:type="spellEnd"/>
      <w:r w:rsidRPr="005D393F">
        <w:rPr>
          <w:rFonts w:ascii="Times New Roman" w:hAnsi="Times New Roman"/>
        </w:rPr>
        <w:t xml:space="preserve">; Gaetano </w:t>
      </w:r>
      <w:proofErr w:type="spellStart"/>
      <w:r w:rsidRPr="005D393F">
        <w:rPr>
          <w:rFonts w:ascii="Times New Roman" w:hAnsi="Times New Roman"/>
        </w:rPr>
        <w:t>Insolera</w:t>
      </w:r>
      <w:proofErr w:type="spellEnd"/>
      <w:r w:rsidRPr="005D393F">
        <w:rPr>
          <w:rFonts w:ascii="Times New Roman" w:hAnsi="Times New Roman"/>
        </w:rPr>
        <w:t>, Università di Bologna</w:t>
      </w:r>
      <w:r w:rsidRPr="005D393F">
        <w:rPr>
          <w:rFonts w:ascii="Times New Roman" w:hAnsi="Times New Roman"/>
          <w:color w:val="000000"/>
          <w:shd w:val="clear" w:color="auto" w:fill="FFFFFF"/>
        </w:rPr>
        <w:t xml:space="preserve"> </w:t>
      </w:r>
    </w:p>
    <w:p w14:paraId="29811870" w14:textId="77777777" w:rsidR="004407AC" w:rsidRPr="005D393F" w:rsidRDefault="004407AC" w:rsidP="0086747E">
      <w:pPr>
        <w:pStyle w:val="Paragrafoelenco"/>
        <w:numPr>
          <w:ilvl w:val="0"/>
          <w:numId w:val="40"/>
        </w:numPr>
        <w:rPr>
          <w:rFonts w:ascii="Times New Roman" w:eastAsiaTheme="minorEastAsia" w:hAnsi="Times New Roman"/>
        </w:rPr>
      </w:pPr>
      <w:r w:rsidRPr="005D393F">
        <w:rPr>
          <w:rFonts w:ascii="Times New Roman" w:hAnsi="Times New Roman"/>
        </w:rPr>
        <w:t xml:space="preserve">21 Marzo 2019, h 13.00, Introduzione al seminario MELA </w:t>
      </w:r>
      <w:proofErr w:type="gramStart"/>
      <w:r w:rsidRPr="005D393F">
        <w:rPr>
          <w:rFonts w:ascii="Times New Roman" w:hAnsi="Times New Roman"/>
        </w:rPr>
        <w:t xml:space="preserve">“ </w:t>
      </w:r>
      <w:r w:rsidRPr="005D393F">
        <w:rPr>
          <w:rFonts w:ascii="Times New Roman" w:hAnsi="Times New Roman"/>
          <w:i/>
          <w:color w:val="000000"/>
          <w:shd w:val="clear" w:color="auto" w:fill="FFFFFF"/>
        </w:rPr>
        <w:t>Gabriele</w:t>
      </w:r>
      <w:proofErr w:type="gramEnd"/>
      <w:r w:rsidRPr="005D393F">
        <w:rPr>
          <w:rFonts w:ascii="Times New Roman" w:hAnsi="Times New Roman"/>
          <w:i/>
          <w:color w:val="000000"/>
          <w:shd w:val="clear" w:color="auto" w:fill="FFFFFF"/>
        </w:rPr>
        <w:t xml:space="preserve"> Della Morte - Law and </w:t>
      </w:r>
      <w:proofErr w:type="spellStart"/>
      <w:r w:rsidRPr="005D393F">
        <w:rPr>
          <w:rFonts w:ascii="Times New Roman" w:hAnsi="Times New Roman"/>
          <w:i/>
          <w:color w:val="000000"/>
          <w:shd w:val="clear" w:color="auto" w:fill="FFFFFF"/>
        </w:rPr>
        <w:t>memory</w:t>
      </w:r>
      <w:proofErr w:type="spellEnd"/>
      <w:r w:rsidRPr="005D393F">
        <w:rPr>
          <w:rFonts w:ascii="Times New Roman" w:hAnsi="Times New Roman"/>
          <w:i/>
          <w:color w:val="000000"/>
          <w:shd w:val="clear" w:color="auto" w:fill="FFFFFF"/>
        </w:rPr>
        <w:t xml:space="preserve"> in the Digital </w:t>
      </w:r>
      <w:proofErr w:type="spellStart"/>
      <w:r w:rsidRPr="005D393F">
        <w:rPr>
          <w:rFonts w:ascii="Times New Roman" w:hAnsi="Times New Roman"/>
          <w:i/>
          <w:color w:val="000000"/>
          <w:shd w:val="clear" w:color="auto" w:fill="FFFFFF"/>
        </w:rPr>
        <w:t>age</w:t>
      </w:r>
      <w:proofErr w:type="spellEnd"/>
      <w:r w:rsidRPr="005D393F">
        <w:rPr>
          <w:rFonts w:ascii="Times New Roman" w:hAnsi="Times New Roman"/>
          <w:i/>
          <w:color w:val="000000"/>
          <w:shd w:val="clear" w:color="auto" w:fill="FFFFFF"/>
        </w:rPr>
        <w:t>”</w:t>
      </w:r>
    </w:p>
    <w:p w14:paraId="58933F40" w14:textId="77777777" w:rsidR="004407AC" w:rsidRPr="005D393F" w:rsidRDefault="004407AC" w:rsidP="0086747E">
      <w:pPr>
        <w:pStyle w:val="Paragrafoelenco"/>
        <w:numPr>
          <w:ilvl w:val="0"/>
          <w:numId w:val="40"/>
        </w:numPr>
        <w:rPr>
          <w:rFonts w:ascii="Times New Roman" w:hAnsi="Times New Roman"/>
        </w:rPr>
      </w:pPr>
      <w:r w:rsidRPr="005D393F">
        <w:rPr>
          <w:rFonts w:ascii="Times New Roman" w:hAnsi="Times New Roman"/>
        </w:rPr>
        <w:t>02 Aprile 2019, h 13.00, Introduzione al seminario MELA “</w:t>
      </w:r>
      <w:r w:rsidRPr="005D393F">
        <w:rPr>
          <w:rFonts w:ascii="Times New Roman" w:hAnsi="Times New Roman"/>
          <w:i/>
        </w:rPr>
        <w:t xml:space="preserve">Roger </w:t>
      </w:r>
      <w:proofErr w:type="spellStart"/>
      <w:r w:rsidRPr="005D393F">
        <w:rPr>
          <w:rFonts w:ascii="Times New Roman" w:hAnsi="Times New Roman"/>
          <w:i/>
        </w:rPr>
        <w:t>O’Keefe</w:t>
      </w:r>
      <w:proofErr w:type="spellEnd"/>
      <w:r w:rsidRPr="005D393F">
        <w:rPr>
          <w:rFonts w:ascii="Times New Roman" w:hAnsi="Times New Roman"/>
          <w:i/>
        </w:rPr>
        <w:t xml:space="preserve"> -</w:t>
      </w:r>
      <w:r w:rsidRPr="005D393F">
        <w:rPr>
          <w:rFonts w:ascii="Times New Roman" w:hAnsi="Times New Roman"/>
        </w:rPr>
        <w:t xml:space="preserve"> </w:t>
      </w:r>
      <w:r w:rsidRPr="005D393F">
        <w:rPr>
          <w:rFonts w:ascii="Times New Roman" w:hAnsi="Times New Roman"/>
          <w:i/>
          <w:color w:val="000000"/>
          <w:shd w:val="clear" w:color="auto" w:fill="FFFFFF"/>
        </w:rPr>
        <w:t xml:space="preserve">The future of </w:t>
      </w:r>
      <w:proofErr w:type="spellStart"/>
      <w:r w:rsidRPr="005D393F">
        <w:rPr>
          <w:rFonts w:ascii="Times New Roman" w:hAnsi="Times New Roman"/>
          <w:i/>
          <w:color w:val="000000"/>
          <w:shd w:val="clear" w:color="auto" w:fill="FFFFFF"/>
        </w:rPr>
        <w:t>international</w:t>
      </w:r>
      <w:proofErr w:type="spellEnd"/>
      <w:r w:rsidRPr="005D393F">
        <w:rPr>
          <w:rFonts w:ascii="Times New Roman" w:hAnsi="Times New Roman"/>
          <w:i/>
          <w:color w:val="000000"/>
          <w:shd w:val="clear" w:color="auto" w:fill="FFFFFF"/>
        </w:rPr>
        <w:t xml:space="preserve"> </w:t>
      </w:r>
      <w:proofErr w:type="spellStart"/>
      <w:r w:rsidRPr="005D393F">
        <w:rPr>
          <w:rFonts w:ascii="Times New Roman" w:hAnsi="Times New Roman"/>
          <w:i/>
          <w:color w:val="000000"/>
          <w:shd w:val="clear" w:color="auto" w:fill="FFFFFF"/>
        </w:rPr>
        <w:t>criminal</w:t>
      </w:r>
      <w:proofErr w:type="spellEnd"/>
      <w:r w:rsidRPr="005D393F">
        <w:rPr>
          <w:rFonts w:ascii="Times New Roman" w:hAnsi="Times New Roman"/>
          <w:i/>
          <w:color w:val="000000"/>
          <w:shd w:val="clear" w:color="auto" w:fill="FFFFFF"/>
        </w:rPr>
        <w:t xml:space="preserve"> law”. </w:t>
      </w:r>
    </w:p>
    <w:p w14:paraId="23EE6DCB" w14:textId="77777777" w:rsidR="004407AC" w:rsidRPr="005D393F" w:rsidRDefault="004407AC" w:rsidP="0086747E">
      <w:pPr>
        <w:pStyle w:val="Paragrafoelenco"/>
        <w:numPr>
          <w:ilvl w:val="0"/>
          <w:numId w:val="40"/>
        </w:numPr>
        <w:rPr>
          <w:rFonts w:ascii="Times New Roman" w:eastAsiaTheme="minorEastAsia" w:hAnsi="Times New Roman"/>
        </w:rPr>
      </w:pPr>
      <w:r w:rsidRPr="005D393F">
        <w:rPr>
          <w:rFonts w:ascii="Times New Roman" w:hAnsi="Times New Roman"/>
        </w:rPr>
        <w:t>09 maggio 2019, h 15.00, Introduzione al seminario MELA “</w:t>
      </w:r>
      <w:r w:rsidRPr="005D393F">
        <w:rPr>
          <w:rFonts w:ascii="Times New Roman" w:hAnsi="Times New Roman"/>
          <w:i/>
          <w:color w:val="000000"/>
          <w:shd w:val="clear" w:color="auto" w:fill="FFFFFF"/>
        </w:rPr>
        <w:t xml:space="preserve">Manuel </w:t>
      </w:r>
      <w:proofErr w:type="spellStart"/>
      <w:r w:rsidRPr="005D393F">
        <w:rPr>
          <w:rFonts w:ascii="Times New Roman" w:hAnsi="Times New Roman"/>
          <w:i/>
          <w:color w:val="000000"/>
          <w:shd w:val="clear" w:color="auto" w:fill="FFFFFF"/>
        </w:rPr>
        <w:t>Cancio</w:t>
      </w:r>
      <w:proofErr w:type="spellEnd"/>
      <w:r w:rsidRPr="005D393F">
        <w:rPr>
          <w:rFonts w:ascii="Times New Roman" w:hAnsi="Times New Roman"/>
          <w:i/>
          <w:color w:val="000000"/>
          <w:shd w:val="clear" w:color="auto" w:fill="FFFFFF"/>
        </w:rPr>
        <w:t xml:space="preserve"> </w:t>
      </w:r>
      <w:proofErr w:type="spellStart"/>
      <w:r w:rsidRPr="005D393F">
        <w:rPr>
          <w:rFonts w:ascii="Times New Roman" w:hAnsi="Times New Roman"/>
          <w:i/>
          <w:color w:val="000000"/>
          <w:shd w:val="clear" w:color="auto" w:fill="FFFFFF"/>
        </w:rPr>
        <w:t>Melià</w:t>
      </w:r>
      <w:proofErr w:type="spellEnd"/>
      <w:r w:rsidRPr="005D393F">
        <w:rPr>
          <w:rFonts w:ascii="Times New Roman" w:hAnsi="Times New Roman"/>
          <w:i/>
          <w:color w:val="000000"/>
          <w:shd w:val="clear" w:color="auto" w:fill="FFFFFF"/>
        </w:rPr>
        <w:t xml:space="preserve"> </w:t>
      </w:r>
      <w:proofErr w:type="gramStart"/>
      <w:r w:rsidRPr="005D393F">
        <w:rPr>
          <w:rFonts w:ascii="Times New Roman" w:hAnsi="Times New Roman"/>
          <w:i/>
          <w:color w:val="000000"/>
          <w:shd w:val="clear" w:color="auto" w:fill="FFFFFF"/>
        </w:rPr>
        <w:t>-</w:t>
      </w:r>
      <w:r w:rsidRPr="005D393F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5D393F">
        <w:rPr>
          <w:rFonts w:ascii="Times New Roman" w:hAnsi="Times New Roman"/>
        </w:rPr>
        <w:t xml:space="preserve"> </w:t>
      </w:r>
      <w:r w:rsidRPr="005D393F">
        <w:rPr>
          <w:rFonts w:ascii="Times New Roman" w:hAnsi="Times New Roman"/>
          <w:i/>
          <w:color w:val="000000"/>
          <w:shd w:val="clear" w:color="auto" w:fill="FFFFFF"/>
        </w:rPr>
        <w:t>Terrorismo</w:t>
      </w:r>
      <w:proofErr w:type="gramEnd"/>
      <w:r w:rsidRPr="005D393F">
        <w:rPr>
          <w:rFonts w:ascii="Times New Roman" w:hAnsi="Times New Roman"/>
          <w:i/>
          <w:color w:val="000000"/>
          <w:shd w:val="clear" w:color="auto" w:fill="FFFFFF"/>
        </w:rPr>
        <w:t xml:space="preserve">, </w:t>
      </w:r>
      <w:proofErr w:type="spellStart"/>
      <w:r w:rsidRPr="005D393F">
        <w:rPr>
          <w:rFonts w:ascii="Times New Roman" w:hAnsi="Times New Roman"/>
          <w:i/>
          <w:color w:val="000000"/>
          <w:shd w:val="clear" w:color="auto" w:fill="FFFFFF"/>
        </w:rPr>
        <w:t>Proceso</w:t>
      </w:r>
      <w:proofErr w:type="spellEnd"/>
      <w:r w:rsidRPr="005D393F">
        <w:rPr>
          <w:rFonts w:ascii="Times New Roman" w:hAnsi="Times New Roman"/>
          <w:i/>
          <w:color w:val="000000"/>
          <w:shd w:val="clear" w:color="auto" w:fill="FFFFFF"/>
        </w:rPr>
        <w:t xml:space="preserve"> </w:t>
      </w:r>
      <w:proofErr w:type="spellStart"/>
      <w:r w:rsidRPr="005D393F">
        <w:rPr>
          <w:rFonts w:ascii="Times New Roman" w:hAnsi="Times New Roman"/>
          <w:i/>
          <w:color w:val="000000"/>
          <w:shd w:val="clear" w:color="auto" w:fill="FFFFFF"/>
        </w:rPr>
        <w:t>penal</w:t>
      </w:r>
      <w:proofErr w:type="spellEnd"/>
      <w:r w:rsidRPr="005D393F">
        <w:rPr>
          <w:rFonts w:ascii="Times New Roman" w:hAnsi="Times New Roman"/>
          <w:i/>
          <w:color w:val="000000"/>
          <w:shd w:val="clear" w:color="auto" w:fill="FFFFFF"/>
        </w:rPr>
        <w:t xml:space="preserve"> y Memoria</w:t>
      </w:r>
      <w:r w:rsidRPr="005D393F">
        <w:rPr>
          <w:rFonts w:ascii="Times New Roman" w:hAnsi="Times New Roman"/>
          <w:color w:val="000000"/>
          <w:shd w:val="clear" w:color="auto" w:fill="FFFFFF"/>
        </w:rPr>
        <w:t xml:space="preserve">” </w:t>
      </w:r>
      <w:proofErr w:type="spellStart"/>
      <w:r w:rsidRPr="005D393F">
        <w:rPr>
          <w:rFonts w:ascii="Times New Roman" w:hAnsi="Times New Roman"/>
          <w:color w:val="000000"/>
          <w:shd w:val="clear" w:color="auto" w:fill="FFFFFF"/>
        </w:rPr>
        <w:t>Discussant</w:t>
      </w:r>
      <w:proofErr w:type="spellEnd"/>
      <w:r w:rsidRPr="005D393F">
        <w:rPr>
          <w:rFonts w:ascii="Times New Roman" w:hAnsi="Times New Roman"/>
          <w:color w:val="000000"/>
          <w:shd w:val="clear" w:color="auto" w:fill="FFFFFF"/>
        </w:rPr>
        <w:t xml:space="preserve">: Andrea </w:t>
      </w:r>
      <w:proofErr w:type="spellStart"/>
      <w:r w:rsidRPr="005D393F">
        <w:rPr>
          <w:rFonts w:ascii="Times New Roman" w:hAnsi="Times New Roman"/>
          <w:color w:val="000000"/>
          <w:shd w:val="clear" w:color="auto" w:fill="FFFFFF"/>
        </w:rPr>
        <w:t>Speranzoni</w:t>
      </w:r>
      <w:proofErr w:type="spellEnd"/>
      <w:r w:rsidRPr="005D393F">
        <w:rPr>
          <w:rFonts w:ascii="Times New Roman" w:hAnsi="Times New Roman"/>
          <w:color w:val="000000"/>
          <w:shd w:val="clear" w:color="auto" w:fill="FFFFFF"/>
        </w:rPr>
        <w:t xml:space="preserve">, Foro di Bologna; Carlo </w:t>
      </w:r>
      <w:proofErr w:type="spellStart"/>
      <w:r w:rsidRPr="005D393F">
        <w:rPr>
          <w:rFonts w:ascii="Times New Roman" w:hAnsi="Times New Roman"/>
          <w:color w:val="000000"/>
          <w:shd w:val="clear" w:color="auto" w:fill="FFFFFF"/>
        </w:rPr>
        <w:t>Guarnieri</w:t>
      </w:r>
      <w:proofErr w:type="spellEnd"/>
      <w:r w:rsidRPr="005D393F">
        <w:rPr>
          <w:rFonts w:ascii="Times New Roman" w:hAnsi="Times New Roman"/>
          <w:color w:val="000000"/>
          <w:shd w:val="clear" w:color="auto" w:fill="FFFFFF"/>
        </w:rPr>
        <w:t>, Università di Bologna</w:t>
      </w:r>
    </w:p>
    <w:p w14:paraId="0CF6BBAC" w14:textId="77777777" w:rsidR="004407AC" w:rsidRPr="005D393F" w:rsidRDefault="004407AC" w:rsidP="0086747E">
      <w:pPr>
        <w:pStyle w:val="Paragrafoelenco"/>
        <w:numPr>
          <w:ilvl w:val="0"/>
          <w:numId w:val="40"/>
        </w:numPr>
        <w:rPr>
          <w:rFonts w:ascii="Times New Roman" w:hAnsi="Times New Roman"/>
        </w:rPr>
      </w:pPr>
      <w:r w:rsidRPr="005D393F">
        <w:rPr>
          <w:rFonts w:ascii="Times New Roman" w:hAnsi="Times New Roman"/>
        </w:rPr>
        <w:t>07 giugno 2019, h 11.00, Coordinamento scientifico del seminario MELA “</w:t>
      </w:r>
      <w:r w:rsidRPr="005D393F">
        <w:rPr>
          <w:rFonts w:ascii="Times New Roman" w:hAnsi="Times New Roman"/>
          <w:i/>
        </w:rPr>
        <w:t xml:space="preserve">Gerhard </w:t>
      </w:r>
      <w:proofErr w:type="spellStart"/>
      <w:r w:rsidRPr="005D393F">
        <w:rPr>
          <w:rFonts w:ascii="Times New Roman" w:hAnsi="Times New Roman"/>
          <w:i/>
        </w:rPr>
        <w:t>Werle</w:t>
      </w:r>
      <w:proofErr w:type="spellEnd"/>
      <w:r w:rsidRPr="005D393F">
        <w:rPr>
          <w:rFonts w:ascii="Times New Roman" w:hAnsi="Times New Roman"/>
          <w:i/>
        </w:rPr>
        <w:t xml:space="preserve"> – Book </w:t>
      </w:r>
      <w:proofErr w:type="spellStart"/>
      <w:r w:rsidRPr="005D393F">
        <w:rPr>
          <w:rFonts w:ascii="Times New Roman" w:hAnsi="Times New Roman"/>
          <w:i/>
        </w:rPr>
        <w:t>launch</w:t>
      </w:r>
      <w:proofErr w:type="spellEnd"/>
      <w:r w:rsidRPr="005D393F">
        <w:rPr>
          <w:rFonts w:ascii="Times New Roman" w:hAnsi="Times New Roman"/>
          <w:i/>
        </w:rPr>
        <w:t xml:space="preserve">: G. </w:t>
      </w:r>
      <w:proofErr w:type="spellStart"/>
      <w:r w:rsidRPr="005D393F">
        <w:rPr>
          <w:rFonts w:ascii="Times New Roman" w:hAnsi="Times New Roman"/>
          <w:i/>
        </w:rPr>
        <w:t>Werle</w:t>
      </w:r>
      <w:proofErr w:type="spellEnd"/>
      <w:r w:rsidRPr="005D393F">
        <w:rPr>
          <w:rFonts w:ascii="Times New Roman" w:hAnsi="Times New Roman"/>
          <w:i/>
        </w:rPr>
        <w:t xml:space="preserve"> – T. </w:t>
      </w:r>
      <w:proofErr w:type="spellStart"/>
      <w:r w:rsidRPr="005D393F">
        <w:rPr>
          <w:rFonts w:ascii="Times New Roman" w:hAnsi="Times New Roman"/>
          <w:i/>
        </w:rPr>
        <w:t>Vormbaum</w:t>
      </w:r>
      <w:proofErr w:type="spellEnd"/>
      <w:r w:rsidRPr="005D393F">
        <w:rPr>
          <w:rFonts w:ascii="Times New Roman" w:hAnsi="Times New Roman"/>
          <w:i/>
        </w:rPr>
        <w:t xml:space="preserve">, </w:t>
      </w:r>
      <w:proofErr w:type="spellStart"/>
      <w:r w:rsidRPr="005D393F">
        <w:rPr>
          <w:rFonts w:ascii="Times New Roman" w:hAnsi="Times New Roman"/>
          <w:i/>
        </w:rPr>
        <w:t>Transitional</w:t>
      </w:r>
      <w:proofErr w:type="spellEnd"/>
      <w:r w:rsidRPr="005D393F">
        <w:rPr>
          <w:rFonts w:ascii="Times New Roman" w:hAnsi="Times New Roman"/>
          <w:i/>
        </w:rPr>
        <w:t xml:space="preserve"> </w:t>
      </w:r>
      <w:proofErr w:type="spellStart"/>
      <w:r w:rsidRPr="005D393F">
        <w:rPr>
          <w:rFonts w:ascii="Times New Roman" w:hAnsi="Times New Roman"/>
          <w:i/>
        </w:rPr>
        <w:t>Justice</w:t>
      </w:r>
      <w:proofErr w:type="spellEnd"/>
      <w:r w:rsidRPr="005D393F">
        <w:rPr>
          <w:rFonts w:ascii="Times New Roman" w:hAnsi="Times New Roman"/>
          <w:i/>
        </w:rPr>
        <w:t xml:space="preserve">, </w:t>
      </w:r>
      <w:proofErr w:type="spellStart"/>
      <w:r w:rsidRPr="005D393F">
        <w:rPr>
          <w:rFonts w:ascii="Times New Roman" w:hAnsi="Times New Roman"/>
          <w:i/>
        </w:rPr>
        <w:t>Springer</w:t>
      </w:r>
      <w:proofErr w:type="spellEnd"/>
      <w:r w:rsidRPr="005D393F">
        <w:rPr>
          <w:rFonts w:ascii="Times New Roman" w:hAnsi="Times New Roman"/>
          <w:i/>
        </w:rPr>
        <w:t xml:space="preserve"> 2018</w:t>
      </w:r>
      <w:r w:rsidRPr="005D393F">
        <w:rPr>
          <w:rFonts w:ascii="Times New Roman" w:hAnsi="Times New Roman"/>
        </w:rPr>
        <w:t xml:space="preserve">”, </w:t>
      </w:r>
      <w:proofErr w:type="spellStart"/>
      <w:r w:rsidRPr="005D393F">
        <w:rPr>
          <w:rFonts w:ascii="Times New Roman" w:hAnsi="Times New Roman"/>
        </w:rPr>
        <w:t>Discussant</w:t>
      </w:r>
      <w:proofErr w:type="spellEnd"/>
      <w:r w:rsidRPr="005D393F">
        <w:rPr>
          <w:rFonts w:ascii="Times New Roman" w:hAnsi="Times New Roman"/>
        </w:rPr>
        <w:t xml:space="preserve">: Paolo Caroli, Università di Bologna; Fulvio Cortese, Università di Trento; Marcello </w:t>
      </w:r>
      <w:proofErr w:type="spellStart"/>
      <w:r w:rsidRPr="005D393F">
        <w:rPr>
          <w:rFonts w:ascii="Times New Roman" w:hAnsi="Times New Roman"/>
        </w:rPr>
        <w:t>Flores</w:t>
      </w:r>
      <w:proofErr w:type="spellEnd"/>
      <w:r w:rsidRPr="005D393F">
        <w:rPr>
          <w:rFonts w:ascii="Times New Roman" w:hAnsi="Times New Roman"/>
        </w:rPr>
        <w:t>, Università di Siena</w:t>
      </w:r>
    </w:p>
    <w:p w14:paraId="6BE76E61" w14:textId="77777777" w:rsidR="004407AC" w:rsidRPr="004407AC" w:rsidRDefault="004407AC" w:rsidP="0086747E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2320F289" w14:textId="77777777" w:rsidR="003673B9" w:rsidRPr="004D1AB9" w:rsidRDefault="003673B9" w:rsidP="0086747E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b/>
          <w:bCs/>
          <w:szCs w:val="24"/>
        </w:rPr>
        <w:t>Membro del Comitato scientifico</w:t>
      </w:r>
      <w:r>
        <w:rPr>
          <w:rFonts w:ascii="Times New Roman" w:hAnsi="Times New Roman"/>
          <w:b/>
          <w:bCs/>
          <w:szCs w:val="24"/>
        </w:rPr>
        <w:t xml:space="preserve"> </w:t>
      </w:r>
      <w:r w:rsidRPr="004D1AB9">
        <w:rPr>
          <w:rFonts w:ascii="Times New Roman" w:hAnsi="Times New Roman"/>
          <w:bCs/>
          <w:szCs w:val="24"/>
        </w:rPr>
        <w:t xml:space="preserve">della </w:t>
      </w:r>
      <w:r w:rsidRPr="004D1AB9">
        <w:rPr>
          <w:rFonts w:ascii="Times New Roman" w:hAnsi="Times New Roman"/>
          <w:bCs/>
          <w:i/>
          <w:szCs w:val="24"/>
        </w:rPr>
        <w:t xml:space="preserve">Lectio </w:t>
      </w:r>
      <w:proofErr w:type="spellStart"/>
      <w:r w:rsidRPr="004D1AB9">
        <w:rPr>
          <w:rFonts w:ascii="Times New Roman" w:hAnsi="Times New Roman"/>
          <w:bCs/>
          <w:i/>
          <w:szCs w:val="24"/>
        </w:rPr>
        <w:t>magistralis</w:t>
      </w:r>
      <w:proofErr w:type="spellEnd"/>
      <w:r w:rsidRPr="004D1AB9">
        <w:rPr>
          <w:rFonts w:ascii="Times New Roman" w:hAnsi="Times New Roman"/>
          <w:bCs/>
          <w:i/>
          <w:szCs w:val="24"/>
        </w:rPr>
        <w:t xml:space="preserve"> </w:t>
      </w:r>
      <w:r w:rsidRPr="004D1AB9">
        <w:rPr>
          <w:rFonts w:ascii="Times New Roman" w:hAnsi="Times New Roman"/>
          <w:bCs/>
          <w:szCs w:val="24"/>
        </w:rPr>
        <w:t xml:space="preserve">della prof. </w:t>
      </w:r>
      <w:proofErr w:type="spellStart"/>
      <w:r w:rsidRPr="004D1AB9">
        <w:rPr>
          <w:rFonts w:ascii="Times New Roman" w:hAnsi="Times New Roman"/>
          <w:bCs/>
          <w:szCs w:val="24"/>
        </w:rPr>
        <w:t>Mireille</w:t>
      </w:r>
      <w:proofErr w:type="spellEnd"/>
      <w:r w:rsidRPr="004D1AB9">
        <w:rPr>
          <w:rFonts w:ascii="Times New Roman" w:hAnsi="Times New Roman"/>
          <w:bCs/>
          <w:szCs w:val="24"/>
        </w:rPr>
        <w:t xml:space="preserve"> Delmas Marty</w:t>
      </w:r>
      <w:r>
        <w:rPr>
          <w:rFonts w:ascii="Times New Roman" w:hAnsi="Times New Roman"/>
          <w:bCs/>
          <w:szCs w:val="24"/>
        </w:rPr>
        <w:t xml:space="preserve">: </w:t>
      </w:r>
      <w:r w:rsidRPr="00032854">
        <w:rPr>
          <w:rFonts w:ascii="Times New Roman" w:hAnsi="Times New Roman"/>
          <w:bCs/>
          <w:i/>
          <w:szCs w:val="24"/>
        </w:rPr>
        <w:t>L’</w:t>
      </w:r>
      <w:proofErr w:type="spellStart"/>
      <w:r w:rsidRPr="00032854">
        <w:rPr>
          <w:rFonts w:ascii="Times New Roman" w:hAnsi="Times New Roman"/>
          <w:bCs/>
          <w:i/>
          <w:szCs w:val="24"/>
        </w:rPr>
        <w:t>emérgence</w:t>
      </w:r>
      <w:proofErr w:type="spellEnd"/>
      <w:r w:rsidRPr="00032854">
        <w:rPr>
          <w:rFonts w:ascii="Times New Roman" w:hAnsi="Times New Roman"/>
          <w:bCs/>
          <w:i/>
          <w:szCs w:val="24"/>
        </w:rPr>
        <w:t xml:space="preserve"> d’un </w:t>
      </w:r>
      <w:proofErr w:type="spellStart"/>
      <w:r w:rsidRPr="00032854">
        <w:rPr>
          <w:rFonts w:ascii="Times New Roman" w:hAnsi="Times New Roman"/>
          <w:bCs/>
          <w:i/>
          <w:szCs w:val="24"/>
        </w:rPr>
        <w:t>ordre</w:t>
      </w:r>
      <w:proofErr w:type="spellEnd"/>
      <w:r w:rsidRPr="00032854">
        <w:rPr>
          <w:rFonts w:ascii="Times New Roman" w:hAnsi="Times New Roman"/>
          <w:bCs/>
          <w:i/>
          <w:szCs w:val="24"/>
        </w:rPr>
        <w:t xml:space="preserve"> </w:t>
      </w:r>
      <w:proofErr w:type="spellStart"/>
      <w:r w:rsidRPr="00032854">
        <w:rPr>
          <w:rFonts w:ascii="Times New Roman" w:hAnsi="Times New Roman"/>
          <w:bCs/>
          <w:i/>
          <w:szCs w:val="24"/>
        </w:rPr>
        <w:t>juridique</w:t>
      </w:r>
      <w:proofErr w:type="spellEnd"/>
      <w:r w:rsidRPr="00032854">
        <w:rPr>
          <w:rFonts w:ascii="Times New Roman" w:hAnsi="Times New Roman"/>
          <w:bCs/>
          <w:i/>
          <w:szCs w:val="24"/>
        </w:rPr>
        <w:t xml:space="preserve"> </w:t>
      </w:r>
      <w:proofErr w:type="spellStart"/>
      <w:r w:rsidRPr="00032854">
        <w:rPr>
          <w:rFonts w:ascii="Times New Roman" w:hAnsi="Times New Roman"/>
          <w:bCs/>
          <w:i/>
          <w:szCs w:val="24"/>
        </w:rPr>
        <w:t>mondial</w:t>
      </w:r>
      <w:proofErr w:type="spellEnd"/>
      <w:r w:rsidRPr="00032854">
        <w:rPr>
          <w:rFonts w:ascii="Times New Roman" w:hAnsi="Times New Roman"/>
          <w:bCs/>
          <w:i/>
          <w:szCs w:val="24"/>
        </w:rPr>
        <w:t xml:space="preserve">: </w:t>
      </w:r>
      <w:proofErr w:type="spellStart"/>
      <w:r w:rsidRPr="00032854">
        <w:rPr>
          <w:rFonts w:ascii="Times New Roman" w:hAnsi="Times New Roman"/>
          <w:bCs/>
          <w:i/>
          <w:szCs w:val="24"/>
        </w:rPr>
        <w:t>pathologie</w:t>
      </w:r>
      <w:proofErr w:type="spellEnd"/>
      <w:r w:rsidRPr="00032854">
        <w:rPr>
          <w:rFonts w:ascii="Times New Roman" w:hAnsi="Times New Roman"/>
          <w:bCs/>
          <w:i/>
          <w:szCs w:val="24"/>
        </w:rPr>
        <w:t xml:space="preserve"> </w:t>
      </w:r>
      <w:proofErr w:type="spellStart"/>
      <w:r w:rsidRPr="00032854">
        <w:rPr>
          <w:rFonts w:ascii="Times New Roman" w:hAnsi="Times New Roman"/>
          <w:bCs/>
          <w:i/>
          <w:szCs w:val="24"/>
        </w:rPr>
        <w:t>ou</w:t>
      </w:r>
      <w:proofErr w:type="spellEnd"/>
      <w:r w:rsidRPr="00032854">
        <w:rPr>
          <w:rFonts w:ascii="Times New Roman" w:hAnsi="Times New Roman"/>
          <w:bCs/>
          <w:i/>
          <w:szCs w:val="24"/>
        </w:rPr>
        <w:t xml:space="preserve"> </w:t>
      </w:r>
      <w:proofErr w:type="spellStart"/>
      <w:r w:rsidRPr="00032854">
        <w:rPr>
          <w:rFonts w:ascii="Times New Roman" w:hAnsi="Times New Roman"/>
          <w:bCs/>
          <w:i/>
          <w:szCs w:val="24"/>
        </w:rPr>
        <w:t>méthamorphose</w:t>
      </w:r>
      <w:proofErr w:type="spellEnd"/>
      <w:r w:rsidRPr="00032854">
        <w:rPr>
          <w:rFonts w:ascii="Times New Roman" w:hAnsi="Times New Roman"/>
          <w:bCs/>
          <w:i/>
          <w:szCs w:val="24"/>
        </w:rPr>
        <w:t>?</w:t>
      </w:r>
    </w:p>
    <w:p w14:paraId="4205459D" w14:textId="77777777" w:rsidR="003673B9" w:rsidRPr="004D1A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bCs/>
          <w:szCs w:val="24"/>
        </w:rPr>
      </w:pPr>
      <w:r w:rsidRPr="004D1AB9">
        <w:rPr>
          <w:rFonts w:ascii="Times New Roman" w:hAnsi="Times New Roman"/>
          <w:bCs/>
          <w:szCs w:val="24"/>
        </w:rPr>
        <w:t xml:space="preserve">School of International </w:t>
      </w:r>
      <w:proofErr w:type="spellStart"/>
      <w:r w:rsidRPr="004D1AB9">
        <w:rPr>
          <w:rFonts w:ascii="Times New Roman" w:hAnsi="Times New Roman"/>
          <w:bCs/>
          <w:szCs w:val="24"/>
        </w:rPr>
        <w:t>Studies</w:t>
      </w:r>
      <w:proofErr w:type="spellEnd"/>
      <w:r>
        <w:rPr>
          <w:rFonts w:ascii="Times New Roman" w:hAnsi="Times New Roman"/>
          <w:bCs/>
          <w:szCs w:val="24"/>
        </w:rPr>
        <w:t xml:space="preserve"> </w:t>
      </w:r>
      <w:r w:rsidRPr="004D1AB9">
        <w:rPr>
          <w:rFonts w:ascii="Times New Roman" w:hAnsi="Times New Roman"/>
          <w:bCs/>
          <w:szCs w:val="24"/>
        </w:rPr>
        <w:t>-</w:t>
      </w:r>
      <w:r>
        <w:rPr>
          <w:rFonts w:ascii="Times New Roman" w:hAnsi="Times New Roman"/>
          <w:bCs/>
          <w:szCs w:val="24"/>
        </w:rPr>
        <w:t xml:space="preserve"> </w:t>
      </w:r>
      <w:r w:rsidRPr="004D1AB9">
        <w:rPr>
          <w:rFonts w:ascii="Times New Roman" w:hAnsi="Times New Roman"/>
          <w:bCs/>
          <w:szCs w:val="24"/>
        </w:rPr>
        <w:t>Facoltà di Giurisprudenza (Trento)</w:t>
      </w:r>
    </w:p>
    <w:p w14:paraId="5F4C7BB0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Trento, 16 dicembre 2015.</w:t>
      </w:r>
    </w:p>
    <w:p w14:paraId="1431FF1C" w14:textId="77777777" w:rsidR="003673B9" w:rsidRPr="004D1A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5D14856D" w14:textId="77777777" w:rsidR="003673B9" w:rsidRPr="00032854" w:rsidRDefault="003673B9" w:rsidP="0086747E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ascii="Times New Roman" w:hAnsi="Times New Roman"/>
          <w:i/>
          <w:szCs w:val="24"/>
        </w:rPr>
      </w:pPr>
      <w:r w:rsidRPr="001C2A27">
        <w:rPr>
          <w:rFonts w:ascii="Times New Roman" w:hAnsi="Times New Roman"/>
          <w:b/>
          <w:bCs/>
          <w:szCs w:val="24"/>
        </w:rPr>
        <w:t>Membro del Comitato scientifico</w:t>
      </w:r>
      <w:r w:rsidRPr="001C2A27">
        <w:rPr>
          <w:rFonts w:ascii="Times New Roman" w:hAnsi="Times New Roman"/>
          <w:szCs w:val="24"/>
        </w:rPr>
        <w:t xml:space="preserve"> del Seminario italo-tedesco: </w:t>
      </w:r>
      <w:r w:rsidRPr="00032854">
        <w:rPr>
          <w:rFonts w:ascii="Times New Roman" w:hAnsi="Times New Roman"/>
          <w:i/>
          <w:szCs w:val="24"/>
        </w:rPr>
        <w:t xml:space="preserve">La persecuzione dei crimini internazionali. Una riflessione sui meccanismi di risposta </w:t>
      </w:r>
    </w:p>
    <w:p w14:paraId="774F7F89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>Facoltà di Giurisprudenza (Trento) e Accademia di Studi Italo tedeschi (Merano).</w:t>
      </w:r>
    </w:p>
    <w:p w14:paraId="3FDC9BE9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>Merano 14 e 15 novembre 2014</w:t>
      </w:r>
      <w:r>
        <w:rPr>
          <w:rFonts w:ascii="Times New Roman" w:hAnsi="Times New Roman"/>
          <w:szCs w:val="24"/>
        </w:rPr>
        <w:t>.</w:t>
      </w:r>
    </w:p>
    <w:p w14:paraId="0D561E47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3BD43B19" w14:textId="77777777" w:rsidR="003673B9" w:rsidRPr="001C2A27" w:rsidRDefault="003673B9" w:rsidP="0086747E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ascii="Times New Roman" w:hAnsi="Times New Roman"/>
          <w:i/>
          <w:szCs w:val="24"/>
        </w:rPr>
      </w:pPr>
      <w:r w:rsidRPr="001C2A27">
        <w:rPr>
          <w:rFonts w:ascii="Times New Roman" w:hAnsi="Times New Roman"/>
          <w:b/>
          <w:szCs w:val="24"/>
        </w:rPr>
        <w:t xml:space="preserve">Membro del Comitato scientifico </w:t>
      </w:r>
      <w:r w:rsidRPr="001C2A27">
        <w:rPr>
          <w:rFonts w:ascii="Times New Roman" w:hAnsi="Times New Roman"/>
          <w:szCs w:val="24"/>
        </w:rPr>
        <w:t xml:space="preserve">del Seminario: </w:t>
      </w:r>
      <w:r w:rsidRPr="001C2A27">
        <w:rPr>
          <w:rFonts w:ascii="Times New Roman" w:hAnsi="Times New Roman"/>
          <w:i/>
          <w:szCs w:val="24"/>
        </w:rPr>
        <w:t xml:space="preserve">Il superamento del passato e il superamento del presente: il caso argentino e colombiano a confronto </w:t>
      </w:r>
    </w:p>
    <w:p w14:paraId="57EBF57D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>Facoltà di Giurisprudenza, Trento</w:t>
      </w:r>
    </w:p>
    <w:p w14:paraId="12359A39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>Trento</w:t>
      </w:r>
      <w:r>
        <w:rPr>
          <w:rFonts w:ascii="Times New Roman" w:hAnsi="Times New Roman"/>
          <w:szCs w:val="24"/>
        </w:rPr>
        <w:t>, 27 novembre 2007.</w:t>
      </w:r>
    </w:p>
    <w:p w14:paraId="2D6A4012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6028B154" w14:textId="77777777" w:rsidR="003673B9" w:rsidRPr="001C2A27" w:rsidRDefault="003673B9" w:rsidP="0086747E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b/>
          <w:bCs/>
          <w:szCs w:val="24"/>
        </w:rPr>
        <w:t xml:space="preserve">Membro del Comitato scientifico </w:t>
      </w:r>
      <w:r w:rsidRPr="001C2A27">
        <w:rPr>
          <w:rFonts w:ascii="Times New Roman" w:hAnsi="Times New Roman"/>
          <w:bCs/>
          <w:szCs w:val="24"/>
        </w:rPr>
        <w:t xml:space="preserve">del </w:t>
      </w:r>
      <w:r w:rsidRPr="001C2A27">
        <w:rPr>
          <w:rFonts w:ascii="Times New Roman" w:hAnsi="Times New Roman"/>
          <w:szCs w:val="24"/>
        </w:rPr>
        <w:t xml:space="preserve">Convegno: </w:t>
      </w:r>
      <w:r w:rsidRPr="001C2A27">
        <w:rPr>
          <w:rFonts w:ascii="Times New Roman" w:hAnsi="Times New Roman"/>
          <w:i/>
          <w:szCs w:val="24"/>
        </w:rPr>
        <w:t>Punire, riconciliare, ricostruire: dalla giustizia penale internazionale all’elaborazione dei conflitti</w:t>
      </w:r>
      <w:r w:rsidRPr="001C2A27">
        <w:rPr>
          <w:rFonts w:ascii="Times New Roman" w:hAnsi="Times New Roman"/>
          <w:szCs w:val="24"/>
        </w:rPr>
        <w:t xml:space="preserve">, </w:t>
      </w:r>
    </w:p>
    <w:p w14:paraId="1427C59A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>Organizzato da: Università degli Studi di Palermo, Consiglio superiore della Magistratura e Opera Don Calabria.</w:t>
      </w:r>
    </w:p>
    <w:p w14:paraId="54D44F81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>Palermo, 30-31 marzo 2007</w:t>
      </w:r>
      <w:r>
        <w:rPr>
          <w:rFonts w:ascii="Times New Roman" w:hAnsi="Times New Roman"/>
          <w:szCs w:val="24"/>
        </w:rPr>
        <w:t>.</w:t>
      </w:r>
    </w:p>
    <w:p w14:paraId="6FFAE84B" w14:textId="77777777" w:rsidR="003673B9" w:rsidRPr="008947D5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07AE7CB0" w14:textId="77777777" w:rsidR="003673B9" w:rsidRPr="001C2A27" w:rsidRDefault="003673B9" w:rsidP="0086747E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b/>
          <w:bCs/>
          <w:szCs w:val="24"/>
        </w:rPr>
        <w:t xml:space="preserve">Membro del Comitato scientifico </w:t>
      </w:r>
      <w:r w:rsidRPr="001C2A27">
        <w:rPr>
          <w:rFonts w:ascii="Times New Roman" w:hAnsi="Times New Roman"/>
          <w:szCs w:val="24"/>
        </w:rPr>
        <w:t xml:space="preserve">del Seminario Internazionale su: </w:t>
      </w:r>
      <w:r w:rsidRPr="001C2A27">
        <w:rPr>
          <w:rFonts w:ascii="Times New Roman" w:hAnsi="Times New Roman"/>
          <w:bCs/>
          <w:i/>
          <w:szCs w:val="24"/>
        </w:rPr>
        <w:t>Cinema, Immagini, Giustizia</w:t>
      </w:r>
      <w:r w:rsidRPr="001C2A27">
        <w:rPr>
          <w:rFonts w:ascii="Times New Roman" w:hAnsi="Times New Roman"/>
          <w:szCs w:val="24"/>
        </w:rPr>
        <w:t xml:space="preserve">. </w:t>
      </w:r>
    </w:p>
    <w:p w14:paraId="4BF20DBB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bCs/>
          <w:szCs w:val="24"/>
        </w:rPr>
        <w:t xml:space="preserve">Istituzioni coinvolte: </w:t>
      </w:r>
      <w:proofErr w:type="spellStart"/>
      <w:r w:rsidRPr="001C2A27">
        <w:rPr>
          <w:rFonts w:ascii="Times New Roman" w:hAnsi="Times New Roman"/>
          <w:szCs w:val="24"/>
        </w:rPr>
        <w:t>Institut</w:t>
      </w:r>
      <w:proofErr w:type="spellEnd"/>
      <w:r w:rsidRPr="001C2A27">
        <w:rPr>
          <w:rFonts w:ascii="Times New Roman" w:hAnsi="Times New Roman"/>
          <w:szCs w:val="24"/>
        </w:rPr>
        <w:t xml:space="preserve"> </w:t>
      </w:r>
      <w:proofErr w:type="spellStart"/>
      <w:r w:rsidRPr="001C2A27">
        <w:rPr>
          <w:rFonts w:ascii="Times New Roman" w:hAnsi="Times New Roman"/>
          <w:szCs w:val="24"/>
        </w:rPr>
        <w:t>des</w:t>
      </w:r>
      <w:proofErr w:type="spellEnd"/>
      <w:r w:rsidRPr="001C2A27">
        <w:rPr>
          <w:rFonts w:ascii="Times New Roman" w:hAnsi="Times New Roman"/>
          <w:szCs w:val="24"/>
        </w:rPr>
        <w:t xml:space="preserve"> </w:t>
      </w:r>
      <w:proofErr w:type="spellStart"/>
      <w:r w:rsidRPr="001C2A27">
        <w:rPr>
          <w:rFonts w:ascii="Times New Roman" w:hAnsi="Times New Roman"/>
          <w:szCs w:val="24"/>
        </w:rPr>
        <w:t>Hautes</w:t>
      </w:r>
      <w:proofErr w:type="spellEnd"/>
      <w:r w:rsidRPr="001C2A27">
        <w:rPr>
          <w:rFonts w:ascii="Times New Roman" w:hAnsi="Times New Roman"/>
          <w:szCs w:val="24"/>
        </w:rPr>
        <w:t xml:space="preserve"> </w:t>
      </w:r>
      <w:proofErr w:type="spellStart"/>
      <w:r w:rsidRPr="001C2A27">
        <w:rPr>
          <w:rFonts w:ascii="Times New Roman" w:hAnsi="Times New Roman"/>
          <w:szCs w:val="24"/>
        </w:rPr>
        <w:t>Etudes</w:t>
      </w:r>
      <w:proofErr w:type="spellEnd"/>
      <w:r w:rsidRPr="001C2A27">
        <w:rPr>
          <w:rFonts w:ascii="Times New Roman" w:hAnsi="Times New Roman"/>
          <w:szCs w:val="24"/>
        </w:rPr>
        <w:t xml:space="preserve"> </w:t>
      </w:r>
      <w:proofErr w:type="spellStart"/>
      <w:r w:rsidRPr="001C2A27">
        <w:rPr>
          <w:rFonts w:ascii="Times New Roman" w:hAnsi="Times New Roman"/>
          <w:szCs w:val="24"/>
        </w:rPr>
        <w:t>sur</w:t>
      </w:r>
      <w:proofErr w:type="spellEnd"/>
      <w:r w:rsidRPr="001C2A27">
        <w:rPr>
          <w:rFonts w:ascii="Times New Roman" w:hAnsi="Times New Roman"/>
          <w:szCs w:val="24"/>
        </w:rPr>
        <w:t xml:space="preserve"> la </w:t>
      </w:r>
      <w:proofErr w:type="spellStart"/>
      <w:r w:rsidRPr="001C2A27">
        <w:rPr>
          <w:rFonts w:ascii="Times New Roman" w:hAnsi="Times New Roman"/>
          <w:szCs w:val="24"/>
        </w:rPr>
        <w:t>Justice</w:t>
      </w:r>
      <w:proofErr w:type="spellEnd"/>
      <w:r w:rsidRPr="001C2A27">
        <w:rPr>
          <w:rFonts w:ascii="Times New Roman" w:hAnsi="Times New Roman"/>
          <w:szCs w:val="24"/>
        </w:rPr>
        <w:t xml:space="preserve"> (Parigi), </w:t>
      </w:r>
      <w:proofErr w:type="spellStart"/>
      <w:r w:rsidRPr="001C2A27">
        <w:rPr>
          <w:rFonts w:ascii="Times New Roman" w:hAnsi="Times New Roman"/>
          <w:szCs w:val="24"/>
        </w:rPr>
        <w:t>Strathclyde</w:t>
      </w:r>
      <w:proofErr w:type="spellEnd"/>
      <w:r w:rsidRPr="001C2A27">
        <w:rPr>
          <w:rFonts w:ascii="Times New Roman" w:hAnsi="Times New Roman"/>
          <w:szCs w:val="24"/>
        </w:rPr>
        <w:t xml:space="preserve"> </w:t>
      </w:r>
      <w:proofErr w:type="spellStart"/>
      <w:r w:rsidRPr="001C2A27">
        <w:rPr>
          <w:rFonts w:ascii="Times New Roman" w:hAnsi="Times New Roman"/>
          <w:szCs w:val="24"/>
        </w:rPr>
        <w:t>University</w:t>
      </w:r>
      <w:proofErr w:type="spellEnd"/>
      <w:r w:rsidRPr="001C2A27">
        <w:rPr>
          <w:rFonts w:ascii="Times New Roman" w:hAnsi="Times New Roman"/>
          <w:szCs w:val="24"/>
        </w:rPr>
        <w:t xml:space="preserve"> (Glasgow), Dipartimento di Politica, Istituzioni, Storia (Bologna), Cineteca Comunale di Bologna, dal Comune e provincia di Bologna</w:t>
      </w:r>
    </w:p>
    <w:p w14:paraId="200595B4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>Bologna, 12-14 gennaio 2006.</w:t>
      </w:r>
    </w:p>
    <w:p w14:paraId="114CDAE8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4C76B8D1" w14:textId="77777777" w:rsidR="003673B9" w:rsidRPr="001C2A27" w:rsidRDefault="003673B9" w:rsidP="0086747E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b/>
          <w:bCs/>
          <w:szCs w:val="24"/>
        </w:rPr>
        <w:t xml:space="preserve">Organizzazione, coordinamento scientifico e supervisione degli studenti partecipanti ad </w:t>
      </w:r>
      <w:r w:rsidRPr="001C2A27">
        <w:rPr>
          <w:rFonts w:ascii="Times New Roman" w:hAnsi="Times New Roman"/>
          <w:bCs/>
          <w:szCs w:val="24"/>
        </w:rPr>
        <w:t xml:space="preserve">una </w:t>
      </w:r>
      <w:r w:rsidRPr="001C2A27">
        <w:rPr>
          <w:rFonts w:ascii="Times New Roman" w:hAnsi="Times New Roman"/>
          <w:bCs/>
          <w:i/>
          <w:szCs w:val="24"/>
        </w:rPr>
        <w:t xml:space="preserve">Simulazione di un processo in materia di protezione dell’ambiente </w:t>
      </w:r>
      <w:r w:rsidRPr="001C2A27">
        <w:rPr>
          <w:rFonts w:ascii="Times New Roman" w:hAnsi="Times New Roman"/>
          <w:i/>
          <w:szCs w:val="24"/>
        </w:rPr>
        <w:t>davanti alla Corte Internazionale per l’ambiente</w:t>
      </w:r>
      <w:r>
        <w:rPr>
          <w:rFonts w:ascii="Times New Roman" w:hAnsi="Times New Roman"/>
          <w:szCs w:val="24"/>
        </w:rPr>
        <w:t xml:space="preserve"> </w:t>
      </w:r>
    </w:p>
    <w:p w14:paraId="019D0F28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 xml:space="preserve">Iniziativa realizzata con Amedeo Postiglione (Giudice, Corte di Cassazione); Jacopo </w:t>
      </w:r>
      <w:proofErr w:type="spellStart"/>
      <w:r w:rsidRPr="001C2A27">
        <w:rPr>
          <w:rFonts w:ascii="Times New Roman" w:hAnsi="Times New Roman"/>
          <w:szCs w:val="24"/>
        </w:rPr>
        <w:t>Bercelli</w:t>
      </w:r>
      <w:proofErr w:type="spellEnd"/>
      <w:r w:rsidRPr="001C2A27">
        <w:rPr>
          <w:rFonts w:ascii="Times New Roman" w:hAnsi="Times New Roman"/>
          <w:szCs w:val="24"/>
        </w:rPr>
        <w:t xml:space="preserve"> </w:t>
      </w:r>
      <w:r w:rsidRPr="001C2A27">
        <w:rPr>
          <w:rFonts w:ascii="Times New Roman" w:hAnsi="Times New Roman"/>
          <w:szCs w:val="24"/>
        </w:rPr>
        <w:lastRenderedPageBreak/>
        <w:t>(Università di Bologna); Andrea Lollini (</w:t>
      </w:r>
      <w:proofErr w:type="spellStart"/>
      <w:r w:rsidRPr="001C2A27">
        <w:rPr>
          <w:rFonts w:ascii="Times New Roman" w:hAnsi="Times New Roman"/>
          <w:szCs w:val="24"/>
        </w:rPr>
        <w:t>Ecole</w:t>
      </w:r>
      <w:proofErr w:type="spellEnd"/>
      <w:r w:rsidRPr="001C2A27">
        <w:rPr>
          <w:rFonts w:ascii="Times New Roman" w:hAnsi="Times New Roman"/>
          <w:szCs w:val="24"/>
        </w:rPr>
        <w:t xml:space="preserve"> </w:t>
      </w:r>
      <w:proofErr w:type="spellStart"/>
      <w:r w:rsidRPr="001C2A27">
        <w:rPr>
          <w:rFonts w:ascii="Times New Roman" w:hAnsi="Times New Roman"/>
          <w:szCs w:val="24"/>
        </w:rPr>
        <w:t>des</w:t>
      </w:r>
      <w:proofErr w:type="spellEnd"/>
      <w:r w:rsidRPr="001C2A27">
        <w:rPr>
          <w:rFonts w:ascii="Times New Roman" w:hAnsi="Times New Roman"/>
          <w:szCs w:val="24"/>
        </w:rPr>
        <w:t xml:space="preserve"> </w:t>
      </w:r>
      <w:proofErr w:type="spellStart"/>
      <w:r w:rsidRPr="001C2A27">
        <w:rPr>
          <w:rFonts w:ascii="Times New Roman" w:hAnsi="Times New Roman"/>
          <w:szCs w:val="24"/>
        </w:rPr>
        <w:t>Hautes</w:t>
      </w:r>
      <w:proofErr w:type="spellEnd"/>
      <w:r w:rsidRPr="001C2A27">
        <w:rPr>
          <w:rFonts w:ascii="Times New Roman" w:hAnsi="Times New Roman"/>
          <w:szCs w:val="24"/>
        </w:rPr>
        <w:t xml:space="preserve"> </w:t>
      </w:r>
      <w:proofErr w:type="spellStart"/>
      <w:r w:rsidRPr="001C2A27">
        <w:rPr>
          <w:rFonts w:ascii="Times New Roman" w:hAnsi="Times New Roman"/>
          <w:szCs w:val="24"/>
        </w:rPr>
        <w:t>Etudes</w:t>
      </w:r>
      <w:proofErr w:type="spellEnd"/>
      <w:r w:rsidRPr="001C2A27">
        <w:rPr>
          <w:rFonts w:ascii="Times New Roman" w:hAnsi="Times New Roman"/>
          <w:szCs w:val="24"/>
        </w:rPr>
        <w:t xml:space="preserve"> en </w:t>
      </w:r>
      <w:proofErr w:type="spellStart"/>
      <w:r w:rsidRPr="001C2A27">
        <w:rPr>
          <w:rFonts w:ascii="Times New Roman" w:hAnsi="Times New Roman"/>
          <w:szCs w:val="24"/>
        </w:rPr>
        <w:t>Sciences</w:t>
      </w:r>
      <w:proofErr w:type="spellEnd"/>
      <w:r w:rsidRPr="001C2A27">
        <w:rPr>
          <w:rFonts w:ascii="Times New Roman" w:hAnsi="Times New Roman"/>
          <w:szCs w:val="24"/>
        </w:rPr>
        <w:t xml:space="preserve"> </w:t>
      </w:r>
      <w:proofErr w:type="spellStart"/>
      <w:r w:rsidRPr="001C2A27">
        <w:rPr>
          <w:rFonts w:ascii="Times New Roman" w:hAnsi="Times New Roman"/>
          <w:szCs w:val="24"/>
        </w:rPr>
        <w:t>Sociales</w:t>
      </w:r>
      <w:proofErr w:type="spellEnd"/>
      <w:r w:rsidRPr="001C2A27">
        <w:rPr>
          <w:rFonts w:ascii="Times New Roman" w:hAnsi="Times New Roman"/>
          <w:szCs w:val="24"/>
        </w:rPr>
        <w:t xml:space="preserve">, Parigi); Amedeo Pallotta (Istituto per la protezione della Fauna Selvatica); Chiara </w:t>
      </w:r>
      <w:proofErr w:type="spellStart"/>
      <w:r w:rsidRPr="001C2A27">
        <w:rPr>
          <w:rFonts w:ascii="Times New Roman" w:hAnsi="Times New Roman"/>
          <w:szCs w:val="24"/>
        </w:rPr>
        <w:t>Perini</w:t>
      </w:r>
      <w:proofErr w:type="spellEnd"/>
      <w:r w:rsidRPr="001C2A27">
        <w:rPr>
          <w:rFonts w:ascii="Times New Roman" w:hAnsi="Times New Roman"/>
          <w:szCs w:val="24"/>
        </w:rPr>
        <w:t xml:space="preserve"> (Università di Milano).</w:t>
      </w:r>
    </w:p>
    <w:p w14:paraId="015B3439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>Festival Alexander Langer, Bolzano, 2-6 luglio 2001.</w:t>
      </w:r>
    </w:p>
    <w:p w14:paraId="22EF1526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490B18BF" w14:textId="77777777" w:rsidR="003673B9" w:rsidRPr="002A0592" w:rsidRDefault="003673B9" w:rsidP="0086747E">
      <w:pPr>
        <w:pStyle w:val="Titolo1"/>
        <w:pBdr>
          <w:bottom w:val="single" w:sz="6" w:space="1" w:color="auto"/>
        </w:pBdr>
        <w:rPr>
          <w:rFonts w:ascii="Times New Roman" w:hAnsi="Times New Roman"/>
          <w:bCs w:val="0"/>
          <w:iCs w:val="0"/>
          <w:sz w:val="24"/>
          <w:lang w:val="it-IT"/>
        </w:rPr>
      </w:pPr>
      <w:r>
        <w:rPr>
          <w:rFonts w:ascii="Times New Roman" w:hAnsi="Times New Roman"/>
          <w:bCs w:val="0"/>
          <w:iCs w:val="0"/>
          <w:sz w:val="24"/>
          <w:lang w:val="it-IT"/>
        </w:rPr>
        <w:t>Soggiorni di ricerca</w:t>
      </w:r>
    </w:p>
    <w:p w14:paraId="49C142F2" w14:textId="77777777" w:rsidR="003673B9" w:rsidRDefault="003673B9" w:rsidP="0086747E">
      <w:pPr>
        <w:pStyle w:val="Paragrafoelenco"/>
        <w:tabs>
          <w:tab w:val="left" w:pos="6877"/>
        </w:tabs>
        <w:ind w:left="0"/>
        <w:rPr>
          <w:rFonts w:ascii="Times New Roman" w:eastAsia="Arial" w:hAnsi="Times New Roman"/>
          <w:kern w:val="1"/>
          <w:szCs w:val="24"/>
        </w:rPr>
      </w:pPr>
    </w:p>
    <w:p w14:paraId="1632211F" w14:textId="642CB728" w:rsidR="003673B9" w:rsidRPr="009B5343" w:rsidRDefault="003673B9" w:rsidP="0086747E">
      <w:pPr>
        <w:pStyle w:val="Paragrafoelenco"/>
        <w:tabs>
          <w:tab w:val="left" w:pos="6877"/>
        </w:tabs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eastAsia="Arial" w:hAnsi="Times New Roman"/>
          <w:kern w:val="1"/>
          <w:szCs w:val="24"/>
        </w:rPr>
        <w:t xml:space="preserve">Ha svolto diversi </w:t>
      </w:r>
      <w:r w:rsidRPr="001C2A27">
        <w:rPr>
          <w:rFonts w:ascii="Times New Roman" w:eastAsia="Arial" w:hAnsi="Times New Roman"/>
          <w:b/>
          <w:bCs/>
          <w:kern w:val="1"/>
          <w:szCs w:val="24"/>
        </w:rPr>
        <w:t xml:space="preserve">soggiorni di studio </w:t>
      </w:r>
      <w:r w:rsidRPr="001C2A27">
        <w:rPr>
          <w:rFonts w:ascii="Times New Roman" w:eastAsia="Arial" w:hAnsi="Times New Roman"/>
          <w:kern w:val="1"/>
          <w:szCs w:val="24"/>
        </w:rPr>
        <w:t>all’estero presso le seguenti Università:</w:t>
      </w:r>
      <w:r w:rsidRPr="00D7438A">
        <w:rPr>
          <w:rFonts w:ascii="Times New Roman" w:hAnsi="Times New Roman"/>
          <w:szCs w:val="24"/>
        </w:rPr>
        <w:t xml:space="preserve"> </w:t>
      </w:r>
      <w:r w:rsidR="00E230B0">
        <w:rPr>
          <w:rFonts w:ascii="Times New Roman" w:hAnsi="Times New Roman"/>
          <w:szCs w:val="24"/>
        </w:rPr>
        <w:t>Hastings College (</w:t>
      </w:r>
      <w:proofErr w:type="spellStart"/>
      <w:r w:rsidR="00E230B0">
        <w:rPr>
          <w:rFonts w:ascii="Times New Roman" w:hAnsi="Times New Roman"/>
          <w:szCs w:val="24"/>
        </w:rPr>
        <w:t>University</w:t>
      </w:r>
      <w:proofErr w:type="spellEnd"/>
      <w:r w:rsidR="00E230B0">
        <w:rPr>
          <w:rFonts w:ascii="Times New Roman" w:hAnsi="Times New Roman"/>
          <w:szCs w:val="24"/>
        </w:rPr>
        <w:t xml:space="preserve"> of California, San Francisco, USA); </w:t>
      </w:r>
      <w:proofErr w:type="spellStart"/>
      <w:r w:rsidRPr="001C2A27">
        <w:rPr>
          <w:rFonts w:ascii="Times New Roman" w:hAnsi="Times New Roman"/>
          <w:szCs w:val="24"/>
        </w:rPr>
        <w:t>Humboldt-Universität</w:t>
      </w:r>
      <w:proofErr w:type="spellEnd"/>
      <w:r w:rsidRPr="001C2A27">
        <w:rPr>
          <w:rFonts w:ascii="Times New Roman" w:hAnsi="Times New Roman"/>
          <w:szCs w:val="24"/>
        </w:rPr>
        <w:t xml:space="preserve"> </w:t>
      </w:r>
      <w:proofErr w:type="spellStart"/>
      <w:r w:rsidRPr="001C2A27">
        <w:rPr>
          <w:rFonts w:ascii="Times New Roman" w:hAnsi="Times New Roman"/>
          <w:szCs w:val="24"/>
        </w:rPr>
        <w:t>zu</w:t>
      </w:r>
      <w:proofErr w:type="spellEnd"/>
      <w:r w:rsidRPr="001C2A27">
        <w:rPr>
          <w:rFonts w:ascii="Times New Roman" w:hAnsi="Times New Roman"/>
          <w:szCs w:val="24"/>
        </w:rPr>
        <w:t xml:space="preserve"> </w:t>
      </w:r>
      <w:proofErr w:type="spellStart"/>
      <w:r w:rsidRPr="001C2A27">
        <w:rPr>
          <w:rFonts w:ascii="Times New Roman" w:hAnsi="Times New Roman"/>
          <w:szCs w:val="24"/>
        </w:rPr>
        <w:t>Berlin</w:t>
      </w:r>
      <w:proofErr w:type="spellEnd"/>
      <w:r w:rsidRPr="001C2A27">
        <w:rPr>
          <w:rFonts w:ascii="Times New Roman" w:hAnsi="Times New Roman"/>
          <w:szCs w:val="24"/>
        </w:rPr>
        <w:t>, Berlino (Germania)</w:t>
      </w:r>
      <w:r>
        <w:rPr>
          <w:rFonts w:ascii="Times New Roman" w:hAnsi="Times New Roman"/>
          <w:szCs w:val="24"/>
        </w:rPr>
        <w:t>;</w:t>
      </w:r>
      <w:r>
        <w:rPr>
          <w:rFonts w:ascii="Times New Roman" w:eastAsia="Arial" w:hAnsi="Times New Roman"/>
          <w:kern w:val="1"/>
          <w:szCs w:val="24"/>
        </w:rPr>
        <w:t xml:space="preserve"> </w:t>
      </w:r>
      <w:proofErr w:type="spellStart"/>
      <w:r w:rsidRPr="001C2A27">
        <w:rPr>
          <w:rFonts w:ascii="Times New Roman" w:eastAsia="Arial" w:hAnsi="Times New Roman"/>
          <w:kern w:val="1"/>
          <w:szCs w:val="24"/>
        </w:rPr>
        <w:t>Institut</w:t>
      </w:r>
      <w:proofErr w:type="spellEnd"/>
      <w:r w:rsidRPr="001C2A27">
        <w:rPr>
          <w:rFonts w:ascii="Times New Roman" w:eastAsia="Arial" w:hAnsi="Times New Roman"/>
          <w:kern w:val="1"/>
          <w:szCs w:val="24"/>
        </w:rPr>
        <w:t xml:space="preserve"> de </w:t>
      </w:r>
      <w:proofErr w:type="spellStart"/>
      <w:r w:rsidRPr="001C2A27">
        <w:rPr>
          <w:rFonts w:ascii="Times New Roman" w:eastAsia="Arial" w:hAnsi="Times New Roman"/>
          <w:kern w:val="1"/>
          <w:szCs w:val="24"/>
        </w:rPr>
        <w:t>Droit</w:t>
      </w:r>
      <w:proofErr w:type="spellEnd"/>
      <w:r w:rsidRPr="001C2A27">
        <w:rPr>
          <w:rFonts w:ascii="Times New Roman" w:eastAsia="Arial" w:hAnsi="Times New Roman"/>
          <w:kern w:val="1"/>
          <w:szCs w:val="24"/>
        </w:rPr>
        <w:t xml:space="preserve"> </w:t>
      </w:r>
      <w:proofErr w:type="spellStart"/>
      <w:r w:rsidRPr="001C2A27">
        <w:rPr>
          <w:rFonts w:ascii="Times New Roman" w:eastAsia="Arial" w:hAnsi="Times New Roman"/>
          <w:kern w:val="1"/>
          <w:szCs w:val="24"/>
        </w:rPr>
        <w:t>Comparé</w:t>
      </w:r>
      <w:proofErr w:type="spellEnd"/>
      <w:r w:rsidRPr="001C2A27">
        <w:rPr>
          <w:rFonts w:ascii="Times New Roman" w:eastAsia="Arial" w:hAnsi="Times New Roman"/>
          <w:kern w:val="1"/>
          <w:szCs w:val="24"/>
        </w:rPr>
        <w:t xml:space="preserve">, </w:t>
      </w:r>
      <w:proofErr w:type="spellStart"/>
      <w:r w:rsidRPr="001C2A27">
        <w:rPr>
          <w:rFonts w:ascii="Times New Roman" w:eastAsia="Arial" w:hAnsi="Times New Roman"/>
          <w:kern w:val="1"/>
          <w:szCs w:val="24"/>
        </w:rPr>
        <w:t>Université</w:t>
      </w:r>
      <w:proofErr w:type="spellEnd"/>
      <w:r w:rsidRPr="001C2A27">
        <w:rPr>
          <w:rFonts w:ascii="Times New Roman" w:eastAsia="Arial" w:hAnsi="Times New Roman"/>
          <w:kern w:val="1"/>
          <w:szCs w:val="24"/>
        </w:rPr>
        <w:t xml:space="preserve"> </w:t>
      </w:r>
      <w:proofErr w:type="spellStart"/>
      <w:r w:rsidRPr="001C2A27">
        <w:rPr>
          <w:rFonts w:ascii="Times New Roman" w:eastAsia="Arial" w:hAnsi="Times New Roman"/>
          <w:kern w:val="1"/>
          <w:szCs w:val="24"/>
        </w:rPr>
        <w:t>Panthéon-Sorbonne</w:t>
      </w:r>
      <w:proofErr w:type="spellEnd"/>
      <w:r w:rsidRPr="001C2A27">
        <w:rPr>
          <w:rFonts w:ascii="Times New Roman" w:eastAsia="Arial" w:hAnsi="Times New Roman"/>
          <w:kern w:val="1"/>
          <w:szCs w:val="24"/>
        </w:rPr>
        <w:t xml:space="preserve"> de Paris 1 (Francia); </w:t>
      </w:r>
      <w:r w:rsidRPr="00E578B9">
        <w:rPr>
          <w:rFonts w:ascii="Times New Roman" w:hAnsi="Times New Roman"/>
          <w:szCs w:val="24"/>
        </w:rPr>
        <w:t xml:space="preserve">Max </w:t>
      </w:r>
      <w:proofErr w:type="spellStart"/>
      <w:r w:rsidRPr="00E578B9">
        <w:rPr>
          <w:rFonts w:ascii="Times New Roman" w:hAnsi="Times New Roman"/>
          <w:szCs w:val="24"/>
        </w:rPr>
        <w:t>Planck</w:t>
      </w:r>
      <w:proofErr w:type="spellEnd"/>
      <w:r w:rsidRPr="00E578B9">
        <w:rPr>
          <w:rFonts w:ascii="Times New Roman" w:hAnsi="Times New Roman"/>
          <w:szCs w:val="24"/>
        </w:rPr>
        <w:t xml:space="preserve"> </w:t>
      </w:r>
      <w:proofErr w:type="spellStart"/>
      <w:r w:rsidRPr="00E578B9">
        <w:rPr>
          <w:rFonts w:ascii="Times New Roman" w:hAnsi="Times New Roman"/>
          <w:szCs w:val="24"/>
        </w:rPr>
        <w:t>Institut</w:t>
      </w:r>
      <w:proofErr w:type="spellEnd"/>
      <w:r w:rsidRPr="00E578B9">
        <w:rPr>
          <w:rFonts w:ascii="Times New Roman" w:hAnsi="Times New Roman"/>
          <w:szCs w:val="24"/>
        </w:rPr>
        <w:t xml:space="preserve"> </w:t>
      </w:r>
      <w:proofErr w:type="spellStart"/>
      <w:r w:rsidRPr="00E578B9">
        <w:rPr>
          <w:rFonts w:ascii="Times New Roman" w:hAnsi="Times New Roman"/>
          <w:szCs w:val="24"/>
        </w:rPr>
        <w:t>für</w:t>
      </w:r>
      <w:proofErr w:type="spellEnd"/>
      <w:r w:rsidRPr="00E578B9">
        <w:rPr>
          <w:rFonts w:ascii="Times New Roman" w:hAnsi="Times New Roman"/>
          <w:szCs w:val="24"/>
        </w:rPr>
        <w:t xml:space="preserve"> </w:t>
      </w:r>
      <w:proofErr w:type="spellStart"/>
      <w:r w:rsidRPr="00E578B9">
        <w:rPr>
          <w:rFonts w:ascii="Times New Roman" w:hAnsi="Times New Roman"/>
          <w:szCs w:val="24"/>
        </w:rPr>
        <w:t>internationales</w:t>
      </w:r>
      <w:proofErr w:type="spellEnd"/>
      <w:r w:rsidRPr="00E578B9">
        <w:rPr>
          <w:rFonts w:ascii="Times New Roman" w:hAnsi="Times New Roman"/>
          <w:szCs w:val="24"/>
        </w:rPr>
        <w:t xml:space="preserve"> und </w:t>
      </w:r>
      <w:proofErr w:type="spellStart"/>
      <w:r w:rsidRPr="00E578B9">
        <w:rPr>
          <w:rFonts w:ascii="Times New Roman" w:hAnsi="Times New Roman"/>
          <w:szCs w:val="24"/>
        </w:rPr>
        <w:t>ausländisches</w:t>
      </w:r>
      <w:proofErr w:type="spellEnd"/>
      <w:r w:rsidRPr="00E578B9">
        <w:rPr>
          <w:rFonts w:ascii="Times New Roman" w:hAnsi="Times New Roman"/>
          <w:szCs w:val="24"/>
        </w:rPr>
        <w:t xml:space="preserve"> </w:t>
      </w:r>
      <w:proofErr w:type="spellStart"/>
      <w:r w:rsidRPr="00E578B9">
        <w:rPr>
          <w:rFonts w:ascii="Times New Roman" w:hAnsi="Times New Roman"/>
          <w:szCs w:val="24"/>
        </w:rPr>
        <w:t>Strafrecht</w:t>
      </w:r>
      <w:proofErr w:type="spellEnd"/>
      <w:r w:rsidRPr="001C2A27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</w:t>
      </w:r>
      <w:r w:rsidRPr="001C2A27">
        <w:rPr>
          <w:rFonts w:ascii="Times New Roman" w:hAnsi="Times New Roman"/>
          <w:szCs w:val="24"/>
        </w:rPr>
        <w:t>Friburgo (Germania), Friburgo in Br., Germania</w:t>
      </w:r>
      <w:r w:rsidRPr="001C2A27">
        <w:rPr>
          <w:rFonts w:ascii="Times New Roman" w:eastAsia="Arial" w:hAnsi="Times New Roman"/>
          <w:kern w:val="1"/>
          <w:szCs w:val="24"/>
        </w:rPr>
        <w:t xml:space="preserve">; </w:t>
      </w:r>
      <w:proofErr w:type="spellStart"/>
      <w:r w:rsidRPr="001C2A27">
        <w:rPr>
          <w:rFonts w:ascii="Times New Roman" w:eastAsia="Arial" w:hAnsi="Times New Roman"/>
          <w:kern w:val="1"/>
          <w:szCs w:val="24"/>
        </w:rPr>
        <w:t>Lauterpacht</w:t>
      </w:r>
      <w:proofErr w:type="spellEnd"/>
      <w:r w:rsidRPr="001C2A27">
        <w:rPr>
          <w:rFonts w:ascii="Times New Roman" w:eastAsia="Arial" w:hAnsi="Times New Roman"/>
          <w:kern w:val="1"/>
          <w:szCs w:val="24"/>
        </w:rPr>
        <w:t xml:space="preserve"> Center for International Law, Cambridge (Inghilterra); </w:t>
      </w:r>
      <w:proofErr w:type="spellStart"/>
      <w:r w:rsidRPr="001C2A27">
        <w:rPr>
          <w:rFonts w:ascii="Times New Roman" w:eastAsia="Arial" w:hAnsi="Times New Roman"/>
          <w:kern w:val="1"/>
          <w:szCs w:val="24"/>
        </w:rPr>
        <w:t>Facultad</w:t>
      </w:r>
      <w:proofErr w:type="spellEnd"/>
      <w:r w:rsidRPr="001C2A27">
        <w:rPr>
          <w:rFonts w:ascii="Times New Roman" w:eastAsia="Arial" w:hAnsi="Times New Roman"/>
          <w:kern w:val="1"/>
          <w:szCs w:val="24"/>
        </w:rPr>
        <w:t xml:space="preserve"> de </w:t>
      </w:r>
      <w:proofErr w:type="spellStart"/>
      <w:r w:rsidRPr="001C2A27">
        <w:rPr>
          <w:rFonts w:ascii="Times New Roman" w:eastAsia="Arial" w:hAnsi="Times New Roman"/>
          <w:kern w:val="1"/>
          <w:szCs w:val="24"/>
        </w:rPr>
        <w:t>Derecho</w:t>
      </w:r>
      <w:proofErr w:type="spellEnd"/>
      <w:r w:rsidRPr="001C2A27">
        <w:rPr>
          <w:rFonts w:ascii="Times New Roman" w:eastAsia="Arial" w:hAnsi="Times New Roman"/>
          <w:kern w:val="1"/>
          <w:szCs w:val="24"/>
        </w:rPr>
        <w:t xml:space="preserve">, </w:t>
      </w:r>
      <w:proofErr w:type="spellStart"/>
      <w:r w:rsidRPr="001C2A27">
        <w:rPr>
          <w:rFonts w:ascii="Times New Roman" w:eastAsia="Arial" w:hAnsi="Times New Roman"/>
          <w:kern w:val="1"/>
          <w:szCs w:val="24"/>
        </w:rPr>
        <w:t>Universidad</w:t>
      </w:r>
      <w:proofErr w:type="spellEnd"/>
      <w:r w:rsidRPr="001C2A27">
        <w:rPr>
          <w:rFonts w:ascii="Times New Roman" w:eastAsia="Arial" w:hAnsi="Times New Roman"/>
          <w:kern w:val="1"/>
          <w:szCs w:val="24"/>
        </w:rPr>
        <w:t xml:space="preserve"> de Buenos Aires (Argentina);</w:t>
      </w:r>
      <w:r>
        <w:rPr>
          <w:rFonts w:ascii="Times New Roman" w:eastAsia="Arial" w:hAnsi="Times New Roman"/>
          <w:kern w:val="1"/>
          <w:szCs w:val="24"/>
        </w:rPr>
        <w:t xml:space="preserve"> </w:t>
      </w:r>
      <w:proofErr w:type="spellStart"/>
      <w:r w:rsidRPr="001C2A27">
        <w:rPr>
          <w:rFonts w:ascii="Times New Roman" w:eastAsia="Arial" w:hAnsi="Times New Roman"/>
          <w:kern w:val="1"/>
          <w:szCs w:val="24"/>
        </w:rPr>
        <w:t>University</w:t>
      </w:r>
      <w:proofErr w:type="spellEnd"/>
      <w:r w:rsidRPr="001C2A27">
        <w:rPr>
          <w:rFonts w:ascii="Times New Roman" w:eastAsia="Arial" w:hAnsi="Times New Roman"/>
          <w:kern w:val="1"/>
          <w:szCs w:val="24"/>
        </w:rPr>
        <w:t xml:space="preserve"> of Western Cape, Cape Town (Sudafrica)</w:t>
      </w:r>
      <w:r w:rsidRPr="001C2A27">
        <w:rPr>
          <w:rFonts w:ascii="Times New Roman" w:hAnsi="Times New Roman"/>
          <w:szCs w:val="24"/>
        </w:rPr>
        <w:t>.</w:t>
      </w:r>
    </w:p>
    <w:p w14:paraId="1C2D689F" w14:textId="77777777" w:rsidR="003673B9" w:rsidRPr="001C2A27" w:rsidRDefault="003673B9" w:rsidP="0086747E">
      <w:pPr>
        <w:pStyle w:val="Paragrafoelenco"/>
        <w:tabs>
          <w:tab w:val="left" w:pos="6877"/>
        </w:tabs>
        <w:ind w:left="0"/>
        <w:rPr>
          <w:rFonts w:ascii="Times New Roman" w:eastAsia="Arial" w:hAnsi="Times New Roman"/>
          <w:kern w:val="1"/>
          <w:szCs w:val="24"/>
        </w:rPr>
      </w:pPr>
    </w:p>
    <w:p w14:paraId="6DE930FF" w14:textId="77777777" w:rsidR="003673B9" w:rsidRPr="002A0592" w:rsidRDefault="003673B9" w:rsidP="0086747E">
      <w:pPr>
        <w:pStyle w:val="Titolo1"/>
        <w:pBdr>
          <w:bottom w:val="single" w:sz="6" w:space="1" w:color="auto"/>
        </w:pBdr>
        <w:jc w:val="both"/>
        <w:rPr>
          <w:rFonts w:ascii="Times New Roman" w:hAnsi="Times New Roman"/>
          <w:bCs w:val="0"/>
          <w:iCs w:val="0"/>
          <w:sz w:val="24"/>
          <w:lang w:val="it-IT"/>
        </w:rPr>
      </w:pPr>
      <w:r w:rsidRPr="002A0592">
        <w:rPr>
          <w:rFonts w:ascii="Times New Roman" w:hAnsi="Times New Roman"/>
          <w:bCs w:val="0"/>
          <w:iCs w:val="0"/>
          <w:sz w:val="24"/>
          <w:lang w:val="it-IT"/>
        </w:rPr>
        <w:t>Comitati di</w:t>
      </w:r>
      <w:r>
        <w:rPr>
          <w:rFonts w:ascii="Times New Roman" w:hAnsi="Times New Roman"/>
          <w:bCs w:val="0"/>
          <w:iCs w:val="0"/>
          <w:sz w:val="24"/>
          <w:lang w:val="it-IT"/>
        </w:rPr>
        <w:t xml:space="preserve"> redazione</w:t>
      </w:r>
      <w:r w:rsidRPr="002A0592">
        <w:rPr>
          <w:rFonts w:ascii="Times New Roman" w:hAnsi="Times New Roman"/>
          <w:bCs w:val="0"/>
          <w:iCs w:val="0"/>
          <w:sz w:val="24"/>
          <w:lang w:val="it-IT"/>
        </w:rPr>
        <w:t>, Incarichi e Nomine Accademici</w:t>
      </w:r>
    </w:p>
    <w:p w14:paraId="2609AB30" w14:textId="77777777" w:rsidR="003673B9" w:rsidRPr="002A0592" w:rsidRDefault="003673B9" w:rsidP="0086747E">
      <w:pPr>
        <w:rPr>
          <w:highlight w:val="lightGray"/>
        </w:rPr>
      </w:pPr>
    </w:p>
    <w:p w14:paraId="38466F86" w14:textId="18157974" w:rsidR="00FD247B" w:rsidRPr="00FD247B" w:rsidRDefault="00FD247B" w:rsidP="0086747E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ascii="Times New Roman" w:hAnsi="Times New Roman"/>
          <w:b/>
          <w:bCs/>
          <w:szCs w:val="24"/>
          <w:lang w:val="en-US"/>
        </w:rPr>
      </w:pPr>
      <w:proofErr w:type="spellStart"/>
      <w:r w:rsidRPr="00FD247B">
        <w:rPr>
          <w:rFonts w:ascii="Times New Roman" w:hAnsi="Times New Roman"/>
          <w:b/>
          <w:bCs/>
          <w:szCs w:val="24"/>
          <w:lang w:val="en-US"/>
        </w:rPr>
        <w:t>Membro</w:t>
      </w:r>
      <w:proofErr w:type="spellEnd"/>
      <w:r w:rsidRPr="00FD247B">
        <w:rPr>
          <w:rFonts w:ascii="Times New Roman" w:hAnsi="Times New Roman"/>
          <w:b/>
          <w:bCs/>
          <w:szCs w:val="24"/>
          <w:lang w:val="en-US"/>
        </w:rPr>
        <w:t xml:space="preserve"> del Editorial Board</w:t>
      </w:r>
      <w:r>
        <w:rPr>
          <w:rFonts w:ascii="Times New Roman" w:hAnsi="Times New Roman"/>
          <w:b/>
          <w:bCs/>
          <w:szCs w:val="24"/>
          <w:lang w:val="en-US"/>
        </w:rPr>
        <w:t xml:space="preserve"> </w:t>
      </w:r>
      <w:proofErr w:type="spellStart"/>
      <w:r w:rsidRPr="00FD247B">
        <w:rPr>
          <w:rFonts w:ascii="Times New Roman" w:hAnsi="Times New Roman"/>
          <w:szCs w:val="24"/>
          <w:lang w:val="en-US"/>
        </w:rPr>
        <w:t>della</w:t>
      </w:r>
      <w:proofErr w:type="spellEnd"/>
      <w:r w:rsidRPr="00FD247B">
        <w:rPr>
          <w:rFonts w:ascii="Times New Roman" w:hAnsi="Times New Roman"/>
          <w:szCs w:val="24"/>
          <w:lang w:val="en-US"/>
        </w:rPr>
        <w:t xml:space="preserve"> </w:t>
      </w:r>
      <w:proofErr w:type="spellStart"/>
      <w:r w:rsidRPr="00FD247B">
        <w:rPr>
          <w:rFonts w:ascii="Times New Roman" w:hAnsi="Times New Roman"/>
          <w:szCs w:val="24"/>
          <w:lang w:val="en-US"/>
        </w:rPr>
        <w:t>Rivista</w:t>
      </w:r>
      <w:proofErr w:type="spellEnd"/>
      <w:r w:rsidRPr="00FD247B">
        <w:rPr>
          <w:rFonts w:ascii="Times New Roman" w:hAnsi="Times New Roman"/>
          <w:szCs w:val="24"/>
          <w:lang w:val="en-US"/>
        </w:rPr>
        <w:t>:</w:t>
      </w:r>
      <w:r w:rsidRPr="00FD247B">
        <w:rPr>
          <w:rFonts w:ascii="Times New Roman" w:hAnsi="Times New Roman"/>
          <w:b/>
          <w:bCs/>
          <w:szCs w:val="24"/>
          <w:lang w:val="en-US"/>
        </w:rPr>
        <w:t xml:space="preserve"> </w:t>
      </w:r>
      <w:r w:rsidRPr="00FD247B">
        <w:rPr>
          <w:rFonts w:ascii="Times New Roman" w:hAnsi="Times New Roman"/>
          <w:i/>
          <w:iCs/>
          <w:szCs w:val="24"/>
          <w:lang w:val="en-US"/>
        </w:rPr>
        <w:t>International Journal of Law and Society</w:t>
      </w:r>
    </w:p>
    <w:p w14:paraId="0AE123CC" w14:textId="61A63277" w:rsidR="00FD247B" w:rsidRPr="00FD247B" w:rsidRDefault="00FD247B" w:rsidP="00FD247B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  <w:lang w:val="en-US"/>
        </w:rPr>
      </w:pPr>
      <w:r w:rsidRPr="00FD247B">
        <w:rPr>
          <w:rFonts w:ascii="Times New Roman" w:hAnsi="Times New Roman"/>
          <w:szCs w:val="24"/>
          <w:lang w:val="en-US"/>
        </w:rPr>
        <w:t xml:space="preserve">Dal 2020 – </w:t>
      </w:r>
      <w:proofErr w:type="spellStart"/>
      <w:r w:rsidRPr="00FD247B">
        <w:rPr>
          <w:rFonts w:ascii="Times New Roman" w:hAnsi="Times New Roman"/>
          <w:szCs w:val="24"/>
          <w:lang w:val="en-US"/>
        </w:rPr>
        <w:t>presente</w:t>
      </w:r>
      <w:proofErr w:type="spellEnd"/>
    </w:p>
    <w:p w14:paraId="59E86C22" w14:textId="77777777" w:rsidR="00FD247B" w:rsidRPr="00FD247B" w:rsidRDefault="00FD247B" w:rsidP="00FD247B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b/>
          <w:bCs/>
          <w:szCs w:val="24"/>
          <w:lang w:val="en-US"/>
        </w:rPr>
      </w:pPr>
    </w:p>
    <w:p w14:paraId="61065472" w14:textId="773E9E29" w:rsidR="004F5ABF" w:rsidRPr="004F5ABF" w:rsidRDefault="004F5ABF" w:rsidP="0086747E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Membro del Comitato dei Revisori </w:t>
      </w:r>
      <w:r w:rsidRPr="004F5ABF">
        <w:rPr>
          <w:rFonts w:ascii="Times New Roman" w:hAnsi="Times New Roman"/>
          <w:szCs w:val="24"/>
        </w:rPr>
        <w:t>della Rivista</w:t>
      </w:r>
      <w:r>
        <w:rPr>
          <w:rFonts w:ascii="Times New Roman" w:hAnsi="Times New Roman"/>
          <w:szCs w:val="24"/>
        </w:rPr>
        <w:t xml:space="preserve">: </w:t>
      </w:r>
      <w:r w:rsidRPr="004F5ABF">
        <w:rPr>
          <w:rFonts w:ascii="Times New Roman" w:hAnsi="Times New Roman"/>
          <w:i/>
          <w:iCs/>
          <w:szCs w:val="24"/>
        </w:rPr>
        <w:t>Sistema penale</w:t>
      </w:r>
    </w:p>
    <w:p w14:paraId="5E171FE1" w14:textId="6AEF87E1" w:rsidR="004F5ABF" w:rsidRDefault="004F5ABF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4F5ABF">
        <w:rPr>
          <w:rFonts w:ascii="Times New Roman" w:hAnsi="Times New Roman"/>
          <w:szCs w:val="24"/>
        </w:rPr>
        <w:t>Dal 2020 -</w:t>
      </w:r>
      <w:r>
        <w:rPr>
          <w:rFonts w:ascii="Times New Roman" w:hAnsi="Times New Roman"/>
          <w:szCs w:val="24"/>
        </w:rPr>
        <w:t xml:space="preserve"> presente </w:t>
      </w:r>
    </w:p>
    <w:p w14:paraId="023CBB9A" w14:textId="77777777" w:rsidR="004F5ABF" w:rsidRDefault="004F5ABF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b/>
          <w:bCs/>
          <w:szCs w:val="24"/>
        </w:rPr>
      </w:pPr>
    </w:p>
    <w:p w14:paraId="78C9256A" w14:textId="0D645B81" w:rsidR="00261702" w:rsidRPr="00EA7825" w:rsidRDefault="00FB3C19" w:rsidP="0086747E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ascii="Times New Roman" w:hAnsi="Times New Roman"/>
          <w:b/>
          <w:bCs/>
          <w:szCs w:val="24"/>
        </w:rPr>
      </w:pPr>
      <w:r w:rsidRPr="00EA7825">
        <w:rPr>
          <w:rFonts w:ascii="Times New Roman" w:hAnsi="Times New Roman"/>
          <w:b/>
          <w:bCs/>
          <w:szCs w:val="24"/>
        </w:rPr>
        <w:t>Membro del Comitato di redazione</w:t>
      </w:r>
      <w:r w:rsidRPr="00EA7825">
        <w:rPr>
          <w:rFonts w:ascii="Times New Roman" w:hAnsi="Times New Roman"/>
          <w:szCs w:val="24"/>
        </w:rPr>
        <w:t xml:space="preserve"> della Rivista: </w:t>
      </w:r>
      <w:proofErr w:type="spellStart"/>
      <w:r w:rsidRPr="00EA7825">
        <w:rPr>
          <w:rFonts w:ascii="Times New Roman" w:hAnsi="Times New Roman"/>
          <w:i/>
          <w:szCs w:val="24"/>
        </w:rPr>
        <w:t>Criminal</w:t>
      </w:r>
      <w:proofErr w:type="spellEnd"/>
      <w:r w:rsidRPr="00EA7825">
        <w:rPr>
          <w:rFonts w:ascii="Times New Roman" w:hAnsi="Times New Roman"/>
          <w:i/>
          <w:szCs w:val="24"/>
        </w:rPr>
        <w:t xml:space="preserve"> </w:t>
      </w:r>
      <w:proofErr w:type="spellStart"/>
      <w:r w:rsidRPr="00EA7825">
        <w:rPr>
          <w:rFonts w:ascii="Times New Roman" w:hAnsi="Times New Roman"/>
          <w:i/>
          <w:szCs w:val="24"/>
        </w:rPr>
        <w:t>Justice</w:t>
      </w:r>
      <w:proofErr w:type="spellEnd"/>
      <w:r w:rsidR="00C027B4">
        <w:rPr>
          <w:rFonts w:ascii="Times New Roman" w:hAnsi="Times New Roman"/>
          <w:i/>
          <w:szCs w:val="24"/>
        </w:rPr>
        <w:t xml:space="preserve"> Network</w:t>
      </w:r>
      <w:r w:rsidR="00EA7825" w:rsidRPr="00EA7825">
        <w:rPr>
          <w:rFonts w:ascii="Times New Roman" w:hAnsi="Times New Roman"/>
          <w:bCs/>
          <w:szCs w:val="24"/>
        </w:rPr>
        <w:t>.</w:t>
      </w:r>
      <w:r w:rsidR="00EA7825" w:rsidRPr="00EA7825">
        <w:rPr>
          <w:rFonts w:ascii="Times New Roman" w:hAnsi="Times New Roman"/>
          <w:b/>
          <w:bCs/>
          <w:szCs w:val="24"/>
        </w:rPr>
        <w:t xml:space="preserve"> </w:t>
      </w:r>
    </w:p>
    <w:p w14:paraId="69548C98" w14:textId="6BA28F0A" w:rsidR="00EA7825" w:rsidRPr="00EA7825" w:rsidRDefault="00EA7825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bCs/>
          <w:szCs w:val="24"/>
        </w:rPr>
      </w:pPr>
      <w:r w:rsidRPr="00EA7825">
        <w:rPr>
          <w:rFonts w:ascii="Times New Roman" w:hAnsi="Times New Roman"/>
          <w:bCs/>
          <w:szCs w:val="24"/>
        </w:rPr>
        <w:t>Dal 2018 - presente</w:t>
      </w:r>
    </w:p>
    <w:p w14:paraId="437A0063" w14:textId="77777777" w:rsidR="00FB3C19" w:rsidRPr="00261702" w:rsidRDefault="00FB3C1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  <w:highlight w:val="yellow"/>
        </w:rPr>
      </w:pPr>
    </w:p>
    <w:p w14:paraId="5BF9105A" w14:textId="4D84C011" w:rsidR="003673B9" w:rsidRPr="001C2A27" w:rsidRDefault="003673B9" w:rsidP="0086747E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b/>
          <w:bCs/>
          <w:szCs w:val="24"/>
        </w:rPr>
        <w:t>Membro del Comitato di redazione</w:t>
      </w:r>
      <w:r w:rsidRPr="001C2A27">
        <w:rPr>
          <w:rFonts w:ascii="Times New Roman" w:hAnsi="Times New Roman"/>
          <w:szCs w:val="24"/>
        </w:rPr>
        <w:t xml:space="preserve"> della Rivista: </w:t>
      </w:r>
      <w:r>
        <w:rPr>
          <w:rFonts w:ascii="Times New Roman" w:hAnsi="Times New Roman"/>
          <w:i/>
          <w:szCs w:val="24"/>
        </w:rPr>
        <w:t>Indice penale</w:t>
      </w:r>
      <w:r w:rsidRPr="001C2A27">
        <w:rPr>
          <w:rFonts w:ascii="Times New Roman" w:hAnsi="Times New Roman"/>
          <w:szCs w:val="24"/>
        </w:rPr>
        <w:t>.</w:t>
      </w:r>
    </w:p>
    <w:p w14:paraId="7CF52435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Milano.</w:t>
      </w:r>
    </w:p>
    <w:p w14:paraId="637B0B73" w14:textId="77777777" w:rsidR="003673B9" w:rsidRPr="00AC3BB1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Dal 2016 – presente</w:t>
      </w:r>
    </w:p>
    <w:p w14:paraId="027320E9" w14:textId="77777777" w:rsidR="003673B9" w:rsidRPr="00AC3BB1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15C22DDD" w14:textId="77777777" w:rsidR="003673B9" w:rsidRPr="001C2A27" w:rsidRDefault="003673B9" w:rsidP="0086747E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b/>
          <w:bCs/>
          <w:szCs w:val="24"/>
        </w:rPr>
        <w:t>Membro del Comitato di redazione</w:t>
      </w:r>
      <w:r w:rsidRPr="001C2A27">
        <w:rPr>
          <w:rFonts w:ascii="Times New Roman" w:hAnsi="Times New Roman"/>
          <w:szCs w:val="24"/>
        </w:rPr>
        <w:t xml:space="preserve"> della Rivista: </w:t>
      </w:r>
      <w:r w:rsidRPr="001C2A27">
        <w:rPr>
          <w:rFonts w:ascii="Times New Roman" w:hAnsi="Times New Roman"/>
          <w:i/>
          <w:szCs w:val="24"/>
        </w:rPr>
        <w:t>Diritto penale XXI secolo</w:t>
      </w:r>
      <w:r w:rsidRPr="001C2A27">
        <w:rPr>
          <w:rFonts w:ascii="Times New Roman" w:hAnsi="Times New Roman"/>
          <w:szCs w:val="24"/>
        </w:rPr>
        <w:t>.</w:t>
      </w:r>
    </w:p>
    <w:p w14:paraId="55663900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>Edizioni Scientifiche Italiane, Napoli</w:t>
      </w:r>
    </w:p>
    <w:p w14:paraId="4DA58AF1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Dal 2014 – presente</w:t>
      </w:r>
    </w:p>
    <w:p w14:paraId="62D02680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6661EC5E" w14:textId="77777777" w:rsidR="003673B9" w:rsidRPr="00725E28" w:rsidRDefault="003673B9" w:rsidP="0086747E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b/>
          <w:bCs/>
          <w:szCs w:val="24"/>
        </w:rPr>
        <w:t xml:space="preserve">Membro del </w:t>
      </w:r>
      <w:proofErr w:type="spellStart"/>
      <w:r>
        <w:rPr>
          <w:rFonts w:ascii="Times New Roman" w:hAnsi="Times New Roman"/>
          <w:b/>
          <w:bCs/>
          <w:szCs w:val="24"/>
        </w:rPr>
        <w:t>Editorial</w:t>
      </w:r>
      <w:proofErr w:type="spellEnd"/>
      <w:r>
        <w:rPr>
          <w:rFonts w:ascii="Times New Roman" w:hAnsi="Times New Roman"/>
          <w:b/>
          <w:bCs/>
          <w:szCs w:val="24"/>
        </w:rPr>
        <w:t xml:space="preserve"> Board </w:t>
      </w:r>
      <w:r w:rsidRPr="001C2A27">
        <w:rPr>
          <w:rFonts w:ascii="Times New Roman" w:hAnsi="Times New Roman"/>
          <w:bCs/>
          <w:szCs w:val="24"/>
        </w:rPr>
        <w:t xml:space="preserve">della Rivista </w:t>
      </w:r>
      <w:proofErr w:type="spellStart"/>
      <w:r>
        <w:rPr>
          <w:rFonts w:ascii="Times New Roman" w:hAnsi="Times New Roman"/>
          <w:i/>
          <w:szCs w:val="24"/>
        </w:rPr>
        <w:t>Criminal</w:t>
      </w:r>
      <w:proofErr w:type="spellEnd"/>
      <w:r>
        <w:rPr>
          <w:rFonts w:ascii="Times New Roman" w:hAnsi="Times New Roman"/>
          <w:i/>
          <w:szCs w:val="24"/>
        </w:rPr>
        <w:t xml:space="preserve"> Law Forum</w:t>
      </w:r>
    </w:p>
    <w:p w14:paraId="55B5B341" w14:textId="77777777" w:rsidR="003673B9" w:rsidRPr="00725E28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725E28">
        <w:rPr>
          <w:rFonts w:ascii="Times New Roman" w:hAnsi="Times New Roman"/>
          <w:bCs/>
          <w:szCs w:val="24"/>
        </w:rPr>
        <w:t>Dal 2013</w:t>
      </w:r>
      <w:r>
        <w:rPr>
          <w:rFonts w:ascii="Times New Roman" w:hAnsi="Times New Roman"/>
          <w:bCs/>
          <w:szCs w:val="24"/>
        </w:rPr>
        <w:t xml:space="preserve"> </w:t>
      </w:r>
      <w:r w:rsidRPr="00725E28">
        <w:rPr>
          <w:rFonts w:ascii="Times New Roman" w:hAnsi="Times New Roman"/>
          <w:bCs/>
          <w:szCs w:val="24"/>
        </w:rPr>
        <w:t>-</w:t>
      </w:r>
      <w:r>
        <w:rPr>
          <w:rFonts w:ascii="Times New Roman" w:hAnsi="Times New Roman"/>
          <w:bCs/>
          <w:szCs w:val="24"/>
        </w:rPr>
        <w:t xml:space="preserve"> </w:t>
      </w:r>
      <w:r w:rsidRPr="00725E28">
        <w:rPr>
          <w:rFonts w:ascii="Times New Roman" w:hAnsi="Times New Roman"/>
          <w:bCs/>
          <w:szCs w:val="24"/>
        </w:rPr>
        <w:t>presente</w:t>
      </w:r>
    </w:p>
    <w:p w14:paraId="36AAAE0A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4CE37EEA" w14:textId="77777777" w:rsidR="003673B9" w:rsidRPr="001C2A27" w:rsidRDefault="003673B9" w:rsidP="0086747E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b/>
          <w:bCs/>
          <w:szCs w:val="24"/>
        </w:rPr>
        <w:t xml:space="preserve">Membro del Comitato di Redazione </w:t>
      </w:r>
      <w:r w:rsidRPr="001C2A27">
        <w:rPr>
          <w:rFonts w:ascii="Times New Roman" w:hAnsi="Times New Roman"/>
          <w:bCs/>
          <w:szCs w:val="24"/>
        </w:rPr>
        <w:t xml:space="preserve">della Rivista </w:t>
      </w:r>
      <w:proofErr w:type="spellStart"/>
      <w:r w:rsidRPr="001C2A27">
        <w:rPr>
          <w:rFonts w:ascii="Times New Roman" w:hAnsi="Times New Roman"/>
          <w:i/>
          <w:szCs w:val="24"/>
        </w:rPr>
        <w:t>Ius</w:t>
      </w:r>
      <w:proofErr w:type="spellEnd"/>
      <w:r w:rsidRPr="001C2A27">
        <w:rPr>
          <w:rFonts w:ascii="Times New Roman" w:hAnsi="Times New Roman"/>
          <w:i/>
          <w:szCs w:val="24"/>
        </w:rPr>
        <w:t xml:space="preserve"> </w:t>
      </w:r>
      <w:hyperlink r:id="rId8" w:history="1">
        <w:r w:rsidRPr="001C2A27">
          <w:rPr>
            <w:rFonts w:ascii="Times New Roman" w:hAnsi="Times New Roman"/>
            <w:i/>
            <w:szCs w:val="24"/>
            <w:u w:val="single" w:color="0000E9"/>
          </w:rPr>
          <w:t>17@unibo.it</w:t>
        </w:r>
      </w:hyperlink>
      <w:r w:rsidRPr="001C2A27">
        <w:rPr>
          <w:rFonts w:ascii="Times New Roman" w:hAnsi="Times New Roman"/>
          <w:i/>
          <w:szCs w:val="24"/>
        </w:rPr>
        <w:t>. Studi e materiali di diritto penale</w:t>
      </w:r>
      <w:r w:rsidRPr="001C2A27">
        <w:rPr>
          <w:rFonts w:ascii="Times New Roman" w:hAnsi="Times New Roman"/>
          <w:szCs w:val="24"/>
        </w:rPr>
        <w:t xml:space="preserve"> </w:t>
      </w:r>
    </w:p>
    <w:p w14:paraId="4E88A336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proofErr w:type="spellStart"/>
      <w:r w:rsidRPr="001C2A27">
        <w:rPr>
          <w:rFonts w:ascii="Times New Roman" w:hAnsi="Times New Roman"/>
          <w:szCs w:val="24"/>
        </w:rPr>
        <w:t>Bononia</w:t>
      </w:r>
      <w:proofErr w:type="spellEnd"/>
      <w:r w:rsidRPr="001C2A27">
        <w:rPr>
          <w:rFonts w:ascii="Times New Roman" w:hAnsi="Times New Roman"/>
          <w:szCs w:val="24"/>
        </w:rPr>
        <w:t xml:space="preserve"> </w:t>
      </w:r>
      <w:proofErr w:type="spellStart"/>
      <w:r w:rsidRPr="001C2A27">
        <w:rPr>
          <w:rFonts w:ascii="Times New Roman" w:hAnsi="Times New Roman"/>
          <w:szCs w:val="24"/>
        </w:rPr>
        <w:t>University</w:t>
      </w:r>
      <w:proofErr w:type="spellEnd"/>
      <w:r w:rsidRPr="001C2A27">
        <w:rPr>
          <w:rFonts w:ascii="Times New Roman" w:hAnsi="Times New Roman"/>
          <w:szCs w:val="24"/>
        </w:rPr>
        <w:t xml:space="preserve"> Press, Bologna.</w:t>
      </w:r>
    </w:p>
    <w:p w14:paraId="6AEA1E0A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Dal 2007 - presente</w:t>
      </w:r>
    </w:p>
    <w:p w14:paraId="328F5427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3F9C3303" w14:textId="77777777" w:rsidR="003673B9" w:rsidRPr="001C2A27" w:rsidRDefault="003673B9" w:rsidP="0086747E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b/>
          <w:bCs/>
          <w:szCs w:val="24"/>
        </w:rPr>
        <w:t xml:space="preserve">Membro del Comitato di redazione </w:t>
      </w:r>
      <w:r w:rsidRPr="001C2A27">
        <w:rPr>
          <w:rFonts w:ascii="Times New Roman" w:hAnsi="Times New Roman"/>
          <w:bCs/>
          <w:szCs w:val="24"/>
        </w:rPr>
        <w:t>della Rivista</w:t>
      </w:r>
      <w:r w:rsidRPr="001C2A27">
        <w:rPr>
          <w:rFonts w:ascii="Times New Roman" w:hAnsi="Times New Roman"/>
          <w:szCs w:val="24"/>
        </w:rPr>
        <w:t xml:space="preserve"> Journal </w:t>
      </w:r>
      <w:proofErr w:type="spellStart"/>
      <w:r w:rsidRPr="001C2A27">
        <w:rPr>
          <w:rFonts w:ascii="Times New Roman" w:hAnsi="Times New Roman"/>
          <w:szCs w:val="24"/>
        </w:rPr>
        <w:t>der</w:t>
      </w:r>
      <w:proofErr w:type="spellEnd"/>
      <w:r w:rsidRPr="001C2A27">
        <w:rPr>
          <w:rFonts w:ascii="Times New Roman" w:hAnsi="Times New Roman"/>
          <w:szCs w:val="24"/>
        </w:rPr>
        <w:t xml:space="preserve"> </w:t>
      </w:r>
      <w:proofErr w:type="spellStart"/>
      <w:r w:rsidRPr="001C2A27">
        <w:rPr>
          <w:rFonts w:ascii="Times New Roman" w:hAnsi="Times New Roman"/>
          <w:szCs w:val="24"/>
        </w:rPr>
        <w:t>Juristischen</w:t>
      </w:r>
      <w:proofErr w:type="spellEnd"/>
      <w:r w:rsidRPr="001C2A27">
        <w:rPr>
          <w:rFonts w:ascii="Times New Roman" w:hAnsi="Times New Roman"/>
          <w:szCs w:val="24"/>
        </w:rPr>
        <w:t xml:space="preserve"> </w:t>
      </w:r>
      <w:proofErr w:type="spellStart"/>
      <w:r w:rsidRPr="001C2A27">
        <w:rPr>
          <w:rFonts w:ascii="Times New Roman" w:hAnsi="Times New Roman"/>
          <w:szCs w:val="24"/>
        </w:rPr>
        <w:t>Zeitgeschichte</w:t>
      </w:r>
      <w:proofErr w:type="spellEnd"/>
      <w:r w:rsidRPr="001C2A27">
        <w:rPr>
          <w:rFonts w:ascii="Times New Roman" w:hAnsi="Times New Roman"/>
          <w:szCs w:val="24"/>
        </w:rPr>
        <w:t xml:space="preserve">, direttore Prof. Dr. </w:t>
      </w:r>
      <w:proofErr w:type="spellStart"/>
      <w:r w:rsidRPr="001C2A27">
        <w:rPr>
          <w:rFonts w:ascii="Times New Roman" w:hAnsi="Times New Roman"/>
          <w:szCs w:val="24"/>
        </w:rPr>
        <w:t>iur</w:t>
      </w:r>
      <w:proofErr w:type="spellEnd"/>
      <w:r w:rsidRPr="001C2A27">
        <w:rPr>
          <w:rFonts w:ascii="Times New Roman" w:hAnsi="Times New Roman"/>
          <w:szCs w:val="24"/>
        </w:rPr>
        <w:t xml:space="preserve">. Dr. </w:t>
      </w:r>
      <w:proofErr w:type="spellStart"/>
      <w:r w:rsidRPr="001C2A27">
        <w:rPr>
          <w:rFonts w:ascii="Times New Roman" w:hAnsi="Times New Roman"/>
          <w:szCs w:val="24"/>
        </w:rPr>
        <w:t>phil</w:t>
      </w:r>
      <w:proofErr w:type="spellEnd"/>
      <w:r w:rsidRPr="001C2A27">
        <w:rPr>
          <w:rFonts w:ascii="Times New Roman" w:hAnsi="Times New Roman"/>
          <w:szCs w:val="24"/>
        </w:rPr>
        <w:t xml:space="preserve">. Thomas </w:t>
      </w:r>
      <w:proofErr w:type="spellStart"/>
      <w:r w:rsidRPr="001C2A27">
        <w:rPr>
          <w:rFonts w:ascii="Times New Roman" w:hAnsi="Times New Roman"/>
          <w:szCs w:val="24"/>
        </w:rPr>
        <w:t>Vormbaum</w:t>
      </w:r>
      <w:proofErr w:type="spellEnd"/>
      <w:r w:rsidRPr="001C2A27">
        <w:rPr>
          <w:rFonts w:ascii="Times New Roman" w:hAnsi="Times New Roman"/>
          <w:szCs w:val="24"/>
        </w:rPr>
        <w:t xml:space="preserve">, </w:t>
      </w:r>
    </w:p>
    <w:p w14:paraId="665DC192" w14:textId="77777777" w:rsidR="003673B9" w:rsidRPr="00E578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  <w:lang w:val="de-DE"/>
        </w:rPr>
      </w:pPr>
      <w:r w:rsidRPr="00E578B9">
        <w:rPr>
          <w:rFonts w:ascii="Times New Roman" w:hAnsi="Times New Roman"/>
          <w:szCs w:val="24"/>
          <w:lang w:val="de-DE"/>
        </w:rPr>
        <w:t>Rechtswissenschaftliche Fakultät, Fernuniversität in Hagen, Germania.</w:t>
      </w:r>
    </w:p>
    <w:p w14:paraId="35D7E2D2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 giugno 2006 - presente</w:t>
      </w:r>
    </w:p>
    <w:p w14:paraId="36255188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50B58D92" w14:textId="77777777" w:rsidR="003673B9" w:rsidRPr="001C2A27" w:rsidRDefault="003673B9" w:rsidP="0086747E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b/>
          <w:szCs w:val="24"/>
        </w:rPr>
        <w:t xml:space="preserve">Membro del Comitato di </w:t>
      </w:r>
      <w:r w:rsidRPr="001C2A27">
        <w:rPr>
          <w:rFonts w:ascii="Times New Roman" w:hAnsi="Times New Roman"/>
          <w:b/>
          <w:bCs/>
          <w:szCs w:val="24"/>
        </w:rPr>
        <w:t xml:space="preserve">Redazione </w:t>
      </w:r>
      <w:r w:rsidRPr="001C2A27">
        <w:rPr>
          <w:rFonts w:ascii="Times New Roman" w:hAnsi="Times New Roman"/>
          <w:bCs/>
          <w:szCs w:val="24"/>
        </w:rPr>
        <w:t xml:space="preserve">della Rivista </w:t>
      </w:r>
      <w:r w:rsidRPr="001C2A27">
        <w:rPr>
          <w:rFonts w:ascii="Times New Roman" w:hAnsi="Times New Roman"/>
          <w:bCs/>
          <w:i/>
          <w:szCs w:val="24"/>
        </w:rPr>
        <w:t>Critica del Diritto</w:t>
      </w:r>
      <w:r w:rsidRPr="001C2A27">
        <w:rPr>
          <w:rFonts w:ascii="Times New Roman" w:hAnsi="Times New Roman"/>
          <w:szCs w:val="24"/>
        </w:rPr>
        <w:t xml:space="preserve"> </w:t>
      </w:r>
    </w:p>
    <w:p w14:paraId="6004F899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>Edizioni Scientifiche Italiane, Napoli.</w:t>
      </w:r>
    </w:p>
    <w:p w14:paraId="39C1E843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Dal 2005 - presente</w:t>
      </w:r>
    </w:p>
    <w:p w14:paraId="5EF834A5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730883C4" w14:textId="77777777" w:rsidR="003673B9" w:rsidRPr="001C2A27" w:rsidRDefault="003673B9" w:rsidP="0086747E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b/>
          <w:bCs/>
          <w:szCs w:val="24"/>
        </w:rPr>
        <w:t xml:space="preserve">Membro del Comitato di Redazione </w:t>
      </w:r>
      <w:r w:rsidRPr="001C2A27">
        <w:rPr>
          <w:rFonts w:ascii="Times New Roman" w:hAnsi="Times New Roman"/>
          <w:szCs w:val="24"/>
        </w:rPr>
        <w:t xml:space="preserve">della Rivista: </w:t>
      </w:r>
      <w:proofErr w:type="spellStart"/>
      <w:r w:rsidRPr="001C2A27">
        <w:rPr>
          <w:rFonts w:ascii="Times New Roman" w:hAnsi="Times New Roman"/>
          <w:i/>
          <w:szCs w:val="24"/>
        </w:rPr>
        <w:t>Doctrina</w:t>
      </w:r>
      <w:proofErr w:type="spellEnd"/>
      <w:r w:rsidRPr="001C2A27">
        <w:rPr>
          <w:rFonts w:ascii="Times New Roman" w:hAnsi="Times New Roman"/>
          <w:i/>
          <w:szCs w:val="24"/>
        </w:rPr>
        <w:t xml:space="preserve"> y </w:t>
      </w:r>
      <w:proofErr w:type="spellStart"/>
      <w:r w:rsidRPr="001C2A27">
        <w:rPr>
          <w:rFonts w:ascii="Times New Roman" w:hAnsi="Times New Roman"/>
          <w:i/>
          <w:szCs w:val="24"/>
        </w:rPr>
        <w:t>Jurisprudencia</w:t>
      </w:r>
      <w:proofErr w:type="spellEnd"/>
      <w:r w:rsidRPr="001C2A27">
        <w:rPr>
          <w:rFonts w:ascii="Times New Roman" w:hAnsi="Times New Roman"/>
          <w:i/>
          <w:szCs w:val="24"/>
        </w:rPr>
        <w:t xml:space="preserve"> </w:t>
      </w:r>
      <w:proofErr w:type="spellStart"/>
      <w:r w:rsidRPr="001C2A27">
        <w:rPr>
          <w:rFonts w:ascii="Times New Roman" w:hAnsi="Times New Roman"/>
          <w:i/>
          <w:szCs w:val="24"/>
        </w:rPr>
        <w:t>penal</w:t>
      </w:r>
      <w:proofErr w:type="spellEnd"/>
      <w:r w:rsidRPr="001C2A27">
        <w:rPr>
          <w:rFonts w:ascii="Times New Roman" w:hAnsi="Times New Roman"/>
          <w:i/>
          <w:szCs w:val="24"/>
        </w:rPr>
        <w:t xml:space="preserve"> </w:t>
      </w:r>
      <w:r w:rsidRPr="001C2A27">
        <w:rPr>
          <w:rFonts w:ascii="Times New Roman" w:hAnsi="Times New Roman"/>
          <w:szCs w:val="24"/>
        </w:rPr>
        <w:t>Buenos Aires, Argentina</w:t>
      </w:r>
    </w:p>
    <w:p w14:paraId="28B3F0A3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>Da 2008 a 2011</w:t>
      </w:r>
    </w:p>
    <w:p w14:paraId="1A236F90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5C7BB2B0" w14:textId="77777777" w:rsidR="003673B9" w:rsidRPr="00E578B9" w:rsidRDefault="003673B9" w:rsidP="0086747E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  <w:lang w:val="fr-FR"/>
        </w:rPr>
      </w:pPr>
      <w:r w:rsidRPr="00E578B9">
        <w:rPr>
          <w:rFonts w:ascii="Times New Roman" w:hAnsi="Times New Roman"/>
          <w:b/>
          <w:bCs/>
          <w:szCs w:val="24"/>
          <w:lang w:val="fr-FR"/>
        </w:rPr>
        <w:t xml:space="preserve">Collaboratrice </w:t>
      </w:r>
      <w:proofErr w:type="spellStart"/>
      <w:r w:rsidRPr="00E578B9">
        <w:rPr>
          <w:rFonts w:ascii="Times New Roman" w:hAnsi="Times New Roman"/>
          <w:b/>
          <w:bCs/>
          <w:szCs w:val="24"/>
          <w:lang w:val="fr-FR"/>
        </w:rPr>
        <w:t>della</w:t>
      </w:r>
      <w:proofErr w:type="spellEnd"/>
      <w:r w:rsidRPr="00E578B9">
        <w:rPr>
          <w:rFonts w:ascii="Times New Roman" w:hAnsi="Times New Roman"/>
          <w:b/>
          <w:bCs/>
          <w:szCs w:val="24"/>
          <w:lang w:val="fr-FR"/>
        </w:rPr>
        <w:t xml:space="preserve"> </w:t>
      </w:r>
      <w:r w:rsidRPr="008947D5">
        <w:rPr>
          <w:rFonts w:ascii="Times New Roman" w:hAnsi="Times New Roman"/>
          <w:bCs/>
          <w:i/>
          <w:szCs w:val="24"/>
          <w:lang w:val="fr-FR"/>
        </w:rPr>
        <w:t>Revue de Science criminelle et de droit pénal comparé</w:t>
      </w:r>
      <w:r w:rsidRPr="00E578B9">
        <w:rPr>
          <w:rFonts w:ascii="Times New Roman" w:hAnsi="Times New Roman"/>
          <w:szCs w:val="24"/>
          <w:lang w:val="fr-FR"/>
        </w:rPr>
        <w:t xml:space="preserve">. </w:t>
      </w:r>
    </w:p>
    <w:p w14:paraId="1082FFCE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proofErr w:type="spellStart"/>
      <w:r w:rsidRPr="001C2A27">
        <w:rPr>
          <w:rFonts w:ascii="Times New Roman" w:hAnsi="Times New Roman"/>
          <w:szCs w:val="24"/>
        </w:rPr>
        <w:t>Dalloz</w:t>
      </w:r>
      <w:proofErr w:type="spellEnd"/>
      <w:r w:rsidRPr="001C2A27">
        <w:rPr>
          <w:rFonts w:ascii="Times New Roman" w:hAnsi="Times New Roman"/>
          <w:szCs w:val="24"/>
        </w:rPr>
        <w:t xml:space="preserve">, Parigi </w:t>
      </w:r>
    </w:p>
    <w:p w14:paraId="0C9C2A9A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</w:t>
      </w:r>
      <w:r w:rsidRPr="001C2A27">
        <w:rPr>
          <w:rFonts w:ascii="Times New Roman" w:hAnsi="Times New Roman"/>
          <w:szCs w:val="24"/>
        </w:rPr>
        <w:t>ttobre 2002</w:t>
      </w:r>
      <w:r>
        <w:rPr>
          <w:rFonts w:ascii="Times New Roman" w:hAnsi="Times New Roman"/>
          <w:szCs w:val="24"/>
        </w:rPr>
        <w:t xml:space="preserve"> – Ottobre 2011</w:t>
      </w:r>
      <w:r w:rsidRPr="001C2A27">
        <w:rPr>
          <w:rFonts w:ascii="Times New Roman" w:hAnsi="Times New Roman"/>
          <w:szCs w:val="24"/>
        </w:rPr>
        <w:t>.</w:t>
      </w:r>
    </w:p>
    <w:p w14:paraId="5E1B023A" w14:textId="77777777" w:rsidR="003673B9" w:rsidRPr="002A0592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4D315252" w14:textId="77777777" w:rsidR="003673B9" w:rsidRPr="002A0592" w:rsidRDefault="003673B9" w:rsidP="0086747E">
      <w:pPr>
        <w:pStyle w:val="Titolo1"/>
        <w:pBdr>
          <w:bottom w:val="single" w:sz="6" w:space="1" w:color="auto"/>
        </w:pBdr>
        <w:jc w:val="both"/>
        <w:rPr>
          <w:rFonts w:ascii="Times New Roman" w:hAnsi="Times New Roman"/>
          <w:bCs w:val="0"/>
          <w:iCs w:val="0"/>
          <w:sz w:val="24"/>
          <w:lang w:val="it-IT"/>
        </w:rPr>
      </w:pPr>
      <w:r w:rsidRPr="002A0592">
        <w:rPr>
          <w:rFonts w:ascii="Times New Roman" w:hAnsi="Times New Roman"/>
          <w:bCs w:val="0"/>
          <w:iCs w:val="0"/>
          <w:sz w:val="24"/>
          <w:lang w:val="it-IT"/>
        </w:rPr>
        <w:t>altre esperienze professionali</w:t>
      </w:r>
    </w:p>
    <w:p w14:paraId="782FF92A" w14:textId="77777777" w:rsidR="003673B9" w:rsidRPr="002A0592" w:rsidRDefault="003673B9" w:rsidP="0086747E">
      <w:pPr>
        <w:rPr>
          <w:highlight w:val="lightGray"/>
        </w:rPr>
      </w:pPr>
    </w:p>
    <w:p w14:paraId="6376B73E" w14:textId="77777777" w:rsidR="003673B9" w:rsidRPr="00E578B9" w:rsidRDefault="003673B9" w:rsidP="0086747E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  <w:lang w:val="fr-FR"/>
        </w:rPr>
      </w:pPr>
      <w:r w:rsidRPr="00E578B9">
        <w:rPr>
          <w:rFonts w:ascii="Times New Roman" w:hAnsi="Times New Roman"/>
          <w:b/>
          <w:bCs/>
          <w:szCs w:val="24"/>
          <w:lang w:val="fr-FR"/>
        </w:rPr>
        <w:t xml:space="preserve">Chargée de recherche per la </w:t>
      </w:r>
      <w:proofErr w:type="spellStart"/>
      <w:r w:rsidRPr="00E578B9">
        <w:rPr>
          <w:rFonts w:ascii="Times New Roman" w:hAnsi="Times New Roman"/>
          <w:b/>
          <w:bCs/>
          <w:szCs w:val="24"/>
          <w:lang w:val="fr-FR"/>
        </w:rPr>
        <w:t>Prof.ssa</w:t>
      </w:r>
      <w:proofErr w:type="spellEnd"/>
      <w:r w:rsidRPr="00E578B9">
        <w:rPr>
          <w:rFonts w:ascii="Times New Roman" w:hAnsi="Times New Roman"/>
          <w:b/>
          <w:bCs/>
          <w:szCs w:val="24"/>
          <w:lang w:val="fr-FR"/>
        </w:rPr>
        <w:t xml:space="preserve"> Mireille Delmas Marty</w:t>
      </w:r>
    </w:p>
    <w:p w14:paraId="5C60B072" w14:textId="77777777" w:rsidR="003673B9" w:rsidRPr="00E578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  <w:lang w:val="fr-FR"/>
        </w:rPr>
      </w:pPr>
      <w:proofErr w:type="spellStart"/>
      <w:r w:rsidRPr="00E578B9">
        <w:rPr>
          <w:rFonts w:ascii="Times New Roman" w:hAnsi="Times New Roman"/>
          <w:szCs w:val="24"/>
          <w:lang w:val="fr-FR"/>
        </w:rPr>
        <w:t>Cattedra</w:t>
      </w:r>
      <w:proofErr w:type="spellEnd"/>
      <w:r w:rsidRPr="00E578B9">
        <w:rPr>
          <w:rFonts w:ascii="Times New Roman" w:hAnsi="Times New Roman"/>
          <w:szCs w:val="24"/>
          <w:lang w:val="fr-FR"/>
        </w:rPr>
        <w:t xml:space="preserve"> “Internationalisation du droit et études juridiques comparatives”, Collège de France, </w:t>
      </w:r>
      <w:proofErr w:type="spellStart"/>
      <w:r w:rsidRPr="00E578B9">
        <w:rPr>
          <w:rFonts w:ascii="Times New Roman" w:hAnsi="Times New Roman"/>
          <w:szCs w:val="24"/>
          <w:lang w:val="fr-FR"/>
        </w:rPr>
        <w:t>Parigi</w:t>
      </w:r>
      <w:proofErr w:type="spellEnd"/>
      <w:r w:rsidRPr="00E578B9">
        <w:rPr>
          <w:rFonts w:ascii="Times New Roman" w:hAnsi="Times New Roman"/>
          <w:szCs w:val="24"/>
          <w:lang w:val="fr-FR"/>
        </w:rPr>
        <w:t>, Francia.</w:t>
      </w:r>
    </w:p>
    <w:p w14:paraId="045DE6FA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 xml:space="preserve">Dal </w:t>
      </w:r>
      <w:proofErr w:type="gramStart"/>
      <w:r w:rsidRPr="001C2A27">
        <w:rPr>
          <w:rFonts w:ascii="Times New Roman" w:hAnsi="Times New Roman"/>
          <w:szCs w:val="24"/>
        </w:rPr>
        <w:t>1 marzo</w:t>
      </w:r>
      <w:proofErr w:type="gramEnd"/>
      <w:r w:rsidRPr="001C2A27">
        <w:rPr>
          <w:rFonts w:ascii="Times New Roman" w:hAnsi="Times New Roman"/>
          <w:szCs w:val="24"/>
        </w:rPr>
        <w:t xml:space="preserve"> al 31 agosto 2003.</w:t>
      </w:r>
    </w:p>
    <w:p w14:paraId="2172A4F7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462F6EA6" w14:textId="77777777" w:rsidR="003673B9" w:rsidRPr="001C2A27" w:rsidRDefault="003673B9" w:rsidP="0086747E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b/>
          <w:bCs/>
          <w:szCs w:val="24"/>
        </w:rPr>
        <w:t xml:space="preserve">Consulente per la Radio Televisione Italiana (RAI) </w:t>
      </w:r>
      <w:r w:rsidRPr="001C2A27">
        <w:rPr>
          <w:rFonts w:ascii="Times New Roman" w:hAnsi="Times New Roman"/>
          <w:szCs w:val="24"/>
        </w:rPr>
        <w:t>per la trasmissione “Un giorno in pretura” per una serie di puntate su “I grandi processi internazionali”.</w:t>
      </w:r>
    </w:p>
    <w:p w14:paraId="24B4A4C2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>Settembre 2006- Settembre 2007</w:t>
      </w:r>
    </w:p>
    <w:p w14:paraId="412160C5" w14:textId="77777777" w:rsidR="003673B9" w:rsidRPr="001C2A27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</w:p>
    <w:p w14:paraId="388A4B8B" w14:textId="77777777" w:rsidR="003673B9" w:rsidRPr="001C2A27" w:rsidRDefault="003673B9" w:rsidP="0086747E">
      <w:pPr>
        <w:pStyle w:val="Paragrafoelenco"/>
        <w:widowControl w:val="0"/>
        <w:numPr>
          <w:ilvl w:val="0"/>
          <w:numId w:val="11"/>
        </w:numPr>
        <w:autoSpaceDE w:val="0"/>
        <w:autoSpaceDN w:val="0"/>
        <w:adjustRightInd w:val="0"/>
        <w:ind w:left="0" w:firstLine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b/>
          <w:szCs w:val="24"/>
        </w:rPr>
        <w:t>Consulente della difesa (</w:t>
      </w:r>
      <w:r w:rsidRPr="001C2A27">
        <w:rPr>
          <w:rFonts w:ascii="Times New Roman" w:hAnsi="Times New Roman"/>
          <w:szCs w:val="24"/>
        </w:rPr>
        <w:t xml:space="preserve">Avvocato Jean Marie </w:t>
      </w:r>
      <w:proofErr w:type="spellStart"/>
      <w:r w:rsidRPr="001C2A27">
        <w:rPr>
          <w:rFonts w:ascii="Times New Roman" w:hAnsi="Times New Roman"/>
          <w:szCs w:val="24"/>
        </w:rPr>
        <w:t>Biju-Duval</w:t>
      </w:r>
      <w:proofErr w:type="spellEnd"/>
      <w:r w:rsidRPr="001C2A27">
        <w:rPr>
          <w:rFonts w:ascii="Times New Roman" w:hAnsi="Times New Roman"/>
          <w:szCs w:val="24"/>
        </w:rPr>
        <w:t xml:space="preserve">) nel processo </w:t>
      </w:r>
      <w:proofErr w:type="spellStart"/>
      <w:r w:rsidRPr="001C2A27">
        <w:rPr>
          <w:rFonts w:ascii="Times New Roman" w:hAnsi="Times New Roman"/>
          <w:i/>
          <w:szCs w:val="24"/>
        </w:rPr>
        <w:t>Nahimana</w:t>
      </w:r>
      <w:proofErr w:type="spellEnd"/>
      <w:r w:rsidRPr="001C2A27">
        <w:rPr>
          <w:rFonts w:ascii="Times New Roman" w:hAnsi="Times New Roman"/>
          <w:i/>
          <w:szCs w:val="24"/>
        </w:rPr>
        <w:t xml:space="preserve"> et al. </w:t>
      </w:r>
      <w:r w:rsidRPr="001C2A27">
        <w:rPr>
          <w:rFonts w:ascii="Times New Roman" w:hAnsi="Times New Roman"/>
          <w:szCs w:val="24"/>
        </w:rPr>
        <w:t>davanti al Tribunale penale internazionale per il Ruanda (ICTR)</w:t>
      </w:r>
      <w:r>
        <w:rPr>
          <w:rFonts w:ascii="Times New Roman" w:hAnsi="Times New Roman"/>
          <w:szCs w:val="24"/>
        </w:rPr>
        <w:t xml:space="preserve"> delle Nazioni Unite</w:t>
      </w:r>
      <w:r w:rsidRPr="001C2A27">
        <w:rPr>
          <w:rFonts w:ascii="Times New Roman" w:hAnsi="Times New Roman"/>
          <w:szCs w:val="24"/>
        </w:rPr>
        <w:t>.</w:t>
      </w:r>
    </w:p>
    <w:p w14:paraId="2C80F581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>2002-2003.</w:t>
      </w:r>
    </w:p>
    <w:p w14:paraId="6A571FD1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jc w:val="right"/>
        <w:rPr>
          <w:rFonts w:ascii="Times New Roman" w:hAnsi="Times New Roman"/>
          <w:szCs w:val="24"/>
        </w:rPr>
      </w:pPr>
    </w:p>
    <w:p w14:paraId="2B6C797B" w14:textId="77777777" w:rsidR="003673B9" w:rsidRDefault="003673B9" w:rsidP="0086747E">
      <w:pPr>
        <w:pStyle w:val="Titolo1"/>
        <w:pBdr>
          <w:bottom w:val="single" w:sz="6" w:space="1" w:color="auto"/>
        </w:pBdr>
        <w:jc w:val="both"/>
        <w:rPr>
          <w:rFonts w:ascii="Times New Roman" w:hAnsi="Times New Roman"/>
          <w:bCs w:val="0"/>
          <w:iCs w:val="0"/>
          <w:sz w:val="24"/>
          <w:lang w:val="it-IT"/>
        </w:rPr>
      </w:pPr>
      <w:r>
        <w:rPr>
          <w:rFonts w:ascii="Times New Roman" w:hAnsi="Times New Roman"/>
          <w:bCs w:val="0"/>
          <w:iCs w:val="0"/>
          <w:sz w:val="24"/>
          <w:lang w:val="it-IT"/>
        </w:rPr>
        <w:t>conoscenze linguistiche</w:t>
      </w:r>
    </w:p>
    <w:p w14:paraId="7B7D3461" w14:textId="77777777" w:rsidR="003673B9" w:rsidRPr="002A0592" w:rsidRDefault="003673B9" w:rsidP="0086747E">
      <w:pPr>
        <w:rPr>
          <w:rFonts w:ascii="Times New Roman" w:hAnsi="Times New Roman"/>
        </w:rPr>
      </w:pPr>
    </w:p>
    <w:p w14:paraId="0D4F5F22" w14:textId="77777777" w:rsidR="003673B9" w:rsidRPr="002A0592" w:rsidRDefault="003673B9" w:rsidP="0086747E">
      <w:pPr>
        <w:rPr>
          <w:rFonts w:ascii="Times New Roman" w:hAnsi="Times New Roman"/>
        </w:rPr>
      </w:pPr>
      <w:r w:rsidRPr="002A0592">
        <w:rPr>
          <w:rFonts w:ascii="Times New Roman" w:hAnsi="Times New Roman"/>
        </w:rPr>
        <w:t>Madrelingua: italiana</w:t>
      </w:r>
    </w:p>
    <w:p w14:paraId="3901526D" w14:textId="77777777" w:rsidR="003673B9" w:rsidRDefault="003673B9" w:rsidP="0086747E">
      <w:pPr>
        <w:rPr>
          <w:rFonts w:ascii="Times New Roman" w:hAnsi="Times New Roman"/>
        </w:rPr>
      </w:pPr>
      <w:r w:rsidRPr="002A0592">
        <w:rPr>
          <w:rFonts w:ascii="Times New Roman" w:hAnsi="Times New Roman"/>
        </w:rPr>
        <w:t>Ottima conoscenza (scritto e parlato)</w:t>
      </w:r>
      <w:r>
        <w:rPr>
          <w:rFonts w:ascii="Times New Roman" w:hAnsi="Times New Roman"/>
        </w:rPr>
        <w:t>:</w:t>
      </w:r>
      <w:r w:rsidRPr="002A0592">
        <w:rPr>
          <w:rFonts w:ascii="Times New Roman" w:hAnsi="Times New Roman"/>
        </w:rPr>
        <w:t xml:space="preserve"> </w:t>
      </w:r>
    </w:p>
    <w:p w14:paraId="02C3E67C" w14:textId="77777777" w:rsidR="003673B9" w:rsidRDefault="003673B9" w:rsidP="0086747E">
      <w:pPr>
        <w:rPr>
          <w:rFonts w:ascii="Times New Roman" w:hAnsi="Times New Roman"/>
        </w:rPr>
      </w:pPr>
    </w:p>
    <w:p w14:paraId="306DD014" w14:textId="77777777" w:rsidR="003673B9" w:rsidRPr="006F416D" w:rsidRDefault="003673B9" w:rsidP="0086747E">
      <w:pPr>
        <w:pStyle w:val="Paragrafoelenco"/>
        <w:numPr>
          <w:ilvl w:val="0"/>
          <w:numId w:val="37"/>
        </w:numPr>
        <w:rPr>
          <w:rFonts w:ascii="Times New Roman" w:hAnsi="Times New Roman"/>
        </w:rPr>
      </w:pPr>
      <w:r w:rsidRPr="006F416D">
        <w:rPr>
          <w:rFonts w:ascii="Times New Roman" w:hAnsi="Times New Roman"/>
        </w:rPr>
        <w:t>Francese</w:t>
      </w:r>
    </w:p>
    <w:p w14:paraId="7FD46F79" w14:textId="77777777" w:rsidR="003673B9" w:rsidRDefault="003673B9" w:rsidP="0086747E">
      <w:pPr>
        <w:pStyle w:val="Paragrafoelenco"/>
        <w:numPr>
          <w:ilvl w:val="0"/>
          <w:numId w:val="37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Inglese </w:t>
      </w:r>
    </w:p>
    <w:p w14:paraId="13C56E7E" w14:textId="77777777" w:rsidR="003673B9" w:rsidRDefault="003673B9" w:rsidP="0086747E">
      <w:pPr>
        <w:pStyle w:val="Paragrafoelenco"/>
        <w:numPr>
          <w:ilvl w:val="0"/>
          <w:numId w:val="37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Spagnolo </w:t>
      </w:r>
    </w:p>
    <w:p w14:paraId="182CA33B" w14:textId="77777777" w:rsidR="003673B9" w:rsidRPr="006F416D" w:rsidRDefault="003673B9" w:rsidP="0086747E">
      <w:pPr>
        <w:pStyle w:val="Paragrafoelenco"/>
        <w:numPr>
          <w:ilvl w:val="0"/>
          <w:numId w:val="37"/>
        </w:numPr>
        <w:rPr>
          <w:rFonts w:ascii="Times New Roman" w:hAnsi="Times New Roman"/>
        </w:rPr>
      </w:pPr>
      <w:r>
        <w:rPr>
          <w:rFonts w:ascii="Times New Roman" w:hAnsi="Times New Roman"/>
        </w:rPr>
        <w:t>Tedesco</w:t>
      </w:r>
    </w:p>
    <w:p w14:paraId="037EBE8B" w14:textId="77777777" w:rsidR="003673B9" w:rsidRDefault="003673B9" w:rsidP="0086747E">
      <w:pPr>
        <w:rPr>
          <w:b/>
        </w:rPr>
      </w:pPr>
    </w:p>
    <w:p w14:paraId="30607F23" w14:textId="77777777" w:rsidR="003673B9" w:rsidRPr="0093674F" w:rsidRDefault="003673B9" w:rsidP="0086747E">
      <w:pPr>
        <w:pStyle w:val="Titolo1"/>
        <w:pBdr>
          <w:bottom w:val="single" w:sz="6" w:space="1" w:color="auto"/>
        </w:pBdr>
        <w:jc w:val="both"/>
        <w:rPr>
          <w:rFonts w:ascii="Times New Roman" w:hAnsi="Times New Roman"/>
          <w:bCs w:val="0"/>
          <w:iCs w:val="0"/>
          <w:sz w:val="28"/>
          <w:szCs w:val="28"/>
          <w:lang w:val="it-IT"/>
        </w:rPr>
      </w:pPr>
      <w:r w:rsidRPr="0093674F">
        <w:rPr>
          <w:rFonts w:ascii="Times New Roman" w:hAnsi="Times New Roman"/>
          <w:bCs w:val="0"/>
          <w:iCs w:val="0"/>
          <w:sz w:val="28"/>
          <w:szCs w:val="28"/>
          <w:lang w:val="it-IT"/>
        </w:rPr>
        <w:t>pubblicazioni</w:t>
      </w:r>
    </w:p>
    <w:p w14:paraId="00FA34BD" w14:textId="77777777" w:rsidR="003673B9" w:rsidRDefault="003673B9" w:rsidP="0086747E">
      <w:pPr>
        <w:jc w:val="center"/>
        <w:rPr>
          <w:rFonts w:ascii="Times New Roman" w:hAnsi="Times New Roman"/>
          <w:b/>
          <w:sz w:val="36"/>
          <w:szCs w:val="36"/>
        </w:rPr>
      </w:pPr>
    </w:p>
    <w:p w14:paraId="19C5F407" w14:textId="77777777" w:rsidR="003673B9" w:rsidRPr="0006434E" w:rsidRDefault="003673B9" w:rsidP="0086747E">
      <w:pPr>
        <w:pBdr>
          <w:bottom w:val="single" w:sz="6" w:space="1" w:color="auto"/>
        </w:pBdr>
        <w:rPr>
          <w:rFonts w:ascii="Times New Roman" w:hAnsi="Times New Roman"/>
          <w:b/>
          <w:i/>
          <w:smallCaps/>
          <w:szCs w:val="24"/>
        </w:rPr>
      </w:pPr>
      <w:r w:rsidRPr="0006434E">
        <w:rPr>
          <w:rFonts w:ascii="Times New Roman" w:hAnsi="Times New Roman"/>
          <w:b/>
          <w:i/>
          <w:smallCaps/>
          <w:szCs w:val="24"/>
        </w:rPr>
        <w:t xml:space="preserve">i. </w:t>
      </w:r>
      <w:r w:rsidRPr="0006434E">
        <w:rPr>
          <w:rFonts w:ascii="Times New Roman" w:hAnsi="Times New Roman"/>
          <w:b/>
          <w:i/>
          <w:szCs w:val="24"/>
        </w:rPr>
        <w:t>Monografie</w:t>
      </w:r>
    </w:p>
    <w:p w14:paraId="5A2F8151" w14:textId="77777777" w:rsidR="003673B9" w:rsidRDefault="003673B9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i/>
          <w:szCs w:val="24"/>
        </w:rPr>
      </w:pPr>
    </w:p>
    <w:p w14:paraId="6B80DE6C" w14:textId="7C52A979" w:rsidR="003673B9" w:rsidRDefault="003673B9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Cs w:val="24"/>
          <w:lang w:val="en-US"/>
        </w:rPr>
      </w:pPr>
      <w:r w:rsidRPr="00302292">
        <w:rPr>
          <w:rFonts w:ascii="Times New Roman" w:hAnsi="Times New Roman"/>
          <w:i/>
          <w:szCs w:val="24"/>
          <w:lang w:val="en-US"/>
        </w:rPr>
        <w:t xml:space="preserve">Memory and Punishment. Historical Denialism, free speech and the limits of criminal law, </w:t>
      </w:r>
      <w:r w:rsidRPr="00302292">
        <w:rPr>
          <w:rFonts w:ascii="Times New Roman" w:hAnsi="Times New Roman"/>
          <w:szCs w:val="24"/>
          <w:lang w:val="en-US"/>
        </w:rPr>
        <w:t>Asser press, Springer, 2018.</w:t>
      </w:r>
    </w:p>
    <w:p w14:paraId="0A3C74A8" w14:textId="4C540182" w:rsidR="009C6C5E" w:rsidRDefault="009C6C5E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i/>
          <w:szCs w:val="24"/>
          <w:lang w:val="en-US"/>
        </w:rPr>
      </w:pPr>
    </w:p>
    <w:p w14:paraId="4DCAC612" w14:textId="10A9A00B" w:rsidR="009C6C5E" w:rsidRPr="00156146" w:rsidRDefault="009C6C5E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i/>
          <w:szCs w:val="24"/>
          <w:lang w:val="es-ES"/>
        </w:rPr>
      </w:pPr>
      <w:r w:rsidRPr="00156146">
        <w:rPr>
          <w:rFonts w:ascii="Times New Roman" w:hAnsi="Times New Roman"/>
          <w:i/>
          <w:szCs w:val="24"/>
          <w:lang w:val="es-ES"/>
        </w:rPr>
        <w:t xml:space="preserve">El delito de </w:t>
      </w:r>
      <w:proofErr w:type="spellStart"/>
      <w:r w:rsidRPr="00156146">
        <w:rPr>
          <w:rFonts w:ascii="Times New Roman" w:hAnsi="Times New Roman"/>
          <w:i/>
          <w:szCs w:val="24"/>
          <w:lang w:val="es-ES"/>
        </w:rPr>
        <w:t>negacionismo</w:t>
      </w:r>
      <w:proofErr w:type="spellEnd"/>
      <w:r w:rsidR="00156146" w:rsidRPr="00156146">
        <w:rPr>
          <w:rFonts w:ascii="Times New Roman" w:hAnsi="Times New Roman"/>
          <w:i/>
          <w:szCs w:val="24"/>
          <w:lang w:val="es-ES"/>
        </w:rPr>
        <w:t xml:space="preserve"> en Europa</w:t>
      </w:r>
      <w:r w:rsidRPr="00156146">
        <w:rPr>
          <w:rFonts w:ascii="Times New Roman" w:hAnsi="Times New Roman"/>
          <w:i/>
          <w:szCs w:val="24"/>
          <w:lang w:val="es-ES"/>
        </w:rPr>
        <w:t xml:space="preserve">. </w:t>
      </w:r>
      <w:r w:rsidR="00156146" w:rsidRPr="00156146">
        <w:rPr>
          <w:rFonts w:ascii="Times New Roman" w:hAnsi="Times New Roman"/>
          <w:i/>
          <w:szCs w:val="24"/>
          <w:lang w:val="es-ES"/>
        </w:rPr>
        <w:t>Análisis</w:t>
      </w:r>
      <w:r w:rsidRPr="00156146">
        <w:rPr>
          <w:rFonts w:ascii="Times New Roman" w:hAnsi="Times New Roman"/>
          <w:i/>
          <w:szCs w:val="24"/>
          <w:lang w:val="es-ES"/>
        </w:rPr>
        <w:t xml:space="preserve"> comparado de la </w:t>
      </w:r>
      <w:r w:rsidR="00156146" w:rsidRPr="00156146">
        <w:rPr>
          <w:rFonts w:ascii="Times New Roman" w:hAnsi="Times New Roman"/>
          <w:i/>
          <w:szCs w:val="24"/>
          <w:lang w:val="es-ES"/>
        </w:rPr>
        <w:t>legislación</w:t>
      </w:r>
      <w:r w:rsidRPr="00156146">
        <w:rPr>
          <w:rFonts w:ascii="Times New Roman" w:hAnsi="Times New Roman"/>
          <w:i/>
          <w:szCs w:val="24"/>
          <w:lang w:val="es-ES"/>
        </w:rPr>
        <w:t xml:space="preserve"> y jurisprudencia, </w:t>
      </w:r>
      <w:r w:rsidRPr="00156146">
        <w:rPr>
          <w:rFonts w:ascii="Times New Roman" w:hAnsi="Times New Roman"/>
          <w:szCs w:val="24"/>
          <w:lang w:val="es-ES"/>
        </w:rPr>
        <w:t>Hammurabi, Buenos Aires, 2018.</w:t>
      </w:r>
    </w:p>
    <w:p w14:paraId="49E1BD3C" w14:textId="77777777" w:rsidR="003673B9" w:rsidRPr="00902559" w:rsidRDefault="003673B9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i/>
          <w:szCs w:val="24"/>
        </w:rPr>
      </w:pPr>
    </w:p>
    <w:p w14:paraId="5E713720" w14:textId="3C6D8B95" w:rsidR="003673B9" w:rsidRPr="0071105A" w:rsidRDefault="003673B9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b/>
          <w:bCs/>
          <w:szCs w:val="24"/>
        </w:rPr>
      </w:pPr>
      <w:r w:rsidRPr="00E71D12">
        <w:rPr>
          <w:rFonts w:ascii="Times New Roman" w:hAnsi="Times New Roman"/>
          <w:i/>
          <w:szCs w:val="24"/>
        </w:rPr>
        <w:t>Introduzione al diritto penale internazionale</w:t>
      </w:r>
      <w:r w:rsidRPr="00E71D12">
        <w:rPr>
          <w:rFonts w:ascii="Times New Roman" w:hAnsi="Times New Roman"/>
          <w:szCs w:val="24"/>
        </w:rPr>
        <w:t>,</w:t>
      </w:r>
      <w:r w:rsidRPr="0071105A"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Giappichelli</w:t>
      </w:r>
      <w:proofErr w:type="spellEnd"/>
      <w:r>
        <w:rPr>
          <w:rFonts w:ascii="Times New Roman" w:hAnsi="Times New Roman"/>
          <w:szCs w:val="24"/>
        </w:rPr>
        <w:t xml:space="preserve">, Torino, </w:t>
      </w:r>
      <w:r w:rsidR="00182F3C">
        <w:rPr>
          <w:rFonts w:ascii="Times New Roman" w:hAnsi="Times New Roman"/>
          <w:szCs w:val="24"/>
        </w:rPr>
        <w:t xml:space="preserve">2020, (III. Edizione </w:t>
      </w:r>
      <w:r>
        <w:rPr>
          <w:rFonts w:ascii="Times New Roman" w:hAnsi="Times New Roman"/>
          <w:szCs w:val="24"/>
        </w:rPr>
        <w:t xml:space="preserve">2016 II. Edizione, 2010; </w:t>
      </w:r>
      <w:r w:rsidRPr="0071105A">
        <w:rPr>
          <w:rFonts w:ascii="Times New Roman" w:hAnsi="Times New Roman"/>
          <w:szCs w:val="24"/>
        </w:rPr>
        <w:t>I. edizione 2005</w:t>
      </w:r>
      <w:r>
        <w:rPr>
          <w:rFonts w:ascii="Times New Roman" w:hAnsi="Times New Roman"/>
          <w:szCs w:val="24"/>
        </w:rPr>
        <w:t xml:space="preserve"> con editore </w:t>
      </w:r>
      <w:proofErr w:type="spellStart"/>
      <w:r>
        <w:rPr>
          <w:rFonts w:ascii="Times New Roman" w:hAnsi="Times New Roman"/>
          <w:szCs w:val="24"/>
        </w:rPr>
        <w:t>Giuffré</w:t>
      </w:r>
      <w:proofErr w:type="spellEnd"/>
      <w:r>
        <w:rPr>
          <w:rFonts w:ascii="Times New Roman" w:hAnsi="Times New Roman"/>
          <w:szCs w:val="24"/>
        </w:rPr>
        <w:t>, Milano</w:t>
      </w:r>
      <w:r w:rsidRPr="0071105A">
        <w:rPr>
          <w:rFonts w:ascii="Times New Roman" w:hAnsi="Times New Roman"/>
          <w:szCs w:val="24"/>
        </w:rPr>
        <w:t>), insieme ad E. Amati, M. Costi</w:t>
      </w:r>
      <w:r w:rsidR="00182F3C">
        <w:rPr>
          <w:rFonts w:ascii="Times New Roman" w:hAnsi="Times New Roman"/>
          <w:szCs w:val="24"/>
        </w:rPr>
        <w:t xml:space="preserve">, P. </w:t>
      </w:r>
      <w:proofErr w:type="spellStart"/>
      <w:r w:rsidR="00182F3C">
        <w:rPr>
          <w:rFonts w:ascii="Times New Roman" w:hAnsi="Times New Roman"/>
          <w:szCs w:val="24"/>
        </w:rPr>
        <w:t>Lobba</w:t>
      </w:r>
      <w:proofErr w:type="spellEnd"/>
      <w:r w:rsidR="00182F3C">
        <w:rPr>
          <w:rFonts w:ascii="Times New Roman" w:hAnsi="Times New Roman"/>
          <w:szCs w:val="24"/>
        </w:rPr>
        <w:t xml:space="preserve">, E. </w:t>
      </w:r>
      <w:proofErr w:type="spellStart"/>
      <w:r w:rsidR="00182F3C">
        <w:rPr>
          <w:rFonts w:ascii="Times New Roman" w:hAnsi="Times New Roman"/>
          <w:szCs w:val="24"/>
        </w:rPr>
        <w:t>Maculan</w:t>
      </w:r>
      <w:proofErr w:type="spellEnd"/>
      <w:r w:rsidR="00182F3C">
        <w:rPr>
          <w:rFonts w:ascii="Times New Roman" w:hAnsi="Times New Roman"/>
          <w:szCs w:val="24"/>
        </w:rPr>
        <w:t xml:space="preserve"> </w:t>
      </w:r>
      <w:r w:rsidRPr="0071105A">
        <w:rPr>
          <w:rFonts w:ascii="Times New Roman" w:hAnsi="Times New Roman"/>
          <w:szCs w:val="24"/>
        </w:rPr>
        <w:t xml:space="preserve">ed A. </w:t>
      </w:r>
      <w:proofErr w:type="spellStart"/>
      <w:r w:rsidRPr="0071105A">
        <w:rPr>
          <w:rFonts w:ascii="Times New Roman" w:hAnsi="Times New Roman"/>
          <w:szCs w:val="24"/>
        </w:rPr>
        <w:t>Vallini</w:t>
      </w:r>
      <w:proofErr w:type="spellEnd"/>
      <w:r w:rsidRPr="0071105A">
        <w:rPr>
          <w:rFonts w:ascii="Times New Roman" w:hAnsi="Times New Roman"/>
          <w:szCs w:val="24"/>
        </w:rPr>
        <w:t>.</w:t>
      </w:r>
      <w:r w:rsidRPr="0071105A">
        <w:rPr>
          <w:rFonts w:ascii="Times New Roman" w:hAnsi="Times New Roman"/>
          <w:b/>
          <w:bCs/>
          <w:szCs w:val="24"/>
        </w:rPr>
        <w:t> </w:t>
      </w:r>
    </w:p>
    <w:p w14:paraId="385CB572" w14:textId="77777777" w:rsidR="003673B9" w:rsidRPr="00F14891" w:rsidRDefault="003673B9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Cs w:val="24"/>
        </w:rPr>
      </w:pPr>
      <w:r w:rsidRPr="0071105A">
        <w:rPr>
          <w:rFonts w:ascii="Times New Roman" w:hAnsi="Times New Roman"/>
          <w:bCs/>
          <w:szCs w:val="24"/>
        </w:rPr>
        <w:t>Tradotto anche in spagnolo:</w:t>
      </w:r>
      <w:r w:rsidRPr="0071105A">
        <w:rPr>
          <w:rFonts w:ascii="Times New Roman" w:hAnsi="Times New Roman"/>
          <w:b/>
          <w:bCs/>
          <w:szCs w:val="24"/>
        </w:rPr>
        <w:t xml:space="preserve"> </w:t>
      </w:r>
      <w:proofErr w:type="spellStart"/>
      <w:r w:rsidRPr="0071105A">
        <w:rPr>
          <w:rFonts w:ascii="Times New Roman" w:hAnsi="Times New Roman"/>
          <w:bCs/>
          <w:i/>
        </w:rPr>
        <w:t>Introducción</w:t>
      </w:r>
      <w:proofErr w:type="spellEnd"/>
      <w:r w:rsidRPr="0071105A">
        <w:rPr>
          <w:rFonts w:ascii="Times New Roman" w:hAnsi="Times New Roman"/>
          <w:bCs/>
          <w:i/>
        </w:rPr>
        <w:t xml:space="preserve"> al </w:t>
      </w:r>
      <w:proofErr w:type="spellStart"/>
      <w:r w:rsidRPr="0071105A">
        <w:rPr>
          <w:rFonts w:ascii="Times New Roman" w:hAnsi="Times New Roman"/>
          <w:bCs/>
          <w:i/>
        </w:rPr>
        <w:t>Derecho</w:t>
      </w:r>
      <w:proofErr w:type="spellEnd"/>
      <w:r w:rsidRPr="0071105A">
        <w:rPr>
          <w:rFonts w:ascii="Times New Roman" w:hAnsi="Times New Roman"/>
          <w:bCs/>
          <w:i/>
        </w:rPr>
        <w:t xml:space="preserve"> </w:t>
      </w:r>
      <w:proofErr w:type="spellStart"/>
      <w:r w:rsidRPr="0071105A">
        <w:rPr>
          <w:rFonts w:ascii="Times New Roman" w:hAnsi="Times New Roman"/>
          <w:bCs/>
          <w:i/>
        </w:rPr>
        <w:t>penal</w:t>
      </w:r>
      <w:proofErr w:type="spellEnd"/>
      <w:r w:rsidRPr="0071105A">
        <w:rPr>
          <w:rFonts w:ascii="Times New Roman" w:hAnsi="Times New Roman"/>
          <w:bCs/>
          <w:i/>
        </w:rPr>
        <w:t xml:space="preserve"> </w:t>
      </w:r>
      <w:proofErr w:type="spellStart"/>
      <w:r w:rsidRPr="0071105A">
        <w:rPr>
          <w:rFonts w:ascii="Times New Roman" w:hAnsi="Times New Roman"/>
          <w:bCs/>
          <w:i/>
        </w:rPr>
        <w:t>internacional</w:t>
      </w:r>
      <w:proofErr w:type="spellEnd"/>
      <w:r w:rsidRPr="0071105A">
        <w:rPr>
          <w:rFonts w:ascii="Times New Roman" w:hAnsi="Times New Roman"/>
        </w:rPr>
        <w:t xml:space="preserve">, Bogotá: </w:t>
      </w:r>
      <w:proofErr w:type="spellStart"/>
      <w:r w:rsidRPr="0071105A">
        <w:rPr>
          <w:rFonts w:ascii="Times New Roman" w:hAnsi="Times New Roman"/>
        </w:rPr>
        <w:t>Universitad</w:t>
      </w:r>
      <w:proofErr w:type="spellEnd"/>
      <w:r w:rsidRPr="0071105A">
        <w:rPr>
          <w:rFonts w:ascii="Times New Roman" w:hAnsi="Times New Roman"/>
        </w:rPr>
        <w:t xml:space="preserve"> Libre, </w:t>
      </w:r>
      <w:proofErr w:type="spellStart"/>
      <w:r w:rsidRPr="0071105A">
        <w:rPr>
          <w:rFonts w:ascii="Times New Roman" w:hAnsi="Times New Roman"/>
        </w:rPr>
        <w:t>Rectoria</w:t>
      </w:r>
      <w:proofErr w:type="spellEnd"/>
      <w:r w:rsidRPr="0071105A">
        <w:rPr>
          <w:rFonts w:ascii="Times New Roman" w:hAnsi="Times New Roman"/>
        </w:rPr>
        <w:t xml:space="preserve"> </w:t>
      </w:r>
      <w:proofErr w:type="spellStart"/>
      <w:r w:rsidRPr="0071105A">
        <w:rPr>
          <w:rFonts w:ascii="Times New Roman" w:hAnsi="Times New Roman"/>
        </w:rPr>
        <w:t>Nacional</w:t>
      </w:r>
      <w:proofErr w:type="spellEnd"/>
      <w:r w:rsidRPr="0071105A">
        <w:rPr>
          <w:rFonts w:ascii="Times New Roman" w:hAnsi="Times New Roman"/>
        </w:rPr>
        <w:t xml:space="preserve"> - Alma Mater </w:t>
      </w:r>
      <w:proofErr w:type="spellStart"/>
      <w:r w:rsidRPr="0071105A">
        <w:rPr>
          <w:rFonts w:ascii="Times New Roman" w:hAnsi="Times New Roman"/>
        </w:rPr>
        <w:t>Studiorum</w:t>
      </w:r>
      <w:proofErr w:type="spellEnd"/>
      <w:r w:rsidRPr="0071105A">
        <w:rPr>
          <w:rFonts w:ascii="Times New Roman" w:hAnsi="Times New Roman"/>
        </w:rPr>
        <w:t xml:space="preserve"> Università di Bologna, 2009.</w:t>
      </w:r>
    </w:p>
    <w:p w14:paraId="3BAFFE75" w14:textId="77777777" w:rsidR="002D0401" w:rsidRPr="009843CB" w:rsidRDefault="002D0401" w:rsidP="0086747E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i/>
          <w:szCs w:val="24"/>
        </w:rPr>
      </w:pPr>
    </w:p>
    <w:p w14:paraId="57A9A2B1" w14:textId="6109452F" w:rsidR="003673B9" w:rsidRPr="00302292" w:rsidRDefault="003673B9" w:rsidP="0086747E">
      <w:pPr>
        <w:widowControl w:val="0"/>
        <w:autoSpaceDE w:val="0"/>
        <w:autoSpaceDN w:val="0"/>
        <w:adjustRightInd w:val="0"/>
        <w:rPr>
          <w:rFonts w:ascii="Times New Roman" w:hAnsi="Times New Roman"/>
          <w:lang w:val="en-US"/>
        </w:rPr>
      </w:pPr>
      <w:proofErr w:type="spellStart"/>
      <w:r w:rsidRPr="00302292">
        <w:rPr>
          <w:rFonts w:ascii="Times New Roman" w:hAnsi="Times New Roman"/>
          <w:bCs/>
          <w:i/>
          <w:szCs w:val="24"/>
          <w:lang w:val="en-US"/>
        </w:rPr>
        <w:t>Negationismus</w:t>
      </w:r>
      <w:proofErr w:type="spellEnd"/>
      <w:r w:rsidRPr="00302292">
        <w:rPr>
          <w:rFonts w:ascii="Times New Roman" w:hAnsi="Times New Roman"/>
          <w:i/>
          <w:szCs w:val="24"/>
          <w:lang w:val="en-US"/>
        </w:rPr>
        <w:t>.</w:t>
      </w:r>
      <w:r w:rsidRPr="00302292">
        <w:rPr>
          <w:rFonts w:ascii="Times New Roman" w:hAnsi="Times New Roman"/>
          <w:i/>
          <w:lang w:val="en-US"/>
        </w:rPr>
        <w:t xml:space="preserve"> </w:t>
      </w:r>
      <w:proofErr w:type="spellStart"/>
      <w:r w:rsidRPr="00302292">
        <w:rPr>
          <w:rFonts w:ascii="Times New Roman" w:hAnsi="Times New Roman"/>
          <w:i/>
          <w:lang w:val="en-US"/>
        </w:rPr>
        <w:t>Leugnen</w:t>
      </w:r>
      <w:proofErr w:type="spellEnd"/>
      <w:r w:rsidRPr="00302292">
        <w:rPr>
          <w:rFonts w:ascii="Times New Roman" w:hAnsi="Times New Roman"/>
          <w:i/>
          <w:lang w:val="en-US"/>
        </w:rPr>
        <w:t xml:space="preserve">, </w:t>
      </w:r>
      <w:proofErr w:type="spellStart"/>
      <w:r w:rsidRPr="00302292">
        <w:rPr>
          <w:rFonts w:ascii="Times New Roman" w:hAnsi="Times New Roman"/>
          <w:i/>
          <w:lang w:val="en-US"/>
        </w:rPr>
        <w:t>Rechtfertigen</w:t>
      </w:r>
      <w:proofErr w:type="spellEnd"/>
      <w:r w:rsidRPr="00302292">
        <w:rPr>
          <w:rFonts w:ascii="Times New Roman" w:hAnsi="Times New Roman"/>
          <w:i/>
          <w:lang w:val="en-US"/>
        </w:rPr>
        <w:t xml:space="preserve"> und </w:t>
      </w:r>
      <w:proofErr w:type="spellStart"/>
      <w:r w:rsidRPr="00302292">
        <w:rPr>
          <w:rFonts w:ascii="Times New Roman" w:hAnsi="Times New Roman"/>
          <w:i/>
          <w:lang w:val="en-US"/>
        </w:rPr>
        <w:t>Verharmlosen</w:t>
      </w:r>
      <w:proofErr w:type="spellEnd"/>
      <w:r w:rsidRPr="00302292">
        <w:rPr>
          <w:rFonts w:ascii="Times New Roman" w:hAnsi="Times New Roman"/>
          <w:i/>
          <w:lang w:val="en-US"/>
        </w:rPr>
        <w:t xml:space="preserve"> von Makro-</w:t>
      </w:r>
      <w:proofErr w:type="spellStart"/>
      <w:r w:rsidRPr="00302292">
        <w:rPr>
          <w:rFonts w:ascii="Times New Roman" w:hAnsi="Times New Roman"/>
          <w:i/>
          <w:lang w:val="en-US"/>
        </w:rPr>
        <w:t>Verbrechen</w:t>
      </w:r>
      <w:proofErr w:type="spellEnd"/>
      <w:r w:rsidRPr="00302292">
        <w:rPr>
          <w:rFonts w:ascii="Times New Roman" w:hAnsi="Times New Roman"/>
          <w:i/>
          <w:lang w:val="en-US"/>
        </w:rPr>
        <w:t xml:space="preserve"> </w:t>
      </w:r>
      <w:proofErr w:type="spellStart"/>
      <w:r w:rsidRPr="00302292">
        <w:rPr>
          <w:rFonts w:ascii="Times New Roman" w:hAnsi="Times New Roman"/>
          <w:i/>
          <w:lang w:val="en-US"/>
        </w:rPr>
        <w:t>als</w:t>
      </w:r>
      <w:proofErr w:type="spellEnd"/>
      <w:r w:rsidRPr="00302292">
        <w:rPr>
          <w:rFonts w:ascii="Times New Roman" w:hAnsi="Times New Roman"/>
          <w:i/>
          <w:lang w:val="en-US"/>
        </w:rPr>
        <w:t xml:space="preserve"> </w:t>
      </w:r>
      <w:proofErr w:type="spellStart"/>
      <w:proofErr w:type="gramStart"/>
      <w:r w:rsidRPr="00302292">
        <w:rPr>
          <w:rFonts w:ascii="Times New Roman" w:hAnsi="Times New Roman"/>
          <w:i/>
          <w:lang w:val="en-US"/>
        </w:rPr>
        <w:t>Straftat</w:t>
      </w:r>
      <w:proofErr w:type="spellEnd"/>
      <w:r w:rsidRPr="00302292">
        <w:rPr>
          <w:rFonts w:ascii="Times New Roman" w:hAnsi="Times New Roman"/>
          <w:lang w:val="en-US"/>
        </w:rPr>
        <w:t xml:space="preserve">,   </w:t>
      </w:r>
      <w:proofErr w:type="spellStart"/>
      <w:proofErr w:type="gramEnd"/>
      <w:r w:rsidRPr="00302292">
        <w:rPr>
          <w:rFonts w:ascii="Times New Roman" w:hAnsi="Times New Roman"/>
          <w:iCs/>
          <w:lang w:val="en-US"/>
        </w:rPr>
        <w:t>Rechtsgeschichte</w:t>
      </w:r>
      <w:proofErr w:type="spellEnd"/>
      <w:r w:rsidRPr="00302292">
        <w:rPr>
          <w:rFonts w:ascii="Times New Roman" w:hAnsi="Times New Roman"/>
          <w:iCs/>
          <w:lang w:val="en-US"/>
        </w:rPr>
        <w:t xml:space="preserve"> und </w:t>
      </w:r>
      <w:proofErr w:type="spellStart"/>
      <w:r w:rsidRPr="00302292">
        <w:rPr>
          <w:rFonts w:ascii="Times New Roman" w:hAnsi="Times New Roman"/>
          <w:iCs/>
          <w:lang w:val="en-US"/>
        </w:rPr>
        <w:t>Rechtsgeschehen</w:t>
      </w:r>
      <w:proofErr w:type="spellEnd"/>
      <w:r w:rsidRPr="00302292">
        <w:rPr>
          <w:rFonts w:ascii="Times New Roman" w:hAnsi="Times New Roman"/>
          <w:iCs/>
          <w:lang w:val="en-US"/>
        </w:rPr>
        <w:t xml:space="preserve"> - </w:t>
      </w:r>
      <w:proofErr w:type="spellStart"/>
      <w:r w:rsidRPr="00302292">
        <w:rPr>
          <w:rFonts w:ascii="Times New Roman" w:hAnsi="Times New Roman"/>
          <w:iCs/>
          <w:lang w:val="en-US"/>
        </w:rPr>
        <w:t>Kleine</w:t>
      </w:r>
      <w:proofErr w:type="spellEnd"/>
      <w:r w:rsidRPr="00302292">
        <w:rPr>
          <w:rFonts w:ascii="Times New Roman" w:hAnsi="Times New Roman"/>
          <w:iCs/>
          <w:lang w:val="en-US"/>
        </w:rPr>
        <w:t xml:space="preserve"> </w:t>
      </w:r>
      <w:proofErr w:type="spellStart"/>
      <w:r w:rsidRPr="00302292">
        <w:rPr>
          <w:rFonts w:ascii="Times New Roman" w:hAnsi="Times New Roman"/>
          <w:iCs/>
          <w:lang w:val="en-US"/>
        </w:rPr>
        <w:t>Schriften</w:t>
      </w:r>
      <w:proofErr w:type="spellEnd"/>
      <w:r w:rsidRPr="00302292">
        <w:rPr>
          <w:rFonts w:ascii="Times New Roman" w:hAnsi="Times New Roman"/>
          <w:i/>
          <w:iCs/>
          <w:lang w:val="en-US"/>
        </w:rPr>
        <w:t>,</w:t>
      </w:r>
      <w:r w:rsidRPr="00302292">
        <w:rPr>
          <w:rFonts w:ascii="Times New Roman" w:hAnsi="Times New Roman"/>
          <w:lang w:val="en-US"/>
        </w:rPr>
        <w:t xml:space="preserve"> Bd. 43, 2016.</w:t>
      </w:r>
    </w:p>
    <w:p w14:paraId="21D336B2" w14:textId="77777777" w:rsidR="003673B9" w:rsidRPr="00302292" w:rsidRDefault="003673B9" w:rsidP="0086747E">
      <w:pPr>
        <w:widowControl w:val="0"/>
        <w:autoSpaceDE w:val="0"/>
        <w:autoSpaceDN w:val="0"/>
        <w:adjustRightInd w:val="0"/>
        <w:rPr>
          <w:rFonts w:ascii="Times New Roman" w:hAnsi="Times New Roman"/>
          <w:i/>
          <w:szCs w:val="24"/>
          <w:lang w:val="en-US"/>
        </w:rPr>
      </w:pPr>
    </w:p>
    <w:p w14:paraId="3EE60EB3" w14:textId="77777777" w:rsidR="003673B9" w:rsidRPr="00F14891" w:rsidRDefault="003673B9" w:rsidP="0086747E">
      <w:pPr>
        <w:rPr>
          <w:rFonts w:ascii="Times" w:hAnsi="Times"/>
          <w:sz w:val="20"/>
        </w:rPr>
      </w:pPr>
      <w:r w:rsidRPr="0071105A">
        <w:rPr>
          <w:rFonts w:ascii="Times New Roman" w:hAnsi="Times New Roman"/>
          <w:i/>
          <w:szCs w:val="24"/>
        </w:rPr>
        <w:t xml:space="preserve">Le </w:t>
      </w:r>
      <w:r w:rsidRPr="007B39FA">
        <w:rPr>
          <w:rFonts w:ascii="Times New Roman" w:hAnsi="Times New Roman"/>
          <w:i/>
          <w:szCs w:val="24"/>
        </w:rPr>
        <w:t xml:space="preserve">crime </w:t>
      </w:r>
      <w:proofErr w:type="spellStart"/>
      <w:r w:rsidRPr="007B39FA">
        <w:rPr>
          <w:rFonts w:ascii="Times New Roman" w:hAnsi="Times New Roman"/>
          <w:i/>
          <w:szCs w:val="24"/>
        </w:rPr>
        <w:t>contre</w:t>
      </w:r>
      <w:proofErr w:type="spellEnd"/>
      <w:r w:rsidRPr="0071105A">
        <w:rPr>
          <w:rFonts w:ascii="Times New Roman" w:hAnsi="Times New Roman"/>
          <w:i/>
          <w:szCs w:val="24"/>
        </w:rPr>
        <w:t xml:space="preserve"> l´</w:t>
      </w:r>
      <w:proofErr w:type="spellStart"/>
      <w:r w:rsidRPr="0071105A">
        <w:rPr>
          <w:rFonts w:ascii="Times New Roman" w:hAnsi="Times New Roman"/>
          <w:i/>
          <w:szCs w:val="24"/>
        </w:rPr>
        <w:t>humanité</w:t>
      </w:r>
      <w:proofErr w:type="spellEnd"/>
      <w:r>
        <w:rPr>
          <w:rFonts w:ascii="Times New Roman" w:hAnsi="Times New Roman"/>
          <w:szCs w:val="24"/>
        </w:rPr>
        <w:t>, PUF, Paris, 2018, (prima edizione 2009; seconda edizione 2013</w:t>
      </w:r>
      <w:r w:rsidRPr="0071105A">
        <w:rPr>
          <w:rFonts w:ascii="Times New Roman" w:hAnsi="Times New Roman"/>
          <w:szCs w:val="24"/>
        </w:rPr>
        <w:t xml:space="preserve">), insieme a </w:t>
      </w:r>
      <w:proofErr w:type="spellStart"/>
      <w:r w:rsidRPr="0071105A">
        <w:rPr>
          <w:rFonts w:ascii="Times New Roman" w:hAnsi="Times New Roman"/>
          <w:szCs w:val="24"/>
        </w:rPr>
        <w:t>Mireille</w:t>
      </w:r>
      <w:proofErr w:type="spellEnd"/>
      <w:r w:rsidRPr="0071105A">
        <w:rPr>
          <w:rFonts w:ascii="Times New Roman" w:hAnsi="Times New Roman"/>
          <w:szCs w:val="24"/>
        </w:rPr>
        <w:t xml:space="preserve"> Delmas Marty, Emanuela Fronza, Isabelle </w:t>
      </w:r>
      <w:proofErr w:type="spellStart"/>
      <w:r w:rsidRPr="0071105A">
        <w:rPr>
          <w:rFonts w:ascii="Times New Roman" w:hAnsi="Times New Roman"/>
          <w:szCs w:val="24"/>
        </w:rPr>
        <w:t>Fouchard</w:t>
      </w:r>
      <w:proofErr w:type="spellEnd"/>
      <w:r w:rsidRPr="0071105A">
        <w:rPr>
          <w:rFonts w:ascii="Times New Roman" w:hAnsi="Times New Roman"/>
          <w:szCs w:val="24"/>
        </w:rPr>
        <w:t xml:space="preserve">, Laurent </w:t>
      </w:r>
      <w:proofErr w:type="spellStart"/>
      <w:r w:rsidRPr="0071105A">
        <w:rPr>
          <w:rFonts w:ascii="Times New Roman" w:hAnsi="Times New Roman"/>
          <w:szCs w:val="24"/>
        </w:rPr>
        <w:t>Neyret</w:t>
      </w:r>
      <w:proofErr w:type="spellEnd"/>
      <w:r w:rsidRPr="0071105A">
        <w:rPr>
          <w:rFonts w:ascii="Times New Roman" w:hAnsi="Times New Roman"/>
          <w:szCs w:val="24"/>
        </w:rPr>
        <w:t xml:space="preserve">. </w:t>
      </w:r>
      <w:r>
        <w:rPr>
          <w:rFonts w:ascii="Times New Roman" w:hAnsi="Times New Roman"/>
          <w:szCs w:val="24"/>
        </w:rPr>
        <w:t xml:space="preserve">ISBN: </w:t>
      </w:r>
      <w:r w:rsidRPr="00F14891">
        <w:rPr>
          <w:rFonts w:ascii="Times New Roman" w:hAnsi="Times New Roman"/>
          <w:color w:val="000000"/>
          <w:szCs w:val="24"/>
          <w:shd w:val="clear" w:color="auto" w:fill="FFFFFF"/>
        </w:rPr>
        <w:t>978-2-13-080162-7</w:t>
      </w:r>
      <w:r>
        <w:rPr>
          <w:rFonts w:ascii="Calibri" w:hAnsi="Calibri"/>
          <w:color w:val="000000"/>
          <w:szCs w:val="24"/>
          <w:shd w:val="clear" w:color="auto" w:fill="FFFFFF"/>
        </w:rPr>
        <w:t xml:space="preserve">. (in corso di pubblicazione) </w:t>
      </w:r>
    </w:p>
    <w:p w14:paraId="1ACEC02C" w14:textId="77777777" w:rsidR="003673B9" w:rsidRDefault="003673B9" w:rsidP="0086747E">
      <w:pPr>
        <w:widowControl w:val="0"/>
        <w:autoSpaceDE w:val="0"/>
        <w:autoSpaceDN w:val="0"/>
        <w:adjustRightInd w:val="0"/>
        <w:ind w:left="567" w:hanging="567"/>
        <w:rPr>
          <w:rStyle w:val="st"/>
          <w:rFonts w:ascii="Times New Roman" w:eastAsiaTheme="majorEastAsia" w:hAnsi="Times New Roman"/>
        </w:rPr>
      </w:pPr>
      <w:r w:rsidRPr="0071105A">
        <w:rPr>
          <w:rFonts w:ascii="Times New Roman" w:hAnsi="Times New Roman"/>
          <w:szCs w:val="24"/>
        </w:rPr>
        <w:t xml:space="preserve">Tradotto anche in turco: </w:t>
      </w:r>
      <w:proofErr w:type="spellStart"/>
      <w:r w:rsidRPr="0071105A">
        <w:rPr>
          <w:rFonts w:ascii="Times New Roman" w:hAnsi="Times New Roman"/>
          <w:i/>
        </w:rPr>
        <w:t>İnsanlığa</w:t>
      </w:r>
      <w:proofErr w:type="spellEnd"/>
      <w:r w:rsidRPr="0071105A">
        <w:rPr>
          <w:rFonts w:ascii="Times New Roman" w:hAnsi="Times New Roman"/>
          <w:i/>
        </w:rPr>
        <w:t xml:space="preserve"> </w:t>
      </w:r>
      <w:proofErr w:type="spellStart"/>
      <w:r w:rsidRPr="0071105A">
        <w:rPr>
          <w:rFonts w:ascii="Times New Roman" w:hAnsi="Times New Roman"/>
          <w:i/>
        </w:rPr>
        <w:t>Karşı</w:t>
      </w:r>
      <w:proofErr w:type="spellEnd"/>
      <w:r w:rsidRPr="0071105A">
        <w:rPr>
          <w:rFonts w:ascii="Times New Roman" w:hAnsi="Times New Roman"/>
          <w:i/>
        </w:rPr>
        <w:t xml:space="preserve"> </w:t>
      </w:r>
      <w:proofErr w:type="spellStart"/>
      <w:r w:rsidRPr="0071105A">
        <w:rPr>
          <w:rFonts w:ascii="Times New Roman" w:hAnsi="Times New Roman"/>
          <w:i/>
        </w:rPr>
        <w:t>Suç</w:t>
      </w:r>
      <w:proofErr w:type="spellEnd"/>
      <w:r w:rsidRPr="0071105A">
        <w:rPr>
          <w:rStyle w:val="st"/>
          <w:rFonts w:ascii="Times New Roman" w:eastAsiaTheme="majorEastAsia" w:hAnsi="Times New Roman"/>
          <w:i/>
        </w:rPr>
        <w:t xml:space="preserve">, </w:t>
      </w:r>
      <w:r w:rsidRPr="0071105A">
        <w:rPr>
          <w:rStyle w:val="Enfasicorsivo"/>
          <w:rFonts w:ascii="Times New Roman" w:hAnsi="Times New Roman"/>
        </w:rPr>
        <w:t>İstanbul</w:t>
      </w:r>
      <w:r w:rsidRPr="0071105A">
        <w:rPr>
          <w:rStyle w:val="st"/>
          <w:rFonts w:ascii="Times New Roman" w:eastAsiaTheme="majorEastAsia" w:hAnsi="Times New Roman"/>
        </w:rPr>
        <w:t xml:space="preserve">: </w:t>
      </w:r>
      <w:proofErr w:type="spellStart"/>
      <w:r w:rsidRPr="0071105A">
        <w:rPr>
          <w:rStyle w:val="st"/>
          <w:rFonts w:ascii="Times New Roman" w:eastAsiaTheme="majorEastAsia" w:hAnsi="Times New Roman"/>
        </w:rPr>
        <w:t>İletişim</w:t>
      </w:r>
      <w:proofErr w:type="spellEnd"/>
      <w:r w:rsidRPr="0071105A">
        <w:rPr>
          <w:rStyle w:val="st"/>
          <w:rFonts w:ascii="Times New Roman" w:eastAsiaTheme="majorEastAsia" w:hAnsi="Times New Roman"/>
        </w:rPr>
        <w:t>, 2012.</w:t>
      </w:r>
    </w:p>
    <w:p w14:paraId="08AF14FB" w14:textId="77777777" w:rsidR="003673B9" w:rsidRDefault="003673B9" w:rsidP="0086747E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3FC48F1D" w14:textId="77777777" w:rsidR="003673B9" w:rsidRPr="006F1F0F" w:rsidRDefault="003673B9" w:rsidP="0086747E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6F1F0F">
        <w:rPr>
          <w:rFonts w:ascii="Times New Roman" w:hAnsi="Times New Roman"/>
          <w:i/>
          <w:szCs w:val="24"/>
        </w:rPr>
        <w:t>Il negazionismo come reato</w:t>
      </w:r>
      <w:r w:rsidRPr="006F1F0F">
        <w:rPr>
          <w:rFonts w:ascii="Times New Roman" w:hAnsi="Times New Roman"/>
          <w:szCs w:val="24"/>
        </w:rPr>
        <w:t xml:space="preserve">, </w:t>
      </w:r>
      <w:proofErr w:type="spellStart"/>
      <w:r w:rsidRPr="006F1F0F">
        <w:rPr>
          <w:rFonts w:ascii="Times New Roman" w:hAnsi="Times New Roman"/>
          <w:szCs w:val="24"/>
        </w:rPr>
        <w:t>Giuffré</w:t>
      </w:r>
      <w:proofErr w:type="spellEnd"/>
      <w:r w:rsidRPr="006F1F0F">
        <w:rPr>
          <w:rFonts w:ascii="Times New Roman" w:hAnsi="Times New Roman"/>
          <w:szCs w:val="24"/>
        </w:rPr>
        <w:t>, Milano, 2012.</w:t>
      </w:r>
    </w:p>
    <w:p w14:paraId="427B8B23" w14:textId="77777777" w:rsidR="002D0401" w:rsidRPr="0006434E" w:rsidRDefault="002D0401" w:rsidP="0086747E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</w:rPr>
      </w:pPr>
    </w:p>
    <w:p w14:paraId="2863FBF9" w14:textId="77777777" w:rsidR="003673B9" w:rsidRPr="0006434E" w:rsidRDefault="003673B9" w:rsidP="0086747E">
      <w:pPr>
        <w:pBdr>
          <w:bottom w:val="single" w:sz="6" w:space="1" w:color="auto"/>
        </w:pBdr>
        <w:rPr>
          <w:rFonts w:ascii="Times New Roman" w:hAnsi="Times New Roman"/>
          <w:b/>
          <w:i/>
          <w:smallCaps/>
          <w:szCs w:val="24"/>
        </w:rPr>
      </w:pPr>
      <w:r w:rsidRPr="0006434E">
        <w:rPr>
          <w:rFonts w:ascii="Times New Roman" w:hAnsi="Times New Roman"/>
          <w:b/>
          <w:i/>
          <w:smallCaps/>
          <w:szCs w:val="24"/>
        </w:rPr>
        <w:t xml:space="preserve">II. </w:t>
      </w:r>
      <w:r w:rsidRPr="0006434E">
        <w:rPr>
          <w:rFonts w:ascii="Times New Roman" w:hAnsi="Times New Roman"/>
          <w:b/>
          <w:i/>
          <w:szCs w:val="24"/>
        </w:rPr>
        <w:t>Curatele</w:t>
      </w:r>
    </w:p>
    <w:p w14:paraId="1EC64A3D" w14:textId="77777777" w:rsidR="003673B9" w:rsidRDefault="003673B9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i/>
          <w:szCs w:val="24"/>
        </w:rPr>
      </w:pPr>
    </w:p>
    <w:p w14:paraId="1CEA318B" w14:textId="197CB8E9" w:rsidR="002D0401" w:rsidRPr="007F12D4" w:rsidRDefault="007F12D4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Cs w:val="24"/>
        </w:rPr>
      </w:pPr>
      <w:r>
        <w:rPr>
          <w:rFonts w:ascii="Times New Roman" w:hAnsi="Times New Roman"/>
          <w:i/>
          <w:szCs w:val="24"/>
        </w:rPr>
        <w:t xml:space="preserve">Tempo memoria e diritto penale, </w:t>
      </w:r>
      <w:r w:rsidRPr="007F12D4">
        <w:rPr>
          <w:rFonts w:ascii="Times New Roman" w:hAnsi="Times New Roman"/>
          <w:szCs w:val="24"/>
        </w:rPr>
        <w:t>Diritto penale contemporaneo. Rivista trimestrale, n. 4/2018, p. 1</w:t>
      </w:r>
      <w:r>
        <w:rPr>
          <w:rFonts w:ascii="Times New Roman" w:hAnsi="Times New Roman"/>
          <w:szCs w:val="24"/>
        </w:rPr>
        <w:t>1</w:t>
      </w:r>
      <w:r w:rsidRPr="007F12D4">
        <w:rPr>
          <w:rFonts w:ascii="Times New Roman" w:hAnsi="Times New Roman"/>
          <w:szCs w:val="24"/>
        </w:rPr>
        <w:t>1-329.</w:t>
      </w:r>
      <w:r>
        <w:rPr>
          <w:rFonts w:ascii="Times New Roman" w:hAnsi="Times New Roman"/>
          <w:szCs w:val="24"/>
        </w:rPr>
        <w:t xml:space="preserve"> Con Michele Caianiello</w:t>
      </w:r>
    </w:p>
    <w:p w14:paraId="381AC447" w14:textId="683D90D5" w:rsidR="003673B9" w:rsidRPr="0093674F" w:rsidRDefault="003673B9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Cs w:val="24"/>
        </w:rPr>
      </w:pPr>
      <w:r>
        <w:rPr>
          <w:rFonts w:ascii="Times New Roman" w:hAnsi="Times New Roman"/>
          <w:i/>
          <w:szCs w:val="24"/>
        </w:rPr>
        <w:t>I meccanismi di persecuzione dei crimini internazionali. Una riflessione sui divers</w:t>
      </w:r>
      <w:r w:rsidRPr="00E47B0A">
        <w:rPr>
          <w:rFonts w:ascii="Times New Roman" w:hAnsi="Times New Roman"/>
          <w:i/>
          <w:szCs w:val="24"/>
        </w:rPr>
        <w:t>i meccanismi di risposta</w:t>
      </w:r>
      <w:r>
        <w:rPr>
          <w:rFonts w:ascii="Times New Roman" w:hAnsi="Times New Roman"/>
          <w:i/>
          <w:szCs w:val="24"/>
        </w:rPr>
        <w:t xml:space="preserve"> -</w:t>
      </w:r>
      <w:r w:rsidRPr="00E47B0A">
        <w:rPr>
          <w:rFonts w:ascii="Times New Roman" w:hAnsi="Times New Roman"/>
          <w:i/>
          <w:szCs w:val="24"/>
        </w:rPr>
        <w:t xml:space="preserve"> </w:t>
      </w:r>
      <w:r w:rsidRPr="0093674F">
        <w:rPr>
          <w:rStyle w:val="Enfasigrassetto"/>
          <w:rFonts w:ascii="Times New Roman" w:hAnsi="Times New Roman"/>
          <w:b w:val="0"/>
          <w:i/>
        </w:rPr>
        <w:t xml:space="preserve">Die </w:t>
      </w:r>
      <w:proofErr w:type="spellStart"/>
      <w:r w:rsidRPr="0093674F">
        <w:rPr>
          <w:rStyle w:val="Enfasigrassetto"/>
          <w:rFonts w:ascii="Times New Roman" w:hAnsi="Times New Roman"/>
          <w:b w:val="0"/>
          <w:i/>
        </w:rPr>
        <w:t>Verfolgung</w:t>
      </w:r>
      <w:proofErr w:type="spellEnd"/>
      <w:r w:rsidRPr="0093674F">
        <w:rPr>
          <w:rStyle w:val="Enfasigrassetto"/>
          <w:rFonts w:ascii="Times New Roman" w:hAnsi="Times New Roman"/>
          <w:b w:val="0"/>
          <w:i/>
        </w:rPr>
        <w:t xml:space="preserve"> </w:t>
      </w:r>
      <w:proofErr w:type="spellStart"/>
      <w:r w:rsidRPr="0093674F">
        <w:rPr>
          <w:rStyle w:val="Enfasigrassetto"/>
          <w:rFonts w:ascii="Times New Roman" w:hAnsi="Times New Roman"/>
          <w:b w:val="0"/>
          <w:i/>
        </w:rPr>
        <w:t>Der</w:t>
      </w:r>
      <w:proofErr w:type="spellEnd"/>
      <w:r w:rsidRPr="0093674F">
        <w:rPr>
          <w:rStyle w:val="Enfasigrassetto"/>
          <w:rFonts w:ascii="Times New Roman" w:hAnsi="Times New Roman"/>
          <w:b w:val="0"/>
          <w:i/>
        </w:rPr>
        <w:t xml:space="preserve"> </w:t>
      </w:r>
      <w:proofErr w:type="spellStart"/>
      <w:r w:rsidRPr="0093674F">
        <w:rPr>
          <w:rStyle w:val="Enfasigrassetto"/>
          <w:rFonts w:ascii="Times New Roman" w:hAnsi="Times New Roman"/>
          <w:b w:val="0"/>
          <w:i/>
        </w:rPr>
        <w:t>Internationalen</w:t>
      </w:r>
      <w:proofErr w:type="spellEnd"/>
      <w:r w:rsidRPr="0093674F">
        <w:rPr>
          <w:rStyle w:val="Enfasigrassetto"/>
          <w:rFonts w:ascii="Times New Roman" w:hAnsi="Times New Roman"/>
          <w:b w:val="0"/>
          <w:i/>
        </w:rPr>
        <w:t xml:space="preserve"> </w:t>
      </w:r>
      <w:proofErr w:type="spellStart"/>
      <w:r w:rsidRPr="0093674F">
        <w:rPr>
          <w:rStyle w:val="Enfasigrassetto"/>
          <w:rFonts w:ascii="Times New Roman" w:hAnsi="Times New Roman"/>
          <w:b w:val="0"/>
          <w:i/>
        </w:rPr>
        <w:t>Verbrechen</w:t>
      </w:r>
      <w:proofErr w:type="spellEnd"/>
      <w:r w:rsidRPr="0093674F">
        <w:rPr>
          <w:rStyle w:val="Enfasigrassetto"/>
          <w:rFonts w:ascii="Times New Roman" w:hAnsi="Times New Roman"/>
          <w:b w:val="0"/>
          <w:i/>
        </w:rPr>
        <w:t>. </w:t>
      </w:r>
      <w:r w:rsidRPr="0093674F">
        <w:rPr>
          <w:rFonts w:ascii="Times New Roman" w:hAnsi="Times New Roman"/>
          <w:b/>
          <w:bCs/>
          <w:i/>
        </w:rPr>
        <w:t xml:space="preserve"> </w:t>
      </w:r>
      <w:proofErr w:type="spellStart"/>
      <w:r w:rsidRPr="0093674F">
        <w:rPr>
          <w:rStyle w:val="Enfasigrassetto"/>
          <w:rFonts w:ascii="Times New Roman" w:hAnsi="Times New Roman"/>
          <w:b w:val="0"/>
          <w:i/>
        </w:rPr>
        <w:t>Eine</w:t>
      </w:r>
      <w:proofErr w:type="spellEnd"/>
      <w:r w:rsidRPr="0093674F">
        <w:rPr>
          <w:rStyle w:val="Enfasigrassetto"/>
          <w:rFonts w:ascii="Times New Roman" w:hAnsi="Times New Roman"/>
          <w:b w:val="0"/>
          <w:i/>
        </w:rPr>
        <w:t xml:space="preserve"> </w:t>
      </w:r>
      <w:proofErr w:type="spellStart"/>
      <w:r w:rsidRPr="0093674F">
        <w:rPr>
          <w:rStyle w:val="Enfasigrassetto"/>
          <w:rFonts w:ascii="Times New Roman" w:hAnsi="Times New Roman"/>
          <w:b w:val="0"/>
          <w:i/>
        </w:rPr>
        <w:t>Uberlegung</w:t>
      </w:r>
      <w:proofErr w:type="spellEnd"/>
      <w:r w:rsidRPr="0093674F">
        <w:rPr>
          <w:rStyle w:val="Enfasigrassetto"/>
          <w:rFonts w:ascii="Times New Roman" w:hAnsi="Times New Roman"/>
          <w:b w:val="0"/>
          <w:i/>
        </w:rPr>
        <w:t xml:space="preserve"> </w:t>
      </w:r>
      <w:proofErr w:type="spellStart"/>
      <w:r w:rsidRPr="0093674F">
        <w:rPr>
          <w:rStyle w:val="Enfasigrassetto"/>
          <w:rFonts w:ascii="Times New Roman" w:hAnsi="Times New Roman"/>
          <w:b w:val="0"/>
          <w:i/>
        </w:rPr>
        <w:t>zu</w:t>
      </w:r>
      <w:proofErr w:type="spellEnd"/>
      <w:r w:rsidRPr="0093674F">
        <w:rPr>
          <w:rStyle w:val="Enfasigrassetto"/>
          <w:rFonts w:ascii="Times New Roman" w:hAnsi="Times New Roman"/>
          <w:b w:val="0"/>
          <w:i/>
        </w:rPr>
        <w:t xml:space="preserve"> </w:t>
      </w:r>
      <w:proofErr w:type="spellStart"/>
      <w:r w:rsidRPr="0093674F">
        <w:rPr>
          <w:rStyle w:val="Enfasigrassetto"/>
          <w:rFonts w:ascii="Times New Roman" w:hAnsi="Times New Roman"/>
          <w:b w:val="0"/>
          <w:i/>
        </w:rPr>
        <w:t>den</w:t>
      </w:r>
      <w:proofErr w:type="spellEnd"/>
      <w:r w:rsidRPr="0093674F">
        <w:rPr>
          <w:rStyle w:val="Enfasigrassetto"/>
          <w:rFonts w:ascii="Times New Roman" w:hAnsi="Times New Roman"/>
          <w:b w:val="0"/>
          <w:i/>
        </w:rPr>
        <w:t xml:space="preserve"> </w:t>
      </w:r>
      <w:proofErr w:type="spellStart"/>
      <w:r w:rsidRPr="0093674F">
        <w:rPr>
          <w:rStyle w:val="Enfasigrassetto"/>
          <w:rFonts w:ascii="Times New Roman" w:hAnsi="Times New Roman"/>
          <w:b w:val="0"/>
          <w:i/>
        </w:rPr>
        <w:t>verschiedenen</w:t>
      </w:r>
      <w:proofErr w:type="spellEnd"/>
      <w:r w:rsidRPr="0093674F">
        <w:rPr>
          <w:rStyle w:val="Enfasigrassetto"/>
          <w:rFonts w:ascii="Times New Roman" w:hAnsi="Times New Roman"/>
          <w:b w:val="0"/>
          <w:i/>
        </w:rPr>
        <w:t xml:space="preserve"> </w:t>
      </w:r>
      <w:proofErr w:type="spellStart"/>
      <w:r w:rsidRPr="0093674F">
        <w:rPr>
          <w:rStyle w:val="Enfasigrassetto"/>
          <w:rFonts w:ascii="Times New Roman" w:hAnsi="Times New Roman"/>
          <w:b w:val="0"/>
          <w:i/>
        </w:rPr>
        <w:t>Reaktionsmechanismen</w:t>
      </w:r>
      <w:proofErr w:type="spellEnd"/>
      <w:r w:rsidRPr="00E47B0A">
        <w:rPr>
          <w:rStyle w:val="Enfasigrassetto"/>
          <w:rFonts w:ascii="Times New Roman" w:hAnsi="Times New Roman"/>
        </w:rPr>
        <w:t>,</w:t>
      </w:r>
      <w:r w:rsidRPr="00E47B0A">
        <w:rPr>
          <w:rFonts w:ascii="Times New Roman" w:hAnsi="Times New Roman"/>
          <w:szCs w:val="24"/>
        </w:rPr>
        <w:t xml:space="preserve"> Editoriale scientifica</w:t>
      </w:r>
      <w:r w:rsidRPr="00E71D12">
        <w:rPr>
          <w:rFonts w:ascii="Times New Roman" w:hAnsi="Times New Roman"/>
          <w:szCs w:val="24"/>
        </w:rPr>
        <w:t xml:space="preserve">, </w:t>
      </w:r>
      <w:r w:rsidRPr="00BA2CE4">
        <w:rPr>
          <w:rFonts w:ascii="Times New Roman" w:hAnsi="Times New Roman"/>
          <w:szCs w:val="24"/>
        </w:rPr>
        <w:t>2015</w:t>
      </w:r>
      <w:r>
        <w:rPr>
          <w:rFonts w:ascii="Times New Roman" w:hAnsi="Times New Roman"/>
          <w:szCs w:val="24"/>
        </w:rPr>
        <w:t>,</w:t>
      </w:r>
      <w:r w:rsidRPr="00E47B0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</w:rPr>
        <w:t xml:space="preserve">Collana </w:t>
      </w:r>
      <w:r w:rsidRPr="00E47B0A">
        <w:rPr>
          <w:rFonts w:ascii="Times New Roman" w:hAnsi="Times New Roman"/>
        </w:rPr>
        <w:t>Quaderni ​della Facoltà di Giurisprudenza, Università di Trento, Vol. n.​ ​15</w:t>
      </w:r>
      <w:r w:rsidRPr="00E47B0A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 xml:space="preserve"> Con Gabriele Fornasari e Roberto </w:t>
      </w:r>
      <w:proofErr w:type="spellStart"/>
      <w:r>
        <w:rPr>
          <w:rFonts w:ascii="Times New Roman" w:hAnsi="Times New Roman"/>
          <w:szCs w:val="24"/>
        </w:rPr>
        <w:t>Wenin</w:t>
      </w:r>
      <w:proofErr w:type="spellEnd"/>
      <w:r>
        <w:rPr>
          <w:rFonts w:ascii="Times New Roman" w:hAnsi="Times New Roman"/>
          <w:szCs w:val="24"/>
        </w:rPr>
        <w:t>.</w:t>
      </w:r>
    </w:p>
    <w:p w14:paraId="75E8A185" w14:textId="77777777" w:rsidR="003673B9" w:rsidRPr="00E71D12" w:rsidRDefault="003673B9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Cs w:val="24"/>
        </w:rPr>
      </w:pPr>
      <w:r w:rsidRPr="00E71D12">
        <w:rPr>
          <w:rFonts w:ascii="Times New Roman" w:hAnsi="Times New Roman"/>
          <w:i/>
          <w:szCs w:val="24"/>
        </w:rPr>
        <w:t xml:space="preserve">Percorsi giurisprudenziali in tema di gravi violazioni dei diritti umani. </w:t>
      </w:r>
      <w:r>
        <w:rPr>
          <w:rFonts w:ascii="Times New Roman" w:hAnsi="Times New Roman"/>
          <w:i/>
          <w:szCs w:val="24"/>
        </w:rPr>
        <w:t>Materiali dal laboratorio dell'</w:t>
      </w:r>
      <w:r w:rsidRPr="00E71D12">
        <w:rPr>
          <w:rFonts w:ascii="Times New Roman" w:hAnsi="Times New Roman"/>
          <w:i/>
          <w:szCs w:val="24"/>
        </w:rPr>
        <w:t>America Latina</w:t>
      </w:r>
      <w:r w:rsidRPr="00E71D12">
        <w:rPr>
          <w:rFonts w:ascii="Times New Roman" w:hAnsi="Times New Roman"/>
          <w:szCs w:val="24"/>
        </w:rPr>
        <w:t>, Università degli Studi di Trento, Trento, 2011. Con Gabriele Fornasari.</w:t>
      </w:r>
    </w:p>
    <w:p w14:paraId="78896153" w14:textId="77777777" w:rsidR="003673B9" w:rsidRPr="00E71D12" w:rsidRDefault="003673B9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Cs w:val="24"/>
        </w:rPr>
      </w:pPr>
      <w:r w:rsidRPr="00E71D12">
        <w:rPr>
          <w:rFonts w:ascii="Times New Roman" w:hAnsi="Times New Roman"/>
          <w:i/>
          <w:szCs w:val="24"/>
        </w:rPr>
        <w:t>Il superamento del passato e il superamento del presente. Il caso argentino e colombiano a confronto</w:t>
      </w:r>
      <w:r w:rsidRPr="00E71D12">
        <w:rPr>
          <w:rFonts w:ascii="Times New Roman" w:hAnsi="Times New Roman"/>
          <w:szCs w:val="24"/>
        </w:rPr>
        <w:t>, Università degli Studi di Trento, Trento, 2009. Con Gabriele Fornasari.</w:t>
      </w:r>
    </w:p>
    <w:p w14:paraId="4967B0A7" w14:textId="77777777" w:rsidR="003673B9" w:rsidRPr="00E71D12" w:rsidRDefault="003673B9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Cs w:val="24"/>
        </w:rPr>
      </w:pPr>
      <w:r w:rsidRPr="00E71D12">
        <w:rPr>
          <w:rFonts w:ascii="Times New Roman" w:hAnsi="Times New Roman"/>
          <w:i/>
          <w:szCs w:val="24"/>
        </w:rPr>
        <w:t>Il codice penale argentino</w:t>
      </w:r>
      <w:r w:rsidRPr="00E71D12">
        <w:rPr>
          <w:rFonts w:ascii="Times New Roman" w:hAnsi="Times New Roman"/>
          <w:szCs w:val="24"/>
        </w:rPr>
        <w:t xml:space="preserve">, Cedam, Padova, 2008. con Emanuele </w:t>
      </w:r>
      <w:proofErr w:type="spellStart"/>
      <w:r w:rsidRPr="00E71D12">
        <w:rPr>
          <w:rFonts w:ascii="Times New Roman" w:hAnsi="Times New Roman"/>
          <w:szCs w:val="24"/>
        </w:rPr>
        <w:t>Corn</w:t>
      </w:r>
      <w:proofErr w:type="spellEnd"/>
      <w:r w:rsidRPr="00E71D12">
        <w:rPr>
          <w:rFonts w:ascii="Times New Roman" w:hAnsi="Times New Roman"/>
          <w:szCs w:val="24"/>
        </w:rPr>
        <w:t xml:space="preserve">, Gabriele Fornasari, Antonia </w:t>
      </w:r>
      <w:proofErr w:type="spellStart"/>
      <w:proofErr w:type="gramStart"/>
      <w:r w:rsidRPr="00E71D12">
        <w:rPr>
          <w:rFonts w:ascii="Times New Roman" w:hAnsi="Times New Roman"/>
          <w:szCs w:val="24"/>
        </w:rPr>
        <w:t>Menghini</w:t>
      </w:r>
      <w:proofErr w:type="spellEnd"/>
      <w:r w:rsidRPr="00E71D12">
        <w:rPr>
          <w:rFonts w:ascii="Times New Roman" w:hAnsi="Times New Roman"/>
          <w:szCs w:val="24"/>
        </w:rPr>
        <w:t xml:space="preserve"> .</w:t>
      </w:r>
      <w:proofErr w:type="gramEnd"/>
    </w:p>
    <w:p w14:paraId="29F0C81E" w14:textId="77777777" w:rsidR="003673B9" w:rsidRPr="00E578B9" w:rsidRDefault="003673B9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Cs w:val="24"/>
          <w:lang w:val="fr-FR"/>
        </w:rPr>
      </w:pPr>
      <w:r w:rsidRPr="00E578B9">
        <w:rPr>
          <w:rFonts w:ascii="Times New Roman" w:hAnsi="Times New Roman"/>
          <w:i/>
          <w:szCs w:val="24"/>
          <w:lang w:val="fr-FR"/>
        </w:rPr>
        <w:t xml:space="preserve">Les sources du droit international </w:t>
      </w:r>
      <w:proofErr w:type="gramStart"/>
      <w:r w:rsidRPr="00E578B9">
        <w:rPr>
          <w:rFonts w:ascii="Times New Roman" w:hAnsi="Times New Roman"/>
          <w:i/>
          <w:szCs w:val="24"/>
          <w:lang w:val="fr-FR"/>
        </w:rPr>
        <w:t>pénal:</w:t>
      </w:r>
      <w:proofErr w:type="gramEnd"/>
      <w:r w:rsidRPr="00E578B9">
        <w:rPr>
          <w:rFonts w:ascii="Times New Roman" w:hAnsi="Times New Roman"/>
          <w:i/>
          <w:szCs w:val="24"/>
          <w:lang w:val="fr-FR"/>
        </w:rPr>
        <w:t xml:space="preserve"> l’expérience des Tribunaux pénaux internationaux ad hoc</w:t>
      </w:r>
      <w:r w:rsidRPr="00E578B9">
        <w:rPr>
          <w:rFonts w:ascii="Times New Roman" w:hAnsi="Times New Roman"/>
          <w:szCs w:val="24"/>
          <w:lang w:val="fr-FR"/>
        </w:rPr>
        <w:t xml:space="preserve">, Société de Législation Comparée, </w:t>
      </w:r>
      <w:proofErr w:type="spellStart"/>
      <w:r w:rsidRPr="00E578B9">
        <w:rPr>
          <w:rFonts w:ascii="Times New Roman" w:hAnsi="Times New Roman"/>
          <w:szCs w:val="24"/>
          <w:lang w:val="fr-FR"/>
        </w:rPr>
        <w:t>Parigi</w:t>
      </w:r>
      <w:proofErr w:type="spellEnd"/>
      <w:r w:rsidRPr="00E578B9">
        <w:rPr>
          <w:rFonts w:ascii="Times New Roman" w:hAnsi="Times New Roman"/>
          <w:szCs w:val="24"/>
          <w:lang w:val="fr-FR"/>
        </w:rPr>
        <w:t xml:space="preserve">, 2005. Con M. Delmas Marty e </w:t>
      </w:r>
      <w:proofErr w:type="spellStart"/>
      <w:r w:rsidRPr="00E578B9">
        <w:rPr>
          <w:rFonts w:ascii="Times New Roman" w:hAnsi="Times New Roman"/>
          <w:szCs w:val="24"/>
          <w:lang w:val="fr-FR"/>
        </w:rPr>
        <w:t>E</w:t>
      </w:r>
      <w:proofErr w:type="spellEnd"/>
      <w:r w:rsidRPr="00E578B9">
        <w:rPr>
          <w:rFonts w:ascii="Times New Roman" w:hAnsi="Times New Roman"/>
          <w:szCs w:val="24"/>
          <w:lang w:val="fr-FR"/>
        </w:rPr>
        <w:t>. Lambert-</w:t>
      </w:r>
      <w:proofErr w:type="spellStart"/>
      <w:r w:rsidRPr="00E578B9">
        <w:rPr>
          <w:rFonts w:ascii="Times New Roman" w:hAnsi="Times New Roman"/>
          <w:szCs w:val="24"/>
          <w:lang w:val="fr-FR"/>
        </w:rPr>
        <w:t>Abdelgawad</w:t>
      </w:r>
      <w:proofErr w:type="spellEnd"/>
    </w:p>
    <w:p w14:paraId="1539EB63" w14:textId="77777777" w:rsidR="003673B9" w:rsidRPr="00E71D12" w:rsidRDefault="003673B9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Cs w:val="24"/>
        </w:rPr>
      </w:pPr>
      <w:r w:rsidRPr="00E578B9">
        <w:rPr>
          <w:rFonts w:ascii="Times New Roman" w:hAnsi="Times New Roman"/>
          <w:i/>
          <w:szCs w:val="24"/>
          <w:lang w:val="fr-FR"/>
        </w:rPr>
        <w:t>La justice pénale internationale dans les décisions des Tribunaux ad hoc</w:t>
      </w:r>
      <w:r w:rsidRPr="00E578B9">
        <w:rPr>
          <w:rFonts w:ascii="Times New Roman" w:hAnsi="Times New Roman"/>
          <w:szCs w:val="24"/>
          <w:lang w:val="fr-FR"/>
        </w:rPr>
        <w:t xml:space="preserve">, </w:t>
      </w:r>
      <w:proofErr w:type="spellStart"/>
      <w:r w:rsidRPr="00E578B9">
        <w:rPr>
          <w:rFonts w:ascii="Times New Roman" w:hAnsi="Times New Roman"/>
          <w:szCs w:val="24"/>
          <w:lang w:val="fr-FR"/>
        </w:rPr>
        <w:t>Etudes</w:t>
      </w:r>
      <w:proofErr w:type="spellEnd"/>
      <w:r w:rsidRPr="00E578B9">
        <w:rPr>
          <w:rFonts w:ascii="Times New Roman" w:hAnsi="Times New Roman"/>
          <w:szCs w:val="24"/>
          <w:lang w:val="fr-FR"/>
        </w:rPr>
        <w:t xml:space="preserve"> des Law </w:t>
      </w:r>
      <w:proofErr w:type="spellStart"/>
      <w:r w:rsidRPr="00E578B9">
        <w:rPr>
          <w:rFonts w:ascii="Times New Roman" w:hAnsi="Times New Roman"/>
          <w:szCs w:val="24"/>
          <w:lang w:val="fr-FR"/>
        </w:rPr>
        <w:t>Clinics</w:t>
      </w:r>
      <w:proofErr w:type="spellEnd"/>
      <w:r w:rsidRPr="00E578B9">
        <w:rPr>
          <w:rFonts w:ascii="Times New Roman" w:hAnsi="Times New Roman"/>
          <w:szCs w:val="24"/>
          <w:lang w:val="fr-FR"/>
        </w:rPr>
        <w:t xml:space="preserve"> en droit pénal international, </w:t>
      </w:r>
      <w:proofErr w:type="spellStart"/>
      <w:r w:rsidRPr="00E578B9">
        <w:rPr>
          <w:rFonts w:ascii="Times New Roman" w:hAnsi="Times New Roman"/>
          <w:szCs w:val="24"/>
          <w:lang w:val="fr-FR"/>
        </w:rPr>
        <w:t>Giuffrè</w:t>
      </w:r>
      <w:proofErr w:type="spellEnd"/>
      <w:r w:rsidRPr="00E578B9">
        <w:rPr>
          <w:rFonts w:ascii="Times New Roman" w:hAnsi="Times New Roman"/>
          <w:szCs w:val="24"/>
          <w:lang w:val="fr-FR"/>
        </w:rPr>
        <w:t xml:space="preserve"> – Dalloz </w:t>
      </w:r>
      <w:proofErr w:type="spellStart"/>
      <w:r w:rsidRPr="00E578B9">
        <w:rPr>
          <w:rFonts w:ascii="Times New Roman" w:hAnsi="Times New Roman"/>
          <w:szCs w:val="24"/>
          <w:lang w:val="fr-FR"/>
        </w:rPr>
        <w:t>editore</w:t>
      </w:r>
      <w:proofErr w:type="spellEnd"/>
      <w:r w:rsidRPr="00E578B9">
        <w:rPr>
          <w:rFonts w:ascii="Times New Roman" w:hAnsi="Times New Roman"/>
          <w:szCs w:val="24"/>
          <w:lang w:val="fr-FR"/>
        </w:rPr>
        <w:t xml:space="preserve">, Milano - </w:t>
      </w:r>
      <w:proofErr w:type="spellStart"/>
      <w:r w:rsidRPr="00E578B9">
        <w:rPr>
          <w:rFonts w:ascii="Times New Roman" w:hAnsi="Times New Roman"/>
          <w:szCs w:val="24"/>
          <w:lang w:val="fr-FR"/>
        </w:rPr>
        <w:t>Parigi</w:t>
      </w:r>
      <w:proofErr w:type="spellEnd"/>
      <w:r w:rsidRPr="00E578B9">
        <w:rPr>
          <w:rFonts w:ascii="Times New Roman" w:hAnsi="Times New Roman"/>
          <w:szCs w:val="24"/>
          <w:lang w:val="fr-FR"/>
        </w:rPr>
        <w:t xml:space="preserve">, 2003. </w:t>
      </w:r>
      <w:r w:rsidRPr="00E71D12">
        <w:rPr>
          <w:rFonts w:ascii="Times New Roman" w:hAnsi="Times New Roman"/>
          <w:szCs w:val="24"/>
        </w:rPr>
        <w:t>Con Stefano Manacorda.</w:t>
      </w:r>
    </w:p>
    <w:p w14:paraId="6A07E930" w14:textId="77777777" w:rsidR="003673B9" w:rsidRPr="00E71D12" w:rsidRDefault="003673B9" w:rsidP="0086747E">
      <w:pPr>
        <w:pStyle w:val="Paragrafoelenco"/>
        <w:widowControl w:val="0"/>
        <w:autoSpaceDE w:val="0"/>
        <w:autoSpaceDN w:val="0"/>
        <w:adjustRightInd w:val="0"/>
        <w:ind w:left="567"/>
        <w:rPr>
          <w:rFonts w:ascii="Times New Roman" w:hAnsi="Times New Roman"/>
          <w:szCs w:val="24"/>
        </w:rPr>
      </w:pPr>
    </w:p>
    <w:p w14:paraId="4C89C76E" w14:textId="0FBD5932" w:rsidR="003673B9" w:rsidRPr="00282BF0" w:rsidRDefault="003673B9" w:rsidP="0086747E">
      <w:pPr>
        <w:pBdr>
          <w:bottom w:val="single" w:sz="6" w:space="1" w:color="auto"/>
        </w:pBdr>
        <w:rPr>
          <w:rFonts w:ascii="Times New Roman" w:hAnsi="Times New Roman"/>
          <w:smallCaps/>
          <w:szCs w:val="24"/>
        </w:rPr>
      </w:pPr>
      <w:r w:rsidRPr="00BA1422">
        <w:rPr>
          <w:b/>
          <w:i/>
          <w:smallCaps/>
          <w:sz w:val="20"/>
        </w:rPr>
        <w:t>III</w:t>
      </w:r>
      <w:r w:rsidRPr="0006434E">
        <w:rPr>
          <w:rFonts w:ascii="Times New Roman" w:hAnsi="Times New Roman"/>
          <w:b/>
          <w:i/>
          <w:smallCaps/>
          <w:szCs w:val="24"/>
        </w:rPr>
        <w:t xml:space="preserve">. </w:t>
      </w:r>
      <w:r w:rsidRPr="0006434E">
        <w:rPr>
          <w:rFonts w:ascii="Times New Roman" w:hAnsi="Times New Roman"/>
          <w:b/>
          <w:i/>
          <w:szCs w:val="24"/>
        </w:rPr>
        <w:t xml:space="preserve">Articoli su riviste e </w:t>
      </w:r>
      <w:r w:rsidR="00182F3C">
        <w:rPr>
          <w:rFonts w:ascii="Times New Roman" w:hAnsi="Times New Roman"/>
          <w:b/>
          <w:i/>
          <w:szCs w:val="24"/>
        </w:rPr>
        <w:t>contributi in volumi</w:t>
      </w:r>
    </w:p>
    <w:p w14:paraId="4862AF78" w14:textId="77777777" w:rsidR="00E230B0" w:rsidRPr="00CA2F48" w:rsidRDefault="00E230B0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bCs/>
          <w:i/>
          <w:szCs w:val="24"/>
        </w:rPr>
      </w:pPr>
    </w:p>
    <w:p w14:paraId="42B992C4" w14:textId="3A9A9670" w:rsidR="00C76D74" w:rsidRPr="00E71D12" w:rsidRDefault="00C76D74" w:rsidP="00C76D74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Cs w:val="24"/>
        </w:rPr>
      </w:pPr>
      <w:r w:rsidRPr="004364E9">
        <w:rPr>
          <w:rFonts w:ascii="Times New Roman" w:hAnsi="Times New Roman"/>
          <w:i/>
          <w:szCs w:val="24"/>
        </w:rPr>
        <w:t>I</w:t>
      </w:r>
      <w:r>
        <w:rPr>
          <w:rFonts w:ascii="Times New Roman" w:hAnsi="Times New Roman"/>
          <w:i/>
          <w:szCs w:val="24"/>
        </w:rPr>
        <w:t xml:space="preserve">l diritto penale internazionale: nascita ed </w:t>
      </w:r>
      <w:proofErr w:type="spellStart"/>
      <w:r>
        <w:rPr>
          <w:rFonts w:ascii="Times New Roman" w:hAnsi="Times New Roman"/>
          <w:i/>
          <w:szCs w:val="24"/>
        </w:rPr>
        <w:t>evoluzione</w:t>
      </w:r>
      <w:r w:rsidRPr="00E71D12">
        <w:rPr>
          <w:rFonts w:ascii="Times New Roman" w:hAnsi="Times New Roman"/>
          <w:szCs w:val="24"/>
        </w:rPr>
        <w:t xml:space="preserve"> (con Costi</w:t>
      </w:r>
      <w:proofErr w:type="spellEnd"/>
      <w:r w:rsidRPr="00E71D12">
        <w:rPr>
          <w:rFonts w:ascii="Times New Roman" w:hAnsi="Times New Roman"/>
          <w:szCs w:val="24"/>
        </w:rPr>
        <w:t xml:space="preserve"> M.), in Amati E.– Costi M.</w:t>
      </w:r>
      <w:r>
        <w:rPr>
          <w:rFonts w:ascii="Times New Roman" w:hAnsi="Times New Roman"/>
          <w:szCs w:val="24"/>
        </w:rPr>
        <w:t xml:space="preserve"> - </w:t>
      </w:r>
      <w:r w:rsidRPr="00E71D12">
        <w:rPr>
          <w:rFonts w:ascii="Times New Roman" w:hAnsi="Times New Roman"/>
          <w:szCs w:val="24"/>
        </w:rPr>
        <w:t xml:space="preserve">Fronza E. </w:t>
      </w:r>
      <w:r>
        <w:rPr>
          <w:rFonts w:ascii="Times New Roman" w:hAnsi="Times New Roman"/>
          <w:szCs w:val="24"/>
        </w:rPr>
        <w:t xml:space="preserve">– P. </w:t>
      </w:r>
      <w:proofErr w:type="spellStart"/>
      <w:r>
        <w:rPr>
          <w:rFonts w:ascii="Times New Roman" w:hAnsi="Times New Roman"/>
          <w:szCs w:val="24"/>
        </w:rPr>
        <w:t>Lobba</w:t>
      </w:r>
      <w:proofErr w:type="spellEnd"/>
      <w:r>
        <w:rPr>
          <w:rFonts w:ascii="Times New Roman" w:hAnsi="Times New Roman"/>
          <w:szCs w:val="24"/>
        </w:rPr>
        <w:t xml:space="preserve"> - E. </w:t>
      </w:r>
      <w:proofErr w:type="spellStart"/>
      <w:r>
        <w:rPr>
          <w:rFonts w:ascii="Times New Roman" w:hAnsi="Times New Roman"/>
          <w:szCs w:val="24"/>
        </w:rPr>
        <w:t>Maculan</w:t>
      </w:r>
      <w:proofErr w:type="spellEnd"/>
      <w:r>
        <w:rPr>
          <w:rFonts w:ascii="Times New Roman" w:hAnsi="Times New Roman"/>
          <w:szCs w:val="24"/>
        </w:rPr>
        <w:t xml:space="preserve"> </w:t>
      </w:r>
      <w:r w:rsidRPr="00E71D12">
        <w:rPr>
          <w:rFonts w:ascii="Times New Roman" w:hAnsi="Times New Roman"/>
          <w:szCs w:val="24"/>
        </w:rPr>
        <w:t xml:space="preserve">– </w:t>
      </w:r>
      <w:proofErr w:type="spellStart"/>
      <w:r w:rsidRPr="00E71D12">
        <w:rPr>
          <w:rFonts w:ascii="Times New Roman" w:hAnsi="Times New Roman"/>
          <w:szCs w:val="24"/>
        </w:rPr>
        <w:t>Vallini</w:t>
      </w:r>
      <w:proofErr w:type="spellEnd"/>
      <w:r w:rsidRPr="00E71D12">
        <w:rPr>
          <w:rFonts w:ascii="Times New Roman" w:hAnsi="Times New Roman"/>
          <w:szCs w:val="24"/>
        </w:rPr>
        <w:t xml:space="preserve"> A., Introduzione al diritto penale internaz</w:t>
      </w:r>
      <w:r>
        <w:rPr>
          <w:rFonts w:ascii="Times New Roman" w:hAnsi="Times New Roman"/>
          <w:szCs w:val="24"/>
        </w:rPr>
        <w:t xml:space="preserve">ionale, </w:t>
      </w:r>
      <w:r>
        <w:rPr>
          <w:rFonts w:ascii="Times New Roman" w:hAnsi="Times New Roman"/>
          <w:szCs w:val="24"/>
        </w:rPr>
        <w:t xml:space="preserve">Torino, </w:t>
      </w:r>
      <w:proofErr w:type="spellStart"/>
      <w:r>
        <w:rPr>
          <w:rFonts w:ascii="Times New Roman" w:hAnsi="Times New Roman"/>
          <w:szCs w:val="24"/>
        </w:rPr>
        <w:t>Giappichelli</w:t>
      </w:r>
      <w:proofErr w:type="spellEnd"/>
      <w:r>
        <w:rPr>
          <w:rFonts w:ascii="Times New Roman" w:hAnsi="Times New Roman"/>
          <w:szCs w:val="24"/>
        </w:rPr>
        <w:t>, 20</w:t>
      </w:r>
      <w:r>
        <w:rPr>
          <w:rFonts w:ascii="Times New Roman" w:hAnsi="Times New Roman"/>
          <w:szCs w:val="24"/>
        </w:rPr>
        <w:t>2</w:t>
      </w:r>
      <w:r>
        <w:rPr>
          <w:rFonts w:ascii="Times New Roman" w:hAnsi="Times New Roman"/>
          <w:szCs w:val="24"/>
        </w:rPr>
        <w:t>0,</w:t>
      </w:r>
      <w:r>
        <w:rPr>
          <w:rFonts w:ascii="Times New Roman" w:hAnsi="Times New Roman"/>
          <w:szCs w:val="24"/>
        </w:rPr>
        <w:t xml:space="preserve"> 1-26</w:t>
      </w:r>
      <w:r w:rsidRPr="00E71D12">
        <w:rPr>
          <w:rFonts w:ascii="Times New Roman" w:hAnsi="Times New Roman"/>
          <w:szCs w:val="24"/>
        </w:rPr>
        <w:t>.</w:t>
      </w:r>
    </w:p>
    <w:p w14:paraId="644046F0" w14:textId="1CDE15E1" w:rsidR="00C76D74" w:rsidRPr="00E71D12" w:rsidRDefault="00C76D74" w:rsidP="00C76D74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Cs w:val="24"/>
        </w:rPr>
      </w:pPr>
      <w:r>
        <w:rPr>
          <w:rFonts w:ascii="Times New Roman" w:hAnsi="Times New Roman"/>
          <w:i/>
          <w:szCs w:val="24"/>
        </w:rPr>
        <w:t>C</w:t>
      </w:r>
      <w:r w:rsidRPr="004364E9">
        <w:rPr>
          <w:rFonts w:ascii="Times New Roman" w:hAnsi="Times New Roman"/>
          <w:i/>
          <w:szCs w:val="24"/>
        </w:rPr>
        <w:t>omplementarità, esercizio della giurisdizione e adeguamento a livello interno</w:t>
      </w:r>
      <w:r w:rsidRPr="00E71D12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</w:t>
      </w:r>
      <w:r w:rsidRPr="00E71D12">
        <w:rPr>
          <w:rFonts w:ascii="Times New Roman" w:hAnsi="Times New Roman"/>
          <w:szCs w:val="24"/>
        </w:rPr>
        <w:t>in Amati E.– Costi M.</w:t>
      </w:r>
      <w:r>
        <w:rPr>
          <w:rFonts w:ascii="Times New Roman" w:hAnsi="Times New Roman"/>
          <w:szCs w:val="24"/>
        </w:rPr>
        <w:t xml:space="preserve"> - </w:t>
      </w:r>
      <w:r w:rsidRPr="00E71D12">
        <w:rPr>
          <w:rFonts w:ascii="Times New Roman" w:hAnsi="Times New Roman"/>
          <w:szCs w:val="24"/>
        </w:rPr>
        <w:t xml:space="preserve">Fronza E. </w:t>
      </w:r>
      <w:r>
        <w:rPr>
          <w:rFonts w:ascii="Times New Roman" w:hAnsi="Times New Roman"/>
          <w:szCs w:val="24"/>
        </w:rPr>
        <w:t xml:space="preserve">– P. </w:t>
      </w:r>
      <w:proofErr w:type="spellStart"/>
      <w:r>
        <w:rPr>
          <w:rFonts w:ascii="Times New Roman" w:hAnsi="Times New Roman"/>
          <w:szCs w:val="24"/>
        </w:rPr>
        <w:t>Lobba</w:t>
      </w:r>
      <w:proofErr w:type="spellEnd"/>
      <w:r>
        <w:rPr>
          <w:rFonts w:ascii="Times New Roman" w:hAnsi="Times New Roman"/>
          <w:szCs w:val="24"/>
        </w:rPr>
        <w:t xml:space="preserve"> - E. </w:t>
      </w:r>
      <w:proofErr w:type="spellStart"/>
      <w:r>
        <w:rPr>
          <w:rFonts w:ascii="Times New Roman" w:hAnsi="Times New Roman"/>
          <w:szCs w:val="24"/>
        </w:rPr>
        <w:t>Maculan</w:t>
      </w:r>
      <w:proofErr w:type="spellEnd"/>
      <w:r>
        <w:rPr>
          <w:rFonts w:ascii="Times New Roman" w:hAnsi="Times New Roman"/>
          <w:szCs w:val="24"/>
        </w:rPr>
        <w:t xml:space="preserve"> </w:t>
      </w:r>
      <w:r w:rsidRPr="00E71D12">
        <w:rPr>
          <w:rFonts w:ascii="Times New Roman" w:hAnsi="Times New Roman"/>
          <w:szCs w:val="24"/>
        </w:rPr>
        <w:t xml:space="preserve">– </w:t>
      </w:r>
      <w:proofErr w:type="spellStart"/>
      <w:r w:rsidRPr="00E71D12">
        <w:rPr>
          <w:rFonts w:ascii="Times New Roman" w:hAnsi="Times New Roman"/>
          <w:szCs w:val="24"/>
        </w:rPr>
        <w:t>Vallini</w:t>
      </w:r>
      <w:proofErr w:type="spellEnd"/>
      <w:r w:rsidRPr="00E71D12">
        <w:rPr>
          <w:rFonts w:ascii="Times New Roman" w:hAnsi="Times New Roman"/>
          <w:szCs w:val="24"/>
        </w:rPr>
        <w:t xml:space="preserve"> A., Introduzione al diritto penale internaz</w:t>
      </w:r>
      <w:r>
        <w:rPr>
          <w:rFonts w:ascii="Times New Roman" w:hAnsi="Times New Roman"/>
          <w:szCs w:val="24"/>
        </w:rPr>
        <w:t xml:space="preserve">ionale, Torino, </w:t>
      </w:r>
      <w:proofErr w:type="spellStart"/>
      <w:r>
        <w:rPr>
          <w:rFonts w:ascii="Times New Roman" w:hAnsi="Times New Roman"/>
          <w:szCs w:val="24"/>
        </w:rPr>
        <w:t>Giappichelli</w:t>
      </w:r>
      <w:proofErr w:type="spellEnd"/>
      <w:r>
        <w:rPr>
          <w:rFonts w:ascii="Times New Roman" w:hAnsi="Times New Roman"/>
          <w:szCs w:val="24"/>
        </w:rPr>
        <w:t>, 2020,</w:t>
      </w:r>
      <w:r>
        <w:rPr>
          <w:rFonts w:ascii="Times New Roman" w:hAnsi="Times New Roman"/>
          <w:szCs w:val="24"/>
        </w:rPr>
        <w:t xml:space="preserve"> 27-56</w:t>
      </w:r>
      <w:r w:rsidRPr="00E71D12">
        <w:rPr>
          <w:rFonts w:ascii="Times New Roman" w:hAnsi="Times New Roman"/>
          <w:szCs w:val="24"/>
        </w:rPr>
        <w:t>.</w:t>
      </w:r>
    </w:p>
    <w:p w14:paraId="10EE47F2" w14:textId="33D0E47A" w:rsidR="00C76D74" w:rsidRPr="00E71D12" w:rsidRDefault="00C76D74" w:rsidP="00C76D74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Cs w:val="24"/>
        </w:rPr>
      </w:pPr>
      <w:r w:rsidRPr="004364E9">
        <w:rPr>
          <w:rFonts w:ascii="Times New Roman" w:hAnsi="Times New Roman"/>
          <w:i/>
          <w:szCs w:val="24"/>
        </w:rPr>
        <w:t>Le fonti</w:t>
      </w:r>
      <w:r w:rsidRPr="00E71D12">
        <w:rPr>
          <w:rFonts w:ascii="Times New Roman" w:hAnsi="Times New Roman"/>
          <w:szCs w:val="24"/>
        </w:rPr>
        <w:t>, in Amati E.– Costi M.</w:t>
      </w:r>
      <w:r>
        <w:rPr>
          <w:rFonts w:ascii="Times New Roman" w:hAnsi="Times New Roman"/>
          <w:szCs w:val="24"/>
        </w:rPr>
        <w:t xml:space="preserve"> - </w:t>
      </w:r>
      <w:r w:rsidRPr="00E71D12">
        <w:rPr>
          <w:rFonts w:ascii="Times New Roman" w:hAnsi="Times New Roman"/>
          <w:szCs w:val="24"/>
        </w:rPr>
        <w:t xml:space="preserve">Fronza E. </w:t>
      </w:r>
      <w:r>
        <w:rPr>
          <w:rFonts w:ascii="Times New Roman" w:hAnsi="Times New Roman"/>
          <w:szCs w:val="24"/>
        </w:rPr>
        <w:t xml:space="preserve">– P. </w:t>
      </w:r>
      <w:proofErr w:type="spellStart"/>
      <w:r>
        <w:rPr>
          <w:rFonts w:ascii="Times New Roman" w:hAnsi="Times New Roman"/>
          <w:szCs w:val="24"/>
        </w:rPr>
        <w:t>Lobba</w:t>
      </w:r>
      <w:proofErr w:type="spellEnd"/>
      <w:r>
        <w:rPr>
          <w:rFonts w:ascii="Times New Roman" w:hAnsi="Times New Roman"/>
          <w:szCs w:val="24"/>
        </w:rPr>
        <w:t xml:space="preserve"> - E. </w:t>
      </w:r>
      <w:proofErr w:type="spellStart"/>
      <w:r>
        <w:rPr>
          <w:rFonts w:ascii="Times New Roman" w:hAnsi="Times New Roman"/>
          <w:szCs w:val="24"/>
        </w:rPr>
        <w:t>Maculan</w:t>
      </w:r>
      <w:proofErr w:type="spellEnd"/>
      <w:r>
        <w:rPr>
          <w:rFonts w:ascii="Times New Roman" w:hAnsi="Times New Roman"/>
          <w:szCs w:val="24"/>
        </w:rPr>
        <w:t xml:space="preserve"> </w:t>
      </w:r>
      <w:r w:rsidRPr="00E71D12">
        <w:rPr>
          <w:rFonts w:ascii="Times New Roman" w:hAnsi="Times New Roman"/>
          <w:szCs w:val="24"/>
        </w:rPr>
        <w:t xml:space="preserve">– </w:t>
      </w:r>
      <w:proofErr w:type="spellStart"/>
      <w:r w:rsidRPr="00E71D12">
        <w:rPr>
          <w:rFonts w:ascii="Times New Roman" w:hAnsi="Times New Roman"/>
          <w:szCs w:val="24"/>
        </w:rPr>
        <w:t>Vallini</w:t>
      </w:r>
      <w:proofErr w:type="spellEnd"/>
      <w:r w:rsidRPr="00E71D12">
        <w:rPr>
          <w:rFonts w:ascii="Times New Roman" w:hAnsi="Times New Roman"/>
          <w:szCs w:val="24"/>
        </w:rPr>
        <w:t xml:space="preserve"> A., Introduzione al diritto penale internaz</w:t>
      </w:r>
      <w:r>
        <w:rPr>
          <w:rFonts w:ascii="Times New Roman" w:hAnsi="Times New Roman"/>
          <w:szCs w:val="24"/>
        </w:rPr>
        <w:t xml:space="preserve">ionale, Torino, </w:t>
      </w:r>
      <w:proofErr w:type="spellStart"/>
      <w:r>
        <w:rPr>
          <w:rFonts w:ascii="Times New Roman" w:hAnsi="Times New Roman"/>
          <w:szCs w:val="24"/>
        </w:rPr>
        <w:t>Giappichelli</w:t>
      </w:r>
      <w:proofErr w:type="spellEnd"/>
      <w:r>
        <w:rPr>
          <w:rFonts w:ascii="Times New Roman" w:hAnsi="Times New Roman"/>
          <w:szCs w:val="24"/>
        </w:rPr>
        <w:t>, 2020,</w:t>
      </w:r>
      <w:r>
        <w:rPr>
          <w:rFonts w:ascii="Times New Roman" w:hAnsi="Times New Roman"/>
          <w:szCs w:val="24"/>
        </w:rPr>
        <w:t xml:space="preserve"> 57-83</w:t>
      </w:r>
      <w:r w:rsidRPr="00E71D12">
        <w:rPr>
          <w:rFonts w:ascii="Times New Roman" w:hAnsi="Times New Roman"/>
          <w:szCs w:val="24"/>
        </w:rPr>
        <w:t>.</w:t>
      </w:r>
    </w:p>
    <w:p w14:paraId="204AD1D4" w14:textId="51A3CE1D" w:rsidR="00C76D74" w:rsidRPr="00E71D12" w:rsidRDefault="00C76D74" w:rsidP="00C76D74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Cs w:val="24"/>
        </w:rPr>
      </w:pPr>
      <w:r w:rsidRPr="004364E9">
        <w:rPr>
          <w:rFonts w:ascii="Times New Roman" w:hAnsi="Times New Roman"/>
          <w:i/>
          <w:szCs w:val="24"/>
        </w:rPr>
        <w:t>Le sanzioni</w:t>
      </w:r>
      <w:r w:rsidRPr="00E71D12">
        <w:rPr>
          <w:rFonts w:ascii="Times New Roman" w:hAnsi="Times New Roman"/>
          <w:szCs w:val="24"/>
        </w:rPr>
        <w:t>, in Amati E.– Costi M.</w:t>
      </w:r>
      <w:r>
        <w:rPr>
          <w:rFonts w:ascii="Times New Roman" w:hAnsi="Times New Roman"/>
          <w:szCs w:val="24"/>
        </w:rPr>
        <w:t xml:space="preserve"> - </w:t>
      </w:r>
      <w:r w:rsidRPr="00E71D12">
        <w:rPr>
          <w:rFonts w:ascii="Times New Roman" w:hAnsi="Times New Roman"/>
          <w:szCs w:val="24"/>
        </w:rPr>
        <w:t xml:space="preserve">Fronza E. </w:t>
      </w:r>
      <w:r>
        <w:rPr>
          <w:rFonts w:ascii="Times New Roman" w:hAnsi="Times New Roman"/>
          <w:szCs w:val="24"/>
        </w:rPr>
        <w:t xml:space="preserve">– P. </w:t>
      </w:r>
      <w:proofErr w:type="spellStart"/>
      <w:r>
        <w:rPr>
          <w:rFonts w:ascii="Times New Roman" w:hAnsi="Times New Roman"/>
          <w:szCs w:val="24"/>
        </w:rPr>
        <w:t>Lobba</w:t>
      </w:r>
      <w:proofErr w:type="spellEnd"/>
      <w:r>
        <w:rPr>
          <w:rFonts w:ascii="Times New Roman" w:hAnsi="Times New Roman"/>
          <w:szCs w:val="24"/>
        </w:rPr>
        <w:t xml:space="preserve"> - E. </w:t>
      </w:r>
      <w:proofErr w:type="spellStart"/>
      <w:r>
        <w:rPr>
          <w:rFonts w:ascii="Times New Roman" w:hAnsi="Times New Roman"/>
          <w:szCs w:val="24"/>
        </w:rPr>
        <w:t>Maculan</w:t>
      </w:r>
      <w:proofErr w:type="spellEnd"/>
      <w:r>
        <w:rPr>
          <w:rFonts w:ascii="Times New Roman" w:hAnsi="Times New Roman"/>
          <w:szCs w:val="24"/>
        </w:rPr>
        <w:t xml:space="preserve"> </w:t>
      </w:r>
      <w:r w:rsidRPr="00E71D12">
        <w:rPr>
          <w:rFonts w:ascii="Times New Roman" w:hAnsi="Times New Roman"/>
          <w:szCs w:val="24"/>
        </w:rPr>
        <w:t xml:space="preserve">– </w:t>
      </w:r>
      <w:proofErr w:type="spellStart"/>
      <w:r w:rsidRPr="00E71D12">
        <w:rPr>
          <w:rFonts w:ascii="Times New Roman" w:hAnsi="Times New Roman"/>
          <w:szCs w:val="24"/>
        </w:rPr>
        <w:t>Vallini</w:t>
      </w:r>
      <w:proofErr w:type="spellEnd"/>
      <w:r w:rsidRPr="00E71D12">
        <w:rPr>
          <w:rFonts w:ascii="Times New Roman" w:hAnsi="Times New Roman"/>
          <w:szCs w:val="24"/>
        </w:rPr>
        <w:t xml:space="preserve"> A., Introduzione al diritto penale internaz</w:t>
      </w:r>
      <w:r>
        <w:rPr>
          <w:rFonts w:ascii="Times New Roman" w:hAnsi="Times New Roman"/>
          <w:szCs w:val="24"/>
        </w:rPr>
        <w:t xml:space="preserve">ionale, Torino, </w:t>
      </w:r>
      <w:proofErr w:type="spellStart"/>
      <w:r>
        <w:rPr>
          <w:rFonts w:ascii="Times New Roman" w:hAnsi="Times New Roman"/>
          <w:szCs w:val="24"/>
        </w:rPr>
        <w:t>Giappichelli</w:t>
      </w:r>
      <w:proofErr w:type="spellEnd"/>
      <w:r>
        <w:rPr>
          <w:rFonts w:ascii="Times New Roman" w:hAnsi="Times New Roman"/>
          <w:szCs w:val="24"/>
        </w:rPr>
        <w:t>, 2020,</w:t>
      </w:r>
      <w:r>
        <w:rPr>
          <w:rFonts w:ascii="Times New Roman" w:hAnsi="Times New Roman"/>
          <w:szCs w:val="24"/>
        </w:rPr>
        <w:t xml:space="preserve"> 261-298</w:t>
      </w:r>
      <w:r w:rsidRPr="00E71D12">
        <w:rPr>
          <w:rFonts w:ascii="Times New Roman" w:hAnsi="Times New Roman"/>
          <w:szCs w:val="24"/>
        </w:rPr>
        <w:t>.</w:t>
      </w:r>
    </w:p>
    <w:p w14:paraId="71606D5B" w14:textId="681C9A1E" w:rsidR="00C76D74" w:rsidRPr="00E71D12" w:rsidRDefault="00C76D74" w:rsidP="00C76D74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Cs w:val="24"/>
        </w:rPr>
      </w:pPr>
      <w:r w:rsidRPr="004364E9">
        <w:rPr>
          <w:rFonts w:ascii="Times New Roman" w:hAnsi="Times New Roman"/>
          <w:i/>
          <w:szCs w:val="24"/>
        </w:rPr>
        <w:t>Il crimine di genocidio</w:t>
      </w:r>
      <w:r w:rsidRPr="00E71D12">
        <w:rPr>
          <w:rFonts w:ascii="Times New Roman" w:hAnsi="Times New Roman"/>
          <w:szCs w:val="24"/>
        </w:rPr>
        <w:t>, in Amati E.– Costi M.</w:t>
      </w:r>
      <w:r>
        <w:rPr>
          <w:rFonts w:ascii="Times New Roman" w:hAnsi="Times New Roman"/>
          <w:szCs w:val="24"/>
        </w:rPr>
        <w:t xml:space="preserve"> - </w:t>
      </w:r>
      <w:r w:rsidRPr="00E71D12">
        <w:rPr>
          <w:rFonts w:ascii="Times New Roman" w:hAnsi="Times New Roman"/>
          <w:szCs w:val="24"/>
        </w:rPr>
        <w:t xml:space="preserve">Fronza E. </w:t>
      </w:r>
      <w:r>
        <w:rPr>
          <w:rFonts w:ascii="Times New Roman" w:hAnsi="Times New Roman"/>
          <w:szCs w:val="24"/>
        </w:rPr>
        <w:t xml:space="preserve">– P. </w:t>
      </w:r>
      <w:proofErr w:type="spellStart"/>
      <w:r>
        <w:rPr>
          <w:rFonts w:ascii="Times New Roman" w:hAnsi="Times New Roman"/>
          <w:szCs w:val="24"/>
        </w:rPr>
        <w:t>Lobba</w:t>
      </w:r>
      <w:proofErr w:type="spellEnd"/>
      <w:r>
        <w:rPr>
          <w:rFonts w:ascii="Times New Roman" w:hAnsi="Times New Roman"/>
          <w:szCs w:val="24"/>
        </w:rPr>
        <w:t xml:space="preserve"> - E. </w:t>
      </w:r>
      <w:proofErr w:type="spellStart"/>
      <w:r>
        <w:rPr>
          <w:rFonts w:ascii="Times New Roman" w:hAnsi="Times New Roman"/>
          <w:szCs w:val="24"/>
        </w:rPr>
        <w:t>Maculan</w:t>
      </w:r>
      <w:proofErr w:type="spellEnd"/>
      <w:r>
        <w:rPr>
          <w:rFonts w:ascii="Times New Roman" w:hAnsi="Times New Roman"/>
          <w:szCs w:val="24"/>
        </w:rPr>
        <w:t xml:space="preserve"> </w:t>
      </w:r>
      <w:r w:rsidRPr="00E71D12">
        <w:rPr>
          <w:rFonts w:ascii="Times New Roman" w:hAnsi="Times New Roman"/>
          <w:szCs w:val="24"/>
        </w:rPr>
        <w:t xml:space="preserve">– </w:t>
      </w:r>
      <w:proofErr w:type="spellStart"/>
      <w:r w:rsidRPr="00E71D12">
        <w:rPr>
          <w:rFonts w:ascii="Times New Roman" w:hAnsi="Times New Roman"/>
          <w:szCs w:val="24"/>
        </w:rPr>
        <w:t>Vallini</w:t>
      </w:r>
      <w:proofErr w:type="spellEnd"/>
      <w:r w:rsidRPr="00E71D12">
        <w:rPr>
          <w:rFonts w:ascii="Times New Roman" w:hAnsi="Times New Roman"/>
          <w:szCs w:val="24"/>
        </w:rPr>
        <w:t xml:space="preserve"> A., Introduzione al diritto penale internaz</w:t>
      </w:r>
      <w:r>
        <w:rPr>
          <w:rFonts w:ascii="Times New Roman" w:hAnsi="Times New Roman"/>
          <w:szCs w:val="24"/>
        </w:rPr>
        <w:t xml:space="preserve">ionale, Torino, </w:t>
      </w:r>
      <w:proofErr w:type="spellStart"/>
      <w:r>
        <w:rPr>
          <w:rFonts w:ascii="Times New Roman" w:hAnsi="Times New Roman"/>
          <w:szCs w:val="24"/>
        </w:rPr>
        <w:t>Giappichelli</w:t>
      </w:r>
      <w:proofErr w:type="spellEnd"/>
      <w:r>
        <w:rPr>
          <w:rFonts w:ascii="Times New Roman" w:hAnsi="Times New Roman"/>
          <w:szCs w:val="24"/>
        </w:rPr>
        <w:t>, 2020, 3</w:t>
      </w:r>
      <w:r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 xml:space="preserve">7- </w:t>
      </w:r>
      <w:r>
        <w:rPr>
          <w:rFonts w:ascii="Times New Roman" w:hAnsi="Times New Roman"/>
          <w:szCs w:val="24"/>
        </w:rPr>
        <w:t>366</w:t>
      </w:r>
      <w:r w:rsidRPr="00E71D12">
        <w:rPr>
          <w:rFonts w:ascii="Times New Roman" w:hAnsi="Times New Roman"/>
          <w:szCs w:val="24"/>
        </w:rPr>
        <w:t>.</w:t>
      </w:r>
    </w:p>
    <w:p w14:paraId="7469B5BD" w14:textId="77777777" w:rsidR="001D491B" w:rsidRDefault="001D491B" w:rsidP="0086747E">
      <w:pPr>
        <w:rPr>
          <w:rFonts w:ascii="Times New Roman" w:hAnsi="Times New Roman"/>
          <w:bCs/>
          <w:i/>
          <w:color w:val="212121"/>
          <w:spacing w:val="3"/>
          <w:szCs w:val="24"/>
          <w:shd w:val="clear" w:color="auto" w:fill="FFFFFF"/>
          <w:lang w:val="en-US"/>
        </w:rPr>
      </w:pPr>
    </w:p>
    <w:p w14:paraId="5C3ACFAA" w14:textId="166E1B35" w:rsidR="00E230B0" w:rsidRPr="001D491B" w:rsidRDefault="00E230B0" w:rsidP="001D491B">
      <w:pPr>
        <w:rPr>
          <w:rFonts w:ascii="Times New Roman" w:hAnsi="Times New Roman"/>
          <w:color w:val="000000" w:themeColor="text1"/>
          <w:szCs w:val="24"/>
          <w:lang w:val="en-US"/>
        </w:rPr>
      </w:pPr>
      <w:r w:rsidRPr="00182F3C">
        <w:rPr>
          <w:rFonts w:ascii="Times New Roman" w:hAnsi="Times New Roman"/>
          <w:bCs/>
          <w:i/>
          <w:color w:val="212121"/>
          <w:spacing w:val="3"/>
          <w:szCs w:val="24"/>
          <w:shd w:val="clear" w:color="auto" w:fill="FFFFFF"/>
          <w:lang w:val="en-US"/>
        </w:rPr>
        <w:lastRenderedPageBreak/>
        <w:t xml:space="preserve">Justice </w:t>
      </w:r>
      <w:proofErr w:type="spellStart"/>
      <w:r w:rsidRPr="00182F3C">
        <w:rPr>
          <w:rFonts w:ascii="Times New Roman" w:hAnsi="Times New Roman"/>
          <w:bCs/>
          <w:i/>
          <w:color w:val="212121"/>
          <w:spacing w:val="3"/>
          <w:szCs w:val="24"/>
          <w:shd w:val="clear" w:color="auto" w:fill="FFFFFF"/>
          <w:lang w:val="en-US"/>
        </w:rPr>
        <w:t>Digitale</w:t>
      </w:r>
      <w:proofErr w:type="spellEnd"/>
      <w:r w:rsidRPr="00182F3C">
        <w:rPr>
          <w:rFonts w:ascii="Times New Roman" w:hAnsi="Times New Roman"/>
          <w:bCs/>
          <w:i/>
          <w:color w:val="212121"/>
          <w:spacing w:val="3"/>
          <w:szCs w:val="24"/>
          <w:shd w:val="clear" w:color="auto" w:fill="FFFFFF"/>
          <w:lang w:val="en-US"/>
        </w:rPr>
        <w:t xml:space="preserve">. </w:t>
      </w:r>
      <w:proofErr w:type="spellStart"/>
      <w:r w:rsidRPr="00E230B0">
        <w:rPr>
          <w:rFonts w:ascii="Times New Roman" w:hAnsi="Times New Roman"/>
          <w:bCs/>
          <w:i/>
          <w:color w:val="212121"/>
          <w:spacing w:val="3"/>
          <w:szCs w:val="24"/>
          <w:shd w:val="clear" w:color="auto" w:fill="FFFFFF"/>
          <w:lang w:val="en-US"/>
        </w:rPr>
        <w:t>Révolution</w:t>
      </w:r>
      <w:proofErr w:type="spellEnd"/>
      <w:r w:rsidRPr="00E230B0">
        <w:rPr>
          <w:rFonts w:ascii="Times New Roman" w:hAnsi="Times New Roman"/>
          <w:bCs/>
          <w:i/>
          <w:color w:val="212121"/>
          <w:spacing w:val="3"/>
          <w:szCs w:val="24"/>
          <w:shd w:val="clear" w:color="auto" w:fill="FFFFFF"/>
          <w:lang w:val="en-US"/>
        </w:rPr>
        <w:t xml:space="preserve"> </w:t>
      </w:r>
      <w:proofErr w:type="spellStart"/>
      <w:r w:rsidRPr="00E230B0">
        <w:rPr>
          <w:rFonts w:ascii="Times New Roman" w:hAnsi="Times New Roman"/>
          <w:bCs/>
          <w:i/>
          <w:color w:val="212121"/>
          <w:spacing w:val="3"/>
          <w:szCs w:val="24"/>
          <w:shd w:val="clear" w:color="auto" w:fill="FFFFFF"/>
          <w:lang w:val="en-US"/>
        </w:rPr>
        <w:t>Graphique</w:t>
      </w:r>
      <w:proofErr w:type="spellEnd"/>
      <w:r w:rsidRPr="00E230B0">
        <w:rPr>
          <w:rFonts w:ascii="Times New Roman" w:hAnsi="Times New Roman"/>
          <w:bCs/>
          <w:i/>
          <w:color w:val="212121"/>
          <w:spacing w:val="3"/>
          <w:szCs w:val="24"/>
          <w:shd w:val="clear" w:color="auto" w:fill="FFFFFF"/>
          <w:lang w:val="en-US"/>
        </w:rPr>
        <w:t xml:space="preserve"> Et Rupture </w:t>
      </w:r>
      <w:proofErr w:type="spellStart"/>
      <w:r w:rsidRPr="00E230B0">
        <w:rPr>
          <w:rFonts w:ascii="Times New Roman" w:hAnsi="Times New Roman"/>
          <w:bCs/>
          <w:i/>
          <w:color w:val="212121"/>
          <w:spacing w:val="3"/>
          <w:szCs w:val="24"/>
          <w:shd w:val="clear" w:color="auto" w:fill="FFFFFF"/>
          <w:lang w:val="en-US"/>
        </w:rPr>
        <w:t>Anthropologique</w:t>
      </w:r>
      <w:proofErr w:type="spellEnd"/>
      <w:r w:rsidRPr="00E230B0">
        <w:rPr>
          <w:rFonts w:ascii="Times New Roman" w:hAnsi="Times New Roman"/>
          <w:bCs/>
          <w:color w:val="212121"/>
          <w:spacing w:val="3"/>
          <w:szCs w:val="24"/>
          <w:shd w:val="clear" w:color="auto" w:fill="FFFFFF"/>
          <w:lang w:val="en-US"/>
        </w:rPr>
        <w:t>,</w:t>
      </w:r>
      <w:r>
        <w:rPr>
          <w:rFonts w:ascii="Times New Roman" w:hAnsi="Times New Roman"/>
          <w:bCs/>
          <w:color w:val="212121"/>
          <w:spacing w:val="3"/>
          <w:szCs w:val="24"/>
          <w:shd w:val="clear" w:color="auto" w:fill="FFFFFF"/>
          <w:lang w:val="en-US"/>
        </w:rPr>
        <w:t xml:space="preserve"> </w:t>
      </w:r>
      <w:r w:rsidR="00F15C57">
        <w:rPr>
          <w:rFonts w:ascii="Times New Roman" w:hAnsi="Times New Roman"/>
          <w:bCs/>
          <w:color w:val="212121"/>
          <w:spacing w:val="3"/>
          <w:szCs w:val="24"/>
          <w:shd w:val="clear" w:color="auto" w:fill="FFFFFF"/>
          <w:lang w:val="en-US"/>
        </w:rPr>
        <w:t>(</w:t>
      </w:r>
      <w:r>
        <w:rPr>
          <w:rFonts w:ascii="Times New Roman" w:hAnsi="Times New Roman"/>
          <w:bCs/>
          <w:color w:val="212121"/>
          <w:spacing w:val="3"/>
          <w:szCs w:val="24"/>
          <w:shd w:val="clear" w:color="auto" w:fill="FFFFFF"/>
          <w:lang w:val="en-US"/>
        </w:rPr>
        <w:t xml:space="preserve">by </w:t>
      </w:r>
      <w:r w:rsidRPr="00E230B0">
        <w:rPr>
          <w:rFonts w:ascii="Times New Roman" w:hAnsi="Times New Roman"/>
          <w:bCs/>
          <w:i/>
          <w:color w:val="212121"/>
          <w:spacing w:val="3"/>
          <w:szCs w:val="24"/>
          <w:shd w:val="clear" w:color="auto" w:fill="FFFFFF"/>
          <w:lang w:val="en-US"/>
        </w:rPr>
        <w:t xml:space="preserve">Antoine </w:t>
      </w:r>
      <w:proofErr w:type="spellStart"/>
      <w:r w:rsidRPr="00E230B0">
        <w:rPr>
          <w:rFonts w:ascii="Times New Roman" w:hAnsi="Times New Roman"/>
          <w:bCs/>
          <w:i/>
          <w:color w:val="212121"/>
          <w:spacing w:val="3"/>
          <w:szCs w:val="24"/>
          <w:shd w:val="clear" w:color="auto" w:fill="FFFFFF"/>
          <w:lang w:val="en-US"/>
        </w:rPr>
        <w:t>Garapon</w:t>
      </w:r>
      <w:proofErr w:type="spellEnd"/>
      <w:r w:rsidRPr="00E230B0">
        <w:rPr>
          <w:rFonts w:ascii="Times New Roman" w:hAnsi="Times New Roman"/>
          <w:bCs/>
          <w:i/>
          <w:color w:val="212121"/>
          <w:spacing w:val="3"/>
          <w:szCs w:val="24"/>
          <w:shd w:val="clear" w:color="auto" w:fill="FFFFFF"/>
          <w:lang w:val="en-US"/>
        </w:rPr>
        <w:t xml:space="preserve"> e Jean </w:t>
      </w:r>
      <w:proofErr w:type="spellStart"/>
      <w:r w:rsidRPr="00E230B0">
        <w:rPr>
          <w:rFonts w:ascii="Times New Roman" w:hAnsi="Times New Roman"/>
          <w:bCs/>
          <w:i/>
          <w:color w:val="212121"/>
          <w:spacing w:val="3"/>
          <w:szCs w:val="24"/>
          <w:shd w:val="clear" w:color="auto" w:fill="FFFFFF"/>
          <w:lang w:val="en-US"/>
        </w:rPr>
        <w:t>Lassègue</w:t>
      </w:r>
      <w:proofErr w:type="spellEnd"/>
      <w:r>
        <w:rPr>
          <w:rFonts w:ascii="Times New Roman" w:hAnsi="Times New Roman"/>
          <w:bCs/>
          <w:i/>
          <w:color w:val="212121"/>
          <w:spacing w:val="3"/>
          <w:szCs w:val="24"/>
          <w:shd w:val="clear" w:color="auto" w:fill="FFFFFF"/>
          <w:lang w:val="en-US"/>
        </w:rPr>
        <w:t xml:space="preserve">, </w:t>
      </w:r>
      <w:r>
        <w:rPr>
          <w:rFonts w:ascii="Times New Roman" w:hAnsi="Times New Roman"/>
          <w:bCs/>
          <w:iCs/>
          <w:color w:val="212121"/>
          <w:spacing w:val="3"/>
          <w:szCs w:val="24"/>
          <w:shd w:val="clear" w:color="auto" w:fill="FFFFFF"/>
          <w:lang w:val="en-US"/>
        </w:rPr>
        <w:t>Paris, PUF, 2018</w:t>
      </w:r>
      <w:r w:rsidR="00F15C57">
        <w:rPr>
          <w:rFonts w:ascii="Times New Roman" w:hAnsi="Times New Roman"/>
          <w:bCs/>
          <w:iCs/>
          <w:color w:val="212121"/>
          <w:spacing w:val="3"/>
          <w:szCs w:val="24"/>
          <w:shd w:val="clear" w:color="auto" w:fill="FFFFFF"/>
          <w:lang w:val="en-US"/>
        </w:rPr>
        <w:t>)</w:t>
      </w:r>
      <w:r w:rsidR="00923D72">
        <w:rPr>
          <w:rFonts w:ascii="Times New Roman" w:hAnsi="Times New Roman"/>
          <w:bCs/>
          <w:iCs/>
          <w:color w:val="212121"/>
          <w:spacing w:val="3"/>
          <w:szCs w:val="24"/>
          <w:shd w:val="clear" w:color="auto" w:fill="FFFFFF"/>
          <w:lang w:val="en-US"/>
        </w:rPr>
        <w:t xml:space="preserve">, International </w:t>
      </w:r>
      <w:r w:rsidR="00923D72" w:rsidRPr="00F15C57">
        <w:rPr>
          <w:rFonts w:ascii="Times New Roman" w:hAnsi="Times New Roman"/>
          <w:bCs/>
          <w:iCs/>
          <w:color w:val="000000" w:themeColor="text1"/>
          <w:spacing w:val="3"/>
          <w:szCs w:val="24"/>
          <w:shd w:val="clear" w:color="auto" w:fill="FFFFFF"/>
          <w:lang w:val="en-US"/>
        </w:rPr>
        <w:t xml:space="preserve">Journal of Law in Context, </w:t>
      </w:r>
      <w:r w:rsidR="00F15C57" w:rsidRPr="00F15C57">
        <w:rPr>
          <w:rFonts w:ascii="Times New Roman" w:hAnsi="Times New Roman"/>
          <w:color w:val="000000" w:themeColor="text1"/>
          <w:szCs w:val="24"/>
          <w:shd w:val="clear" w:color="auto" w:fill="FFFFFF"/>
          <w:lang w:val="en-US"/>
        </w:rPr>
        <w:t xml:space="preserve">by Cambridge University Press, </w:t>
      </w:r>
      <w:r w:rsidR="00F15C57" w:rsidRPr="00F15C57">
        <w:rPr>
          <w:rFonts w:ascii="Times New Roman" w:hAnsi="Times New Roman"/>
          <w:color w:val="000000" w:themeColor="text1"/>
          <w:szCs w:val="24"/>
          <w:bdr w:val="none" w:sz="0" w:space="0" w:color="auto" w:frame="1"/>
          <w:lang w:val="en-US"/>
        </w:rPr>
        <w:t>2019,</w:t>
      </w:r>
      <w:r w:rsidR="00F15C57">
        <w:rPr>
          <w:rFonts w:ascii="Times New Roman" w:hAnsi="Times New Roman"/>
          <w:color w:val="000000" w:themeColor="text1"/>
          <w:szCs w:val="24"/>
          <w:bdr w:val="none" w:sz="0" w:space="0" w:color="auto" w:frame="1"/>
          <w:lang w:val="en-US"/>
        </w:rPr>
        <w:t xml:space="preserve"> volume 15,</w:t>
      </w:r>
      <w:r w:rsidR="00F15C57" w:rsidRPr="00F15C57">
        <w:rPr>
          <w:rFonts w:ascii="Times New Roman" w:hAnsi="Times New Roman"/>
          <w:color w:val="000000" w:themeColor="text1"/>
          <w:szCs w:val="24"/>
          <w:bdr w:val="none" w:sz="0" w:space="0" w:color="auto" w:frame="1"/>
          <w:lang w:val="en-US"/>
        </w:rPr>
        <w:t xml:space="preserve"> pp. 536-541.</w:t>
      </w:r>
    </w:p>
    <w:p w14:paraId="08D1BBA1" w14:textId="03D6A313" w:rsidR="007F12D4" w:rsidRDefault="007F12D4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Cs w:val="24"/>
        </w:rPr>
      </w:pPr>
      <w:r w:rsidRPr="007F12D4">
        <w:rPr>
          <w:rFonts w:ascii="Times New Roman" w:hAnsi="Times New Roman"/>
          <w:bCs/>
          <w:i/>
          <w:szCs w:val="24"/>
        </w:rPr>
        <w:t>Introduzione</w:t>
      </w:r>
      <w:r>
        <w:rPr>
          <w:rFonts w:ascii="Times New Roman" w:hAnsi="Times New Roman"/>
          <w:bCs/>
          <w:szCs w:val="24"/>
        </w:rPr>
        <w:t xml:space="preserve">, con Michele Caianiello, in </w:t>
      </w:r>
      <w:r>
        <w:rPr>
          <w:rFonts w:ascii="Times New Roman" w:hAnsi="Times New Roman"/>
          <w:i/>
          <w:szCs w:val="24"/>
        </w:rPr>
        <w:t xml:space="preserve">Tempo memoria e diritto penale, </w:t>
      </w:r>
      <w:r w:rsidRPr="007F12D4">
        <w:rPr>
          <w:rFonts w:ascii="Times New Roman" w:hAnsi="Times New Roman"/>
          <w:szCs w:val="24"/>
        </w:rPr>
        <w:t xml:space="preserve">Diritto penale contemporaneo. </w:t>
      </w:r>
      <w:proofErr w:type="spellStart"/>
      <w:r w:rsidRPr="007F12D4">
        <w:rPr>
          <w:rFonts w:ascii="Times New Roman" w:hAnsi="Times New Roman"/>
          <w:szCs w:val="24"/>
        </w:rPr>
        <w:t>Rivistra</w:t>
      </w:r>
      <w:proofErr w:type="spellEnd"/>
      <w:r w:rsidRPr="007F12D4">
        <w:rPr>
          <w:rFonts w:ascii="Times New Roman" w:hAnsi="Times New Roman"/>
          <w:szCs w:val="24"/>
        </w:rPr>
        <w:t xml:space="preserve"> trimestrale, n. 4/2018, 11</w:t>
      </w:r>
      <w:r>
        <w:rPr>
          <w:rFonts w:ascii="Times New Roman" w:hAnsi="Times New Roman"/>
          <w:szCs w:val="24"/>
        </w:rPr>
        <w:t>1-114</w:t>
      </w:r>
      <w:r w:rsidRPr="007F12D4">
        <w:rPr>
          <w:rFonts w:ascii="Times New Roman" w:hAnsi="Times New Roman"/>
          <w:szCs w:val="24"/>
        </w:rPr>
        <w:t>.</w:t>
      </w:r>
    </w:p>
    <w:p w14:paraId="57A23BBF" w14:textId="3D881D94" w:rsidR="007F12D4" w:rsidRPr="007F12D4" w:rsidRDefault="007F12D4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Cs w:val="24"/>
        </w:rPr>
      </w:pPr>
      <w:r w:rsidRPr="007F12D4">
        <w:rPr>
          <w:rFonts w:ascii="Times New Roman" w:hAnsi="Times New Roman"/>
          <w:i/>
          <w:szCs w:val="24"/>
        </w:rPr>
        <w:t xml:space="preserve">Il negazionismo di terza generazione. Dalla tutela della memoria alla tutela della </w:t>
      </w:r>
      <w:proofErr w:type="gramStart"/>
      <w:r w:rsidRPr="007F12D4">
        <w:rPr>
          <w:rFonts w:ascii="Times New Roman" w:hAnsi="Times New Roman"/>
          <w:i/>
          <w:szCs w:val="24"/>
        </w:rPr>
        <w:t>verità?</w:t>
      </w:r>
      <w:r>
        <w:rPr>
          <w:rFonts w:ascii="Times New Roman" w:hAnsi="Times New Roman"/>
          <w:i/>
          <w:szCs w:val="24"/>
        </w:rPr>
        <w:t>,</w:t>
      </w:r>
      <w:proofErr w:type="gramEnd"/>
      <w:r>
        <w:rPr>
          <w:rFonts w:ascii="Times New Roman" w:hAnsi="Times New Roman"/>
          <w:i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in</w:t>
      </w:r>
      <w:r w:rsidR="00923D72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i/>
          <w:szCs w:val="24"/>
        </w:rPr>
        <w:t xml:space="preserve">Tempo memoria e diritto penale, </w:t>
      </w:r>
      <w:r w:rsidRPr="007F12D4">
        <w:rPr>
          <w:rFonts w:ascii="Times New Roman" w:hAnsi="Times New Roman"/>
          <w:szCs w:val="24"/>
        </w:rPr>
        <w:t xml:space="preserve">Diritto penale contemporaneo. </w:t>
      </w:r>
      <w:proofErr w:type="spellStart"/>
      <w:r w:rsidRPr="007F12D4">
        <w:rPr>
          <w:rFonts w:ascii="Times New Roman" w:hAnsi="Times New Roman"/>
          <w:szCs w:val="24"/>
        </w:rPr>
        <w:t>Rivistra</w:t>
      </w:r>
      <w:proofErr w:type="spellEnd"/>
      <w:r w:rsidRPr="007F12D4">
        <w:rPr>
          <w:rFonts w:ascii="Times New Roman" w:hAnsi="Times New Roman"/>
          <w:szCs w:val="24"/>
        </w:rPr>
        <w:t xml:space="preserve"> trimestrale, n. 4/2018, </w:t>
      </w:r>
      <w:r w:rsidR="00004ECC">
        <w:rPr>
          <w:rFonts w:ascii="Times New Roman" w:hAnsi="Times New Roman"/>
          <w:szCs w:val="24"/>
        </w:rPr>
        <w:t>3</w:t>
      </w:r>
      <w:r>
        <w:rPr>
          <w:rFonts w:ascii="Times New Roman" w:hAnsi="Times New Roman"/>
          <w:szCs w:val="24"/>
        </w:rPr>
        <w:t>27-332.</w:t>
      </w:r>
    </w:p>
    <w:p w14:paraId="79239FC5" w14:textId="29E39208" w:rsidR="00AB52B6" w:rsidRPr="00923D72" w:rsidRDefault="00AB52B6" w:rsidP="0086747E">
      <w:pPr>
        <w:rPr>
          <w:rFonts w:ascii="Times New Roman" w:hAnsi="Times New Roman"/>
          <w:szCs w:val="24"/>
        </w:rPr>
      </w:pPr>
      <w:r w:rsidRPr="00AB52B6">
        <w:rPr>
          <w:b/>
          <w:bCs/>
          <w:caps/>
          <w:color w:val="212121"/>
          <w:spacing w:val="3"/>
          <w:sz w:val="29"/>
          <w:szCs w:val="29"/>
          <w:shd w:val="clear" w:color="auto" w:fill="FFFFFF"/>
        </w:rPr>
        <w:t xml:space="preserve"> </w:t>
      </w:r>
      <w:r w:rsidRPr="00AB52B6">
        <w:rPr>
          <w:rFonts w:ascii="Times New Roman" w:hAnsi="Times New Roman"/>
          <w:bCs/>
          <w:i/>
          <w:color w:val="212121"/>
          <w:spacing w:val="3"/>
          <w:szCs w:val="24"/>
          <w:shd w:val="clear" w:color="auto" w:fill="FFFFFF"/>
        </w:rPr>
        <w:t xml:space="preserve">"Code </w:t>
      </w:r>
      <w:proofErr w:type="spellStart"/>
      <w:r w:rsidRPr="00AB52B6">
        <w:rPr>
          <w:rFonts w:ascii="Times New Roman" w:hAnsi="Times New Roman"/>
          <w:bCs/>
          <w:i/>
          <w:color w:val="212121"/>
          <w:spacing w:val="3"/>
          <w:szCs w:val="24"/>
          <w:shd w:val="clear" w:color="auto" w:fill="FFFFFF"/>
        </w:rPr>
        <w:t>Is</w:t>
      </w:r>
      <w:proofErr w:type="spellEnd"/>
      <w:r w:rsidRPr="00AB52B6">
        <w:rPr>
          <w:rFonts w:ascii="Times New Roman" w:hAnsi="Times New Roman"/>
          <w:bCs/>
          <w:i/>
          <w:color w:val="212121"/>
          <w:spacing w:val="3"/>
          <w:szCs w:val="24"/>
          <w:shd w:val="clear" w:color="auto" w:fill="FFFFFF"/>
        </w:rPr>
        <w:t xml:space="preserve"> Law". Note </w:t>
      </w:r>
      <w:r>
        <w:rPr>
          <w:rFonts w:ascii="Times New Roman" w:hAnsi="Times New Roman"/>
          <w:bCs/>
          <w:i/>
          <w:color w:val="212121"/>
          <w:spacing w:val="3"/>
          <w:szCs w:val="24"/>
          <w:shd w:val="clear" w:color="auto" w:fill="FFFFFF"/>
        </w:rPr>
        <w:t>a</w:t>
      </w:r>
      <w:r w:rsidRPr="00AB52B6">
        <w:rPr>
          <w:rFonts w:ascii="Times New Roman" w:hAnsi="Times New Roman"/>
          <w:bCs/>
          <w:i/>
          <w:color w:val="212121"/>
          <w:spacing w:val="3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Cs/>
          <w:i/>
          <w:color w:val="212121"/>
          <w:spacing w:val="3"/>
          <w:szCs w:val="24"/>
          <w:shd w:val="clear" w:color="auto" w:fill="FFFFFF"/>
        </w:rPr>
        <w:t>m</w:t>
      </w:r>
      <w:r w:rsidRPr="00AB52B6">
        <w:rPr>
          <w:rFonts w:ascii="Times New Roman" w:hAnsi="Times New Roman"/>
          <w:bCs/>
          <w:i/>
          <w:color w:val="212121"/>
          <w:spacing w:val="3"/>
          <w:szCs w:val="24"/>
          <w:shd w:val="clear" w:color="auto" w:fill="FFFFFF"/>
        </w:rPr>
        <w:t xml:space="preserve">argine </w:t>
      </w:r>
      <w:r>
        <w:rPr>
          <w:rFonts w:ascii="Times New Roman" w:hAnsi="Times New Roman"/>
          <w:bCs/>
          <w:i/>
          <w:color w:val="212121"/>
          <w:spacing w:val="3"/>
          <w:szCs w:val="24"/>
          <w:shd w:val="clear" w:color="auto" w:fill="FFFFFF"/>
        </w:rPr>
        <w:t>d</w:t>
      </w:r>
      <w:r w:rsidRPr="00AB52B6">
        <w:rPr>
          <w:rFonts w:ascii="Times New Roman" w:hAnsi="Times New Roman"/>
          <w:bCs/>
          <w:i/>
          <w:color w:val="212121"/>
          <w:spacing w:val="3"/>
          <w:szCs w:val="24"/>
          <w:shd w:val="clear" w:color="auto" w:fill="FFFFFF"/>
        </w:rPr>
        <w:t xml:space="preserve">el </w:t>
      </w:r>
      <w:r>
        <w:rPr>
          <w:rFonts w:ascii="Times New Roman" w:hAnsi="Times New Roman"/>
          <w:bCs/>
          <w:i/>
          <w:color w:val="212121"/>
          <w:spacing w:val="3"/>
          <w:szCs w:val="24"/>
          <w:shd w:val="clear" w:color="auto" w:fill="FFFFFF"/>
        </w:rPr>
        <w:t>v</w:t>
      </w:r>
      <w:r w:rsidRPr="00AB52B6">
        <w:rPr>
          <w:rFonts w:ascii="Times New Roman" w:hAnsi="Times New Roman"/>
          <w:bCs/>
          <w:i/>
          <w:color w:val="212121"/>
          <w:spacing w:val="3"/>
          <w:szCs w:val="24"/>
          <w:shd w:val="clear" w:color="auto" w:fill="FFFFFF"/>
        </w:rPr>
        <w:t xml:space="preserve">olume </w:t>
      </w:r>
      <w:r>
        <w:rPr>
          <w:rFonts w:ascii="Times New Roman" w:hAnsi="Times New Roman"/>
          <w:bCs/>
          <w:i/>
          <w:color w:val="212121"/>
          <w:spacing w:val="3"/>
          <w:szCs w:val="24"/>
          <w:shd w:val="clear" w:color="auto" w:fill="FFFFFF"/>
        </w:rPr>
        <w:t>d</w:t>
      </w:r>
      <w:r w:rsidRPr="00AB52B6">
        <w:rPr>
          <w:rFonts w:ascii="Times New Roman" w:hAnsi="Times New Roman"/>
          <w:bCs/>
          <w:i/>
          <w:color w:val="212121"/>
          <w:spacing w:val="3"/>
          <w:szCs w:val="24"/>
          <w:shd w:val="clear" w:color="auto" w:fill="FFFFFF"/>
        </w:rPr>
        <w:t xml:space="preserve">i Antoine </w:t>
      </w:r>
      <w:proofErr w:type="spellStart"/>
      <w:r w:rsidRPr="00AB52B6">
        <w:rPr>
          <w:rFonts w:ascii="Times New Roman" w:hAnsi="Times New Roman"/>
          <w:bCs/>
          <w:i/>
          <w:color w:val="212121"/>
          <w:spacing w:val="3"/>
          <w:szCs w:val="24"/>
          <w:shd w:val="clear" w:color="auto" w:fill="FFFFFF"/>
        </w:rPr>
        <w:t>Garapon</w:t>
      </w:r>
      <w:proofErr w:type="spellEnd"/>
      <w:r w:rsidRPr="00AB52B6">
        <w:rPr>
          <w:rFonts w:ascii="Times New Roman" w:hAnsi="Times New Roman"/>
          <w:bCs/>
          <w:i/>
          <w:color w:val="212121"/>
          <w:spacing w:val="3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bCs/>
          <w:i/>
          <w:color w:val="212121"/>
          <w:spacing w:val="3"/>
          <w:szCs w:val="24"/>
          <w:shd w:val="clear" w:color="auto" w:fill="FFFFFF"/>
        </w:rPr>
        <w:t>e</w:t>
      </w:r>
      <w:r w:rsidRPr="00AB52B6">
        <w:rPr>
          <w:rFonts w:ascii="Times New Roman" w:hAnsi="Times New Roman"/>
          <w:bCs/>
          <w:i/>
          <w:color w:val="212121"/>
          <w:spacing w:val="3"/>
          <w:szCs w:val="24"/>
          <w:shd w:val="clear" w:color="auto" w:fill="FFFFFF"/>
        </w:rPr>
        <w:t xml:space="preserve"> Jean </w:t>
      </w:r>
      <w:proofErr w:type="spellStart"/>
      <w:r w:rsidRPr="00AB52B6">
        <w:rPr>
          <w:rFonts w:ascii="Times New Roman" w:hAnsi="Times New Roman"/>
          <w:bCs/>
          <w:i/>
          <w:color w:val="212121"/>
          <w:spacing w:val="3"/>
          <w:szCs w:val="24"/>
          <w:shd w:val="clear" w:color="auto" w:fill="FFFFFF"/>
        </w:rPr>
        <w:t>Lassègue</w:t>
      </w:r>
      <w:proofErr w:type="spellEnd"/>
      <w:r w:rsidRPr="00AB52B6">
        <w:rPr>
          <w:rFonts w:ascii="Times New Roman" w:hAnsi="Times New Roman"/>
          <w:bCs/>
          <w:i/>
          <w:color w:val="212121"/>
          <w:spacing w:val="3"/>
          <w:szCs w:val="24"/>
          <w:shd w:val="clear" w:color="auto" w:fill="FFFFFF"/>
        </w:rPr>
        <w:t xml:space="preserve">, </w:t>
      </w:r>
      <w:proofErr w:type="spellStart"/>
      <w:r w:rsidRPr="00AB52B6">
        <w:rPr>
          <w:rFonts w:ascii="Times New Roman" w:hAnsi="Times New Roman"/>
          <w:bCs/>
          <w:i/>
          <w:color w:val="212121"/>
          <w:spacing w:val="3"/>
          <w:szCs w:val="24"/>
          <w:shd w:val="clear" w:color="auto" w:fill="FFFFFF"/>
        </w:rPr>
        <w:t>Justice</w:t>
      </w:r>
      <w:proofErr w:type="spellEnd"/>
      <w:r w:rsidRPr="00AB52B6">
        <w:rPr>
          <w:rFonts w:ascii="Times New Roman" w:hAnsi="Times New Roman"/>
          <w:bCs/>
          <w:i/>
          <w:color w:val="212121"/>
          <w:spacing w:val="3"/>
          <w:szCs w:val="24"/>
          <w:shd w:val="clear" w:color="auto" w:fill="FFFFFF"/>
        </w:rPr>
        <w:t xml:space="preserve"> Digitale. </w:t>
      </w:r>
      <w:proofErr w:type="spellStart"/>
      <w:r w:rsidRPr="00AB52B6">
        <w:rPr>
          <w:rFonts w:ascii="Times New Roman" w:hAnsi="Times New Roman"/>
          <w:bCs/>
          <w:i/>
          <w:color w:val="212121"/>
          <w:spacing w:val="3"/>
          <w:szCs w:val="24"/>
          <w:shd w:val="clear" w:color="auto" w:fill="FFFFFF"/>
        </w:rPr>
        <w:t>Révolution</w:t>
      </w:r>
      <w:proofErr w:type="spellEnd"/>
      <w:r w:rsidRPr="00AB52B6">
        <w:rPr>
          <w:rFonts w:ascii="Times New Roman" w:hAnsi="Times New Roman"/>
          <w:bCs/>
          <w:i/>
          <w:color w:val="212121"/>
          <w:spacing w:val="3"/>
          <w:szCs w:val="24"/>
          <w:shd w:val="clear" w:color="auto" w:fill="FFFFFF"/>
        </w:rPr>
        <w:t xml:space="preserve"> </w:t>
      </w:r>
      <w:proofErr w:type="spellStart"/>
      <w:r w:rsidRPr="00AB52B6">
        <w:rPr>
          <w:rFonts w:ascii="Times New Roman" w:hAnsi="Times New Roman"/>
          <w:bCs/>
          <w:i/>
          <w:color w:val="212121"/>
          <w:spacing w:val="3"/>
          <w:szCs w:val="24"/>
          <w:shd w:val="clear" w:color="auto" w:fill="FFFFFF"/>
        </w:rPr>
        <w:t>Graphique</w:t>
      </w:r>
      <w:proofErr w:type="spellEnd"/>
      <w:r w:rsidRPr="00AB52B6">
        <w:rPr>
          <w:rFonts w:ascii="Times New Roman" w:hAnsi="Times New Roman"/>
          <w:bCs/>
          <w:i/>
          <w:color w:val="212121"/>
          <w:spacing w:val="3"/>
          <w:szCs w:val="24"/>
          <w:shd w:val="clear" w:color="auto" w:fill="FFFFFF"/>
        </w:rPr>
        <w:t xml:space="preserve"> Et </w:t>
      </w:r>
      <w:proofErr w:type="spellStart"/>
      <w:r w:rsidRPr="00AB52B6">
        <w:rPr>
          <w:rFonts w:ascii="Times New Roman" w:hAnsi="Times New Roman"/>
          <w:bCs/>
          <w:i/>
          <w:color w:val="212121"/>
          <w:spacing w:val="3"/>
          <w:szCs w:val="24"/>
          <w:shd w:val="clear" w:color="auto" w:fill="FFFFFF"/>
        </w:rPr>
        <w:t>Rupture</w:t>
      </w:r>
      <w:proofErr w:type="spellEnd"/>
      <w:r w:rsidRPr="00AB52B6">
        <w:rPr>
          <w:rFonts w:ascii="Times New Roman" w:hAnsi="Times New Roman"/>
          <w:bCs/>
          <w:i/>
          <w:color w:val="212121"/>
          <w:spacing w:val="3"/>
          <w:szCs w:val="24"/>
          <w:shd w:val="clear" w:color="auto" w:fill="FFFFFF"/>
        </w:rPr>
        <w:t xml:space="preserve"> </w:t>
      </w:r>
      <w:proofErr w:type="spellStart"/>
      <w:r w:rsidRPr="00AB52B6">
        <w:rPr>
          <w:rFonts w:ascii="Times New Roman" w:hAnsi="Times New Roman"/>
          <w:bCs/>
          <w:i/>
          <w:color w:val="212121"/>
          <w:spacing w:val="3"/>
          <w:szCs w:val="24"/>
          <w:shd w:val="clear" w:color="auto" w:fill="FFFFFF"/>
        </w:rPr>
        <w:t>Anthropologique</w:t>
      </w:r>
      <w:proofErr w:type="spellEnd"/>
      <w:r w:rsidRPr="00AB52B6">
        <w:rPr>
          <w:rFonts w:ascii="Times New Roman" w:hAnsi="Times New Roman"/>
          <w:bCs/>
          <w:color w:val="212121"/>
          <w:spacing w:val="3"/>
          <w:szCs w:val="24"/>
          <w:shd w:val="clear" w:color="auto" w:fill="FFFFFF"/>
        </w:rPr>
        <w:t xml:space="preserve">, </w:t>
      </w:r>
      <w:proofErr w:type="spellStart"/>
      <w:r w:rsidRPr="00AB52B6">
        <w:rPr>
          <w:rFonts w:ascii="Times New Roman" w:hAnsi="Times New Roman"/>
          <w:bCs/>
          <w:color w:val="212121"/>
          <w:spacing w:val="3"/>
          <w:szCs w:val="24"/>
          <w:shd w:val="clear" w:color="auto" w:fill="FFFFFF"/>
        </w:rPr>
        <w:t>Puf</w:t>
      </w:r>
      <w:proofErr w:type="spellEnd"/>
      <w:r w:rsidRPr="00AB52B6">
        <w:rPr>
          <w:rFonts w:ascii="Times New Roman" w:hAnsi="Times New Roman"/>
          <w:bCs/>
          <w:color w:val="212121"/>
          <w:spacing w:val="3"/>
          <w:szCs w:val="24"/>
          <w:shd w:val="clear" w:color="auto" w:fill="FFFFFF"/>
        </w:rPr>
        <w:t>, Paris, 2018,</w:t>
      </w:r>
      <w:r>
        <w:rPr>
          <w:rFonts w:ascii="Times New Roman" w:hAnsi="Times New Roman"/>
          <w:b/>
          <w:bCs/>
          <w:color w:val="212121"/>
          <w:spacing w:val="3"/>
          <w:szCs w:val="24"/>
          <w:shd w:val="clear" w:color="auto" w:fill="FFFFFF"/>
        </w:rPr>
        <w:t xml:space="preserve"> </w:t>
      </w:r>
      <w:r w:rsidRPr="00AB52B6">
        <w:rPr>
          <w:rFonts w:ascii="Times New Roman" w:hAnsi="Times New Roman"/>
          <w:bCs/>
          <w:color w:val="212121"/>
          <w:spacing w:val="3"/>
          <w:szCs w:val="24"/>
          <w:shd w:val="clear" w:color="auto" w:fill="FFFFFF"/>
        </w:rPr>
        <w:t>in</w:t>
      </w:r>
      <w:r>
        <w:rPr>
          <w:rFonts w:ascii="Times New Roman" w:hAnsi="Times New Roman"/>
          <w:b/>
          <w:bCs/>
          <w:color w:val="212121"/>
          <w:spacing w:val="3"/>
          <w:szCs w:val="24"/>
          <w:shd w:val="clear" w:color="auto" w:fill="FFFFFF"/>
        </w:rPr>
        <w:t xml:space="preserve"> </w:t>
      </w:r>
      <w:r w:rsidRPr="00AB52B6">
        <w:rPr>
          <w:rFonts w:ascii="Times New Roman" w:hAnsi="Times New Roman"/>
          <w:bCs/>
          <w:color w:val="212121"/>
          <w:spacing w:val="3"/>
          <w:szCs w:val="24"/>
          <w:shd w:val="clear" w:color="auto" w:fill="FFFFFF"/>
        </w:rPr>
        <w:t>Diritto penale Contemporaneo, 11 dicembre 2018</w:t>
      </w:r>
      <w:r>
        <w:rPr>
          <w:rFonts w:ascii="Times New Roman" w:hAnsi="Times New Roman"/>
          <w:b/>
          <w:bCs/>
          <w:color w:val="212121"/>
          <w:spacing w:val="3"/>
          <w:szCs w:val="24"/>
          <w:shd w:val="clear" w:color="auto" w:fill="FFFFFF"/>
        </w:rPr>
        <w:t>.</w:t>
      </w:r>
    </w:p>
    <w:p w14:paraId="2E0EFA38" w14:textId="1A65F987" w:rsidR="006C395B" w:rsidRPr="00923D72" w:rsidRDefault="00FB3C19" w:rsidP="0086747E">
      <w:pPr>
        <w:ind w:left="567" w:hanging="567"/>
        <w:rPr>
          <w:rFonts w:ascii="Times New Roman" w:hAnsi="Times New Roman"/>
          <w:bCs/>
          <w:i/>
          <w:szCs w:val="24"/>
        </w:rPr>
      </w:pPr>
      <w:r w:rsidRPr="00FB3C19">
        <w:rPr>
          <w:rFonts w:ascii="Times New Roman" w:hAnsi="Times New Roman"/>
          <w:bCs/>
          <w:i/>
          <w:szCs w:val="24"/>
        </w:rPr>
        <w:t>Post-</w:t>
      </w:r>
      <w:proofErr w:type="spellStart"/>
      <w:r w:rsidR="004C7D78">
        <w:rPr>
          <w:rFonts w:ascii="Times New Roman" w:hAnsi="Times New Roman"/>
          <w:bCs/>
          <w:i/>
          <w:szCs w:val="24"/>
        </w:rPr>
        <w:t>v</w:t>
      </w:r>
      <w:r w:rsidRPr="00FB3C19">
        <w:rPr>
          <w:rFonts w:ascii="Times New Roman" w:hAnsi="Times New Roman"/>
          <w:bCs/>
          <w:i/>
          <w:szCs w:val="24"/>
        </w:rPr>
        <w:t>érité</w:t>
      </w:r>
      <w:proofErr w:type="spellEnd"/>
      <w:r w:rsidRPr="00FB3C19">
        <w:rPr>
          <w:rFonts w:ascii="Times New Roman" w:hAnsi="Times New Roman"/>
          <w:bCs/>
          <w:i/>
          <w:szCs w:val="24"/>
        </w:rPr>
        <w:t xml:space="preserve">, </w:t>
      </w:r>
      <w:proofErr w:type="spellStart"/>
      <w:r w:rsidR="004C7D78">
        <w:rPr>
          <w:rFonts w:ascii="Times New Roman" w:hAnsi="Times New Roman"/>
          <w:bCs/>
          <w:i/>
          <w:szCs w:val="24"/>
        </w:rPr>
        <w:t>t</w:t>
      </w:r>
      <w:r w:rsidRPr="00FB3C19">
        <w:rPr>
          <w:rFonts w:ascii="Times New Roman" w:hAnsi="Times New Roman"/>
          <w:bCs/>
          <w:i/>
          <w:szCs w:val="24"/>
        </w:rPr>
        <w:t>errorisme</w:t>
      </w:r>
      <w:proofErr w:type="spellEnd"/>
      <w:r w:rsidRPr="00FB3C19">
        <w:rPr>
          <w:rFonts w:ascii="Times New Roman" w:hAnsi="Times New Roman"/>
          <w:bCs/>
          <w:i/>
          <w:szCs w:val="24"/>
        </w:rPr>
        <w:t xml:space="preserve"> </w:t>
      </w:r>
      <w:r w:rsidR="004C7D78">
        <w:rPr>
          <w:rFonts w:ascii="Times New Roman" w:hAnsi="Times New Roman"/>
          <w:bCs/>
          <w:i/>
          <w:szCs w:val="24"/>
        </w:rPr>
        <w:t>e</w:t>
      </w:r>
      <w:r w:rsidRPr="00FB3C19">
        <w:rPr>
          <w:rFonts w:ascii="Times New Roman" w:hAnsi="Times New Roman"/>
          <w:bCs/>
          <w:i/>
          <w:szCs w:val="24"/>
        </w:rPr>
        <w:t xml:space="preserve">t </w:t>
      </w:r>
      <w:proofErr w:type="spellStart"/>
      <w:r w:rsidR="004C7D78">
        <w:rPr>
          <w:rFonts w:ascii="Times New Roman" w:hAnsi="Times New Roman"/>
          <w:bCs/>
          <w:i/>
          <w:szCs w:val="24"/>
        </w:rPr>
        <w:t>m</w:t>
      </w:r>
      <w:r w:rsidRPr="00FB3C19">
        <w:rPr>
          <w:rFonts w:ascii="Times New Roman" w:hAnsi="Times New Roman"/>
          <w:bCs/>
          <w:i/>
          <w:szCs w:val="24"/>
        </w:rPr>
        <w:t>émoire</w:t>
      </w:r>
      <w:proofErr w:type="spellEnd"/>
      <w:r w:rsidRPr="00FB3C19">
        <w:rPr>
          <w:rFonts w:ascii="Times New Roman" w:hAnsi="Times New Roman"/>
          <w:bCs/>
          <w:i/>
          <w:szCs w:val="24"/>
        </w:rPr>
        <w:t xml:space="preserve"> </w:t>
      </w:r>
      <w:proofErr w:type="spellStart"/>
      <w:r w:rsidR="004C7D78">
        <w:rPr>
          <w:rFonts w:ascii="Times New Roman" w:hAnsi="Times New Roman"/>
          <w:bCs/>
          <w:i/>
          <w:szCs w:val="24"/>
        </w:rPr>
        <w:t>h</w:t>
      </w:r>
      <w:r w:rsidRPr="00FB3C19">
        <w:rPr>
          <w:rFonts w:ascii="Times New Roman" w:hAnsi="Times New Roman"/>
          <w:bCs/>
          <w:i/>
          <w:szCs w:val="24"/>
        </w:rPr>
        <w:t>istorique</w:t>
      </w:r>
      <w:proofErr w:type="spellEnd"/>
      <w:r w:rsidRPr="00FB3C19">
        <w:rPr>
          <w:rFonts w:ascii="Times New Roman" w:hAnsi="Times New Roman"/>
          <w:bCs/>
          <w:i/>
          <w:szCs w:val="24"/>
        </w:rPr>
        <w:t xml:space="preserve">: </w:t>
      </w:r>
      <w:r w:rsidR="004C7D78">
        <w:rPr>
          <w:rFonts w:ascii="Times New Roman" w:hAnsi="Times New Roman"/>
          <w:bCs/>
          <w:i/>
          <w:szCs w:val="24"/>
        </w:rPr>
        <w:t>l</w:t>
      </w:r>
      <w:r w:rsidRPr="00FB3C19">
        <w:rPr>
          <w:rFonts w:ascii="Times New Roman" w:hAnsi="Times New Roman"/>
          <w:bCs/>
          <w:i/>
          <w:szCs w:val="24"/>
        </w:rPr>
        <w:t xml:space="preserve">a </w:t>
      </w:r>
      <w:proofErr w:type="spellStart"/>
      <w:r w:rsidR="004C7D78">
        <w:rPr>
          <w:rFonts w:ascii="Times New Roman" w:hAnsi="Times New Roman"/>
          <w:bCs/>
          <w:i/>
          <w:szCs w:val="24"/>
        </w:rPr>
        <w:t>j</w:t>
      </w:r>
      <w:r w:rsidRPr="00FB3C19">
        <w:rPr>
          <w:rFonts w:ascii="Times New Roman" w:hAnsi="Times New Roman"/>
          <w:bCs/>
          <w:i/>
          <w:szCs w:val="24"/>
        </w:rPr>
        <w:t>ustice</w:t>
      </w:r>
      <w:proofErr w:type="spellEnd"/>
      <w:r w:rsidRPr="00FB3C19">
        <w:rPr>
          <w:rFonts w:ascii="Times New Roman" w:hAnsi="Times New Roman"/>
          <w:bCs/>
          <w:i/>
          <w:szCs w:val="24"/>
        </w:rPr>
        <w:t xml:space="preserve"> </w:t>
      </w:r>
      <w:proofErr w:type="spellStart"/>
      <w:r w:rsidR="004C7D78">
        <w:rPr>
          <w:rFonts w:ascii="Times New Roman" w:hAnsi="Times New Roman"/>
          <w:bCs/>
          <w:i/>
          <w:szCs w:val="24"/>
        </w:rPr>
        <w:t>p</w:t>
      </w:r>
      <w:r w:rsidRPr="00FB3C19">
        <w:rPr>
          <w:rFonts w:ascii="Times New Roman" w:hAnsi="Times New Roman"/>
          <w:bCs/>
          <w:i/>
          <w:szCs w:val="24"/>
        </w:rPr>
        <w:t>énale</w:t>
      </w:r>
      <w:proofErr w:type="spellEnd"/>
      <w:r w:rsidRPr="00FB3C19">
        <w:rPr>
          <w:rFonts w:ascii="Times New Roman" w:hAnsi="Times New Roman"/>
          <w:bCs/>
          <w:i/>
          <w:szCs w:val="24"/>
        </w:rPr>
        <w:t xml:space="preserve"> </w:t>
      </w:r>
      <w:r w:rsidR="004C7D78">
        <w:rPr>
          <w:rFonts w:ascii="Times New Roman" w:hAnsi="Times New Roman"/>
          <w:bCs/>
          <w:i/>
          <w:szCs w:val="24"/>
        </w:rPr>
        <w:t>e</w:t>
      </w:r>
      <w:r w:rsidRPr="00FB3C19">
        <w:rPr>
          <w:rFonts w:ascii="Times New Roman" w:hAnsi="Times New Roman"/>
          <w:bCs/>
          <w:i/>
          <w:szCs w:val="24"/>
        </w:rPr>
        <w:t xml:space="preserve">t </w:t>
      </w:r>
      <w:r w:rsidR="004C7D78">
        <w:rPr>
          <w:rFonts w:ascii="Times New Roman" w:hAnsi="Times New Roman"/>
          <w:bCs/>
          <w:i/>
          <w:szCs w:val="24"/>
        </w:rPr>
        <w:t>l</w:t>
      </w:r>
      <w:r w:rsidRPr="00FB3C19">
        <w:rPr>
          <w:rFonts w:ascii="Times New Roman" w:hAnsi="Times New Roman"/>
          <w:bCs/>
          <w:i/>
          <w:szCs w:val="24"/>
        </w:rPr>
        <w:t xml:space="preserve">a </w:t>
      </w:r>
      <w:proofErr w:type="spellStart"/>
      <w:r w:rsidR="004C7D78">
        <w:rPr>
          <w:rFonts w:ascii="Times New Roman" w:hAnsi="Times New Roman"/>
          <w:bCs/>
          <w:i/>
          <w:szCs w:val="24"/>
        </w:rPr>
        <w:t>l</w:t>
      </w:r>
      <w:r w:rsidRPr="00FB3C19">
        <w:rPr>
          <w:rFonts w:ascii="Times New Roman" w:hAnsi="Times New Roman"/>
          <w:bCs/>
          <w:i/>
          <w:szCs w:val="24"/>
        </w:rPr>
        <w:t>iberté</w:t>
      </w:r>
      <w:proofErr w:type="spellEnd"/>
      <w:r w:rsidRPr="00FB3C19">
        <w:rPr>
          <w:rFonts w:ascii="Times New Roman" w:hAnsi="Times New Roman"/>
          <w:bCs/>
          <w:i/>
          <w:szCs w:val="24"/>
        </w:rPr>
        <w:t xml:space="preserve"> </w:t>
      </w:r>
      <w:r w:rsidR="004C7D78">
        <w:rPr>
          <w:rFonts w:ascii="Times New Roman" w:hAnsi="Times New Roman"/>
          <w:bCs/>
          <w:i/>
          <w:szCs w:val="24"/>
        </w:rPr>
        <w:t>d</w:t>
      </w:r>
      <w:r w:rsidRPr="00FB3C19">
        <w:rPr>
          <w:rFonts w:ascii="Times New Roman" w:hAnsi="Times New Roman"/>
          <w:bCs/>
          <w:i/>
          <w:szCs w:val="24"/>
        </w:rPr>
        <w:t>’</w:t>
      </w:r>
      <w:proofErr w:type="spellStart"/>
      <w:r w:rsidRPr="00FB3C19">
        <w:rPr>
          <w:rFonts w:ascii="Times New Roman" w:hAnsi="Times New Roman"/>
          <w:bCs/>
          <w:i/>
          <w:szCs w:val="24"/>
        </w:rPr>
        <w:t>expression</w:t>
      </w:r>
      <w:proofErr w:type="spellEnd"/>
      <w:r w:rsidR="006C395B" w:rsidRPr="00FB3C19">
        <w:rPr>
          <w:rFonts w:ascii="Times New Roman" w:hAnsi="Times New Roman"/>
          <w:bCs/>
          <w:i/>
          <w:szCs w:val="24"/>
        </w:rPr>
        <w:t xml:space="preserve">, </w:t>
      </w:r>
      <w:r w:rsidR="006C395B" w:rsidRPr="00FB3C19">
        <w:rPr>
          <w:rFonts w:ascii="Times New Roman" w:hAnsi="Times New Roman"/>
          <w:bCs/>
          <w:szCs w:val="24"/>
        </w:rPr>
        <w:t>in</w:t>
      </w:r>
      <w:r w:rsidR="006C395B" w:rsidRPr="00FB3C19">
        <w:rPr>
          <w:rFonts w:ascii="Times New Roman" w:hAnsi="Times New Roman"/>
          <w:bCs/>
          <w:i/>
          <w:szCs w:val="24"/>
        </w:rPr>
        <w:t xml:space="preserve"> Archives de </w:t>
      </w:r>
      <w:proofErr w:type="spellStart"/>
      <w:r w:rsidR="006C395B" w:rsidRPr="00FB3C19">
        <w:rPr>
          <w:rFonts w:ascii="Times New Roman" w:hAnsi="Times New Roman"/>
          <w:bCs/>
          <w:i/>
          <w:szCs w:val="24"/>
        </w:rPr>
        <w:t>Politique</w:t>
      </w:r>
      <w:proofErr w:type="spellEnd"/>
      <w:r w:rsidR="006C395B" w:rsidRPr="00FB3C19">
        <w:rPr>
          <w:rFonts w:ascii="Times New Roman" w:hAnsi="Times New Roman"/>
          <w:bCs/>
          <w:i/>
          <w:szCs w:val="24"/>
        </w:rPr>
        <w:t xml:space="preserve"> </w:t>
      </w:r>
      <w:proofErr w:type="spellStart"/>
      <w:r w:rsidR="006C395B" w:rsidRPr="00FB3C19">
        <w:rPr>
          <w:rFonts w:ascii="Times New Roman" w:hAnsi="Times New Roman"/>
          <w:bCs/>
          <w:i/>
          <w:szCs w:val="24"/>
        </w:rPr>
        <w:t>Criminelle</w:t>
      </w:r>
      <w:proofErr w:type="spellEnd"/>
      <w:r w:rsidR="006C395B" w:rsidRPr="00FB3C19">
        <w:rPr>
          <w:rFonts w:ascii="Times New Roman" w:hAnsi="Times New Roman"/>
          <w:bCs/>
          <w:szCs w:val="24"/>
        </w:rPr>
        <w:t xml:space="preserve">, </w:t>
      </w:r>
      <w:r w:rsidR="004C7D78">
        <w:rPr>
          <w:rFonts w:ascii="Times New Roman" w:hAnsi="Times New Roman"/>
          <w:bCs/>
          <w:szCs w:val="24"/>
        </w:rPr>
        <w:t xml:space="preserve">n. 40, </w:t>
      </w:r>
      <w:r w:rsidR="006C395B" w:rsidRPr="00FB3C19">
        <w:rPr>
          <w:rFonts w:ascii="Times New Roman" w:hAnsi="Times New Roman"/>
          <w:bCs/>
          <w:szCs w:val="24"/>
        </w:rPr>
        <w:t xml:space="preserve">2018, </w:t>
      </w:r>
      <w:r w:rsidR="004C7D78">
        <w:rPr>
          <w:rFonts w:ascii="Times New Roman" w:hAnsi="Times New Roman"/>
          <w:bCs/>
          <w:szCs w:val="24"/>
        </w:rPr>
        <w:t>23-40.</w:t>
      </w:r>
      <w:r w:rsidR="006C395B" w:rsidRPr="00FB3C19">
        <w:rPr>
          <w:rFonts w:ascii="Times New Roman" w:hAnsi="Times New Roman"/>
          <w:bCs/>
          <w:szCs w:val="24"/>
        </w:rPr>
        <w:t xml:space="preserve">  </w:t>
      </w:r>
    </w:p>
    <w:p w14:paraId="0036F3A5" w14:textId="5DF61A15" w:rsidR="003673B9" w:rsidRPr="00DB0585" w:rsidRDefault="003673B9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bCs/>
          <w:szCs w:val="24"/>
        </w:rPr>
      </w:pPr>
      <w:proofErr w:type="spellStart"/>
      <w:r w:rsidRPr="005273EC">
        <w:rPr>
          <w:rFonts w:ascii="Times New Roman" w:hAnsi="Times New Roman"/>
          <w:bCs/>
          <w:i/>
          <w:szCs w:val="24"/>
        </w:rPr>
        <w:t>El</w:t>
      </w:r>
      <w:proofErr w:type="spellEnd"/>
      <w:r w:rsidRPr="005273EC">
        <w:rPr>
          <w:rFonts w:ascii="Times New Roman" w:hAnsi="Times New Roman"/>
          <w:bCs/>
          <w:i/>
          <w:szCs w:val="24"/>
        </w:rPr>
        <w:t xml:space="preserve"> </w:t>
      </w:r>
      <w:proofErr w:type="spellStart"/>
      <w:r w:rsidRPr="005273EC">
        <w:rPr>
          <w:rFonts w:ascii="Times New Roman" w:hAnsi="Times New Roman"/>
          <w:bCs/>
          <w:i/>
          <w:szCs w:val="24"/>
        </w:rPr>
        <w:t>cultivo</w:t>
      </w:r>
      <w:proofErr w:type="spellEnd"/>
      <w:r w:rsidRPr="005273EC">
        <w:rPr>
          <w:rFonts w:ascii="Times New Roman" w:hAnsi="Times New Roman"/>
          <w:bCs/>
          <w:i/>
          <w:szCs w:val="24"/>
        </w:rPr>
        <w:t xml:space="preserve"> de </w:t>
      </w:r>
      <w:proofErr w:type="spellStart"/>
      <w:r w:rsidRPr="005273EC">
        <w:rPr>
          <w:rFonts w:ascii="Times New Roman" w:hAnsi="Times New Roman"/>
          <w:bCs/>
          <w:i/>
          <w:szCs w:val="24"/>
        </w:rPr>
        <w:t>especies</w:t>
      </w:r>
      <w:proofErr w:type="spellEnd"/>
      <w:r w:rsidRPr="005273EC">
        <w:rPr>
          <w:rFonts w:ascii="Times New Roman" w:hAnsi="Times New Roman"/>
          <w:bCs/>
          <w:i/>
          <w:szCs w:val="24"/>
        </w:rPr>
        <w:t xml:space="preserve"> </w:t>
      </w:r>
      <w:proofErr w:type="spellStart"/>
      <w:r w:rsidRPr="005273EC">
        <w:rPr>
          <w:rFonts w:ascii="Times New Roman" w:hAnsi="Times New Roman"/>
          <w:bCs/>
          <w:i/>
          <w:szCs w:val="24"/>
        </w:rPr>
        <w:t>vegetales</w:t>
      </w:r>
      <w:proofErr w:type="spellEnd"/>
      <w:r w:rsidRPr="005273EC">
        <w:rPr>
          <w:rFonts w:ascii="Times New Roman" w:hAnsi="Times New Roman"/>
          <w:bCs/>
          <w:i/>
          <w:szCs w:val="24"/>
        </w:rPr>
        <w:t xml:space="preserve"> con </w:t>
      </w:r>
      <w:proofErr w:type="spellStart"/>
      <w:r w:rsidRPr="005273EC">
        <w:rPr>
          <w:rFonts w:ascii="Times New Roman" w:hAnsi="Times New Roman"/>
          <w:bCs/>
          <w:i/>
          <w:szCs w:val="24"/>
        </w:rPr>
        <w:t>propiedades</w:t>
      </w:r>
      <w:proofErr w:type="spellEnd"/>
      <w:r w:rsidRPr="005273EC">
        <w:rPr>
          <w:rFonts w:ascii="Times New Roman" w:hAnsi="Times New Roman"/>
          <w:bCs/>
          <w:i/>
          <w:szCs w:val="24"/>
        </w:rPr>
        <w:t xml:space="preserve"> </w:t>
      </w:r>
      <w:proofErr w:type="spellStart"/>
      <w:r w:rsidRPr="005273EC">
        <w:rPr>
          <w:rFonts w:ascii="Times New Roman" w:hAnsi="Times New Roman"/>
          <w:bCs/>
          <w:i/>
          <w:szCs w:val="24"/>
        </w:rPr>
        <w:t>estupefacientes</w:t>
      </w:r>
      <w:proofErr w:type="spellEnd"/>
      <w:r w:rsidRPr="005273EC">
        <w:rPr>
          <w:rFonts w:ascii="Times New Roman" w:hAnsi="Times New Roman"/>
          <w:bCs/>
          <w:i/>
          <w:szCs w:val="24"/>
        </w:rPr>
        <w:t xml:space="preserve"> en Italia</w:t>
      </w:r>
      <w:r w:rsidRPr="004C7280">
        <w:rPr>
          <w:rFonts w:ascii="Times New Roman" w:hAnsi="Times New Roman"/>
          <w:bCs/>
          <w:szCs w:val="24"/>
        </w:rPr>
        <w:t xml:space="preserve">, in </w:t>
      </w:r>
      <w:proofErr w:type="spellStart"/>
      <w:r w:rsidRPr="004C7280">
        <w:rPr>
          <w:rFonts w:ascii="Times New Roman" w:hAnsi="Times New Roman"/>
          <w:bCs/>
          <w:szCs w:val="24"/>
        </w:rPr>
        <w:t>Kai</w:t>
      </w:r>
      <w:proofErr w:type="spellEnd"/>
      <w:r w:rsidRPr="004C7280">
        <w:rPr>
          <w:rFonts w:ascii="Times New Roman" w:hAnsi="Times New Roman"/>
          <w:bCs/>
          <w:szCs w:val="24"/>
        </w:rPr>
        <w:t xml:space="preserve"> </w:t>
      </w:r>
      <w:proofErr w:type="spellStart"/>
      <w:r w:rsidRPr="004C7280">
        <w:rPr>
          <w:rFonts w:ascii="Times New Roman" w:hAnsi="Times New Roman"/>
          <w:bCs/>
          <w:szCs w:val="24"/>
        </w:rPr>
        <w:t>Ambos</w:t>
      </w:r>
      <w:proofErr w:type="spellEnd"/>
      <w:r w:rsidRPr="004C7280">
        <w:rPr>
          <w:rFonts w:ascii="Times New Roman" w:hAnsi="Times New Roman"/>
          <w:bCs/>
          <w:szCs w:val="24"/>
        </w:rPr>
        <w:t>,</w:t>
      </w:r>
      <w:r w:rsidR="00AB52B6">
        <w:rPr>
          <w:rFonts w:ascii="Times New Roman" w:hAnsi="Times New Roman"/>
          <w:bCs/>
          <w:szCs w:val="24"/>
        </w:rPr>
        <w:t xml:space="preserve"> </w:t>
      </w:r>
      <w:proofErr w:type="spellStart"/>
      <w:r w:rsidRPr="004C7280">
        <w:rPr>
          <w:rFonts w:ascii="Times New Roman" w:hAnsi="Times New Roman"/>
          <w:bCs/>
          <w:szCs w:val="24"/>
        </w:rPr>
        <w:t>Ezequiel</w:t>
      </w:r>
      <w:proofErr w:type="spellEnd"/>
      <w:r w:rsidRPr="004C7280">
        <w:rPr>
          <w:rFonts w:ascii="Times New Roman" w:hAnsi="Times New Roman"/>
          <w:bCs/>
          <w:szCs w:val="24"/>
        </w:rPr>
        <w:t xml:space="preserve"> </w:t>
      </w:r>
      <w:proofErr w:type="spellStart"/>
      <w:r w:rsidRPr="004C7280">
        <w:rPr>
          <w:rFonts w:ascii="Times New Roman" w:hAnsi="Times New Roman"/>
          <w:bCs/>
          <w:szCs w:val="24"/>
        </w:rPr>
        <w:t>Malarino</w:t>
      </w:r>
      <w:proofErr w:type="spellEnd"/>
      <w:r w:rsidRPr="004C7280">
        <w:rPr>
          <w:rFonts w:ascii="Times New Roman" w:hAnsi="Times New Roman"/>
          <w:bCs/>
          <w:szCs w:val="24"/>
        </w:rPr>
        <w:t xml:space="preserve">, Marie Christine </w:t>
      </w:r>
      <w:proofErr w:type="spellStart"/>
      <w:r w:rsidRPr="004C7280">
        <w:rPr>
          <w:rFonts w:ascii="Times New Roman" w:hAnsi="Times New Roman"/>
          <w:bCs/>
          <w:szCs w:val="24"/>
        </w:rPr>
        <w:t>Fuchs</w:t>
      </w:r>
      <w:proofErr w:type="spellEnd"/>
      <w:r w:rsidRPr="004C7280">
        <w:rPr>
          <w:rFonts w:ascii="Times New Roman" w:hAnsi="Times New Roman"/>
          <w:bCs/>
          <w:szCs w:val="24"/>
        </w:rPr>
        <w:t xml:space="preserve"> (</w:t>
      </w:r>
      <w:proofErr w:type="spellStart"/>
      <w:r w:rsidRPr="004C7280">
        <w:rPr>
          <w:rFonts w:ascii="Times New Roman" w:hAnsi="Times New Roman"/>
          <w:bCs/>
          <w:szCs w:val="24"/>
        </w:rPr>
        <w:t>eds</w:t>
      </w:r>
      <w:proofErr w:type="spellEnd"/>
      <w:r w:rsidRPr="004C7280">
        <w:rPr>
          <w:rFonts w:ascii="Times New Roman" w:hAnsi="Times New Roman"/>
          <w:bCs/>
          <w:szCs w:val="24"/>
        </w:rPr>
        <w:t xml:space="preserve">) </w:t>
      </w:r>
      <w:proofErr w:type="spellStart"/>
      <w:r w:rsidRPr="004C7280">
        <w:rPr>
          <w:rFonts w:ascii="Times New Roman" w:hAnsi="Times New Roman"/>
          <w:bCs/>
          <w:szCs w:val="24"/>
        </w:rPr>
        <w:t>Drogas</w:t>
      </w:r>
      <w:proofErr w:type="spellEnd"/>
      <w:r w:rsidRPr="004C7280">
        <w:rPr>
          <w:rFonts w:ascii="Times New Roman" w:hAnsi="Times New Roman"/>
          <w:bCs/>
          <w:szCs w:val="24"/>
        </w:rPr>
        <w:t xml:space="preserve"> </w:t>
      </w:r>
      <w:proofErr w:type="spellStart"/>
      <w:r w:rsidRPr="004C7280">
        <w:rPr>
          <w:rFonts w:ascii="Times New Roman" w:hAnsi="Times New Roman"/>
          <w:bCs/>
          <w:szCs w:val="24"/>
        </w:rPr>
        <w:t>ilícitas</w:t>
      </w:r>
      <w:proofErr w:type="spellEnd"/>
      <w:r w:rsidRPr="004C7280">
        <w:rPr>
          <w:rFonts w:ascii="Times New Roman" w:hAnsi="Times New Roman"/>
          <w:bCs/>
          <w:szCs w:val="24"/>
        </w:rPr>
        <w:t xml:space="preserve"> y </w:t>
      </w:r>
      <w:proofErr w:type="spellStart"/>
      <w:r w:rsidRPr="004C7280">
        <w:rPr>
          <w:rFonts w:ascii="Times New Roman" w:hAnsi="Times New Roman"/>
          <w:bCs/>
          <w:szCs w:val="24"/>
        </w:rPr>
        <w:t>narcotráfico</w:t>
      </w:r>
      <w:proofErr w:type="spellEnd"/>
      <w:r w:rsidRPr="004C7280">
        <w:rPr>
          <w:rFonts w:ascii="Times New Roman" w:hAnsi="Times New Roman"/>
          <w:szCs w:val="24"/>
          <w:shd w:val="clear" w:color="auto" w:fill="FFFFFF"/>
        </w:rPr>
        <w:t> </w:t>
      </w:r>
      <w:proofErr w:type="spellStart"/>
      <w:r w:rsidRPr="004C7280">
        <w:rPr>
          <w:rFonts w:ascii="Times New Roman" w:hAnsi="Times New Roman"/>
          <w:szCs w:val="24"/>
          <w:shd w:val="clear" w:color="auto" w:fill="FFFFFF"/>
        </w:rPr>
        <w:t>Nuevos</w:t>
      </w:r>
      <w:proofErr w:type="spellEnd"/>
      <w:r w:rsidRPr="004C7280">
        <w:rPr>
          <w:rFonts w:ascii="Times New Roman" w:hAnsi="Times New Roman"/>
          <w:szCs w:val="24"/>
          <w:shd w:val="clear" w:color="auto" w:fill="FFFFFF"/>
        </w:rPr>
        <w:t xml:space="preserve"> </w:t>
      </w:r>
      <w:proofErr w:type="spellStart"/>
      <w:r w:rsidRPr="004C7280">
        <w:rPr>
          <w:rFonts w:ascii="Times New Roman" w:hAnsi="Times New Roman"/>
          <w:szCs w:val="24"/>
          <w:shd w:val="clear" w:color="auto" w:fill="FFFFFF"/>
        </w:rPr>
        <w:t>desarrollos</w:t>
      </w:r>
      <w:proofErr w:type="spellEnd"/>
      <w:r w:rsidRPr="004C7280">
        <w:rPr>
          <w:rFonts w:ascii="Times New Roman" w:hAnsi="Times New Roman"/>
          <w:szCs w:val="24"/>
          <w:shd w:val="clear" w:color="auto" w:fill="FFFFFF"/>
        </w:rPr>
        <w:t xml:space="preserve"> en </w:t>
      </w:r>
      <w:proofErr w:type="spellStart"/>
      <w:r w:rsidRPr="004C7280">
        <w:rPr>
          <w:rFonts w:ascii="Times New Roman" w:hAnsi="Times New Roman"/>
          <w:szCs w:val="24"/>
          <w:shd w:val="clear" w:color="auto" w:fill="FFFFFF"/>
        </w:rPr>
        <w:t>América</w:t>
      </w:r>
      <w:proofErr w:type="spellEnd"/>
      <w:r w:rsidRPr="004C7280">
        <w:rPr>
          <w:rFonts w:ascii="Times New Roman" w:hAnsi="Times New Roman"/>
          <w:szCs w:val="24"/>
          <w:shd w:val="clear" w:color="auto" w:fill="FFFFFF"/>
        </w:rPr>
        <w:t xml:space="preserve"> Latina, Konrad </w:t>
      </w:r>
      <w:proofErr w:type="spellStart"/>
      <w:r w:rsidRPr="004C7280">
        <w:rPr>
          <w:rFonts w:ascii="Times New Roman" w:hAnsi="Times New Roman"/>
          <w:szCs w:val="24"/>
          <w:shd w:val="clear" w:color="auto" w:fill="FFFFFF"/>
        </w:rPr>
        <w:t>Adenauer</w:t>
      </w:r>
      <w:proofErr w:type="spellEnd"/>
      <w:r w:rsidRPr="004C7280">
        <w:rPr>
          <w:rFonts w:ascii="Times New Roman" w:hAnsi="Times New Roman"/>
          <w:szCs w:val="24"/>
          <w:shd w:val="clear" w:color="auto" w:fill="FFFFFF"/>
        </w:rPr>
        <w:t xml:space="preserve"> </w:t>
      </w:r>
      <w:proofErr w:type="spellStart"/>
      <w:r w:rsidRPr="004C7280">
        <w:rPr>
          <w:rFonts w:ascii="Times New Roman" w:hAnsi="Times New Roman"/>
          <w:szCs w:val="24"/>
          <w:shd w:val="clear" w:color="auto" w:fill="FFFFFF"/>
        </w:rPr>
        <w:t>Stiftung</w:t>
      </w:r>
      <w:proofErr w:type="spellEnd"/>
      <w:r w:rsidRPr="004C7280">
        <w:rPr>
          <w:rFonts w:ascii="Times New Roman" w:hAnsi="Times New Roman"/>
          <w:szCs w:val="24"/>
          <w:shd w:val="clear" w:color="auto" w:fill="FFFFFF"/>
        </w:rPr>
        <w:t>, 2017, 291-310</w:t>
      </w:r>
    </w:p>
    <w:p w14:paraId="572DBEAE" w14:textId="778EE533" w:rsidR="003673B9" w:rsidRPr="00F14891" w:rsidRDefault="003673B9" w:rsidP="0086747E">
      <w:pPr>
        <w:ind w:left="567" w:hanging="567"/>
        <w:rPr>
          <w:rFonts w:ascii="Times" w:hAnsi="Times"/>
          <w:sz w:val="20"/>
        </w:rPr>
      </w:pPr>
      <w:r w:rsidRPr="00164776">
        <w:rPr>
          <w:rFonts w:ascii="Times New Roman" w:hAnsi="Times New Roman"/>
          <w:bCs/>
          <w:szCs w:val="24"/>
        </w:rPr>
        <w:t>con</w:t>
      </w:r>
      <w:r>
        <w:rPr>
          <w:rFonts w:ascii="Times New Roman" w:hAnsi="Times New Roman"/>
          <w:bCs/>
          <w:i/>
          <w:szCs w:val="24"/>
        </w:rPr>
        <w:t xml:space="preserve"> </w:t>
      </w:r>
      <w:r w:rsidRPr="00F14891">
        <w:rPr>
          <w:rFonts w:ascii="Times New Roman" w:hAnsi="Times New Roman"/>
          <w:bCs/>
          <w:szCs w:val="24"/>
        </w:rPr>
        <w:t xml:space="preserve">Chiara </w:t>
      </w:r>
      <w:proofErr w:type="spellStart"/>
      <w:r w:rsidRPr="00F14891">
        <w:rPr>
          <w:rFonts w:ascii="Times New Roman" w:hAnsi="Times New Roman"/>
          <w:bCs/>
          <w:szCs w:val="24"/>
        </w:rPr>
        <w:t>Fusari</w:t>
      </w:r>
      <w:proofErr w:type="spellEnd"/>
      <w:r w:rsidRPr="00F14891">
        <w:rPr>
          <w:rFonts w:ascii="Times New Roman" w:hAnsi="Times New Roman"/>
          <w:bCs/>
        </w:rPr>
        <w:t>,</w:t>
      </w:r>
      <w:r w:rsidRPr="00F14891">
        <w:rPr>
          <w:rFonts w:ascii="Times New Roman" w:hAnsi="Times New Roman"/>
          <w:bCs/>
          <w:i/>
          <w:smallCaps/>
        </w:rPr>
        <w:t xml:space="preserve"> </w:t>
      </w:r>
      <w:r>
        <w:rPr>
          <w:rFonts w:ascii="Times New Roman" w:hAnsi="Times New Roman"/>
          <w:bCs/>
          <w:szCs w:val="24"/>
        </w:rPr>
        <w:t xml:space="preserve">voce </w:t>
      </w:r>
      <w:proofErr w:type="spellStart"/>
      <w:r>
        <w:rPr>
          <w:rFonts w:ascii="Times New Roman" w:hAnsi="Times New Roman"/>
          <w:bCs/>
          <w:szCs w:val="24"/>
        </w:rPr>
        <w:t>C</w:t>
      </w:r>
      <w:r w:rsidRPr="00F14891">
        <w:rPr>
          <w:rFonts w:ascii="Times New Roman" w:hAnsi="Times New Roman"/>
          <w:bCs/>
          <w:szCs w:val="24"/>
        </w:rPr>
        <w:t>oauteur</w:t>
      </w:r>
      <w:proofErr w:type="spellEnd"/>
      <w:r w:rsidRPr="00F14891">
        <w:rPr>
          <w:rFonts w:ascii="Times New Roman" w:hAnsi="Times New Roman"/>
          <w:bCs/>
        </w:rPr>
        <w:t xml:space="preserve">, </w:t>
      </w:r>
      <w:r>
        <w:rPr>
          <w:rFonts w:ascii="Times New Roman" w:hAnsi="Times New Roman"/>
          <w:szCs w:val="24"/>
          <w:shd w:val="clear" w:color="auto" w:fill="FFFFFF"/>
        </w:rPr>
        <w:t xml:space="preserve">in O. </w:t>
      </w:r>
      <w:proofErr w:type="spellStart"/>
      <w:r>
        <w:rPr>
          <w:rFonts w:ascii="Times New Roman" w:hAnsi="Times New Roman"/>
          <w:szCs w:val="24"/>
          <w:shd w:val="clear" w:color="auto" w:fill="FFFFFF"/>
        </w:rPr>
        <w:t>Beauvallet</w:t>
      </w:r>
      <w:proofErr w:type="spellEnd"/>
      <w:r>
        <w:rPr>
          <w:rFonts w:ascii="Times New Roman" w:hAnsi="Times New Roman"/>
          <w:szCs w:val="24"/>
          <w:shd w:val="clear" w:color="auto" w:fill="FFFFFF"/>
        </w:rPr>
        <w:t xml:space="preserve">, </w:t>
      </w:r>
      <w:r w:rsidRPr="00F14891">
        <w:rPr>
          <w:rFonts w:ascii="Times New Roman" w:hAnsi="Times New Roman"/>
          <w:szCs w:val="24"/>
          <w:shd w:val="clear" w:color="auto" w:fill="FFFFFF"/>
        </w:rPr>
        <w:t>(dir.),</w:t>
      </w:r>
      <w:r>
        <w:rPr>
          <w:rFonts w:ascii="Times New Roman" w:hAnsi="Times New Roman"/>
          <w:szCs w:val="24"/>
          <w:shd w:val="clear" w:color="auto" w:fill="FFFFFF"/>
        </w:rPr>
        <w:t xml:space="preserve"> </w:t>
      </w:r>
      <w:proofErr w:type="spellStart"/>
      <w:r w:rsidRPr="00F14891">
        <w:rPr>
          <w:rFonts w:ascii="Times New Roman" w:hAnsi="Times New Roman"/>
          <w:i/>
          <w:szCs w:val="24"/>
        </w:rPr>
        <w:t>Dictionnaire</w:t>
      </w:r>
      <w:proofErr w:type="spellEnd"/>
      <w:r w:rsidRPr="00F14891">
        <w:rPr>
          <w:rFonts w:ascii="Times New Roman" w:hAnsi="Times New Roman"/>
          <w:i/>
          <w:szCs w:val="24"/>
        </w:rPr>
        <w:t xml:space="preserve"> </w:t>
      </w:r>
      <w:proofErr w:type="spellStart"/>
      <w:r w:rsidRPr="00F14891">
        <w:rPr>
          <w:rFonts w:ascii="Times New Roman" w:hAnsi="Times New Roman"/>
          <w:i/>
          <w:szCs w:val="24"/>
        </w:rPr>
        <w:t>Encyclopédique</w:t>
      </w:r>
      <w:proofErr w:type="spellEnd"/>
      <w:r w:rsidRPr="00F14891">
        <w:rPr>
          <w:rFonts w:ascii="Times New Roman" w:hAnsi="Times New Roman"/>
          <w:i/>
          <w:szCs w:val="24"/>
        </w:rPr>
        <w:t xml:space="preserve"> de La </w:t>
      </w:r>
      <w:proofErr w:type="spellStart"/>
      <w:r w:rsidRPr="00F14891">
        <w:rPr>
          <w:rFonts w:ascii="Times New Roman" w:hAnsi="Times New Roman"/>
          <w:i/>
          <w:szCs w:val="24"/>
        </w:rPr>
        <w:t>Justice</w:t>
      </w:r>
      <w:proofErr w:type="spellEnd"/>
      <w:r w:rsidRPr="00F14891">
        <w:rPr>
          <w:rFonts w:ascii="Times New Roman" w:hAnsi="Times New Roman"/>
          <w:i/>
          <w:szCs w:val="24"/>
        </w:rPr>
        <w:t xml:space="preserve"> </w:t>
      </w:r>
      <w:proofErr w:type="spellStart"/>
      <w:r w:rsidRPr="00F14891">
        <w:rPr>
          <w:rFonts w:ascii="Times New Roman" w:hAnsi="Times New Roman"/>
          <w:i/>
          <w:szCs w:val="24"/>
        </w:rPr>
        <w:t>Pénale</w:t>
      </w:r>
      <w:proofErr w:type="spellEnd"/>
      <w:r w:rsidRPr="00F14891">
        <w:rPr>
          <w:rFonts w:ascii="Times New Roman" w:hAnsi="Times New Roman"/>
          <w:i/>
          <w:szCs w:val="24"/>
        </w:rPr>
        <w:t xml:space="preserve"> </w:t>
      </w:r>
      <w:proofErr w:type="spellStart"/>
      <w:r w:rsidRPr="00F14891">
        <w:rPr>
          <w:rFonts w:ascii="Times New Roman" w:hAnsi="Times New Roman"/>
          <w:i/>
          <w:szCs w:val="24"/>
        </w:rPr>
        <w:t>Internationale</w:t>
      </w:r>
      <w:proofErr w:type="spellEnd"/>
      <w:r w:rsidRPr="00F14891"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Sofiac</w:t>
      </w:r>
      <w:proofErr w:type="spellEnd"/>
      <w:r>
        <w:rPr>
          <w:rFonts w:ascii="Times New Roman" w:hAnsi="Times New Roman"/>
          <w:szCs w:val="24"/>
        </w:rPr>
        <w:t xml:space="preserve"> </w:t>
      </w:r>
      <w:r w:rsidRPr="00F14891">
        <w:rPr>
          <w:rFonts w:ascii="Times New Roman" w:hAnsi="Times New Roman"/>
          <w:szCs w:val="24"/>
          <w:shd w:val="clear" w:color="auto" w:fill="FFFFFF"/>
        </w:rPr>
        <w:t xml:space="preserve">Berger </w:t>
      </w:r>
      <w:proofErr w:type="spellStart"/>
      <w:r w:rsidRPr="00F14891">
        <w:rPr>
          <w:rFonts w:ascii="Times New Roman" w:hAnsi="Times New Roman"/>
          <w:szCs w:val="24"/>
          <w:shd w:val="clear" w:color="auto" w:fill="FFFFFF"/>
        </w:rPr>
        <w:t>Levrault</w:t>
      </w:r>
      <w:proofErr w:type="spellEnd"/>
      <w:r w:rsidRPr="00F14891">
        <w:rPr>
          <w:rFonts w:ascii="Times New Roman" w:hAnsi="Times New Roman"/>
          <w:szCs w:val="24"/>
          <w:shd w:val="clear" w:color="auto" w:fill="FFFFFF"/>
        </w:rPr>
        <w:t xml:space="preserve">, </w:t>
      </w:r>
      <w:r>
        <w:rPr>
          <w:rFonts w:ascii="Times New Roman" w:hAnsi="Times New Roman"/>
          <w:szCs w:val="24"/>
          <w:shd w:val="clear" w:color="auto" w:fill="FFFFFF"/>
        </w:rPr>
        <w:t xml:space="preserve">Paris, </w:t>
      </w:r>
      <w:r w:rsidRPr="00F14891">
        <w:rPr>
          <w:rFonts w:ascii="Times New Roman" w:hAnsi="Times New Roman"/>
          <w:szCs w:val="24"/>
          <w:shd w:val="clear" w:color="auto" w:fill="FFFFFF"/>
        </w:rPr>
        <w:t>2017</w:t>
      </w:r>
      <w:r w:rsidR="004C6BB7">
        <w:rPr>
          <w:rFonts w:ascii="Times New Roman" w:hAnsi="Times New Roman"/>
          <w:szCs w:val="24"/>
          <w:shd w:val="clear" w:color="auto" w:fill="FFFFFF"/>
        </w:rPr>
        <w:t>, 176-178</w:t>
      </w:r>
      <w:r w:rsidRPr="004C6BB7">
        <w:rPr>
          <w:rFonts w:ascii="Times New Roman" w:hAnsi="Times New Roman"/>
          <w:bCs/>
          <w:i/>
          <w:iCs/>
          <w:smallCaps/>
          <w:shd w:val="clear" w:color="auto" w:fill="FFFFFF"/>
        </w:rPr>
        <w:t>.</w:t>
      </w:r>
    </w:p>
    <w:p w14:paraId="3D352CA4" w14:textId="45538EEA" w:rsidR="003673B9" w:rsidRPr="00DB0585" w:rsidRDefault="003673B9" w:rsidP="0086747E">
      <w:pPr>
        <w:pStyle w:val="Titolo1"/>
        <w:ind w:left="567" w:hanging="567"/>
        <w:jc w:val="both"/>
        <w:rPr>
          <w:rFonts w:ascii="Times New Roman" w:hAnsi="Times New Roman"/>
          <w:b w:val="0"/>
          <w:bCs w:val="0"/>
          <w:smallCaps w:val="0"/>
          <w:sz w:val="24"/>
          <w:shd w:val="clear" w:color="auto" w:fill="FFFFFF"/>
        </w:rPr>
      </w:pPr>
      <w:proofErr w:type="gramStart"/>
      <w:r w:rsidRPr="00F14891">
        <w:rPr>
          <w:rFonts w:ascii="Times New Roman" w:hAnsi="Times New Roman"/>
          <w:b w:val="0"/>
          <w:bCs w:val="0"/>
          <w:i w:val="0"/>
          <w:smallCaps w:val="0"/>
          <w:sz w:val="24"/>
        </w:rPr>
        <w:t>con</w:t>
      </w:r>
      <w:proofErr w:type="gramEnd"/>
      <w:r w:rsidRPr="00F14891">
        <w:rPr>
          <w:rFonts w:ascii="Times New Roman" w:hAnsi="Times New Roman"/>
          <w:b w:val="0"/>
          <w:bCs w:val="0"/>
          <w:smallCaps w:val="0"/>
          <w:sz w:val="24"/>
        </w:rPr>
        <w:t xml:space="preserve"> </w:t>
      </w:r>
      <w:r w:rsidRPr="00F14891">
        <w:rPr>
          <w:rFonts w:ascii="Times New Roman" w:hAnsi="Times New Roman"/>
          <w:b w:val="0"/>
          <w:bCs w:val="0"/>
          <w:i w:val="0"/>
          <w:smallCaps w:val="0"/>
          <w:sz w:val="24"/>
        </w:rPr>
        <w:t>Marco Bortoluzzi, voce</w:t>
      </w:r>
      <w:r w:rsidRPr="00F14891">
        <w:rPr>
          <w:rFonts w:ascii="Times New Roman" w:hAnsi="Times New Roman"/>
          <w:b w:val="0"/>
          <w:bCs w:val="0"/>
          <w:smallCaps w:val="0"/>
          <w:sz w:val="24"/>
        </w:rPr>
        <w:t xml:space="preserve"> Incitation</w:t>
      </w:r>
      <w:r w:rsidRPr="00F14891">
        <w:rPr>
          <w:rFonts w:ascii="Times New Roman" w:hAnsi="Times New Roman"/>
          <w:b w:val="0"/>
          <w:bCs w:val="0"/>
          <w:i w:val="0"/>
          <w:smallCaps w:val="0"/>
          <w:sz w:val="24"/>
        </w:rPr>
        <w:t xml:space="preserve">, </w:t>
      </w:r>
      <w:r w:rsidRPr="00F14891">
        <w:rPr>
          <w:rFonts w:ascii="Times New Roman" w:hAnsi="Times New Roman"/>
          <w:b w:val="0"/>
          <w:bCs w:val="0"/>
          <w:i w:val="0"/>
          <w:smallCaps w:val="0"/>
          <w:sz w:val="24"/>
          <w:shd w:val="clear" w:color="auto" w:fill="FFFFFF"/>
        </w:rPr>
        <w:t xml:space="preserve">in O. </w:t>
      </w:r>
      <w:proofErr w:type="spellStart"/>
      <w:r w:rsidRPr="00F14891">
        <w:rPr>
          <w:rFonts w:ascii="Times New Roman" w:hAnsi="Times New Roman"/>
          <w:b w:val="0"/>
          <w:bCs w:val="0"/>
          <w:i w:val="0"/>
          <w:smallCaps w:val="0"/>
          <w:sz w:val="24"/>
          <w:shd w:val="clear" w:color="auto" w:fill="FFFFFF"/>
        </w:rPr>
        <w:t>Beauvallet</w:t>
      </w:r>
      <w:proofErr w:type="spellEnd"/>
      <w:r w:rsidRPr="00F14891">
        <w:rPr>
          <w:rFonts w:ascii="Times New Roman" w:hAnsi="Times New Roman"/>
          <w:b w:val="0"/>
          <w:bCs w:val="0"/>
          <w:i w:val="0"/>
          <w:smallCaps w:val="0"/>
          <w:sz w:val="24"/>
          <w:shd w:val="clear" w:color="auto" w:fill="FFFFFF"/>
        </w:rPr>
        <w:t>, (</w:t>
      </w:r>
      <w:proofErr w:type="spellStart"/>
      <w:r w:rsidRPr="00F14891">
        <w:rPr>
          <w:rFonts w:ascii="Times New Roman" w:hAnsi="Times New Roman"/>
          <w:b w:val="0"/>
          <w:bCs w:val="0"/>
          <w:i w:val="0"/>
          <w:smallCaps w:val="0"/>
          <w:sz w:val="24"/>
          <w:shd w:val="clear" w:color="auto" w:fill="FFFFFF"/>
        </w:rPr>
        <w:t>dir</w:t>
      </w:r>
      <w:proofErr w:type="spellEnd"/>
      <w:r w:rsidRPr="00F14891">
        <w:rPr>
          <w:rFonts w:ascii="Times New Roman" w:hAnsi="Times New Roman"/>
          <w:b w:val="0"/>
          <w:bCs w:val="0"/>
          <w:i w:val="0"/>
          <w:smallCaps w:val="0"/>
          <w:sz w:val="24"/>
          <w:shd w:val="clear" w:color="auto" w:fill="FFFFFF"/>
        </w:rPr>
        <w:t>.)</w:t>
      </w:r>
      <w:r w:rsidRPr="00F14891">
        <w:rPr>
          <w:rFonts w:ascii="Times New Roman" w:hAnsi="Times New Roman"/>
          <w:b w:val="0"/>
          <w:bCs w:val="0"/>
          <w:smallCaps w:val="0"/>
          <w:sz w:val="24"/>
          <w:shd w:val="clear" w:color="auto" w:fill="FFFFFF"/>
        </w:rPr>
        <w:t xml:space="preserve">, </w:t>
      </w:r>
      <w:r w:rsidRPr="00F14891">
        <w:rPr>
          <w:rFonts w:ascii="Times New Roman" w:hAnsi="Times New Roman"/>
          <w:b w:val="0"/>
          <w:bCs w:val="0"/>
          <w:smallCaps w:val="0"/>
          <w:sz w:val="24"/>
        </w:rPr>
        <w:t>Dictionnaire Encyclopédique de La Justice Pénale Internationale</w:t>
      </w:r>
      <w:r w:rsidRPr="00F14891">
        <w:rPr>
          <w:rFonts w:ascii="Times New Roman" w:hAnsi="Times New Roman"/>
          <w:b w:val="0"/>
          <w:bCs w:val="0"/>
          <w:i w:val="0"/>
          <w:smallCaps w:val="0"/>
          <w:sz w:val="24"/>
        </w:rPr>
        <w:t xml:space="preserve">, </w:t>
      </w:r>
      <w:proofErr w:type="spellStart"/>
      <w:r w:rsidRPr="00F14891">
        <w:rPr>
          <w:rFonts w:ascii="Times New Roman" w:hAnsi="Times New Roman"/>
          <w:b w:val="0"/>
          <w:bCs w:val="0"/>
          <w:i w:val="0"/>
          <w:smallCaps w:val="0"/>
          <w:sz w:val="24"/>
        </w:rPr>
        <w:t>Sofiac</w:t>
      </w:r>
      <w:proofErr w:type="spellEnd"/>
      <w:r w:rsidRPr="00F14891">
        <w:rPr>
          <w:rFonts w:ascii="Times New Roman" w:hAnsi="Times New Roman"/>
          <w:b w:val="0"/>
          <w:bCs w:val="0"/>
          <w:i w:val="0"/>
          <w:smallCaps w:val="0"/>
          <w:sz w:val="24"/>
        </w:rPr>
        <w:t xml:space="preserve"> </w:t>
      </w:r>
      <w:r w:rsidRPr="00F14891">
        <w:rPr>
          <w:rFonts w:ascii="Times New Roman" w:hAnsi="Times New Roman"/>
          <w:b w:val="0"/>
          <w:bCs w:val="0"/>
          <w:i w:val="0"/>
          <w:smallCaps w:val="0"/>
          <w:sz w:val="24"/>
          <w:shd w:val="clear" w:color="auto" w:fill="FFFFFF"/>
        </w:rPr>
        <w:t xml:space="preserve">Berger </w:t>
      </w:r>
      <w:proofErr w:type="spellStart"/>
      <w:r w:rsidRPr="00F14891">
        <w:rPr>
          <w:rFonts w:ascii="Times New Roman" w:hAnsi="Times New Roman"/>
          <w:b w:val="0"/>
          <w:bCs w:val="0"/>
          <w:i w:val="0"/>
          <w:smallCaps w:val="0"/>
          <w:sz w:val="24"/>
          <w:shd w:val="clear" w:color="auto" w:fill="FFFFFF"/>
        </w:rPr>
        <w:t>Levrault</w:t>
      </w:r>
      <w:proofErr w:type="spellEnd"/>
      <w:r w:rsidRPr="00F14891">
        <w:rPr>
          <w:rFonts w:ascii="Times New Roman" w:hAnsi="Times New Roman"/>
          <w:b w:val="0"/>
          <w:bCs w:val="0"/>
          <w:i w:val="0"/>
          <w:smallCaps w:val="0"/>
          <w:sz w:val="24"/>
          <w:shd w:val="clear" w:color="auto" w:fill="FFFFFF"/>
        </w:rPr>
        <w:t>, Paris, 2017</w:t>
      </w:r>
      <w:r w:rsidR="004C6BB7">
        <w:rPr>
          <w:rFonts w:ascii="Times New Roman" w:hAnsi="Times New Roman"/>
          <w:b w:val="0"/>
          <w:bCs w:val="0"/>
          <w:i w:val="0"/>
          <w:smallCaps w:val="0"/>
          <w:sz w:val="24"/>
          <w:shd w:val="clear" w:color="auto" w:fill="FFFFFF"/>
        </w:rPr>
        <w:t>, 546-548</w:t>
      </w:r>
      <w:r w:rsidRPr="00F14891">
        <w:rPr>
          <w:rFonts w:ascii="Times New Roman" w:hAnsi="Times New Roman"/>
          <w:b w:val="0"/>
          <w:bCs w:val="0"/>
          <w:smallCaps w:val="0"/>
          <w:sz w:val="24"/>
          <w:shd w:val="clear" w:color="auto" w:fill="FFFFFF"/>
        </w:rPr>
        <w:t>.</w:t>
      </w:r>
    </w:p>
    <w:p w14:paraId="26DA852E" w14:textId="319E8771" w:rsidR="003673B9" w:rsidRPr="00FE6160" w:rsidRDefault="003673B9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i/>
        </w:rPr>
      </w:pPr>
      <w:r w:rsidRPr="00F72D8A">
        <w:rPr>
          <w:rFonts w:ascii="Times New Roman" w:hAnsi="Times New Roman"/>
          <w:i/>
        </w:rPr>
        <w:t>Il caso Bemba. La responsabilità del superiore gerarchico davanti alla Corte penale internazionale</w:t>
      </w:r>
      <w:r w:rsidRPr="00F72D8A">
        <w:rPr>
          <w:rFonts w:ascii="Times New Roman" w:hAnsi="Times New Roman"/>
        </w:rPr>
        <w:t xml:space="preserve">, in </w:t>
      </w:r>
      <w:r w:rsidRPr="00F72D8A">
        <w:rPr>
          <w:rFonts w:ascii="Times New Roman" w:hAnsi="Times New Roman"/>
          <w:i/>
        </w:rPr>
        <w:t>Indice Penale</w:t>
      </w:r>
      <w:r>
        <w:rPr>
          <w:rFonts w:ascii="Times New Roman" w:hAnsi="Times New Roman"/>
        </w:rPr>
        <w:t>, Gennaio/Aprile 2017, 485-493</w:t>
      </w:r>
      <w:r w:rsidRPr="00F72D8A">
        <w:rPr>
          <w:rFonts w:ascii="Times New Roman" w:hAnsi="Times New Roman"/>
        </w:rPr>
        <w:t>.</w:t>
      </w:r>
    </w:p>
    <w:p w14:paraId="6BF2B7AF" w14:textId="01D05FAC" w:rsidR="003673B9" w:rsidRPr="00E230B0" w:rsidRDefault="003673B9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</w:rPr>
      </w:pPr>
      <w:r w:rsidRPr="00FE6160">
        <w:rPr>
          <w:rFonts w:ascii="Times New Roman" w:hAnsi="Times New Roman"/>
          <w:i/>
        </w:rPr>
        <w:t xml:space="preserve">L’introduzione dell’aggravante di negazionismo, </w:t>
      </w:r>
      <w:r w:rsidRPr="00FE6160">
        <w:rPr>
          <w:rFonts w:ascii="Times New Roman" w:hAnsi="Times New Roman"/>
        </w:rPr>
        <w:t xml:space="preserve">in </w:t>
      </w:r>
      <w:r w:rsidRPr="00FE6160">
        <w:rPr>
          <w:rFonts w:ascii="Times New Roman" w:hAnsi="Times New Roman"/>
          <w:i/>
        </w:rPr>
        <w:t>Diritto penale e processo</w:t>
      </w:r>
      <w:r w:rsidRPr="00FE6160">
        <w:rPr>
          <w:rFonts w:ascii="Times New Roman" w:hAnsi="Times New Roman"/>
        </w:rPr>
        <w:t xml:space="preserve">, </w:t>
      </w:r>
      <w:proofErr w:type="spellStart"/>
      <w:r w:rsidRPr="00FE6160">
        <w:rPr>
          <w:rFonts w:ascii="Times New Roman" w:hAnsi="Times New Roman"/>
        </w:rPr>
        <w:t>vol</w:t>
      </w:r>
      <w:proofErr w:type="spellEnd"/>
      <w:r w:rsidRPr="00FE6160">
        <w:rPr>
          <w:rFonts w:ascii="Times New Roman" w:hAnsi="Times New Roman"/>
        </w:rPr>
        <w:t xml:space="preserve"> .23, 2017, 155-167.</w:t>
      </w:r>
    </w:p>
    <w:p w14:paraId="42CA134A" w14:textId="31F2E7FC" w:rsidR="003673B9" w:rsidRPr="00E230B0" w:rsidRDefault="003673B9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eastAsiaTheme="minorEastAsia" w:hAnsi="Times New Roman"/>
          <w:sz w:val="18"/>
          <w:szCs w:val="18"/>
        </w:rPr>
      </w:pPr>
      <w:r w:rsidRPr="00095AC2">
        <w:rPr>
          <w:rFonts w:ascii="Times New Roman" w:hAnsi="Times New Roman"/>
          <w:i/>
        </w:rPr>
        <w:t>Art. 4</w:t>
      </w:r>
      <w:r>
        <w:rPr>
          <w:rFonts w:ascii="Times New Roman" w:hAnsi="Times New Roman"/>
          <w:i/>
        </w:rPr>
        <w:t xml:space="preserve">. </w:t>
      </w:r>
      <w:r w:rsidRPr="00095AC2">
        <w:rPr>
          <w:rFonts w:ascii="Times New Roman" w:eastAsiaTheme="minorEastAsia" w:hAnsi="Times New Roman"/>
          <w:i/>
          <w:szCs w:val="24"/>
        </w:rPr>
        <w:t>Proibizione della tortura e delle pene o trattamenti inumani o degrada</w:t>
      </w:r>
      <w:r w:rsidRPr="00A376DA">
        <w:rPr>
          <w:rFonts w:ascii="Times New Roman" w:eastAsiaTheme="minorEastAsia" w:hAnsi="Times New Roman"/>
          <w:i/>
          <w:szCs w:val="24"/>
        </w:rPr>
        <w:t>nti.</w:t>
      </w:r>
      <w:r w:rsidRPr="00A376DA">
        <w:rPr>
          <w:rFonts w:ascii="Times New Roman" w:hAnsi="Times New Roman"/>
          <w:i/>
          <w:szCs w:val="24"/>
        </w:rPr>
        <w:t xml:space="preserve"> </w:t>
      </w:r>
      <w:r w:rsidRPr="00A376DA">
        <w:rPr>
          <w:rFonts w:ascii="Times New Roman" w:hAnsi="Times New Roman"/>
          <w:szCs w:val="24"/>
        </w:rPr>
        <w:t xml:space="preserve">(con Pietro </w:t>
      </w:r>
      <w:proofErr w:type="spellStart"/>
      <w:r w:rsidRPr="00A376DA">
        <w:rPr>
          <w:rFonts w:ascii="Times New Roman" w:hAnsi="Times New Roman"/>
          <w:szCs w:val="24"/>
        </w:rPr>
        <w:t>Pustorino</w:t>
      </w:r>
      <w:proofErr w:type="spellEnd"/>
      <w:r w:rsidRPr="00A376DA">
        <w:rPr>
          <w:rFonts w:ascii="Times New Roman" w:hAnsi="Times New Roman"/>
          <w:szCs w:val="24"/>
        </w:rPr>
        <w:t xml:space="preserve">) in </w:t>
      </w:r>
      <w:r w:rsidRPr="00A376DA">
        <w:rPr>
          <w:rFonts w:ascii="Times New Roman" w:eastAsiaTheme="minorEastAsia" w:hAnsi="Times New Roman"/>
          <w:szCs w:val="24"/>
        </w:rPr>
        <w:t>R.</w:t>
      </w:r>
      <w:r>
        <w:rPr>
          <w:rFonts w:ascii="Times New Roman" w:eastAsiaTheme="minorEastAsia" w:hAnsi="Times New Roman"/>
          <w:szCs w:val="24"/>
        </w:rPr>
        <w:t xml:space="preserve"> </w:t>
      </w:r>
      <w:r w:rsidRPr="00A376DA">
        <w:rPr>
          <w:rFonts w:ascii="Times New Roman" w:eastAsiaTheme="minorEastAsia" w:hAnsi="Times New Roman"/>
          <w:szCs w:val="24"/>
        </w:rPr>
        <w:t xml:space="preserve">Mastroianni, </w:t>
      </w:r>
      <w:r>
        <w:rPr>
          <w:rFonts w:ascii="Times New Roman" w:eastAsiaTheme="minorEastAsia" w:hAnsi="Times New Roman"/>
          <w:szCs w:val="24"/>
        </w:rPr>
        <w:t xml:space="preserve">O. </w:t>
      </w:r>
      <w:r w:rsidRPr="00A376DA">
        <w:rPr>
          <w:rFonts w:ascii="Times New Roman" w:eastAsiaTheme="minorEastAsia" w:hAnsi="Times New Roman"/>
          <w:szCs w:val="24"/>
        </w:rPr>
        <w:t>Pollicino, S.</w:t>
      </w:r>
      <w:r>
        <w:rPr>
          <w:rFonts w:ascii="Times New Roman" w:eastAsiaTheme="minorEastAsia" w:hAnsi="Times New Roman"/>
          <w:szCs w:val="24"/>
        </w:rPr>
        <w:t xml:space="preserve"> </w:t>
      </w:r>
      <w:r w:rsidRPr="00A376DA">
        <w:rPr>
          <w:rFonts w:ascii="Times New Roman" w:eastAsiaTheme="minorEastAsia" w:hAnsi="Times New Roman"/>
          <w:szCs w:val="24"/>
        </w:rPr>
        <w:t>Allegrezza, F.</w:t>
      </w:r>
      <w:r>
        <w:rPr>
          <w:rFonts w:ascii="Times New Roman" w:eastAsiaTheme="minorEastAsia" w:hAnsi="Times New Roman"/>
          <w:szCs w:val="24"/>
        </w:rPr>
        <w:t xml:space="preserve"> </w:t>
      </w:r>
      <w:r w:rsidRPr="00A376DA">
        <w:rPr>
          <w:rFonts w:ascii="Times New Roman" w:eastAsiaTheme="minorEastAsia" w:hAnsi="Times New Roman"/>
          <w:szCs w:val="24"/>
        </w:rPr>
        <w:t xml:space="preserve">Pappalardo, O. </w:t>
      </w:r>
      <w:proofErr w:type="spellStart"/>
      <w:r w:rsidRPr="00A376DA">
        <w:rPr>
          <w:rFonts w:ascii="Times New Roman" w:eastAsiaTheme="minorEastAsia" w:hAnsi="Times New Roman"/>
          <w:szCs w:val="24"/>
        </w:rPr>
        <w:t>Razzolini</w:t>
      </w:r>
      <w:proofErr w:type="spellEnd"/>
      <w:r w:rsidRPr="00A376DA">
        <w:rPr>
          <w:rFonts w:ascii="Times New Roman" w:eastAsiaTheme="minorEastAsia" w:hAnsi="Times New Roman"/>
          <w:szCs w:val="24"/>
        </w:rPr>
        <w:t xml:space="preserve"> (</w:t>
      </w:r>
      <w:proofErr w:type="spellStart"/>
      <w:r w:rsidRPr="00A376DA">
        <w:rPr>
          <w:rFonts w:ascii="Times New Roman" w:eastAsiaTheme="minorEastAsia" w:hAnsi="Times New Roman"/>
          <w:szCs w:val="24"/>
        </w:rPr>
        <w:t>cur</w:t>
      </w:r>
      <w:proofErr w:type="spellEnd"/>
      <w:r w:rsidRPr="00A376DA">
        <w:rPr>
          <w:rFonts w:ascii="Times New Roman" w:eastAsiaTheme="minorEastAsia" w:hAnsi="Times New Roman"/>
          <w:szCs w:val="24"/>
        </w:rPr>
        <w:t>.),</w:t>
      </w:r>
      <w:r w:rsidRPr="00095AC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Ca</w:t>
      </w:r>
      <w:r w:rsidRPr="00A376DA">
        <w:rPr>
          <w:rFonts w:ascii="Times New Roman" w:hAnsi="Times New Roman"/>
          <w:i/>
        </w:rPr>
        <w:t>rta dei diritti fondamentali</w:t>
      </w:r>
      <w:r>
        <w:rPr>
          <w:rFonts w:ascii="Times New Roman" w:hAnsi="Times New Roman"/>
          <w:i/>
        </w:rPr>
        <w:t xml:space="preserve"> dell’Unione Europea</w:t>
      </w:r>
      <w:r w:rsidRPr="00095AC2">
        <w:rPr>
          <w:rFonts w:ascii="Times New Roman" w:hAnsi="Times New Roman"/>
          <w:i/>
        </w:rPr>
        <w:t xml:space="preserve">, </w:t>
      </w:r>
      <w:proofErr w:type="spellStart"/>
      <w:r w:rsidRPr="00095AC2">
        <w:rPr>
          <w:rFonts w:ascii="Times New Roman" w:hAnsi="Times New Roman"/>
        </w:rPr>
        <w:t>Giuffré</w:t>
      </w:r>
      <w:proofErr w:type="spellEnd"/>
      <w:r w:rsidRPr="00095AC2">
        <w:rPr>
          <w:rFonts w:ascii="Times New Roman" w:hAnsi="Times New Roman"/>
        </w:rPr>
        <w:t xml:space="preserve">, Milano, 2017, </w:t>
      </w:r>
      <w:r>
        <w:rPr>
          <w:rFonts w:ascii="Times New Roman" w:hAnsi="Times New Roman"/>
        </w:rPr>
        <w:t>73-82.</w:t>
      </w:r>
    </w:p>
    <w:p w14:paraId="4E05478F" w14:textId="4EBA763F" w:rsidR="003673B9" w:rsidRDefault="003673B9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i/>
        </w:rPr>
      </w:pPr>
      <w:r w:rsidRPr="00F36D75">
        <w:rPr>
          <w:rFonts w:ascii="Times New Roman" w:hAnsi="Times New Roman"/>
          <w:i/>
        </w:rPr>
        <w:t xml:space="preserve">La </w:t>
      </w:r>
      <w:proofErr w:type="spellStart"/>
      <w:r w:rsidRPr="00F36D75">
        <w:rPr>
          <w:rFonts w:ascii="Times New Roman" w:hAnsi="Times New Roman"/>
          <w:i/>
        </w:rPr>
        <w:t>poursuite</w:t>
      </w:r>
      <w:proofErr w:type="spellEnd"/>
      <w:r w:rsidRPr="00F36D75">
        <w:rPr>
          <w:rFonts w:ascii="Times New Roman" w:hAnsi="Times New Roman"/>
          <w:i/>
        </w:rPr>
        <w:t xml:space="preserve"> </w:t>
      </w:r>
      <w:proofErr w:type="spellStart"/>
      <w:r w:rsidRPr="00F36D75">
        <w:rPr>
          <w:rFonts w:ascii="Times New Roman" w:hAnsi="Times New Roman"/>
          <w:i/>
        </w:rPr>
        <w:t>des</w:t>
      </w:r>
      <w:proofErr w:type="spellEnd"/>
      <w:r w:rsidRPr="00F36D75">
        <w:rPr>
          <w:rFonts w:ascii="Times New Roman" w:hAnsi="Times New Roman"/>
          <w:i/>
        </w:rPr>
        <w:t xml:space="preserve"> </w:t>
      </w:r>
      <w:proofErr w:type="spellStart"/>
      <w:r w:rsidRPr="00F36D75">
        <w:rPr>
          <w:rFonts w:ascii="Times New Roman" w:hAnsi="Times New Roman"/>
          <w:i/>
        </w:rPr>
        <w:t>crimes</w:t>
      </w:r>
      <w:proofErr w:type="spellEnd"/>
      <w:r w:rsidRPr="00F36D75">
        <w:rPr>
          <w:rFonts w:ascii="Times New Roman" w:hAnsi="Times New Roman"/>
          <w:i/>
        </w:rPr>
        <w:t xml:space="preserve"> </w:t>
      </w:r>
      <w:proofErr w:type="spellStart"/>
      <w:r w:rsidRPr="00F36D75">
        <w:rPr>
          <w:rFonts w:ascii="Times New Roman" w:hAnsi="Times New Roman"/>
          <w:i/>
        </w:rPr>
        <w:t>nazis</w:t>
      </w:r>
      <w:proofErr w:type="spellEnd"/>
      <w:r w:rsidRPr="00F36D75">
        <w:rPr>
          <w:rFonts w:ascii="Times New Roman" w:hAnsi="Times New Roman"/>
          <w:i/>
        </w:rPr>
        <w:t xml:space="preserve"> et </w:t>
      </w:r>
      <w:proofErr w:type="spellStart"/>
      <w:r w:rsidRPr="00F36D75">
        <w:rPr>
          <w:rFonts w:ascii="Times New Roman" w:hAnsi="Times New Roman"/>
          <w:i/>
        </w:rPr>
        <w:t>fascistes</w:t>
      </w:r>
      <w:proofErr w:type="spellEnd"/>
      <w:r w:rsidRPr="00F36D75">
        <w:rPr>
          <w:rFonts w:ascii="Times New Roman" w:hAnsi="Times New Roman"/>
          <w:i/>
        </w:rPr>
        <w:t xml:space="preserve"> en </w:t>
      </w:r>
      <w:proofErr w:type="spellStart"/>
      <w:r w:rsidRPr="00F36D75">
        <w:rPr>
          <w:rFonts w:ascii="Times New Roman" w:hAnsi="Times New Roman"/>
          <w:i/>
        </w:rPr>
        <w:t>Italie</w:t>
      </w:r>
      <w:proofErr w:type="spellEnd"/>
      <w:r w:rsidRPr="00F36D75">
        <w:rPr>
          <w:rFonts w:ascii="Times New Roman" w:hAnsi="Times New Roman"/>
        </w:rPr>
        <w:t xml:space="preserve">, </w:t>
      </w:r>
      <w:proofErr w:type="spellStart"/>
      <w:r w:rsidRPr="00F36D75">
        <w:rPr>
          <w:rFonts w:ascii="Times New Roman" w:hAnsi="Times New Roman"/>
        </w:rPr>
        <w:t>Humanisme</w:t>
      </w:r>
      <w:proofErr w:type="spellEnd"/>
      <w:r w:rsidRPr="00F36D75">
        <w:rPr>
          <w:rFonts w:ascii="Times New Roman" w:hAnsi="Times New Roman"/>
        </w:rPr>
        <w:t xml:space="preserve"> et </w:t>
      </w:r>
      <w:proofErr w:type="spellStart"/>
      <w:r w:rsidRPr="00F36D75">
        <w:rPr>
          <w:rFonts w:ascii="Times New Roman" w:hAnsi="Times New Roman"/>
        </w:rPr>
        <w:t>Justice</w:t>
      </w:r>
      <w:proofErr w:type="spellEnd"/>
      <w:r w:rsidRPr="00F36D75">
        <w:rPr>
          <w:rFonts w:ascii="Times New Roman" w:hAnsi="Times New Roman"/>
        </w:rPr>
        <w:t>, Mélanges en l’</w:t>
      </w:r>
      <w:proofErr w:type="spellStart"/>
      <w:r w:rsidRPr="00F36D75">
        <w:rPr>
          <w:rFonts w:ascii="Times New Roman" w:hAnsi="Times New Roman"/>
        </w:rPr>
        <w:t>honneur</w:t>
      </w:r>
      <w:proofErr w:type="spellEnd"/>
      <w:r w:rsidRPr="00F36D75">
        <w:rPr>
          <w:rFonts w:ascii="Times New Roman" w:hAnsi="Times New Roman"/>
        </w:rPr>
        <w:t xml:space="preserve"> de </w:t>
      </w:r>
      <w:proofErr w:type="spellStart"/>
      <w:r w:rsidRPr="00F36D75">
        <w:rPr>
          <w:rFonts w:ascii="Times New Roman" w:hAnsi="Times New Roman"/>
        </w:rPr>
        <w:t>Geneviève</w:t>
      </w:r>
      <w:proofErr w:type="spellEnd"/>
      <w:r w:rsidRPr="00F36D75">
        <w:rPr>
          <w:rFonts w:ascii="Times New Roman" w:hAnsi="Times New Roman"/>
        </w:rPr>
        <w:t xml:space="preserve"> </w:t>
      </w:r>
      <w:proofErr w:type="spellStart"/>
      <w:r w:rsidRPr="00F36D75">
        <w:rPr>
          <w:rFonts w:ascii="Times New Roman" w:hAnsi="Times New Roman"/>
        </w:rPr>
        <w:t>Giudicelli</w:t>
      </w:r>
      <w:proofErr w:type="spellEnd"/>
      <w:r w:rsidRPr="00F36D75">
        <w:rPr>
          <w:rFonts w:ascii="Times New Roman" w:hAnsi="Times New Roman"/>
        </w:rPr>
        <w:t xml:space="preserve"> </w:t>
      </w:r>
      <w:proofErr w:type="spellStart"/>
      <w:r w:rsidRPr="00F36D75">
        <w:rPr>
          <w:rFonts w:ascii="Times New Roman" w:hAnsi="Times New Roman"/>
        </w:rPr>
        <w:t>Delage</w:t>
      </w:r>
      <w:proofErr w:type="spellEnd"/>
      <w:r w:rsidRPr="00F36D75">
        <w:rPr>
          <w:rFonts w:ascii="Times New Roman" w:hAnsi="Times New Roman"/>
          <w:i/>
        </w:rPr>
        <w:t xml:space="preserve">, </w:t>
      </w:r>
      <w:proofErr w:type="spellStart"/>
      <w:r w:rsidRPr="00F36D75">
        <w:rPr>
          <w:rFonts w:ascii="Times New Roman" w:hAnsi="Times New Roman"/>
        </w:rPr>
        <w:t>Dalloz</w:t>
      </w:r>
      <w:proofErr w:type="spellEnd"/>
      <w:r w:rsidRPr="00F36D75">
        <w:rPr>
          <w:rFonts w:ascii="Times New Roman" w:hAnsi="Times New Roman"/>
        </w:rPr>
        <w:t>, Paris, 2016, 689-712.</w:t>
      </w:r>
    </w:p>
    <w:p w14:paraId="2FEEE794" w14:textId="01F72844" w:rsidR="003673B9" w:rsidRPr="00E230B0" w:rsidRDefault="003673B9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</w:rPr>
      </w:pPr>
      <w:r w:rsidRPr="007742DE">
        <w:rPr>
          <w:rFonts w:ascii="Times New Roman" w:hAnsi="Times New Roman"/>
          <w:i/>
        </w:rPr>
        <w:t>Criminalizzazione del dissenso o tutela del consenso. Profili critici del negazionismo come</w:t>
      </w:r>
      <w:r>
        <w:rPr>
          <w:rFonts w:ascii="Times New Roman" w:hAnsi="Times New Roman"/>
          <w:i/>
        </w:rPr>
        <w:t xml:space="preserve"> </w:t>
      </w:r>
      <w:r w:rsidRPr="007742DE">
        <w:rPr>
          <w:rFonts w:ascii="Times New Roman" w:hAnsi="Times New Roman"/>
          <w:i/>
        </w:rPr>
        <w:t>reato</w:t>
      </w:r>
      <w:r>
        <w:rPr>
          <w:rFonts w:ascii="Times New Roman" w:hAnsi="Times New Roman"/>
        </w:rPr>
        <w:t>, Rivista Italiana di Diritto e procedura penale, Fasc. 2, 2016, 1016-1033.</w:t>
      </w:r>
    </w:p>
    <w:p w14:paraId="0506217F" w14:textId="3D5BB337" w:rsidR="003673B9" w:rsidRPr="007742DE" w:rsidRDefault="003673B9" w:rsidP="0086747E">
      <w:pPr>
        <w:ind w:left="567" w:hanging="567"/>
        <w:rPr>
          <w:rFonts w:ascii="Times New Roman" w:hAnsi="Times New Roman"/>
          <w:szCs w:val="24"/>
        </w:rPr>
      </w:pPr>
      <w:r w:rsidRPr="007742DE">
        <w:rPr>
          <w:rFonts w:ascii="Times New Roman" w:hAnsi="Times New Roman"/>
          <w:i/>
          <w:szCs w:val="24"/>
        </w:rPr>
        <w:t>Un nuovo crimine internazionale? Alcune riflessioni a margine della proposta di introduzione della fattispecie di ecocidio</w:t>
      </w:r>
      <w:r w:rsidRPr="007742DE">
        <w:rPr>
          <w:rFonts w:ascii="Times New Roman" w:hAnsi="Times New Roman"/>
          <w:szCs w:val="24"/>
        </w:rPr>
        <w:t xml:space="preserve">, in F. CURI, M. MANTOVANI, S. TORDINI CAGLI, V. TORRE, </w:t>
      </w:r>
      <w:proofErr w:type="spellStart"/>
      <w:r w:rsidRPr="007742DE">
        <w:rPr>
          <w:rFonts w:ascii="Times New Roman" w:hAnsi="Times New Roman"/>
          <w:szCs w:val="24"/>
        </w:rPr>
        <w:t>cur</w:t>
      </w:r>
      <w:proofErr w:type="spellEnd"/>
      <w:r w:rsidRPr="007742DE">
        <w:rPr>
          <w:rFonts w:ascii="Times New Roman" w:hAnsi="Times New Roman"/>
          <w:szCs w:val="24"/>
        </w:rPr>
        <w:t xml:space="preserve">., Scritti in onore di Luigi </w:t>
      </w:r>
      <w:proofErr w:type="spellStart"/>
      <w:r w:rsidRPr="007742DE">
        <w:rPr>
          <w:rFonts w:ascii="Times New Roman" w:hAnsi="Times New Roman"/>
          <w:szCs w:val="24"/>
        </w:rPr>
        <w:t>Stortoni</w:t>
      </w:r>
      <w:proofErr w:type="spellEnd"/>
      <w:r w:rsidRPr="007742DE">
        <w:rPr>
          <w:rFonts w:ascii="Times New Roman" w:hAnsi="Times New Roman"/>
          <w:szCs w:val="24"/>
        </w:rPr>
        <w:t xml:space="preserve">, Bologna, </w:t>
      </w:r>
      <w:proofErr w:type="spellStart"/>
      <w:r w:rsidRPr="007742DE">
        <w:rPr>
          <w:rFonts w:ascii="Times New Roman" w:hAnsi="Times New Roman"/>
          <w:szCs w:val="24"/>
        </w:rPr>
        <w:t>Bononia</w:t>
      </w:r>
      <w:proofErr w:type="spellEnd"/>
      <w:r w:rsidRPr="007742DE">
        <w:rPr>
          <w:rFonts w:ascii="Times New Roman" w:hAnsi="Times New Roman"/>
          <w:szCs w:val="24"/>
        </w:rPr>
        <w:t xml:space="preserve"> </w:t>
      </w:r>
      <w:proofErr w:type="spellStart"/>
      <w:r w:rsidRPr="007742DE">
        <w:rPr>
          <w:rFonts w:ascii="Times New Roman" w:hAnsi="Times New Roman"/>
          <w:szCs w:val="24"/>
        </w:rPr>
        <w:t>University</w:t>
      </w:r>
      <w:proofErr w:type="spellEnd"/>
      <w:r w:rsidRPr="007742DE">
        <w:rPr>
          <w:rFonts w:ascii="Times New Roman" w:hAnsi="Times New Roman"/>
          <w:szCs w:val="24"/>
        </w:rPr>
        <w:t xml:space="preserve"> Press, 2016.</w:t>
      </w:r>
    </w:p>
    <w:p w14:paraId="40050E74" w14:textId="5BFE1440" w:rsidR="003673B9" w:rsidRPr="00E230B0" w:rsidRDefault="003673B9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Cs w:val="24"/>
          <w:lang w:val="es-ES_tradnl"/>
        </w:rPr>
      </w:pPr>
      <w:r>
        <w:rPr>
          <w:rFonts w:ascii="Times New Roman" w:hAnsi="Times New Roman"/>
        </w:rPr>
        <w:t xml:space="preserve">Introduzione, in </w:t>
      </w:r>
      <w:proofErr w:type="spellStart"/>
      <w:r>
        <w:rPr>
          <w:rFonts w:ascii="Times New Roman" w:hAnsi="Times New Roman"/>
        </w:rPr>
        <w:t>Wenin</w:t>
      </w:r>
      <w:proofErr w:type="spellEnd"/>
      <w:r>
        <w:rPr>
          <w:rFonts w:ascii="Times New Roman" w:hAnsi="Times New Roman"/>
        </w:rPr>
        <w:t xml:space="preserve">- Fornasari – Fronza (dir.), </w:t>
      </w:r>
      <w:r>
        <w:rPr>
          <w:rFonts w:ascii="Times New Roman" w:hAnsi="Times New Roman"/>
          <w:i/>
          <w:szCs w:val="24"/>
        </w:rPr>
        <w:t>I meccanismi di persecuzione dei crimini internazionali. Una riflessione sui divers</w:t>
      </w:r>
      <w:r w:rsidRPr="00E47B0A">
        <w:rPr>
          <w:rFonts w:ascii="Times New Roman" w:hAnsi="Times New Roman"/>
          <w:i/>
          <w:szCs w:val="24"/>
        </w:rPr>
        <w:t>i meccanismi di risposta</w:t>
      </w:r>
      <w:r>
        <w:rPr>
          <w:rFonts w:ascii="Times New Roman" w:hAnsi="Times New Roman"/>
          <w:i/>
          <w:szCs w:val="24"/>
        </w:rPr>
        <w:t xml:space="preserve"> -</w:t>
      </w:r>
      <w:r w:rsidRPr="00E47B0A">
        <w:rPr>
          <w:rFonts w:ascii="Times New Roman" w:hAnsi="Times New Roman"/>
          <w:i/>
          <w:szCs w:val="24"/>
        </w:rPr>
        <w:t xml:space="preserve"> </w:t>
      </w:r>
      <w:r w:rsidRPr="0093674F">
        <w:rPr>
          <w:rStyle w:val="Enfasigrassetto"/>
          <w:rFonts w:ascii="Times New Roman" w:hAnsi="Times New Roman"/>
          <w:b w:val="0"/>
          <w:i/>
        </w:rPr>
        <w:t xml:space="preserve">Die </w:t>
      </w:r>
      <w:proofErr w:type="spellStart"/>
      <w:r w:rsidRPr="0093674F">
        <w:rPr>
          <w:rStyle w:val="Enfasigrassetto"/>
          <w:rFonts w:ascii="Times New Roman" w:hAnsi="Times New Roman"/>
          <w:b w:val="0"/>
          <w:i/>
        </w:rPr>
        <w:t>Verfolgung</w:t>
      </w:r>
      <w:proofErr w:type="spellEnd"/>
      <w:r w:rsidRPr="0093674F">
        <w:rPr>
          <w:rStyle w:val="Enfasigrassetto"/>
          <w:rFonts w:ascii="Times New Roman" w:hAnsi="Times New Roman"/>
          <w:b w:val="0"/>
          <w:i/>
        </w:rPr>
        <w:t xml:space="preserve"> </w:t>
      </w:r>
      <w:proofErr w:type="spellStart"/>
      <w:r w:rsidRPr="0093674F">
        <w:rPr>
          <w:rStyle w:val="Enfasigrassetto"/>
          <w:rFonts w:ascii="Times New Roman" w:hAnsi="Times New Roman"/>
          <w:b w:val="0"/>
          <w:i/>
        </w:rPr>
        <w:t>Der</w:t>
      </w:r>
      <w:proofErr w:type="spellEnd"/>
      <w:r w:rsidRPr="0093674F">
        <w:rPr>
          <w:rStyle w:val="Enfasigrassetto"/>
          <w:rFonts w:ascii="Times New Roman" w:hAnsi="Times New Roman"/>
          <w:b w:val="0"/>
          <w:i/>
        </w:rPr>
        <w:t xml:space="preserve"> </w:t>
      </w:r>
      <w:proofErr w:type="spellStart"/>
      <w:r w:rsidRPr="0093674F">
        <w:rPr>
          <w:rStyle w:val="Enfasigrassetto"/>
          <w:rFonts w:ascii="Times New Roman" w:hAnsi="Times New Roman"/>
          <w:b w:val="0"/>
          <w:i/>
        </w:rPr>
        <w:t>Internationalen</w:t>
      </w:r>
      <w:proofErr w:type="spellEnd"/>
      <w:r w:rsidRPr="0093674F">
        <w:rPr>
          <w:rStyle w:val="Enfasigrassetto"/>
          <w:rFonts w:ascii="Times New Roman" w:hAnsi="Times New Roman"/>
          <w:b w:val="0"/>
          <w:i/>
        </w:rPr>
        <w:t xml:space="preserve"> </w:t>
      </w:r>
      <w:proofErr w:type="spellStart"/>
      <w:r w:rsidRPr="0093674F">
        <w:rPr>
          <w:rStyle w:val="Enfasigrassetto"/>
          <w:rFonts w:ascii="Times New Roman" w:hAnsi="Times New Roman"/>
          <w:b w:val="0"/>
          <w:i/>
        </w:rPr>
        <w:t>Verbrechen</w:t>
      </w:r>
      <w:proofErr w:type="spellEnd"/>
      <w:r w:rsidRPr="0093674F">
        <w:rPr>
          <w:rStyle w:val="Enfasigrassetto"/>
          <w:rFonts w:ascii="Times New Roman" w:hAnsi="Times New Roman"/>
          <w:b w:val="0"/>
          <w:i/>
        </w:rPr>
        <w:t>. </w:t>
      </w:r>
      <w:r w:rsidRPr="0093674F">
        <w:rPr>
          <w:rFonts w:ascii="Times New Roman" w:hAnsi="Times New Roman"/>
          <w:b/>
          <w:bCs/>
          <w:i/>
        </w:rPr>
        <w:t xml:space="preserve"> </w:t>
      </w:r>
      <w:proofErr w:type="spellStart"/>
      <w:r w:rsidRPr="0093674F">
        <w:rPr>
          <w:rStyle w:val="Enfasigrassetto"/>
          <w:rFonts w:ascii="Times New Roman" w:hAnsi="Times New Roman"/>
          <w:b w:val="0"/>
          <w:i/>
        </w:rPr>
        <w:t>Eine</w:t>
      </w:r>
      <w:proofErr w:type="spellEnd"/>
      <w:r w:rsidRPr="0093674F">
        <w:rPr>
          <w:rStyle w:val="Enfasigrassetto"/>
          <w:rFonts w:ascii="Times New Roman" w:hAnsi="Times New Roman"/>
          <w:b w:val="0"/>
          <w:i/>
        </w:rPr>
        <w:t xml:space="preserve"> </w:t>
      </w:r>
      <w:proofErr w:type="spellStart"/>
      <w:r w:rsidRPr="0093674F">
        <w:rPr>
          <w:rStyle w:val="Enfasigrassetto"/>
          <w:rFonts w:ascii="Times New Roman" w:hAnsi="Times New Roman"/>
          <w:b w:val="0"/>
          <w:i/>
        </w:rPr>
        <w:t>Uberlegung</w:t>
      </w:r>
      <w:proofErr w:type="spellEnd"/>
      <w:r w:rsidRPr="0093674F">
        <w:rPr>
          <w:rStyle w:val="Enfasigrassetto"/>
          <w:rFonts w:ascii="Times New Roman" w:hAnsi="Times New Roman"/>
          <w:b w:val="0"/>
          <w:i/>
        </w:rPr>
        <w:t xml:space="preserve"> </w:t>
      </w:r>
      <w:proofErr w:type="spellStart"/>
      <w:r w:rsidRPr="0093674F">
        <w:rPr>
          <w:rStyle w:val="Enfasigrassetto"/>
          <w:rFonts w:ascii="Times New Roman" w:hAnsi="Times New Roman"/>
          <w:b w:val="0"/>
          <w:i/>
        </w:rPr>
        <w:t>zu</w:t>
      </w:r>
      <w:proofErr w:type="spellEnd"/>
      <w:r w:rsidRPr="0093674F">
        <w:rPr>
          <w:rStyle w:val="Enfasigrassetto"/>
          <w:rFonts w:ascii="Times New Roman" w:hAnsi="Times New Roman"/>
          <w:b w:val="0"/>
          <w:i/>
        </w:rPr>
        <w:t xml:space="preserve"> </w:t>
      </w:r>
      <w:proofErr w:type="spellStart"/>
      <w:r w:rsidRPr="0093674F">
        <w:rPr>
          <w:rStyle w:val="Enfasigrassetto"/>
          <w:rFonts w:ascii="Times New Roman" w:hAnsi="Times New Roman"/>
          <w:b w:val="0"/>
          <w:i/>
        </w:rPr>
        <w:t>den</w:t>
      </w:r>
      <w:proofErr w:type="spellEnd"/>
      <w:r w:rsidRPr="0093674F">
        <w:rPr>
          <w:rStyle w:val="Enfasigrassetto"/>
          <w:rFonts w:ascii="Times New Roman" w:hAnsi="Times New Roman"/>
          <w:b w:val="0"/>
          <w:i/>
        </w:rPr>
        <w:t xml:space="preserve"> </w:t>
      </w:r>
      <w:proofErr w:type="spellStart"/>
      <w:r w:rsidRPr="0093674F">
        <w:rPr>
          <w:rStyle w:val="Enfasigrassetto"/>
          <w:rFonts w:ascii="Times New Roman" w:hAnsi="Times New Roman"/>
          <w:b w:val="0"/>
          <w:i/>
        </w:rPr>
        <w:t>verschiedenen</w:t>
      </w:r>
      <w:proofErr w:type="spellEnd"/>
      <w:r w:rsidRPr="0093674F">
        <w:rPr>
          <w:rStyle w:val="Enfasigrassetto"/>
          <w:rFonts w:ascii="Times New Roman" w:hAnsi="Times New Roman"/>
          <w:b w:val="0"/>
          <w:i/>
        </w:rPr>
        <w:t xml:space="preserve"> </w:t>
      </w:r>
      <w:proofErr w:type="spellStart"/>
      <w:r w:rsidRPr="0093674F">
        <w:rPr>
          <w:rStyle w:val="Enfasigrassetto"/>
          <w:rFonts w:ascii="Times New Roman" w:hAnsi="Times New Roman"/>
          <w:b w:val="0"/>
          <w:i/>
        </w:rPr>
        <w:t>Reaktionsmechanismen</w:t>
      </w:r>
      <w:proofErr w:type="spellEnd"/>
      <w:r w:rsidRPr="0093674F">
        <w:rPr>
          <w:rStyle w:val="Enfasigrassetto"/>
          <w:rFonts w:ascii="Times New Roman" w:hAnsi="Times New Roman"/>
          <w:b w:val="0"/>
        </w:rPr>
        <w:t>,</w:t>
      </w:r>
      <w:r w:rsidRPr="0093674F">
        <w:rPr>
          <w:rFonts w:ascii="Times New Roman" w:hAnsi="Times New Roman"/>
          <w:b/>
          <w:szCs w:val="24"/>
        </w:rPr>
        <w:t xml:space="preserve"> </w:t>
      </w:r>
      <w:r w:rsidRPr="00E53ECE">
        <w:rPr>
          <w:rFonts w:ascii="Times New Roman" w:hAnsi="Times New Roman"/>
          <w:szCs w:val="24"/>
        </w:rPr>
        <w:t>E</w:t>
      </w:r>
      <w:r w:rsidRPr="00E47B0A">
        <w:rPr>
          <w:rFonts w:ascii="Times New Roman" w:hAnsi="Times New Roman"/>
          <w:szCs w:val="24"/>
        </w:rPr>
        <w:t>ditoriale scientifica</w:t>
      </w:r>
      <w:r w:rsidRPr="00E71D12">
        <w:rPr>
          <w:rFonts w:ascii="Times New Roman" w:hAnsi="Times New Roman"/>
          <w:szCs w:val="24"/>
        </w:rPr>
        <w:t xml:space="preserve">, </w:t>
      </w:r>
      <w:r w:rsidRPr="00BA2CE4">
        <w:rPr>
          <w:rFonts w:ascii="Times New Roman" w:hAnsi="Times New Roman"/>
          <w:szCs w:val="24"/>
        </w:rPr>
        <w:t>2015</w:t>
      </w:r>
      <w:r>
        <w:rPr>
          <w:rFonts w:ascii="Times New Roman" w:hAnsi="Times New Roman"/>
          <w:szCs w:val="24"/>
        </w:rPr>
        <w:t>,</w:t>
      </w:r>
      <w:r w:rsidRPr="00E47B0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</w:rPr>
        <w:t xml:space="preserve">Collana </w:t>
      </w:r>
      <w:r w:rsidRPr="00E47B0A">
        <w:rPr>
          <w:rFonts w:ascii="Times New Roman" w:hAnsi="Times New Roman"/>
        </w:rPr>
        <w:t>Quaderni ​della Facoltà di Giurisprudenza, Università di Trento, Vol. n.​ ​</w:t>
      </w:r>
      <w:r w:rsidRPr="005B3D95">
        <w:rPr>
          <w:rFonts w:ascii="Times New Roman" w:hAnsi="Times New Roman"/>
          <w:lang w:val="es-ES_tradnl"/>
        </w:rPr>
        <w:t>15, XV-XX</w:t>
      </w:r>
      <w:r w:rsidRPr="005B3D95">
        <w:rPr>
          <w:rFonts w:ascii="Times New Roman" w:hAnsi="Times New Roman"/>
          <w:szCs w:val="24"/>
          <w:lang w:val="es-ES_tradnl"/>
        </w:rPr>
        <w:t>.</w:t>
      </w:r>
    </w:p>
    <w:p w14:paraId="1D08464B" w14:textId="77777777" w:rsidR="003673B9" w:rsidRDefault="003673B9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lang w:val="es-ES_tradnl"/>
        </w:rPr>
      </w:pPr>
      <w:r w:rsidRPr="005B3D95">
        <w:rPr>
          <w:rFonts w:ascii="Times New Roman" w:hAnsi="Times New Roman"/>
          <w:i/>
          <w:lang w:val="es-ES_tradnl"/>
        </w:rPr>
        <w:t>Tutela penal anticipada y normativa antiterrorismo en el ordenamiento italiano</w:t>
      </w:r>
      <w:r>
        <w:rPr>
          <w:rFonts w:ascii="Times New Roman" w:hAnsi="Times New Roman"/>
          <w:lang w:val="es-ES_tradnl"/>
        </w:rPr>
        <w:t>, in Ambos,</w:t>
      </w:r>
    </w:p>
    <w:p w14:paraId="617D7007" w14:textId="77777777" w:rsidR="003673B9" w:rsidRDefault="003673B9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lang w:val="es-ES_tradnl"/>
        </w:rPr>
      </w:pPr>
      <w:r w:rsidRPr="005B3D95">
        <w:rPr>
          <w:rFonts w:ascii="Times New Roman" w:hAnsi="Times New Roman"/>
          <w:lang w:val="es-ES_tradnl"/>
        </w:rPr>
        <w:t xml:space="preserve">K., </w:t>
      </w:r>
      <w:proofErr w:type="spellStart"/>
      <w:r w:rsidRPr="005B3D95">
        <w:rPr>
          <w:rFonts w:ascii="Times New Roman" w:hAnsi="Times New Roman"/>
          <w:lang w:val="es-ES_tradnl"/>
        </w:rPr>
        <w:t>Malarino</w:t>
      </w:r>
      <w:proofErr w:type="spellEnd"/>
      <w:r w:rsidRPr="005B3D95">
        <w:rPr>
          <w:rFonts w:ascii="Times New Roman" w:hAnsi="Times New Roman"/>
          <w:lang w:val="es-ES_tradnl"/>
        </w:rPr>
        <w:t>, E., Steiner, C. (</w:t>
      </w:r>
      <w:proofErr w:type="spellStart"/>
      <w:r w:rsidRPr="005B3D95">
        <w:rPr>
          <w:rFonts w:ascii="Times New Roman" w:hAnsi="Times New Roman"/>
          <w:lang w:val="es-ES_tradnl"/>
        </w:rPr>
        <w:t>dir.</w:t>
      </w:r>
      <w:proofErr w:type="spellEnd"/>
      <w:r w:rsidRPr="005B3D95">
        <w:rPr>
          <w:rFonts w:ascii="Times New Roman" w:hAnsi="Times New Roman"/>
          <w:lang w:val="es-ES_tradnl"/>
        </w:rPr>
        <w:t xml:space="preserve">), </w:t>
      </w:r>
      <w:r w:rsidRPr="005B3D95">
        <w:rPr>
          <w:rFonts w:ascii="Times New Roman" w:hAnsi="Times New Roman"/>
          <w:i/>
          <w:lang w:val="es-ES_tradnl"/>
        </w:rPr>
        <w:t>Terrorismo y derecho penal</w:t>
      </w:r>
      <w:r>
        <w:rPr>
          <w:rFonts w:ascii="Times New Roman" w:hAnsi="Times New Roman"/>
          <w:lang w:val="es-ES_tradnl"/>
        </w:rPr>
        <w:t xml:space="preserve">, Konrad Adenauer </w:t>
      </w:r>
      <w:proofErr w:type="spellStart"/>
      <w:r>
        <w:rPr>
          <w:rFonts w:ascii="Times New Roman" w:hAnsi="Times New Roman"/>
          <w:lang w:val="es-ES_tradnl"/>
        </w:rPr>
        <w:t>Stiftung</w:t>
      </w:r>
      <w:proofErr w:type="spellEnd"/>
      <w:r>
        <w:rPr>
          <w:rFonts w:ascii="Times New Roman" w:hAnsi="Times New Roman"/>
          <w:lang w:val="es-ES_tradnl"/>
        </w:rPr>
        <w:t>,</w:t>
      </w:r>
    </w:p>
    <w:p w14:paraId="3AC30DDF" w14:textId="515599E7" w:rsidR="003673B9" w:rsidRDefault="003673B9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lang w:val="es-ES_tradnl"/>
        </w:rPr>
      </w:pPr>
      <w:proofErr w:type="spellStart"/>
      <w:r w:rsidRPr="005B3D95">
        <w:rPr>
          <w:rFonts w:ascii="Times New Roman" w:hAnsi="Times New Roman"/>
          <w:lang w:val="es-ES_tradnl"/>
        </w:rPr>
        <w:t>Bogotà</w:t>
      </w:r>
      <w:proofErr w:type="spellEnd"/>
      <w:r w:rsidRPr="005B3D95">
        <w:rPr>
          <w:rFonts w:ascii="Times New Roman" w:hAnsi="Times New Roman"/>
          <w:lang w:val="es-ES_tradnl"/>
        </w:rPr>
        <w:t xml:space="preserve">, </w:t>
      </w:r>
      <w:proofErr w:type="gramStart"/>
      <w:r w:rsidRPr="005B3D95">
        <w:rPr>
          <w:rFonts w:ascii="Times New Roman" w:hAnsi="Times New Roman"/>
          <w:lang w:val="es-ES_tradnl"/>
        </w:rPr>
        <w:t>2015,  243</w:t>
      </w:r>
      <w:proofErr w:type="gramEnd"/>
      <w:r w:rsidRPr="005B3D95">
        <w:rPr>
          <w:rFonts w:ascii="Times New Roman" w:hAnsi="Times New Roman"/>
          <w:lang w:val="es-ES_tradnl"/>
        </w:rPr>
        <w:t xml:space="preserve"> – 276. </w:t>
      </w:r>
    </w:p>
    <w:p w14:paraId="67F7FC0D" w14:textId="77777777" w:rsidR="003673B9" w:rsidRDefault="003673B9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</w:rPr>
      </w:pPr>
      <w:r w:rsidRPr="004C29F3">
        <w:rPr>
          <w:rFonts w:ascii="Times New Roman" w:hAnsi="Times New Roman"/>
        </w:rPr>
        <w:t>Voce</w:t>
      </w:r>
      <w:r w:rsidRPr="004C29F3">
        <w:rPr>
          <w:rFonts w:ascii="Times New Roman" w:hAnsi="Times New Roman"/>
          <w:i/>
        </w:rPr>
        <w:t xml:space="preserve"> Negazionismo (diritto penale), </w:t>
      </w:r>
      <w:r w:rsidRPr="004C29F3">
        <w:rPr>
          <w:rFonts w:ascii="Times New Roman" w:hAnsi="Times New Roman"/>
        </w:rPr>
        <w:t>Enciclopedia del Diritto</w:t>
      </w:r>
      <w:r w:rsidRPr="004C29F3">
        <w:rPr>
          <w:rFonts w:ascii="Times New Roman" w:hAnsi="Times New Roman"/>
          <w:i/>
        </w:rPr>
        <w:t>,</w:t>
      </w:r>
      <w:r w:rsidRPr="004C29F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Annali VIII, </w:t>
      </w:r>
      <w:proofErr w:type="spellStart"/>
      <w:r>
        <w:rPr>
          <w:rFonts w:ascii="Times New Roman" w:hAnsi="Times New Roman"/>
        </w:rPr>
        <w:t>Giuffré</w:t>
      </w:r>
      <w:proofErr w:type="spellEnd"/>
      <w:r>
        <w:rPr>
          <w:rFonts w:ascii="Times New Roman" w:hAnsi="Times New Roman"/>
        </w:rPr>
        <w:t>, Milano,</w:t>
      </w:r>
    </w:p>
    <w:p w14:paraId="5F00E1A9" w14:textId="74BB526A" w:rsidR="003673B9" w:rsidRPr="00E230B0" w:rsidRDefault="003673B9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lang w:val="en-US"/>
        </w:rPr>
      </w:pPr>
      <w:r w:rsidRPr="00302292">
        <w:rPr>
          <w:rFonts w:ascii="Times New Roman" w:hAnsi="Times New Roman"/>
          <w:lang w:val="en-US"/>
        </w:rPr>
        <w:t>2015, 633 - 658.</w:t>
      </w:r>
    </w:p>
    <w:p w14:paraId="3FDDFBFE" w14:textId="77777777" w:rsidR="003673B9" w:rsidRDefault="003673B9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lang w:val="fr-FR"/>
        </w:rPr>
      </w:pPr>
      <w:r w:rsidRPr="005B3D95">
        <w:rPr>
          <w:rFonts w:ascii="Times New Roman" w:hAnsi="Times New Roman"/>
          <w:i/>
          <w:lang w:val="fr-FR"/>
        </w:rPr>
        <w:t>Vers une définition du crime international d’</w:t>
      </w:r>
      <w:proofErr w:type="spellStart"/>
      <w:r w:rsidRPr="005B3D95">
        <w:rPr>
          <w:rFonts w:ascii="Times New Roman" w:hAnsi="Times New Roman"/>
          <w:i/>
          <w:lang w:val="fr-FR"/>
        </w:rPr>
        <w:t>ècocide</w:t>
      </w:r>
      <w:proofErr w:type="spellEnd"/>
      <w:r w:rsidRPr="005B3D95">
        <w:rPr>
          <w:rFonts w:ascii="Times New Roman" w:hAnsi="Times New Roman"/>
          <w:lang w:val="fr-FR"/>
        </w:rPr>
        <w:t xml:space="preserve">, in </w:t>
      </w:r>
      <w:proofErr w:type="spellStart"/>
      <w:r w:rsidRPr="005B3D95">
        <w:rPr>
          <w:rFonts w:ascii="Times New Roman" w:hAnsi="Times New Roman"/>
          <w:lang w:val="fr-FR"/>
        </w:rPr>
        <w:t>Neyret</w:t>
      </w:r>
      <w:proofErr w:type="spellEnd"/>
      <w:r w:rsidRPr="005B3D95">
        <w:rPr>
          <w:rFonts w:ascii="Times New Roman" w:hAnsi="Times New Roman"/>
          <w:lang w:val="fr-FR"/>
        </w:rPr>
        <w:t>, L. (</w:t>
      </w:r>
      <w:proofErr w:type="spellStart"/>
      <w:r w:rsidRPr="005B3D95">
        <w:rPr>
          <w:rFonts w:ascii="Times New Roman" w:hAnsi="Times New Roman"/>
          <w:lang w:val="fr-FR"/>
        </w:rPr>
        <w:t>dir</w:t>
      </w:r>
      <w:proofErr w:type="spellEnd"/>
      <w:r w:rsidRPr="005B3D95">
        <w:rPr>
          <w:rFonts w:ascii="Times New Roman" w:hAnsi="Times New Roman"/>
          <w:lang w:val="fr-FR"/>
        </w:rPr>
        <w:t xml:space="preserve">.), </w:t>
      </w:r>
      <w:r w:rsidRPr="005B3D95">
        <w:rPr>
          <w:rFonts w:ascii="Times New Roman" w:hAnsi="Times New Roman"/>
          <w:i/>
          <w:lang w:val="fr-FR"/>
        </w:rPr>
        <w:t xml:space="preserve">Des </w:t>
      </w:r>
      <w:proofErr w:type="spellStart"/>
      <w:r w:rsidRPr="005B3D95">
        <w:rPr>
          <w:rFonts w:ascii="Times New Roman" w:hAnsi="Times New Roman"/>
          <w:i/>
          <w:lang w:val="fr-FR"/>
        </w:rPr>
        <w:t>écocrimes</w:t>
      </w:r>
      <w:proofErr w:type="spellEnd"/>
      <w:r w:rsidRPr="005B3D95">
        <w:rPr>
          <w:rFonts w:ascii="Times New Roman" w:hAnsi="Times New Roman"/>
          <w:i/>
          <w:lang w:val="fr-FR"/>
        </w:rPr>
        <w:t xml:space="preserve"> à</w:t>
      </w:r>
    </w:p>
    <w:p w14:paraId="56F3CA12" w14:textId="66E18515" w:rsidR="003673B9" w:rsidRPr="0095621C" w:rsidRDefault="003673B9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lang w:val="fr-FR"/>
        </w:rPr>
      </w:pPr>
      <w:proofErr w:type="gramStart"/>
      <w:r w:rsidRPr="005B3D95">
        <w:rPr>
          <w:rFonts w:ascii="Times New Roman" w:hAnsi="Times New Roman"/>
          <w:i/>
          <w:lang w:val="fr-FR"/>
        </w:rPr>
        <w:t>l'écocide</w:t>
      </w:r>
      <w:proofErr w:type="gramEnd"/>
      <w:r w:rsidRPr="005B3D95">
        <w:rPr>
          <w:rFonts w:ascii="Times New Roman" w:hAnsi="Times New Roman"/>
          <w:i/>
          <w:lang w:val="fr-FR"/>
        </w:rPr>
        <w:t xml:space="preserve"> - Le droit pénal au secours de l'environnement</w:t>
      </w:r>
      <w:r w:rsidRPr="005B3D95">
        <w:rPr>
          <w:rFonts w:ascii="Times New Roman" w:hAnsi="Times New Roman"/>
          <w:lang w:val="fr-FR"/>
        </w:rPr>
        <w:t xml:space="preserve">, </w:t>
      </w:r>
      <w:proofErr w:type="spellStart"/>
      <w:r w:rsidRPr="005B3D95">
        <w:rPr>
          <w:rFonts w:ascii="Times New Roman" w:hAnsi="Times New Roman"/>
          <w:lang w:val="fr-FR"/>
        </w:rPr>
        <w:t>B</w:t>
      </w:r>
      <w:r>
        <w:rPr>
          <w:rFonts w:ascii="Times New Roman" w:hAnsi="Times New Roman"/>
          <w:lang w:val="fr-FR"/>
        </w:rPr>
        <w:t>ruylant</w:t>
      </w:r>
      <w:proofErr w:type="spellEnd"/>
      <w:r>
        <w:rPr>
          <w:rFonts w:ascii="Times New Roman" w:hAnsi="Times New Roman"/>
          <w:lang w:val="fr-FR"/>
        </w:rPr>
        <w:t xml:space="preserve">, Bruxelles, 2015, 127-140. </w:t>
      </w:r>
      <w:r w:rsidRPr="005B3D95">
        <w:rPr>
          <w:rFonts w:ascii="Times New Roman" w:hAnsi="Times New Roman"/>
          <w:lang w:val="fr-FR"/>
        </w:rPr>
        <w:t>Con Nicolas Guillou.</w:t>
      </w:r>
    </w:p>
    <w:p w14:paraId="16B997B4" w14:textId="50F8765C" w:rsidR="00004ECC" w:rsidRPr="00E230B0" w:rsidRDefault="003673B9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eastAsiaTheme="majorEastAsia" w:hAnsi="Times New Roman"/>
          <w:lang w:val="fr-FR"/>
        </w:rPr>
      </w:pPr>
      <w:r w:rsidRPr="004C29F3">
        <w:rPr>
          <w:rFonts w:ascii="Times New Roman" w:hAnsi="Times New Roman"/>
          <w:i/>
          <w:szCs w:val="24"/>
          <w:lang w:val="fr-FR"/>
        </w:rPr>
        <w:t xml:space="preserve">Aspects </w:t>
      </w:r>
      <w:proofErr w:type="spellStart"/>
      <w:r w:rsidRPr="004C29F3">
        <w:rPr>
          <w:rFonts w:ascii="Times New Roman" w:hAnsi="Times New Roman"/>
          <w:i/>
          <w:szCs w:val="24"/>
          <w:lang w:val="fr-FR"/>
        </w:rPr>
        <w:t>problematiques</w:t>
      </w:r>
      <w:proofErr w:type="spellEnd"/>
      <w:r w:rsidRPr="004C29F3">
        <w:rPr>
          <w:rFonts w:ascii="Times New Roman" w:hAnsi="Times New Roman"/>
          <w:i/>
          <w:szCs w:val="24"/>
          <w:lang w:val="fr-FR"/>
        </w:rPr>
        <w:t xml:space="preserve"> de la réception des crimes contre l’humanité en droit interne, </w:t>
      </w:r>
      <w:proofErr w:type="spellStart"/>
      <w:r w:rsidRPr="004C29F3">
        <w:rPr>
          <w:rStyle w:val="Enfasicorsivo"/>
          <w:rFonts w:ascii="Times New Roman" w:hAnsi="Times New Roman"/>
          <w:lang w:val="fr-FR"/>
        </w:rPr>
        <w:t>Revista</w:t>
      </w:r>
      <w:proofErr w:type="spellEnd"/>
      <w:r w:rsidRPr="004C29F3">
        <w:rPr>
          <w:rStyle w:val="Enfasicorsivo"/>
          <w:rFonts w:ascii="Times New Roman" w:hAnsi="Times New Roman"/>
          <w:lang w:val="fr-FR"/>
        </w:rPr>
        <w:t xml:space="preserve"> </w:t>
      </w:r>
      <w:proofErr w:type="spellStart"/>
      <w:r w:rsidRPr="004364E9">
        <w:rPr>
          <w:rStyle w:val="Enfasicorsivo"/>
          <w:rFonts w:ascii="Times New Roman" w:hAnsi="Times New Roman"/>
          <w:lang w:val="fr-FR"/>
        </w:rPr>
        <w:t>Fórum</w:t>
      </w:r>
      <w:proofErr w:type="spellEnd"/>
      <w:r w:rsidRPr="004364E9">
        <w:rPr>
          <w:rStyle w:val="Enfasicorsivo"/>
          <w:rFonts w:ascii="Times New Roman" w:hAnsi="Times New Roman"/>
          <w:lang w:val="fr-FR"/>
        </w:rPr>
        <w:t xml:space="preserve"> de </w:t>
      </w:r>
      <w:proofErr w:type="spellStart"/>
      <w:r w:rsidRPr="004364E9">
        <w:rPr>
          <w:rStyle w:val="Enfasicorsivo"/>
          <w:rFonts w:ascii="Times New Roman" w:hAnsi="Times New Roman"/>
          <w:lang w:val="fr-FR"/>
        </w:rPr>
        <w:t>Ciências</w:t>
      </w:r>
      <w:proofErr w:type="spellEnd"/>
      <w:r w:rsidRPr="004364E9">
        <w:rPr>
          <w:rStyle w:val="Enfasicorsivo"/>
          <w:rFonts w:ascii="Times New Roman" w:hAnsi="Times New Roman"/>
          <w:lang w:val="fr-FR"/>
        </w:rPr>
        <w:t xml:space="preserve"> </w:t>
      </w:r>
      <w:proofErr w:type="spellStart"/>
      <w:r w:rsidRPr="004364E9">
        <w:rPr>
          <w:rStyle w:val="Enfasicorsivo"/>
          <w:rFonts w:ascii="Times New Roman" w:hAnsi="Times New Roman"/>
          <w:lang w:val="fr-FR"/>
        </w:rPr>
        <w:t>Criminais</w:t>
      </w:r>
      <w:proofErr w:type="spellEnd"/>
      <w:r w:rsidRPr="004364E9">
        <w:rPr>
          <w:rStyle w:val="st"/>
          <w:rFonts w:ascii="Times New Roman" w:eastAsiaTheme="majorEastAsia" w:hAnsi="Times New Roman"/>
          <w:lang w:val="fr-FR"/>
        </w:rPr>
        <w:t xml:space="preserve"> – </w:t>
      </w:r>
      <w:r w:rsidRPr="004364E9">
        <w:rPr>
          <w:rStyle w:val="Enfasicorsivo"/>
          <w:rFonts w:ascii="Times New Roman" w:hAnsi="Times New Roman"/>
          <w:lang w:val="fr-FR"/>
        </w:rPr>
        <w:t>RFCC</w:t>
      </w:r>
      <w:r w:rsidRPr="004364E9">
        <w:rPr>
          <w:rStyle w:val="st"/>
          <w:rFonts w:ascii="Times New Roman" w:eastAsiaTheme="majorEastAsia" w:hAnsi="Times New Roman"/>
          <w:lang w:val="fr-FR"/>
        </w:rPr>
        <w:t xml:space="preserve">, n. 1 </w:t>
      </w:r>
      <w:proofErr w:type="spellStart"/>
      <w:r w:rsidRPr="004364E9">
        <w:rPr>
          <w:rStyle w:val="st"/>
          <w:rFonts w:ascii="Times New Roman" w:eastAsiaTheme="majorEastAsia" w:hAnsi="Times New Roman"/>
          <w:lang w:val="fr-FR"/>
        </w:rPr>
        <w:t>janeiro</w:t>
      </w:r>
      <w:proofErr w:type="spellEnd"/>
      <w:r w:rsidRPr="004364E9">
        <w:rPr>
          <w:rStyle w:val="st"/>
          <w:rFonts w:ascii="Times New Roman" w:eastAsiaTheme="majorEastAsia" w:hAnsi="Times New Roman"/>
          <w:lang w:val="fr-FR"/>
        </w:rPr>
        <w:t>/</w:t>
      </w:r>
      <w:proofErr w:type="spellStart"/>
      <w:r w:rsidRPr="004364E9">
        <w:rPr>
          <w:rStyle w:val="st"/>
          <w:rFonts w:ascii="Times New Roman" w:eastAsiaTheme="majorEastAsia" w:hAnsi="Times New Roman"/>
          <w:lang w:val="fr-FR"/>
        </w:rPr>
        <w:t>junho</w:t>
      </w:r>
      <w:proofErr w:type="spellEnd"/>
      <w:r w:rsidRPr="004364E9">
        <w:rPr>
          <w:rStyle w:val="st"/>
          <w:rFonts w:ascii="Times New Roman" w:eastAsiaTheme="majorEastAsia" w:hAnsi="Times New Roman"/>
          <w:lang w:val="fr-FR"/>
        </w:rPr>
        <w:t xml:space="preserve"> – 2014, 269-292.</w:t>
      </w:r>
    </w:p>
    <w:p w14:paraId="6D45CF60" w14:textId="68FD7F66" w:rsidR="003673B9" w:rsidRPr="00004ECC" w:rsidRDefault="003673B9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Cs w:val="24"/>
        </w:rPr>
      </w:pPr>
      <w:r w:rsidRPr="00E71D12">
        <w:rPr>
          <w:rFonts w:ascii="Times New Roman" w:hAnsi="Times New Roman"/>
          <w:i/>
          <w:szCs w:val="24"/>
        </w:rPr>
        <w:t xml:space="preserve">La disciplina dei fenomeni terroristici in Italia: spunti di riflessione tra vecchi strumenti e nuovi </w:t>
      </w:r>
      <w:r w:rsidRPr="00E71D12">
        <w:rPr>
          <w:rFonts w:ascii="Times New Roman" w:hAnsi="Times New Roman"/>
          <w:i/>
          <w:szCs w:val="24"/>
        </w:rPr>
        <w:lastRenderedPageBreak/>
        <w:t>conflitti</w:t>
      </w:r>
      <w:r w:rsidRPr="00E71D12">
        <w:rPr>
          <w:rFonts w:ascii="Times New Roman" w:hAnsi="Times New Roman"/>
          <w:szCs w:val="24"/>
        </w:rPr>
        <w:t xml:space="preserve">, in Antonio </w:t>
      </w:r>
      <w:proofErr w:type="spellStart"/>
      <w:r w:rsidRPr="00E71D12">
        <w:rPr>
          <w:rFonts w:ascii="Times New Roman" w:hAnsi="Times New Roman"/>
          <w:szCs w:val="24"/>
        </w:rPr>
        <w:t>Scarance</w:t>
      </w:r>
      <w:proofErr w:type="spellEnd"/>
      <w:r w:rsidRPr="00E71D12">
        <w:rPr>
          <w:rFonts w:ascii="Times New Roman" w:hAnsi="Times New Roman"/>
          <w:szCs w:val="24"/>
        </w:rPr>
        <w:t xml:space="preserve"> </w:t>
      </w:r>
      <w:proofErr w:type="spellStart"/>
      <w:r w:rsidRPr="00E71D12">
        <w:rPr>
          <w:rFonts w:ascii="Times New Roman" w:hAnsi="Times New Roman"/>
          <w:szCs w:val="24"/>
        </w:rPr>
        <w:t>Fernandes</w:t>
      </w:r>
      <w:proofErr w:type="spellEnd"/>
      <w:r w:rsidRPr="00E71D12">
        <w:rPr>
          <w:rFonts w:ascii="Times New Roman" w:hAnsi="Times New Roman"/>
          <w:szCs w:val="24"/>
        </w:rPr>
        <w:t>, Marcos Zilli (dir</w:t>
      </w:r>
      <w:r>
        <w:rPr>
          <w:rFonts w:ascii="Times New Roman" w:hAnsi="Times New Roman"/>
          <w:szCs w:val="24"/>
        </w:rPr>
        <w:t xml:space="preserve">.), Terrorismo e </w:t>
      </w:r>
      <w:proofErr w:type="spellStart"/>
      <w:r>
        <w:rPr>
          <w:rFonts w:ascii="Times New Roman" w:hAnsi="Times New Roman"/>
          <w:szCs w:val="24"/>
        </w:rPr>
        <w:t>Justiça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Penal</w:t>
      </w:r>
      <w:proofErr w:type="spellEnd"/>
      <w:r>
        <w:rPr>
          <w:rFonts w:ascii="Times New Roman" w:hAnsi="Times New Roman"/>
          <w:szCs w:val="24"/>
        </w:rPr>
        <w:t xml:space="preserve">. </w:t>
      </w:r>
      <w:proofErr w:type="spellStart"/>
      <w:r w:rsidRPr="00E71D12">
        <w:rPr>
          <w:rFonts w:ascii="Times New Roman" w:hAnsi="Times New Roman"/>
          <w:szCs w:val="24"/>
        </w:rPr>
        <w:t>Reflexões</w:t>
      </w:r>
      <w:proofErr w:type="spellEnd"/>
      <w:r w:rsidRPr="00E71D12">
        <w:rPr>
          <w:rFonts w:ascii="Times New Roman" w:hAnsi="Times New Roman"/>
          <w:szCs w:val="24"/>
        </w:rPr>
        <w:t xml:space="preserve"> </w:t>
      </w:r>
      <w:proofErr w:type="spellStart"/>
      <w:r w:rsidRPr="00E71D12">
        <w:rPr>
          <w:rFonts w:ascii="Times New Roman" w:hAnsi="Times New Roman"/>
          <w:szCs w:val="24"/>
        </w:rPr>
        <w:t>sobre</w:t>
      </w:r>
      <w:proofErr w:type="spellEnd"/>
      <w:r w:rsidRPr="00E71D12">
        <w:rPr>
          <w:rFonts w:ascii="Times New Roman" w:hAnsi="Times New Roman"/>
          <w:szCs w:val="24"/>
        </w:rPr>
        <w:t xml:space="preserve"> a </w:t>
      </w:r>
      <w:proofErr w:type="spellStart"/>
      <w:r w:rsidRPr="00E71D12">
        <w:rPr>
          <w:rFonts w:ascii="Times New Roman" w:hAnsi="Times New Roman"/>
          <w:szCs w:val="24"/>
        </w:rPr>
        <w:t>eficiência</w:t>
      </w:r>
      <w:proofErr w:type="spellEnd"/>
      <w:r w:rsidRPr="00E71D12">
        <w:rPr>
          <w:rFonts w:ascii="Times New Roman" w:hAnsi="Times New Roman"/>
          <w:szCs w:val="24"/>
        </w:rPr>
        <w:t xml:space="preserve"> e o garantismo, </w:t>
      </w:r>
      <w:proofErr w:type="spellStart"/>
      <w:r w:rsidRPr="00E71D12">
        <w:rPr>
          <w:rFonts w:ascii="Times New Roman" w:hAnsi="Times New Roman"/>
          <w:szCs w:val="24"/>
        </w:rPr>
        <w:t>Editora</w:t>
      </w:r>
      <w:proofErr w:type="spellEnd"/>
      <w:r w:rsidRPr="00E71D12">
        <w:rPr>
          <w:rFonts w:ascii="Times New Roman" w:hAnsi="Times New Roman"/>
          <w:szCs w:val="24"/>
        </w:rPr>
        <w:t xml:space="preserve"> Forum, </w:t>
      </w:r>
      <w:proofErr w:type="spellStart"/>
      <w:r w:rsidRPr="00E71D12">
        <w:rPr>
          <w:rFonts w:ascii="Times New Roman" w:hAnsi="Times New Roman"/>
          <w:szCs w:val="24"/>
        </w:rPr>
        <w:t>Itapoã</w:t>
      </w:r>
      <w:proofErr w:type="spellEnd"/>
      <w:r w:rsidRPr="00E71D12">
        <w:rPr>
          <w:rFonts w:ascii="Times New Roman" w:hAnsi="Times New Roman"/>
          <w:szCs w:val="24"/>
        </w:rPr>
        <w:t xml:space="preserve">, 2014. </w:t>
      </w:r>
      <w:r w:rsidRPr="005B3D95">
        <w:rPr>
          <w:rFonts w:ascii="Times New Roman" w:hAnsi="Times New Roman"/>
          <w:szCs w:val="24"/>
        </w:rPr>
        <w:t>Con Alessandro Gamberini.</w:t>
      </w:r>
    </w:p>
    <w:p w14:paraId="2A318CB7" w14:textId="77777777" w:rsidR="003673B9" w:rsidRDefault="003673B9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Cs w:val="24"/>
        </w:rPr>
      </w:pPr>
      <w:proofErr w:type="spellStart"/>
      <w:r w:rsidRPr="005B3D95">
        <w:rPr>
          <w:rFonts w:ascii="Times New Roman" w:hAnsi="Times New Roman"/>
          <w:i/>
          <w:szCs w:val="24"/>
        </w:rPr>
        <w:t>Italy</w:t>
      </w:r>
      <w:proofErr w:type="spellEnd"/>
      <w:r w:rsidRPr="005B3D95">
        <w:rPr>
          <w:rFonts w:ascii="Times New Roman" w:hAnsi="Times New Roman"/>
          <w:szCs w:val="24"/>
        </w:rPr>
        <w:t xml:space="preserve">, in </w:t>
      </w:r>
      <w:proofErr w:type="spellStart"/>
      <w:r w:rsidRPr="005B3D95">
        <w:rPr>
          <w:rFonts w:ascii="Times New Roman" w:hAnsi="Times New Roman"/>
          <w:szCs w:val="24"/>
        </w:rPr>
        <w:t>Ambos</w:t>
      </w:r>
      <w:proofErr w:type="spellEnd"/>
      <w:r w:rsidRPr="005B3D95">
        <w:rPr>
          <w:rFonts w:ascii="Times New Roman" w:hAnsi="Times New Roman"/>
          <w:szCs w:val="24"/>
        </w:rPr>
        <w:t xml:space="preserve">, K., </w:t>
      </w:r>
      <w:proofErr w:type="spellStart"/>
      <w:r w:rsidRPr="005B3D95">
        <w:rPr>
          <w:rFonts w:ascii="Times New Roman" w:hAnsi="Times New Roman"/>
          <w:bCs/>
          <w:szCs w:val="24"/>
        </w:rPr>
        <w:t>König</w:t>
      </w:r>
      <w:proofErr w:type="spellEnd"/>
      <w:r w:rsidRPr="005B3D95">
        <w:rPr>
          <w:rFonts w:ascii="Times New Roman" w:hAnsi="Times New Roman"/>
          <w:bCs/>
          <w:szCs w:val="24"/>
        </w:rPr>
        <w:t xml:space="preserve">, S., </w:t>
      </w:r>
      <w:proofErr w:type="spellStart"/>
      <w:r w:rsidRPr="005B3D95">
        <w:rPr>
          <w:rFonts w:ascii="Times New Roman" w:hAnsi="Times New Roman"/>
          <w:bCs/>
          <w:szCs w:val="24"/>
        </w:rPr>
        <w:t>Rackow</w:t>
      </w:r>
      <w:proofErr w:type="spellEnd"/>
      <w:r w:rsidRPr="005B3D95">
        <w:rPr>
          <w:rFonts w:ascii="Times New Roman" w:hAnsi="Times New Roman"/>
          <w:bCs/>
          <w:szCs w:val="24"/>
        </w:rPr>
        <w:t>, P.</w:t>
      </w:r>
      <w:r w:rsidRPr="005B3D95">
        <w:rPr>
          <w:rFonts w:ascii="Times New Roman" w:hAnsi="Times New Roman"/>
          <w:szCs w:val="24"/>
        </w:rPr>
        <w:t xml:space="preserve"> (</w:t>
      </w:r>
      <w:proofErr w:type="spellStart"/>
      <w:r w:rsidRPr="005B3D95">
        <w:rPr>
          <w:rFonts w:ascii="Times New Roman" w:hAnsi="Times New Roman"/>
          <w:szCs w:val="24"/>
        </w:rPr>
        <w:t>hrsg</w:t>
      </w:r>
      <w:proofErr w:type="spellEnd"/>
      <w:r w:rsidRPr="005B3D95">
        <w:rPr>
          <w:rFonts w:ascii="Times New Roman" w:hAnsi="Times New Roman"/>
          <w:szCs w:val="24"/>
        </w:rPr>
        <w:t xml:space="preserve">.), </w:t>
      </w:r>
      <w:proofErr w:type="spellStart"/>
      <w:r w:rsidRPr="005B3D95">
        <w:rPr>
          <w:rFonts w:ascii="Times New Roman" w:hAnsi="Times New Roman"/>
          <w:i/>
          <w:szCs w:val="24"/>
        </w:rPr>
        <w:t>Rechtshilferecht</w:t>
      </w:r>
      <w:proofErr w:type="spellEnd"/>
      <w:r w:rsidRPr="005B3D95">
        <w:rPr>
          <w:rFonts w:ascii="Times New Roman" w:hAnsi="Times New Roman"/>
          <w:i/>
          <w:szCs w:val="24"/>
        </w:rPr>
        <w:t xml:space="preserve"> in </w:t>
      </w:r>
      <w:proofErr w:type="spellStart"/>
      <w:r w:rsidRPr="005B3D95">
        <w:rPr>
          <w:rFonts w:ascii="Times New Roman" w:hAnsi="Times New Roman"/>
          <w:i/>
          <w:szCs w:val="24"/>
        </w:rPr>
        <w:t>Strafsachen</w:t>
      </w:r>
      <w:proofErr w:type="spellEnd"/>
      <w:r>
        <w:rPr>
          <w:rFonts w:ascii="Times New Roman" w:hAnsi="Times New Roman"/>
          <w:szCs w:val="24"/>
        </w:rPr>
        <w:t xml:space="preserve">, </w:t>
      </w:r>
      <w:proofErr w:type="spellStart"/>
      <w:r>
        <w:rPr>
          <w:rFonts w:ascii="Times New Roman" w:hAnsi="Times New Roman"/>
          <w:szCs w:val="24"/>
        </w:rPr>
        <w:t>Nomos</w:t>
      </w:r>
      <w:proofErr w:type="spellEnd"/>
    </w:p>
    <w:p w14:paraId="49EFFF41" w14:textId="77777777" w:rsidR="003673B9" w:rsidRPr="00E71D12" w:rsidRDefault="003673B9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Cs w:val="24"/>
        </w:rPr>
      </w:pPr>
      <w:proofErr w:type="spellStart"/>
      <w:r w:rsidRPr="005B3D95">
        <w:rPr>
          <w:rFonts w:ascii="Times New Roman" w:hAnsi="Times New Roman"/>
          <w:szCs w:val="24"/>
        </w:rPr>
        <w:t>Verlag</w:t>
      </w:r>
      <w:proofErr w:type="spellEnd"/>
      <w:r w:rsidRPr="005B3D95">
        <w:rPr>
          <w:rFonts w:ascii="Times New Roman" w:hAnsi="Times New Roman"/>
          <w:szCs w:val="24"/>
        </w:rPr>
        <w:t xml:space="preserve">, Baden </w:t>
      </w:r>
      <w:proofErr w:type="spellStart"/>
      <w:r w:rsidRPr="005B3D95">
        <w:rPr>
          <w:rFonts w:ascii="Times New Roman" w:hAnsi="Times New Roman"/>
          <w:szCs w:val="24"/>
        </w:rPr>
        <w:t>Baden</w:t>
      </w:r>
      <w:proofErr w:type="spellEnd"/>
      <w:r w:rsidRPr="005B3D95">
        <w:rPr>
          <w:rFonts w:ascii="Times New Roman" w:hAnsi="Times New Roman"/>
          <w:szCs w:val="24"/>
        </w:rPr>
        <w:t xml:space="preserve">, 2014, 1237-1248. </w:t>
      </w:r>
      <w:r w:rsidRPr="00E71D12">
        <w:rPr>
          <w:rFonts w:ascii="Times New Roman" w:hAnsi="Times New Roman"/>
          <w:szCs w:val="24"/>
        </w:rPr>
        <w:t>Con Silvia Allegrezza.</w:t>
      </w:r>
    </w:p>
    <w:p w14:paraId="172031FD" w14:textId="77777777" w:rsidR="003673B9" w:rsidRDefault="003673B9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i/>
          <w:szCs w:val="24"/>
        </w:rPr>
      </w:pPr>
    </w:p>
    <w:p w14:paraId="7CC1584E" w14:textId="2AB731A6" w:rsidR="003673B9" w:rsidRPr="00E230B0" w:rsidRDefault="003673B9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Cs w:val="24"/>
          <w:lang w:val="en-US"/>
        </w:rPr>
      </w:pPr>
      <w:r w:rsidRPr="00E71D12">
        <w:rPr>
          <w:rFonts w:ascii="Times New Roman" w:hAnsi="Times New Roman"/>
          <w:i/>
          <w:szCs w:val="24"/>
        </w:rPr>
        <w:t xml:space="preserve">Le ragioni che contrastano </w:t>
      </w:r>
      <w:proofErr w:type="gramStart"/>
      <w:r w:rsidRPr="00E71D12">
        <w:rPr>
          <w:rFonts w:ascii="Times New Roman" w:hAnsi="Times New Roman"/>
          <w:i/>
          <w:szCs w:val="24"/>
        </w:rPr>
        <w:t>l`introduzione</w:t>
      </w:r>
      <w:proofErr w:type="gramEnd"/>
      <w:r w:rsidRPr="00E71D12">
        <w:rPr>
          <w:rFonts w:ascii="Times New Roman" w:hAnsi="Times New Roman"/>
          <w:i/>
          <w:szCs w:val="24"/>
        </w:rPr>
        <w:t xml:space="preserve"> del negazionismo come reato</w:t>
      </w:r>
      <w:r>
        <w:rPr>
          <w:rFonts w:ascii="Times New Roman" w:hAnsi="Times New Roman"/>
          <w:szCs w:val="24"/>
        </w:rPr>
        <w:t xml:space="preserve">, Diritto penale </w:t>
      </w:r>
      <w:r w:rsidRPr="00E71D12">
        <w:rPr>
          <w:rFonts w:ascii="Times New Roman" w:hAnsi="Times New Roman"/>
          <w:szCs w:val="24"/>
        </w:rPr>
        <w:t xml:space="preserve">contemporaneo, ottobre 2013. </w:t>
      </w:r>
      <w:r w:rsidRPr="00E578B9">
        <w:rPr>
          <w:rFonts w:ascii="Times New Roman" w:hAnsi="Times New Roman"/>
          <w:szCs w:val="24"/>
          <w:lang w:val="en-US"/>
        </w:rPr>
        <w:t xml:space="preserve">Con Alessandro </w:t>
      </w:r>
      <w:proofErr w:type="spellStart"/>
      <w:r w:rsidRPr="00E578B9">
        <w:rPr>
          <w:rFonts w:ascii="Times New Roman" w:hAnsi="Times New Roman"/>
          <w:szCs w:val="24"/>
          <w:lang w:val="en-US"/>
        </w:rPr>
        <w:t>Gamberini</w:t>
      </w:r>
      <w:proofErr w:type="spellEnd"/>
      <w:r w:rsidRPr="00E578B9">
        <w:rPr>
          <w:rFonts w:ascii="Times New Roman" w:hAnsi="Times New Roman"/>
          <w:szCs w:val="24"/>
          <w:lang w:val="en-US"/>
        </w:rPr>
        <w:t>.</w:t>
      </w:r>
    </w:p>
    <w:p w14:paraId="74A9A2C7" w14:textId="09EB80C1" w:rsidR="003673B9" w:rsidRPr="00E230B0" w:rsidRDefault="003673B9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Cs w:val="24"/>
          <w:lang w:val="en-US"/>
        </w:rPr>
      </w:pPr>
      <w:r w:rsidRPr="00E578B9">
        <w:rPr>
          <w:rFonts w:ascii="Times New Roman" w:hAnsi="Times New Roman"/>
          <w:i/>
          <w:szCs w:val="24"/>
          <w:lang w:val="en-US"/>
        </w:rPr>
        <w:t>Human Rights and Criminal Law: Reference to the Case Law of Human Rights Bodies by International Criminal Tribunals</w:t>
      </w:r>
      <w:r w:rsidRPr="00E578B9">
        <w:rPr>
          <w:rFonts w:ascii="Times New Roman" w:hAnsi="Times New Roman"/>
          <w:szCs w:val="24"/>
          <w:lang w:val="en-US"/>
        </w:rPr>
        <w:t xml:space="preserve">, in R. Kolb- D. Scalia (eds.), Droit international </w:t>
      </w:r>
      <w:proofErr w:type="spellStart"/>
      <w:r w:rsidRPr="00E578B9">
        <w:rPr>
          <w:rFonts w:ascii="Times New Roman" w:hAnsi="Times New Roman"/>
          <w:szCs w:val="24"/>
          <w:lang w:val="en-US"/>
        </w:rPr>
        <w:t>pénal</w:t>
      </w:r>
      <w:proofErr w:type="spellEnd"/>
      <w:r w:rsidRPr="00E578B9">
        <w:rPr>
          <w:rFonts w:ascii="Times New Roman" w:hAnsi="Times New Roman"/>
          <w:szCs w:val="24"/>
          <w:lang w:val="en-US"/>
        </w:rPr>
        <w:t xml:space="preserve"> - Précis, Helbing </w:t>
      </w:r>
      <w:proofErr w:type="spellStart"/>
      <w:r w:rsidRPr="00E578B9">
        <w:rPr>
          <w:rFonts w:ascii="Times New Roman" w:hAnsi="Times New Roman"/>
          <w:szCs w:val="24"/>
          <w:lang w:val="en-US"/>
        </w:rPr>
        <w:t>Lichte</w:t>
      </w:r>
      <w:r>
        <w:rPr>
          <w:rFonts w:ascii="Times New Roman" w:hAnsi="Times New Roman"/>
          <w:szCs w:val="24"/>
          <w:lang w:val="en-US"/>
        </w:rPr>
        <w:t>nhahn</w:t>
      </w:r>
      <w:proofErr w:type="spellEnd"/>
      <w:r>
        <w:rPr>
          <w:rFonts w:ascii="Times New Roman" w:hAnsi="Times New Roman"/>
          <w:szCs w:val="24"/>
          <w:lang w:val="en-US"/>
        </w:rPr>
        <w:t xml:space="preserve"> Verlag, München, 2012, 373-395</w:t>
      </w:r>
      <w:r w:rsidRPr="00E578B9">
        <w:rPr>
          <w:rFonts w:ascii="Times New Roman" w:hAnsi="Times New Roman"/>
          <w:szCs w:val="24"/>
          <w:lang w:val="en-US"/>
        </w:rPr>
        <w:t>.</w:t>
      </w:r>
    </w:p>
    <w:p w14:paraId="05D8962A" w14:textId="224D48B8" w:rsidR="003673B9" w:rsidRPr="00E230B0" w:rsidRDefault="003673B9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Cs w:val="24"/>
        </w:rPr>
      </w:pPr>
      <w:r w:rsidRPr="00E71D12">
        <w:rPr>
          <w:rFonts w:ascii="Times New Roman" w:hAnsi="Times New Roman"/>
          <w:i/>
          <w:szCs w:val="24"/>
        </w:rPr>
        <w:t>Introduzione. Il diritto penale del nemico come paradigma di un diritto differenziato</w:t>
      </w:r>
      <w:r w:rsidRPr="00E71D12">
        <w:rPr>
          <w:rFonts w:ascii="Times New Roman" w:hAnsi="Times New Roman"/>
          <w:szCs w:val="24"/>
        </w:rPr>
        <w:t xml:space="preserve">, </w:t>
      </w:r>
      <w:proofErr w:type="spellStart"/>
      <w:r w:rsidRPr="00E71D12">
        <w:rPr>
          <w:rFonts w:ascii="Times New Roman" w:hAnsi="Times New Roman"/>
          <w:szCs w:val="24"/>
        </w:rPr>
        <w:t>Oὖτi</w:t>
      </w:r>
      <w:proofErr w:type="gramStart"/>
      <w:r w:rsidRPr="00E71D12">
        <w:rPr>
          <w:rFonts w:ascii="Times New Roman" w:hAnsi="Times New Roman"/>
          <w:szCs w:val="24"/>
        </w:rPr>
        <w:t>ς</w:t>
      </w:r>
      <w:proofErr w:type="spellEnd"/>
      <w:r w:rsidRPr="00E71D12">
        <w:rPr>
          <w:rFonts w:ascii="Times New Roman" w:hAnsi="Times New Roman"/>
          <w:szCs w:val="24"/>
        </w:rPr>
        <w:t xml:space="preserve"> !</w:t>
      </w:r>
      <w:proofErr w:type="gramEnd"/>
      <w:r w:rsidRPr="00E71D12">
        <w:rPr>
          <w:rFonts w:ascii="Times New Roman" w:hAnsi="Times New Roman"/>
          <w:szCs w:val="24"/>
        </w:rPr>
        <w:t xml:space="preserve"> </w:t>
      </w:r>
      <w:r w:rsidRPr="00E578B9">
        <w:rPr>
          <w:rFonts w:ascii="Times New Roman" w:hAnsi="Times New Roman"/>
          <w:szCs w:val="24"/>
          <w:lang w:val="fr-FR"/>
        </w:rPr>
        <w:t>Revue de philosophie (post) européenne-</w:t>
      </w:r>
      <w:proofErr w:type="spellStart"/>
      <w:r w:rsidRPr="00E578B9">
        <w:rPr>
          <w:rFonts w:ascii="Times New Roman" w:hAnsi="Times New Roman"/>
          <w:szCs w:val="24"/>
          <w:lang w:val="fr-FR"/>
        </w:rPr>
        <w:t>Rivista</w:t>
      </w:r>
      <w:proofErr w:type="spellEnd"/>
      <w:r w:rsidRPr="00E578B9">
        <w:rPr>
          <w:rFonts w:ascii="Times New Roman" w:hAnsi="Times New Roman"/>
          <w:szCs w:val="24"/>
          <w:lang w:val="fr-FR"/>
        </w:rPr>
        <w:t xml:space="preserve"> di </w:t>
      </w:r>
      <w:proofErr w:type="spellStart"/>
      <w:r w:rsidRPr="00E578B9">
        <w:rPr>
          <w:rFonts w:ascii="Times New Roman" w:hAnsi="Times New Roman"/>
          <w:szCs w:val="24"/>
          <w:lang w:val="fr-FR"/>
        </w:rPr>
        <w:t>filosofia</w:t>
      </w:r>
      <w:proofErr w:type="spellEnd"/>
      <w:r w:rsidRPr="00E578B9">
        <w:rPr>
          <w:rFonts w:ascii="Times New Roman" w:hAnsi="Times New Roman"/>
          <w:szCs w:val="24"/>
          <w:lang w:val="fr-FR"/>
        </w:rPr>
        <w:t xml:space="preserve"> (post) </w:t>
      </w:r>
      <w:proofErr w:type="spellStart"/>
      <w:r w:rsidRPr="00E578B9">
        <w:rPr>
          <w:rFonts w:ascii="Times New Roman" w:hAnsi="Times New Roman"/>
          <w:szCs w:val="24"/>
          <w:lang w:val="fr-FR"/>
        </w:rPr>
        <w:t>europea</w:t>
      </w:r>
      <w:proofErr w:type="spellEnd"/>
      <w:r w:rsidRPr="00E578B9">
        <w:rPr>
          <w:rFonts w:ascii="Times New Roman" w:hAnsi="Times New Roman"/>
          <w:szCs w:val="24"/>
          <w:lang w:val="fr-FR"/>
        </w:rPr>
        <w:t xml:space="preserve">, Où est Oussama Ben </w:t>
      </w:r>
      <w:proofErr w:type="gramStart"/>
      <w:r w:rsidRPr="00E578B9">
        <w:rPr>
          <w:rFonts w:ascii="Times New Roman" w:hAnsi="Times New Roman"/>
          <w:szCs w:val="24"/>
          <w:lang w:val="fr-FR"/>
        </w:rPr>
        <w:t>Laden?-</w:t>
      </w:r>
      <w:proofErr w:type="gramEnd"/>
      <w:r w:rsidRPr="00E578B9">
        <w:rPr>
          <w:rFonts w:ascii="Times New Roman" w:hAnsi="Times New Roman"/>
          <w:szCs w:val="24"/>
          <w:lang w:val="fr-FR"/>
        </w:rPr>
        <w:t xml:space="preserve"> </w:t>
      </w:r>
      <w:r w:rsidRPr="00E71D12">
        <w:rPr>
          <w:rFonts w:ascii="Times New Roman" w:hAnsi="Times New Roman"/>
          <w:szCs w:val="24"/>
        </w:rPr>
        <w:t xml:space="preserve">Le </w:t>
      </w:r>
      <w:proofErr w:type="spellStart"/>
      <w:r w:rsidRPr="00E71D12">
        <w:rPr>
          <w:rFonts w:ascii="Times New Roman" w:hAnsi="Times New Roman"/>
          <w:szCs w:val="24"/>
        </w:rPr>
        <w:t>spectre</w:t>
      </w:r>
      <w:proofErr w:type="spellEnd"/>
      <w:r w:rsidRPr="00E71D12">
        <w:rPr>
          <w:rFonts w:ascii="Times New Roman" w:hAnsi="Times New Roman"/>
          <w:szCs w:val="24"/>
        </w:rPr>
        <w:t xml:space="preserve"> de l'</w:t>
      </w:r>
      <w:proofErr w:type="spellStart"/>
      <w:r w:rsidRPr="00E71D12">
        <w:rPr>
          <w:rFonts w:ascii="Times New Roman" w:hAnsi="Times New Roman"/>
          <w:szCs w:val="24"/>
        </w:rPr>
        <w:t>ennemi</w:t>
      </w:r>
      <w:proofErr w:type="spellEnd"/>
      <w:r w:rsidRPr="00E71D12">
        <w:rPr>
          <w:rFonts w:ascii="Times New Roman" w:hAnsi="Times New Roman"/>
          <w:szCs w:val="24"/>
        </w:rPr>
        <w:t xml:space="preserve">; Dov'è Osama Bin Laden? </w:t>
      </w:r>
      <w:r w:rsidRPr="00E578B9">
        <w:rPr>
          <w:rFonts w:ascii="Times New Roman" w:hAnsi="Times New Roman"/>
          <w:szCs w:val="24"/>
        </w:rPr>
        <w:t xml:space="preserve">Lo spettro del </w:t>
      </w:r>
      <w:proofErr w:type="gramStart"/>
      <w:r w:rsidRPr="00E578B9">
        <w:rPr>
          <w:rFonts w:ascii="Times New Roman" w:hAnsi="Times New Roman"/>
          <w:szCs w:val="24"/>
        </w:rPr>
        <w:t>nemico?,</w:t>
      </w:r>
      <w:proofErr w:type="gramEnd"/>
      <w:r w:rsidRPr="00E578B9">
        <w:rPr>
          <w:rFonts w:ascii="Times New Roman" w:hAnsi="Times New Roman"/>
          <w:szCs w:val="24"/>
        </w:rPr>
        <w:t xml:space="preserve"> 2/2012, </w:t>
      </w:r>
      <w:proofErr w:type="spellStart"/>
      <w:r w:rsidRPr="00E578B9">
        <w:rPr>
          <w:rFonts w:ascii="Times New Roman" w:hAnsi="Times New Roman"/>
          <w:szCs w:val="24"/>
        </w:rPr>
        <w:t>Mimesis</w:t>
      </w:r>
      <w:proofErr w:type="spellEnd"/>
      <w:r w:rsidRPr="00E578B9">
        <w:rPr>
          <w:rFonts w:ascii="Times New Roman" w:hAnsi="Times New Roman"/>
          <w:szCs w:val="24"/>
        </w:rPr>
        <w:t xml:space="preserve"> edizioni, 135-149.</w:t>
      </w:r>
    </w:p>
    <w:p w14:paraId="2B21A360" w14:textId="666A97C5" w:rsidR="003673B9" w:rsidRPr="00E230B0" w:rsidRDefault="003673B9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Cs w:val="24"/>
          <w:lang w:val="es-ES"/>
        </w:rPr>
      </w:pPr>
      <w:r w:rsidRPr="00E71D12">
        <w:rPr>
          <w:rFonts w:ascii="Times New Roman" w:hAnsi="Times New Roman"/>
          <w:i/>
          <w:szCs w:val="24"/>
          <w:lang w:val="es-ES"/>
        </w:rPr>
        <w:t>Derechos humanos y crímenes internacionales. Observaciones sobre el párrafo 3 del artículo 21 del Estatuto de Roma</w:t>
      </w:r>
      <w:r w:rsidRPr="00E71D12">
        <w:rPr>
          <w:rFonts w:ascii="Times New Roman" w:hAnsi="Times New Roman"/>
          <w:szCs w:val="24"/>
          <w:lang w:val="es-ES"/>
        </w:rPr>
        <w:t xml:space="preserve">, in K. Ambos- M.L. </w:t>
      </w:r>
      <w:proofErr w:type="spellStart"/>
      <w:r w:rsidRPr="00E71D12">
        <w:rPr>
          <w:rFonts w:ascii="Times New Roman" w:hAnsi="Times New Roman"/>
          <w:szCs w:val="24"/>
          <w:lang w:val="es-ES"/>
        </w:rPr>
        <w:t>Bohm</w:t>
      </w:r>
      <w:proofErr w:type="spellEnd"/>
      <w:r w:rsidRPr="00E71D12">
        <w:rPr>
          <w:rFonts w:ascii="Times New Roman" w:hAnsi="Times New Roman"/>
          <w:szCs w:val="24"/>
          <w:lang w:val="es-ES"/>
        </w:rPr>
        <w:t xml:space="preserve">- E. </w:t>
      </w:r>
      <w:proofErr w:type="spellStart"/>
      <w:r w:rsidRPr="00E71D12">
        <w:rPr>
          <w:rFonts w:ascii="Times New Roman" w:hAnsi="Times New Roman"/>
          <w:szCs w:val="24"/>
          <w:lang w:val="es-ES"/>
        </w:rPr>
        <w:t>Malarino</w:t>
      </w:r>
      <w:proofErr w:type="spellEnd"/>
      <w:r w:rsidRPr="00E71D12">
        <w:rPr>
          <w:rFonts w:ascii="Times New Roman" w:hAnsi="Times New Roman"/>
          <w:szCs w:val="24"/>
          <w:lang w:val="es-ES"/>
        </w:rPr>
        <w:t xml:space="preserve"> (</w:t>
      </w:r>
      <w:proofErr w:type="spellStart"/>
      <w:r w:rsidRPr="00E71D12">
        <w:rPr>
          <w:rFonts w:ascii="Times New Roman" w:hAnsi="Times New Roman"/>
          <w:szCs w:val="24"/>
          <w:lang w:val="es-ES"/>
        </w:rPr>
        <w:t>dir.</w:t>
      </w:r>
      <w:proofErr w:type="spellEnd"/>
      <w:r w:rsidRPr="00E71D12">
        <w:rPr>
          <w:rFonts w:ascii="Times New Roman" w:hAnsi="Times New Roman"/>
          <w:szCs w:val="24"/>
          <w:lang w:val="es-ES"/>
        </w:rPr>
        <w:t xml:space="preserve">), Sistema interamericano de protección de los derechos humanos y derecho penal internacional, Konrad Adenauer </w:t>
      </w:r>
      <w:proofErr w:type="spellStart"/>
      <w:r w:rsidRPr="00E71D12">
        <w:rPr>
          <w:rFonts w:ascii="Times New Roman" w:hAnsi="Times New Roman"/>
          <w:szCs w:val="24"/>
          <w:lang w:val="es-ES"/>
        </w:rPr>
        <w:t>Stiftung</w:t>
      </w:r>
      <w:proofErr w:type="spellEnd"/>
      <w:r w:rsidRPr="00E71D12">
        <w:rPr>
          <w:rFonts w:ascii="Times New Roman" w:hAnsi="Times New Roman"/>
          <w:szCs w:val="24"/>
          <w:lang w:val="es-ES"/>
        </w:rPr>
        <w:t>, Tomo II, Montevideo, 2011, 229- 249.</w:t>
      </w:r>
    </w:p>
    <w:p w14:paraId="448560E8" w14:textId="77777777" w:rsidR="003673B9" w:rsidRPr="005B3D95" w:rsidRDefault="003673B9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Cs w:val="24"/>
        </w:rPr>
      </w:pPr>
      <w:r w:rsidRPr="00E71D12">
        <w:rPr>
          <w:rFonts w:ascii="Times New Roman" w:hAnsi="Times New Roman"/>
          <w:i/>
          <w:szCs w:val="24"/>
          <w:lang w:val="es-ES"/>
        </w:rPr>
        <w:t>La persecución de los crímenes nazi-fascistas en Italia</w:t>
      </w:r>
      <w:r w:rsidRPr="00E71D12">
        <w:rPr>
          <w:rFonts w:ascii="Times New Roman" w:hAnsi="Times New Roman"/>
          <w:szCs w:val="24"/>
          <w:lang w:val="es-ES"/>
        </w:rPr>
        <w:t xml:space="preserve">, Revista Brasileira de </w:t>
      </w:r>
      <w:proofErr w:type="spellStart"/>
      <w:r w:rsidRPr="00E71D12">
        <w:rPr>
          <w:rFonts w:ascii="Times New Roman" w:hAnsi="Times New Roman"/>
          <w:szCs w:val="24"/>
          <w:lang w:val="es-ES"/>
        </w:rPr>
        <w:t>Ciências</w:t>
      </w:r>
      <w:proofErr w:type="spellEnd"/>
      <w:r w:rsidRPr="00E71D12">
        <w:rPr>
          <w:rFonts w:ascii="Times New Roman" w:hAnsi="Times New Roman"/>
          <w:szCs w:val="24"/>
          <w:lang w:val="es-ES"/>
        </w:rPr>
        <w:t xml:space="preserve"> </w:t>
      </w:r>
      <w:proofErr w:type="spellStart"/>
      <w:r w:rsidRPr="00E71D12">
        <w:rPr>
          <w:rFonts w:ascii="Times New Roman" w:hAnsi="Times New Roman"/>
          <w:szCs w:val="24"/>
          <w:lang w:val="es-ES"/>
        </w:rPr>
        <w:t>Criminais</w:t>
      </w:r>
      <w:proofErr w:type="spellEnd"/>
      <w:r w:rsidRPr="00E71D12">
        <w:rPr>
          <w:rFonts w:ascii="Times New Roman" w:hAnsi="Times New Roman"/>
          <w:szCs w:val="24"/>
          <w:lang w:val="es-ES"/>
        </w:rPr>
        <w:t xml:space="preserve"> (</w:t>
      </w:r>
      <w:proofErr w:type="spellStart"/>
      <w:r w:rsidRPr="00E71D12">
        <w:rPr>
          <w:rFonts w:ascii="Times New Roman" w:hAnsi="Times New Roman"/>
          <w:szCs w:val="24"/>
          <w:lang w:val="es-ES"/>
        </w:rPr>
        <w:t>RBCCrim</w:t>
      </w:r>
      <w:proofErr w:type="spellEnd"/>
      <w:r w:rsidRPr="00E71D12">
        <w:rPr>
          <w:rFonts w:ascii="Times New Roman" w:hAnsi="Times New Roman"/>
          <w:szCs w:val="24"/>
          <w:lang w:val="es-ES"/>
        </w:rPr>
        <w:t xml:space="preserve">). </w:t>
      </w:r>
      <w:proofErr w:type="spellStart"/>
      <w:r w:rsidRPr="005B3D95">
        <w:rPr>
          <w:rFonts w:ascii="Times New Roman" w:hAnsi="Times New Roman"/>
          <w:szCs w:val="24"/>
        </w:rPr>
        <w:t>Edição</w:t>
      </w:r>
      <w:proofErr w:type="spellEnd"/>
      <w:r w:rsidRPr="005B3D95">
        <w:rPr>
          <w:rFonts w:ascii="Times New Roman" w:hAnsi="Times New Roman"/>
          <w:szCs w:val="24"/>
        </w:rPr>
        <w:t xml:space="preserve"> </w:t>
      </w:r>
      <w:proofErr w:type="spellStart"/>
      <w:r w:rsidRPr="005B3D95">
        <w:rPr>
          <w:rFonts w:ascii="Times New Roman" w:hAnsi="Times New Roman"/>
          <w:szCs w:val="24"/>
        </w:rPr>
        <w:t>especial</w:t>
      </w:r>
      <w:proofErr w:type="spellEnd"/>
      <w:r w:rsidRPr="005B3D95">
        <w:rPr>
          <w:rFonts w:ascii="Times New Roman" w:hAnsi="Times New Roman"/>
          <w:szCs w:val="24"/>
        </w:rPr>
        <w:t xml:space="preserve"> - </w:t>
      </w:r>
      <w:proofErr w:type="spellStart"/>
      <w:r w:rsidRPr="005B3D95">
        <w:rPr>
          <w:rFonts w:ascii="Times New Roman" w:hAnsi="Times New Roman"/>
          <w:szCs w:val="24"/>
        </w:rPr>
        <w:t>Justiça</w:t>
      </w:r>
      <w:proofErr w:type="spellEnd"/>
      <w:r w:rsidRPr="005B3D95">
        <w:rPr>
          <w:rFonts w:ascii="Times New Roman" w:hAnsi="Times New Roman"/>
          <w:szCs w:val="24"/>
        </w:rPr>
        <w:t xml:space="preserve"> de </w:t>
      </w:r>
      <w:proofErr w:type="spellStart"/>
      <w:r w:rsidRPr="005B3D95">
        <w:rPr>
          <w:rFonts w:ascii="Times New Roman" w:hAnsi="Times New Roman"/>
          <w:szCs w:val="24"/>
        </w:rPr>
        <w:t>Transição</w:t>
      </w:r>
      <w:proofErr w:type="spellEnd"/>
      <w:r w:rsidRPr="005B3D95">
        <w:rPr>
          <w:rFonts w:ascii="Times New Roman" w:hAnsi="Times New Roman"/>
          <w:szCs w:val="24"/>
        </w:rPr>
        <w:t>, ano 19, vol. 93, nov./</w:t>
      </w:r>
      <w:proofErr w:type="spellStart"/>
      <w:r w:rsidRPr="005B3D95">
        <w:rPr>
          <w:rFonts w:ascii="Times New Roman" w:hAnsi="Times New Roman"/>
          <w:szCs w:val="24"/>
        </w:rPr>
        <w:t>dez</w:t>
      </w:r>
      <w:proofErr w:type="spellEnd"/>
      <w:r w:rsidRPr="005B3D95">
        <w:rPr>
          <w:rFonts w:ascii="Times New Roman" w:hAnsi="Times New Roman"/>
          <w:szCs w:val="24"/>
        </w:rPr>
        <w:t>., 2011, 225-268.</w:t>
      </w:r>
    </w:p>
    <w:p w14:paraId="4BE3859D" w14:textId="77777777" w:rsidR="003673B9" w:rsidRPr="00E578B9" w:rsidRDefault="003673B9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Cs w:val="24"/>
          <w:lang w:val="en-US"/>
        </w:rPr>
      </w:pPr>
      <w:r w:rsidRPr="00E71D12">
        <w:rPr>
          <w:rFonts w:ascii="Times New Roman" w:hAnsi="Times New Roman"/>
          <w:i/>
          <w:szCs w:val="24"/>
        </w:rPr>
        <w:t xml:space="preserve">Corti regionali, crimini internazionali e legalità penale: spunti (e problemi) a partire dal caso </w:t>
      </w:r>
      <w:proofErr w:type="spellStart"/>
      <w:r w:rsidRPr="00E71D12">
        <w:rPr>
          <w:rFonts w:ascii="Times New Roman" w:hAnsi="Times New Roman"/>
          <w:i/>
          <w:szCs w:val="24"/>
        </w:rPr>
        <w:t>Kononov</w:t>
      </w:r>
      <w:proofErr w:type="spellEnd"/>
      <w:r w:rsidRPr="00E71D12">
        <w:rPr>
          <w:rFonts w:ascii="Times New Roman" w:hAnsi="Times New Roman"/>
          <w:szCs w:val="24"/>
        </w:rPr>
        <w:t xml:space="preserve">, in </w:t>
      </w:r>
      <w:hyperlink r:id="rId9" w:history="1">
        <w:r w:rsidRPr="00E71D12">
          <w:rPr>
            <w:rFonts w:ascii="Times New Roman" w:hAnsi="Times New Roman"/>
            <w:szCs w:val="24"/>
            <w:u w:val="single" w:color="0000E9"/>
          </w:rPr>
          <w:t>Ius17@unibo.it</w:t>
        </w:r>
      </w:hyperlink>
      <w:r w:rsidRPr="00E71D12">
        <w:rPr>
          <w:rFonts w:ascii="Times New Roman" w:hAnsi="Times New Roman"/>
          <w:szCs w:val="24"/>
        </w:rPr>
        <w:t xml:space="preserve">, Studi e materiali di diritto penale, n. 1, 2012, 87-105. </w:t>
      </w:r>
      <w:r w:rsidRPr="00E578B9">
        <w:rPr>
          <w:rFonts w:ascii="Times New Roman" w:hAnsi="Times New Roman"/>
          <w:szCs w:val="24"/>
          <w:lang w:val="en-US"/>
        </w:rPr>
        <w:t xml:space="preserve">Con Marco </w:t>
      </w:r>
      <w:proofErr w:type="spellStart"/>
      <w:r w:rsidRPr="00E578B9">
        <w:rPr>
          <w:rFonts w:ascii="Times New Roman" w:hAnsi="Times New Roman"/>
          <w:szCs w:val="24"/>
          <w:lang w:val="en-US"/>
        </w:rPr>
        <w:t>Scoletta</w:t>
      </w:r>
      <w:proofErr w:type="spellEnd"/>
      <w:r w:rsidRPr="00E578B9">
        <w:rPr>
          <w:rFonts w:ascii="Times New Roman" w:hAnsi="Times New Roman"/>
          <w:szCs w:val="24"/>
          <w:lang w:val="en-US"/>
        </w:rPr>
        <w:t>.</w:t>
      </w:r>
    </w:p>
    <w:p w14:paraId="7289B000" w14:textId="77777777" w:rsidR="003673B9" w:rsidRPr="00E578B9" w:rsidRDefault="003673B9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Cs w:val="24"/>
          <w:lang w:val="en-US"/>
        </w:rPr>
      </w:pPr>
      <w:r w:rsidRPr="00E578B9">
        <w:rPr>
          <w:rFonts w:ascii="Times New Roman" w:hAnsi="Times New Roman"/>
          <w:i/>
          <w:szCs w:val="24"/>
          <w:lang w:val="en-US"/>
        </w:rPr>
        <w:t>The Criminal Protection of Memory: Some Observations about the Offense of Holocaust Denial</w:t>
      </w:r>
      <w:r w:rsidRPr="00E578B9">
        <w:rPr>
          <w:rFonts w:ascii="Times New Roman" w:hAnsi="Times New Roman"/>
          <w:szCs w:val="24"/>
          <w:lang w:val="en-US"/>
        </w:rPr>
        <w:t xml:space="preserve">, in </w:t>
      </w:r>
      <w:proofErr w:type="spellStart"/>
      <w:r w:rsidRPr="00E578B9">
        <w:rPr>
          <w:rFonts w:ascii="Times New Roman" w:hAnsi="Times New Roman"/>
          <w:szCs w:val="24"/>
          <w:lang w:val="en-US"/>
        </w:rPr>
        <w:t>Hennebel</w:t>
      </w:r>
      <w:proofErr w:type="spellEnd"/>
      <w:r w:rsidRPr="00E578B9">
        <w:rPr>
          <w:rFonts w:ascii="Times New Roman" w:hAnsi="Times New Roman"/>
          <w:szCs w:val="24"/>
          <w:lang w:val="en-US"/>
        </w:rPr>
        <w:t xml:space="preserve">, L., </w:t>
      </w:r>
      <w:proofErr w:type="spellStart"/>
      <w:r w:rsidRPr="00E578B9">
        <w:rPr>
          <w:rFonts w:ascii="Times New Roman" w:hAnsi="Times New Roman"/>
          <w:szCs w:val="24"/>
          <w:lang w:val="en-US"/>
        </w:rPr>
        <w:t>Hochmann</w:t>
      </w:r>
      <w:proofErr w:type="spellEnd"/>
      <w:r w:rsidRPr="00E578B9">
        <w:rPr>
          <w:rFonts w:ascii="Times New Roman" w:hAnsi="Times New Roman"/>
          <w:szCs w:val="24"/>
          <w:lang w:val="en-US"/>
        </w:rPr>
        <w:t>, T. (eds.), Genocide Denials &amp; the Law, Oxford University Press, New York, 2011, 155-181.</w:t>
      </w:r>
    </w:p>
    <w:p w14:paraId="2731D348" w14:textId="77777777" w:rsidR="003673B9" w:rsidRPr="00E71D12" w:rsidRDefault="003673B9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Cs w:val="24"/>
        </w:rPr>
      </w:pPr>
      <w:r w:rsidRPr="00E71D12">
        <w:rPr>
          <w:rFonts w:ascii="Times New Roman" w:hAnsi="Times New Roman"/>
          <w:i/>
          <w:szCs w:val="24"/>
        </w:rPr>
        <w:t>Le antinomie tra diritto penale interno e diritto penale internazionale nella tutela dei diritti umani. Alcune osservazioni dal punto di vista del penalista italiano</w:t>
      </w:r>
      <w:r w:rsidRPr="00E71D12">
        <w:rPr>
          <w:rFonts w:ascii="Times New Roman" w:hAnsi="Times New Roman"/>
          <w:szCs w:val="24"/>
        </w:rPr>
        <w:t>, in E</w:t>
      </w:r>
      <w:r>
        <w:rPr>
          <w:rFonts w:ascii="Times New Roman" w:hAnsi="Times New Roman"/>
          <w:szCs w:val="24"/>
        </w:rPr>
        <w:t>. Fronza-G. Fornasari (dir.), «</w:t>
      </w:r>
      <w:r w:rsidRPr="00E71D12">
        <w:rPr>
          <w:rFonts w:ascii="Times New Roman" w:hAnsi="Times New Roman"/>
          <w:szCs w:val="24"/>
        </w:rPr>
        <w:t>Percorsi giurisprudenziali in tema di gravi violazioni dei diritti umani. Materiali dal laboratorio d</w:t>
      </w:r>
      <w:r>
        <w:rPr>
          <w:rFonts w:ascii="Times New Roman" w:hAnsi="Times New Roman"/>
          <w:szCs w:val="24"/>
        </w:rPr>
        <w:t>ell'</w:t>
      </w:r>
      <w:r w:rsidRPr="00E71D12">
        <w:rPr>
          <w:rFonts w:ascii="Times New Roman" w:hAnsi="Times New Roman"/>
          <w:szCs w:val="24"/>
        </w:rPr>
        <w:t>America Latina», Università degli Studi di Trento, Trento, 2011, 1-31. Con Gabriele Fornasari.</w:t>
      </w:r>
    </w:p>
    <w:p w14:paraId="3D833E8F" w14:textId="77777777" w:rsidR="003673B9" w:rsidRPr="00E71D12" w:rsidRDefault="003673B9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Cs w:val="24"/>
        </w:rPr>
      </w:pPr>
      <w:r w:rsidRPr="00E71D12">
        <w:rPr>
          <w:rFonts w:ascii="Times New Roman" w:hAnsi="Times New Roman"/>
          <w:i/>
          <w:szCs w:val="24"/>
        </w:rPr>
        <w:t>Parole dietro le sbarre? L’uso della giurisprudenza della Corte Europea nelle sentenze dei Tribunali penali internazionali</w:t>
      </w:r>
      <w:r w:rsidRPr="00E71D12">
        <w:rPr>
          <w:rFonts w:ascii="Times New Roman" w:hAnsi="Times New Roman"/>
          <w:szCs w:val="24"/>
        </w:rPr>
        <w:t>, in Ius</w:t>
      </w:r>
      <w:hyperlink r:id="rId10" w:history="1">
        <w:r w:rsidRPr="00E71D12">
          <w:rPr>
            <w:rFonts w:ascii="Times New Roman" w:hAnsi="Times New Roman"/>
            <w:szCs w:val="24"/>
            <w:u w:val="single" w:color="0000E9"/>
          </w:rPr>
          <w:t>17@unibo.it</w:t>
        </w:r>
      </w:hyperlink>
      <w:r w:rsidRPr="00E71D12">
        <w:rPr>
          <w:rFonts w:ascii="Times New Roman" w:hAnsi="Times New Roman"/>
          <w:szCs w:val="24"/>
        </w:rPr>
        <w:t>. Studi e materiali di diritto penale, n. 1, 2011</w:t>
      </w:r>
      <w:r>
        <w:rPr>
          <w:rFonts w:ascii="Times New Roman" w:hAnsi="Times New Roman"/>
          <w:szCs w:val="24"/>
        </w:rPr>
        <w:t>, 49-75</w:t>
      </w:r>
      <w:r w:rsidRPr="00E71D12">
        <w:rPr>
          <w:rFonts w:ascii="Times New Roman" w:hAnsi="Times New Roman"/>
          <w:szCs w:val="24"/>
        </w:rPr>
        <w:t>.</w:t>
      </w:r>
    </w:p>
    <w:p w14:paraId="6F03BFC6" w14:textId="77777777" w:rsidR="003673B9" w:rsidRPr="00E71D12" w:rsidRDefault="003673B9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Cs w:val="24"/>
          <w:lang w:val="es-ES"/>
        </w:rPr>
      </w:pPr>
      <w:r w:rsidRPr="00E71D12">
        <w:rPr>
          <w:rFonts w:ascii="Times New Roman" w:hAnsi="Times New Roman"/>
          <w:i/>
          <w:szCs w:val="24"/>
        </w:rPr>
        <w:t>¿</w:t>
      </w:r>
      <w:proofErr w:type="spellStart"/>
      <w:r w:rsidRPr="00E71D12">
        <w:rPr>
          <w:rFonts w:ascii="Times New Roman" w:hAnsi="Times New Roman"/>
          <w:i/>
          <w:szCs w:val="24"/>
        </w:rPr>
        <w:t>El</w:t>
      </w:r>
      <w:proofErr w:type="spellEnd"/>
      <w:r w:rsidRPr="00E71D12">
        <w:rPr>
          <w:rFonts w:ascii="Times New Roman" w:hAnsi="Times New Roman"/>
          <w:i/>
          <w:szCs w:val="24"/>
        </w:rPr>
        <w:t xml:space="preserve"> </w:t>
      </w:r>
      <w:proofErr w:type="spellStart"/>
      <w:r w:rsidRPr="00E71D12">
        <w:rPr>
          <w:rFonts w:ascii="Times New Roman" w:hAnsi="Times New Roman"/>
          <w:i/>
          <w:szCs w:val="24"/>
        </w:rPr>
        <w:t>delito</w:t>
      </w:r>
      <w:proofErr w:type="spellEnd"/>
      <w:r w:rsidRPr="00E71D12">
        <w:rPr>
          <w:rFonts w:ascii="Times New Roman" w:hAnsi="Times New Roman"/>
          <w:i/>
          <w:szCs w:val="24"/>
        </w:rPr>
        <w:t xml:space="preserve"> de </w:t>
      </w:r>
      <w:proofErr w:type="spellStart"/>
      <w:r w:rsidRPr="00E71D12">
        <w:rPr>
          <w:rFonts w:ascii="Times New Roman" w:hAnsi="Times New Roman"/>
          <w:i/>
          <w:szCs w:val="24"/>
        </w:rPr>
        <w:t>negacionismo</w:t>
      </w:r>
      <w:proofErr w:type="spellEnd"/>
      <w:r w:rsidRPr="00E71D12">
        <w:rPr>
          <w:rFonts w:ascii="Times New Roman" w:hAnsi="Times New Roman"/>
          <w:i/>
          <w:szCs w:val="24"/>
        </w:rPr>
        <w:t xml:space="preserve">? </w:t>
      </w:r>
      <w:r w:rsidRPr="00E71D12">
        <w:rPr>
          <w:rFonts w:ascii="Times New Roman" w:hAnsi="Times New Roman"/>
          <w:i/>
          <w:szCs w:val="24"/>
          <w:lang w:val="es-ES"/>
        </w:rPr>
        <w:t>El instrumento penal como guardián de la memoria</w:t>
      </w:r>
      <w:r w:rsidRPr="00E71D12">
        <w:rPr>
          <w:rFonts w:ascii="Times New Roman" w:hAnsi="Times New Roman"/>
          <w:szCs w:val="24"/>
          <w:lang w:val="es-ES"/>
        </w:rPr>
        <w:t xml:space="preserve">, Revista de Derecho penal </w:t>
      </w:r>
      <w:r>
        <w:rPr>
          <w:rFonts w:ascii="Times New Roman" w:hAnsi="Times New Roman"/>
          <w:szCs w:val="24"/>
          <w:lang w:val="es-ES"/>
        </w:rPr>
        <w:t>y Criminología. 3. Época, n. 5, 2011</w:t>
      </w:r>
      <w:r w:rsidRPr="00E71D12">
        <w:rPr>
          <w:rFonts w:ascii="Times New Roman" w:hAnsi="Times New Roman"/>
          <w:szCs w:val="24"/>
          <w:lang w:val="es-ES"/>
        </w:rPr>
        <w:t>, 97-144.</w:t>
      </w:r>
    </w:p>
    <w:p w14:paraId="7DE1083C" w14:textId="77777777" w:rsidR="003673B9" w:rsidRPr="00E71D12" w:rsidRDefault="003673B9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Cs w:val="24"/>
          <w:lang w:val="es-ES"/>
        </w:rPr>
      </w:pPr>
      <w:r w:rsidRPr="00E71D12">
        <w:rPr>
          <w:rFonts w:ascii="Times New Roman" w:hAnsi="Times New Roman"/>
          <w:i/>
          <w:szCs w:val="24"/>
          <w:lang w:val="es-ES"/>
        </w:rPr>
        <w:t xml:space="preserve">La "protección penal de la memoria": sobre el delito de </w:t>
      </w:r>
      <w:proofErr w:type="spellStart"/>
      <w:r w:rsidRPr="00E71D12">
        <w:rPr>
          <w:rFonts w:ascii="Times New Roman" w:hAnsi="Times New Roman"/>
          <w:i/>
          <w:szCs w:val="24"/>
          <w:lang w:val="es-ES"/>
        </w:rPr>
        <w:t>negacionismo</w:t>
      </w:r>
      <w:proofErr w:type="spellEnd"/>
      <w:r w:rsidRPr="00E71D12">
        <w:rPr>
          <w:rFonts w:ascii="Times New Roman" w:hAnsi="Times New Roman"/>
          <w:szCs w:val="24"/>
          <w:lang w:val="es-ES"/>
        </w:rPr>
        <w:t xml:space="preserve">, in Varios Autores, Realidades y tendencias del derecho en el siglo XXI, Derecho penal. Tomo III, Facultad de ciencias jurídicas de la Pontificia Universidad Javeriana de Bogotá y Editorial Temis, Bogotá, </w:t>
      </w:r>
      <w:proofErr w:type="gramStart"/>
      <w:r w:rsidRPr="00E71D12">
        <w:rPr>
          <w:rFonts w:ascii="Times New Roman" w:hAnsi="Times New Roman"/>
          <w:szCs w:val="24"/>
          <w:lang w:val="es-ES"/>
        </w:rPr>
        <w:t>Noviembre</w:t>
      </w:r>
      <w:proofErr w:type="gramEnd"/>
      <w:r w:rsidRPr="00E71D12">
        <w:rPr>
          <w:rFonts w:ascii="Times New Roman" w:hAnsi="Times New Roman"/>
          <w:szCs w:val="24"/>
          <w:lang w:val="es-ES"/>
        </w:rPr>
        <w:t xml:space="preserve"> 2010, 31-70.</w:t>
      </w:r>
    </w:p>
    <w:p w14:paraId="3D05E8FF" w14:textId="77777777" w:rsidR="003673B9" w:rsidRPr="00E578B9" w:rsidRDefault="003673B9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Cs w:val="24"/>
          <w:lang w:val="de-DE"/>
        </w:rPr>
      </w:pPr>
      <w:r w:rsidRPr="00E578B9">
        <w:rPr>
          <w:rFonts w:ascii="Times New Roman" w:hAnsi="Times New Roman"/>
          <w:i/>
          <w:szCs w:val="24"/>
          <w:lang w:val="de-DE"/>
        </w:rPr>
        <w:t>Der Fall Italien</w:t>
      </w:r>
      <w:r w:rsidRPr="00E578B9">
        <w:rPr>
          <w:rFonts w:ascii="Times New Roman" w:hAnsi="Times New Roman"/>
          <w:szCs w:val="24"/>
          <w:lang w:val="de-DE"/>
        </w:rPr>
        <w:t xml:space="preserve">, in F. Munoz Conde – T. </w:t>
      </w:r>
      <w:proofErr w:type="spellStart"/>
      <w:r w:rsidRPr="00E578B9">
        <w:rPr>
          <w:rFonts w:ascii="Times New Roman" w:hAnsi="Times New Roman"/>
          <w:szCs w:val="24"/>
          <w:lang w:val="de-DE"/>
        </w:rPr>
        <w:t>Vormbaum</w:t>
      </w:r>
      <w:proofErr w:type="spellEnd"/>
      <w:r w:rsidRPr="00E578B9">
        <w:rPr>
          <w:rFonts w:ascii="Times New Roman" w:hAnsi="Times New Roman"/>
          <w:szCs w:val="24"/>
          <w:lang w:val="de-DE"/>
        </w:rPr>
        <w:t xml:space="preserve"> (Hrsg.), Transformation von Diktaturen in Demokratien und Aufarbeitung Der Vergangenheit: Humboldt-Kolleg an Der </w:t>
      </w:r>
      <w:proofErr w:type="spellStart"/>
      <w:r w:rsidRPr="00E578B9">
        <w:rPr>
          <w:rFonts w:ascii="Times New Roman" w:hAnsi="Times New Roman"/>
          <w:szCs w:val="24"/>
          <w:lang w:val="de-DE"/>
        </w:rPr>
        <w:t>Universidad</w:t>
      </w:r>
      <w:proofErr w:type="spellEnd"/>
      <w:r w:rsidRPr="00E578B9">
        <w:rPr>
          <w:rFonts w:ascii="Times New Roman" w:hAnsi="Times New Roman"/>
          <w:szCs w:val="24"/>
          <w:lang w:val="de-DE"/>
        </w:rPr>
        <w:t xml:space="preserve"> Pablo de </w:t>
      </w:r>
      <w:proofErr w:type="spellStart"/>
      <w:r w:rsidRPr="00E578B9">
        <w:rPr>
          <w:rFonts w:ascii="Times New Roman" w:hAnsi="Times New Roman"/>
          <w:szCs w:val="24"/>
          <w:lang w:val="de-DE"/>
        </w:rPr>
        <w:t>Olavide</w:t>
      </w:r>
      <w:proofErr w:type="spellEnd"/>
      <w:r w:rsidRPr="00E578B9">
        <w:rPr>
          <w:rFonts w:ascii="Times New Roman" w:hAnsi="Times New Roman"/>
          <w:szCs w:val="24"/>
          <w:lang w:val="de-DE"/>
        </w:rPr>
        <w:t xml:space="preserve"> 7. Bis 9. Februar 2008, De </w:t>
      </w:r>
      <w:proofErr w:type="spellStart"/>
      <w:r w:rsidRPr="00E578B9">
        <w:rPr>
          <w:rFonts w:ascii="Times New Roman" w:hAnsi="Times New Roman"/>
          <w:szCs w:val="24"/>
          <w:lang w:val="de-DE"/>
        </w:rPr>
        <w:t>Gruyter</w:t>
      </w:r>
      <w:proofErr w:type="spellEnd"/>
      <w:r w:rsidRPr="00E578B9">
        <w:rPr>
          <w:rFonts w:ascii="Times New Roman" w:hAnsi="Times New Roman"/>
          <w:szCs w:val="24"/>
          <w:lang w:val="de-DE"/>
        </w:rPr>
        <w:t>, Band 19, Berlin-New York, 2010, 287-292.</w:t>
      </w:r>
    </w:p>
    <w:p w14:paraId="26C85A93" w14:textId="77777777" w:rsidR="003673B9" w:rsidRPr="00E578B9" w:rsidRDefault="003673B9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Cs w:val="24"/>
          <w:lang w:val="de-DE"/>
        </w:rPr>
      </w:pPr>
      <w:r w:rsidRPr="00E578B9">
        <w:rPr>
          <w:rFonts w:ascii="Times New Roman" w:hAnsi="Times New Roman"/>
          <w:i/>
          <w:szCs w:val="24"/>
          <w:lang w:val="de-DE"/>
        </w:rPr>
        <w:t>Der strafrechtliche Schutz des Gedenkens: Bemerkungen zum Tatbestand der Holocaust-Leugnung</w:t>
      </w:r>
      <w:r w:rsidRPr="00E578B9">
        <w:rPr>
          <w:rFonts w:ascii="Times New Roman" w:hAnsi="Times New Roman"/>
          <w:szCs w:val="24"/>
          <w:lang w:val="de-DE"/>
        </w:rPr>
        <w:t xml:space="preserve">, in </w:t>
      </w:r>
      <w:proofErr w:type="spellStart"/>
      <w:r w:rsidRPr="00E578B9">
        <w:rPr>
          <w:rFonts w:ascii="Times New Roman" w:hAnsi="Times New Roman"/>
          <w:szCs w:val="24"/>
          <w:lang w:val="de-DE"/>
        </w:rPr>
        <w:t>Vormbaum</w:t>
      </w:r>
      <w:proofErr w:type="spellEnd"/>
      <w:r w:rsidRPr="00E578B9">
        <w:rPr>
          <w:rFonts w:ascii="Times New Roman" w:hAnsi="Times New Roman"/>
          <w:szCs w:val="24"/>
          <w:lang w:val="de-DE"/>
        </w:rPr>
        <w:t>, T. (hr</w:t>
      </w:r>
      <w:r>
        <w:rPr>
          <w:rFonts w:ascii="Times New Roman" w:hAnsi="Times New Roman"/>
          <w:szCs w:val="24"/>
          <w:lang w:val="de-DE"/>
        </w:rPr>
        <w:t>s</w:t>
      </w:r>
      <w:r w:rsidRPr="00E578B9">
        <w:rPr>
          <w:rFonts w:ascii="Times New Roman" w:hAnsi="Times New Roman"/>
          <w:szCs w:val="24"/>
          <w:lang w:val="de-DE"/>
        </w:rPr>
        <w:t xml:space="preserve">g.), Jahrbuch 2010, Juristische Zeitgeschichte, Band 11, De </w:t>
      </w:r>
      <w:proofErr w:type="spellStart"/>
      <w:r w:rsidRPr="00E578B9">
        <w:rPr>
          <w:rFonts w:ascii="Times New Roman" w:hAnsi="Times New Roman"/>
          <w:szCs w:val="24"/>
          <w:lang w:val="de-DE"/>
        </w:rPr>
        <w:t>Gruyter</w:t>
      </w:r>
      <w:proofErr w:type="spellEnd"/>
      <w:r w:rsidRPr="00E578B9">
        <w:rPr>
          <w:rFonts w:ascii="Times New Roman" w:hAnsi="Times New Roman"/>
          <w:szCs w:val="24"/>
          <w:lang w:val="de-DE"/>
        </w:rPr>
        <w:t>, Berlin-New York, 2010/2011, 243-276.</w:t>
      </w:r>
    </w:p>
    <w:p w14:paraId="6F478E5E" w14:textId="77777777" w:rsidR="003673B9" w:rsidRPr="00E71D12" w:rsidRDefault="003673B9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Cs w:val="24"/>
          <w:lang w:val="es-ES"/>
        </w:rPr>
      </w:pPr>
      <w:r w:rsidRPr="00E71D12">
        <w:rPr>
          <w:rFonts w:ascii="Times New Roman" w:hAnsi="Times New Roman"/>
          <w:i/>
          <w:szCs w:val="24"/>
          <w:lang w:val="es-ES"/>
        </w:rPr>
        <w:t xml:space="preserve">Informe final </w:t>
      </w:r>
      <w:r w:rsidRPr="00E71D12">
        <w:rPr>
          <w:rFonts w:ascii="Times New Roman" w:hAnsi="Times New Roman"/>
          <w:szCs w:val="24"/>
          <w:lang w:val="es-ES"/>
        </w:rPr>
        <w:t xml:space="preserve">(Italia), in F. </w:t>
      </w:r>
      <w:proofErr w:type="spellStart"/>
      <w:r w:rsidRPr="00E71D12">
        <w:rPr>
          <w:rFonts w:ascii="Times New Roman" w:hAnsi="Times New Roman"/>
          <w:szCs w:val="24"/>
          <w:lang w:val="es-ES"/>
        </w:rPr>
        <w:t>Munoz</w:t>
      </w:r>
      <w:proofErr w:type="spellEnd"/>
      <w:r w:rsidRPr="00E71D12">
        <w:rPr>
          <w:rFonts w:ascii="Times New Roman" w:hAnsi="Times New Roman"/>
          <w:szCs w:val="24"/>
          <w:lang w:val="es-ES"/>
        </w:rPr>
        <w:t xml:space="preserve"> Conde – T. </w:t>
      </w:r>
      <w:proofErr w:type="spellStart"/>
      <w:r w:rsidRPr="00E71D12">
        <w:rPr>
          <w:rFonts w:ascii="Times New Roman" w:hAnsi="Times New Roman"/>
          <w:szCs w:val="24"/>
          <w:lang w:val="es-ES"/>
        </w:rPr>
        <w:t>Vormbaum</w:t>
      </w:r>
      <w:proofErr w:type="spellEnd"/>
      <w:r w:rsidRPr="00E71D12">
        <w:rPr>
          <w:rFonts w:ascii="Times New Roman" w:hAnsi="Times New Roman"/>
          <w:szCs w:val="24"/>
          <w:lang w:val="es-ES"/>
        </w:rPr>
        <w:t xml:space="preserve"> (</w:t>
      </w:r>
      <w:proofErr w:type="spellStart"/>
      <w:r w:rsidRPr="00E71D12">
        <w:rPr>
          <w:rFonts w:ascii="Times New Roman" w:hAnsi="Times New Roman"/>
          <w:szCs w:val="24"/>
          <w:lang w:val="es-ES"/>
        </w:rPr>
        <w:t>dir.</w:t>
      </w:r>
      <w:proofErr w:type="spellEnd"/>
      <w:r w:rsidRPr="00E71D12">
        <w:rPr>
          <w:rFonts w:ascii="Times New Roman" w:hAnsi="Times New Roman"/>
          <w:szCs w:val="24"/>
          <w:lang w:val="es-ES"/>
        </w:rPr>
        <w:t xml:space="preserve">), La transformación jurídica de </w:t>
      </w:r>
      <w:r w:rsidRPr="00E71D12">
        <w:rPr>
          <w:rFonts w:ascii="Times New Roman" w:hAnsi="Times New Roman"/>
          <w:szCs w:val="24"/>
          <w:lang w:val="es-ES"/>
        </w:rPr>
        <w:lastRenderedPageBreak/>
        <w:t>las dictaduras en democracias y elaboración jurídica del pasado, Tirant Lo Blanch, Valencia 2009, 393-401.</w:t>
      </w:r>
    </w:p>
    <w:p w14:paraId="272DAB9A" w14:textId="77777777" w:rsidR="003673B9" w:rsidRPr="00E578B9" w:rsidRDefault="003673B9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Cs w:val="24"/>
          <w:lang w:val="de-DE"/>
        </w:rPr>
      </w:pPr>
      <w:r w:rsidRPr="00E578B9">
        <w:rPr>
          <w:rFonts w:ascii="Times New Roman" w:hAnsi="Times New Roman"/>
          <w:i/>
          <w:szCs w:val="24"/>
          <w:lang w:val="de-DE"/>
        </w:rPr>
        <w:t>Feindstrafrecht und internationale Strafgerichtsbarkeit</w:t>
      </w:r>
      <w:r w:rsidRPr="00E578B9">
        <w:rPr>
          <w:rFonts w:ascii="Times New Roman" w:hAnsi="Times New Roman"/>
          <w:szCs w:val="24"/>
          <w:lang w:val="de-DE"/>
        </w:rPr>
        <w:t xml:space="preserve">, in </w:t>
      </w:r>
      <w:proofErr w:type="spellStart"/>
      <w:r w:rsidRPr="00E578B9">
        <w:rPr>
          <w:rFonts w:ascii="Times New Roman" w:hAnsi="Times New Roman"/>
          <w:szCs w:val="24"/>
          <w:lang w:val="de-DE"/>
        </w:rPr>
        <w:t>Vormbaum</w:t>
      </w:r>
      <w:proofErr w:type="spellEnd"/>
      <w:r w:rsidRPr="00E578B9">
        <w:rPr>
          <w:rFonts w:ascii="Times New Roman" w:hAnsi="Times New Roman"/>
          <w:szCs w:val="24"/>
          <w:lang w:val="de-DE"/>
        </w:rPr>
        <w:t>, T. (dir.), Kritik des Feindstrafrechts</w:t>
      </w:r>
      <w:r w:rsidRPr="00E578B9">
        <w:rPr>
          <w:rFonts w:ascii="Times New Roman" w:hAnsi="Times New Roman"/>
          <w:b/>
          <w:bCs/>
          <w:szCs w:val="24"/>
          <w:lang w:val="de-DE"/>
        </w:rPr>
        <w:t xml:space="preserve">, </w:t>
      </w:r>
      <w:r w:rsidRPr="00E578B9">
        <w:rPr>
          <w:rFonts w:ascii="Times New Roman" w:hAnsi="Times New Roman"/>
          <w:bCs/>
          <w:szCs w:val="24"/>
          <w:lang w:val="de-DE"/>
        </w:rPr>
        <w:t>Münster</w:t>
      </w:r>
      <w:r w:rsidRPr="00E578B9">
        <w:rPr>
          <w:rFonts w:ascii="Times New Roman" w:hAnsi="Times New Roman"/>
          <w:b/>
          <w:bCs/>
          <w:szCs w:val="24"/>
          <w:lang w:val="de-DE"/>
        </w:rPr>
        <w:t xml:space="preserve">, </w:t>
      </w:r>
      <w:r w:rsidRPr="00E578B9">
        <w:rPr>
          <w:rFonts w:ascii="Times New Roman" w:hAnsi="Times New Roman"/>
          <w:szCs w:val="24"/>
          <w:lang w:val="de-DE"/>
        </w:rPr>
        <w:t>2009. </w:t>
      </w:r>
    </w:p>
    <w:p w14:paraId="1E1D0BBD" w14:textId="77777777" w:rsidR="003673B9" w:rsidRPr="00E71D12" w:rsidRDefault="003673B9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Cs w:val="24"/>
        </w:rPr>
      </w:pPr>
      <w:r w:rsidRPr="00E71D12">
        <w:rPr>
          <w:rFonts w:ascii="Times New Roman" w:hAnsi="Times New Roman"/>
          <w:i/>
          <w:szCs w:val="24"/>
          <w:lang w:val="es-ES"/>
        </w:rPr>
        <w:t>El efecto armonizador del Estatuto de la Corte Penal Internacional</w:t>
      </w:r>
      <w:r w:rsidRPr="00E71D12">
        <w:rPr>
          <w:rFonts w:ascii="Times New Roman" w:hAnsi="Times New Roman"/>
          <w:szCs w:val="24"/>
          <w:lang w:val="es-ES"/>
        </w:rPr>
        <w:t xml:space="preserve">, in </w:t>
      </w:r>
      <w:proofErr w:type="spellStart"/>
      <w:r w:rsidRPr="00E71D12">
        <w:rPr>
          <w:rFonts w:ascii="Times New Roman" w:hAnsi="Times New Roman"/>
          <w:szCs w:val="24"/>
          <w:lang w:val="es-ES"/>
        </w:rPr>
        <w:t>Delmas</w:t>
      </w:r>
      <w:proofErr w:type="spellEnd"/>
      <w:r w:rsidRPr="00E71D12">
        <w:rPr>
          <w:rFonts w:ascii="Times New Roman" w:hAnsi="Times New Roman"/>
          <w:szCs w:val="24"/>
          <w:lang w:val="es-ES"/>
        </w:rPr>
        <w:t xml:space="preserve"> </w:t>
      </w:r>
      <w:proofErr w:type="spellStart"/>
      <w:r w:rsidRPr="00E71D12">
        <w:rPr>
          <w:rFonts w:ascii="Times New Roman" w:hAnsi="Times New Roman"/>
          <w:szCs w:val="24"/>
          <w:lang w:val="es-ES"/>
        </w:rPr>
        <w:t>Marty</w:t>
      </w:r>
      <w:proofErr w:type="spellEnd"/>
      <w:r w:rsidRPr="00E71D12">
        <w:rPr>
          <w:rFonts w:ascii="Times New Roman" w:hAnsi="Times New Roman"/>
          <w:szCs w:val="24"/>
          <w:lang w:val="es-ES"/>
        </w:rPr>
        <w:t xml:space="preserve">, M., </w:t>
      </w:r>
      <w:proofErr w:type="spellStart"/>
      <w:r w:rsidRPr="00E71D12">
        <w:rPr>
          <w:rFonts w:ascii="Times New Roman" w:hAnsi="Times New Roman"/>
          <w:szCs w:val="24"/>
          <w:lang w:val="es-ES"/>
        </w:rPr>
        <w:t>Pieth</w:t>
      </w:r>
      <w:proofErr w:type="spellEnd"/>
      <w:r w:rsidRPr="00E71D12">
        <w:rPr>
          <w:rFonts w:ascii="Times New Roman" w:hAnsi="Times New Roman"/>
          <w:szCs w:val="24"/>
          <w:lang w:val="es-ES"/>
        </w:rPr>
        <w:t xml:space="preserve">, M., </w:t>
      </w:r>
      <w:proofErr w:type="spellStart"/>
      <w:r w:rsidRPr="00E71D12">
        <w:rPr>
          <w:rFonts w:ascii="Times New Roman" w:hAnsi="Times New Roman"/>
          <w:szCs w:val="24"/>
          <w:lang w:val="es-ES"/>
        </w:rPr>
        <w:t>Sieber</w:t>
      </w:r>
      <w:proofErr w:type="spellEnd"/>
      <w:r w:rsidRPr="00E71D12">
        <w:rPr>
          <w:rFonts w:ascii="Times New Roman" w:hAnsi="Times New Roman"/>
          <w:szCs w:val="24"/>
          <w:lang w:val="es-ES"/>
        </w:rPr>
        <w:t xml:space="preserve"> U. (</w:t>
      </w:r>
      <w:proofErr w:type="spellStart"/>
      <w:r w:rsidRPr="00E71D12">
        <w:rPr>
          <w:rFonts w:ascii="Times New Roman" w:hAnsi="Times New Roman"/>
          <w:szCs w:val="24"/>
          <w:lang w:val="es-ES"/>
        </w:rPr>
        <w:t>dir.</w:t>
      </w:r>
      <w:proofErr w:type="spellEnd"/>
      <w:r w:rsidRPr="00E71D12">
        <w:rPr>
          <w:rFonts w:ascii="Times New Roman" w:hAnsi="Times New Roman"/>
          <w:szCs w:val="24"/>
          <w:lang w:val="es-ES"/>
        </w:rPr>
        <w:t xml:space="preserve">), Los caminos de la armonización penal, Tirant Lo Blanch, Valencia, 2009, 79-96. </w:t>
      </w:r>
      <w:r w:rsidRPr="00E71D12">
        <w:rPr>
          <w:rFonts w:ascii="Times New Roman" w:hAnsi="Times New Roman"/>
          <w:szCs w:val="24"/>
        </w:rPr>
        <w:t xml:space="preserve">Con E. </w:t>
      </w:r>
      <w:proofErr w:type="spellStart"/>
      <w:r w:rsidRPr="00E71D12">
        <w:rPr>
          <w:rFonts w:ascii="Times New Roman" w:hAnsi="Times New Roman"/>
          <w:szCs w:val="24"/>
        </w:rPr>
        <w:t>Malarino</w:t>
      </w:r>
      <w:proofErr w:type="spellEnd"/>
      <w:r w:rsidRPr="00E71D12">
        <w:rPr>
          <w:rFonts w:ascii="Times New Roman" w:hAnsi="Times New Roman"/>
          <w:szCs w:val="24"/>
        </w:rPr>
        <w:t>.</w:t>
      </w:r>
    </w:p>
    <w:p w14:paraId="5B580E80" w14:textId="77777777" w:rsidR="003673B9" w:rsidRPr="00E71D12" w:rsidRDefault="003673B9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Cs w:val="24"/>
        </w:rPr>
      </w:pPr>
      <w:r w:rsidRPr="004364E9">
        <w:rPr>
          <w:rFonts w:ascii="Times New Roman" w:hAnsi="Times New Roman"/>
          <w:i/>
          <w:szCs w:val="24"/>
        </w:rPr>
        <w:t>I crimini di competenza della Corte</w:t>
      </w:r>
      <w:r w:rsidRPr="00E71D12">
        <w:rPr>
          <w:rFonts w:ascii="Times New Roman" w:hAnsi="Times New Roman"/>
          <w:szCs w:val="24"/>
        </w:rPr>
        <w:t xml:space="preserve">, in G. Fornasari- </w:t>
      </w:r>
      <w:proofErr w:type="spellStart"/>
      <w:proofErr w:type="gramStart"/>
      <w:r w:rsidRPr="00E71D12">
        <w:rPr>
          <w:rFonts w:ascii="Times New Roman" w:hAnsi="Times New Roman"/>
          <w:szCs w:val="24"/>
        </w:rPr>
        <w:t>R.Wenin</w:t>
      </w:r>
      <w:proofErr w:type="spellEnd"/>
      <w:proofErr w:type="gramEnd"/>
      <w:r w:rsidRPr="00E71D12">
        <w:rPr>
          <w:rFonts w:ascii="Times New Roman" w:hAnsi="Times New Roman"/>
          <w:szCs w:val="24"/>
        </w:rPr>
        <w:t xml:space="preserve"> (dir.), Problemi attuali della giustizia penale internazionale, Università degli Studi di Trento, Trento, 2009, 109-136.</w:t>
      </w:r>
    </w:p>
    <w:p w14:paraId="5C313138" w14:textId="77777777" w:rsidR="003673B9" w:rsidRPr="00E71D12" w:rsidRDefault="003673B9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Cs w:val="24"/>
          <w:lang w:val="es-ES"/>
        </w:rPr>
      </w:pPr>
      <w:r w:rsidRPr="004364E9">
        <w:rPr>
          <w:rFonts w:ascii="Times New Roman" w:hAnsi="Times New Roman"/>
          <w:i/>
          <w:szCs w:val="24"/>
          <w:lang w:val="es-ES"/>
        </w:rPr>
        <w:t>Italia</w:t>
      </w:r>
      <w:r w:rsidRPr="00E71D12">
        <w:rPr>
          <w:rFonts w:ascii="Times New Roman" w:hAnsi="Times New Roman"/>
          <w:szCs w:val="24"/>
          <w:lang w:val="es-ES"/>
        </w:rPr>
        <w:t xml:space="preserve">, in Ambos, K.- </w:t>
      </w:r>
      <w:proofErr w:type="spellStart"/>
      <w:r w:rsidRPr="00E71D12">
        <w:rPr>
          <w:rFonts w:ascii="Times New Roman" w:hAnsi="Times New Roman"/>
          <w:szCs w:val="24"/>
          <w:lang w:val="es-ES"/>
        </w:rPr>
        <w:t>Elsner</w:t>
      </w:r>
      <w:proofErr w:type="spellEnd"/>
      <w:r w:rsidRPr="00E71D12">
        <w:rPr>
          <w:rFonts w:ascii="Times New Roman" w:hAnsi="Times New Roman"/>
          <w:szCs w:val="24"/>
          <w:lang w:val="es-ES"/>
        </w:rPr>
        <w:t xml:space="preserve">, G. - </w:t>
      </w:r>
      <w:proofErr w:type="spellStart"/>
      <w:r w:rsidRPr="00E71D12">
        <w:rPr>
          <w:rFonts w:ascii="Times New Roman" w:hAnsi="Times New Roman"/>
          <w:szCs w:val="24"/>
          <w:lang w:val="es-ES"/>
        </w:rPr>
        <w:t>Malarino</w:t>
      </w:r>
      <w:proofErr w:type="spellEnd"/>
      <w:r w:rsidRPr="00E71D12">
        <w:rPr>
          <w:rFonts w:ascii="Times New Roman" w:hAnsi="Times New Roman"/>
          <w:szCs w:val="24"/>
          <w:lang w:val="es-ES"/>
        </w:rPr>
        <w:t>, E. (</w:t>
      </w:r>
      <w:proofErr w:type="spellStart"/>
      <w:r w:rsidRPr="00E71D12">
        <w:rPr>
          <w:rFonts w:ascii="Times New Roman" w:hAnsi="Times New Roman"/>
          <w:szCs w:val="24"/>
          <w:lang w:val="es-ES"/>
        </w:rPr>
        <w:t>dir.</w:t>
      </w:r>
      <w:proofErr w:type="spellEnd"/>
      <w:r w:rsidRPr="00E71D12">
        <w:rPr>
          <w:rFonts w:ascii="Times New Roman" w:hAnsi="Times New Roman"/>
          <w:szCs w:val="24"/>
          <w:lang w:val="es-ES"/>
        </w:rPr>
        <w:t xml:space="preserve">), Justicia de </w:t>
      </w:r>
      <w:proofErr w:type="spellStart"/>
      <w:r w:rsidRPr="00E71D12">
        <w:rPr>
          <w:rFonts w:ascii="Times New Roman" w:hAnsi="Times New Roman"/>
          <w:szCs w:val="24"/>
          <w:lang w:val="es-ES"/>
        </w:rPr>
        <w:t>transicion</w:t>
      </w:r>
      <w:proofErr w:type="spellEnd"/>
      <w:r w:rsidRPr="00E71D12">
        <w:rPr>
          <w:rFonts w:ascii="Times New Roman" w:hAnsi="Times New Roman"/>
          <w:szCs w:val="24"/>
          <w:lang w:val="es-ES"/>
        </w:rPr>
        <w:t xml:space="preserve">, “Grupo Latinoamericano de Estudios sobre el Derecho Penal Internacional”, Konrad Adenauer </w:t>
      </w:r>
      <w:proofErr w:type="spellStart"/>
      <w:r w:rsidRPr="00E71D12">
        <w:rPr>
          <w:rFonts w:ascii="Times New Roman" w:hAnsi="Times New Roman"/>
          <w:szCs w:val="24"/>
          <w:lang w:val="es-ES"/>
        </w:rPr>
        <w:t>Stiftung</w:t>
      </w:r>
      <w:proofErr w:type="spellEnd"/>
      <w:r w:rsidRPr="00E71D12">
        <w:rPr>
          <w:rFonts w:ascii="Times New Roman" w:hAnsi="Times New Roman"/>
          <w:szCs w:val="24"/>
          <w:lang w:val="es-ES"/>
        </w:rPr>
        <w:t>, Montevideo 2009, 503-536.</w:t>
      </w:r>
    </w:p>
    <w:p w14:paraId="663A20AF" w14:textId="77777777" w:rsidR="003673B9" w:rsidRPr="005B3D95" w:rsidRDefault="003673B9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Cs w:val="24"/>
        </w:rPr>
      </w:pPr>
      <w:r w:rsidRPr="004364E9">
        <w:rPr>
          <w:rFonts w:ascii="Times New Roman" w:hAnsi="Times New Roman"/>
          <w:i/>
          <w:szCs w:val="24"/>
          <w:lang w:val="en-US"/>
        </w:rPr>
        <w:t xml:space="preserve">The Implementation of ILO Child </w:t>
      </w:r>
      <w:proofErr w:type="spellStart"/>
      <w:r w:rsidRPr="004364E9">
        <w:rPr>
          <w:rFonts w:ascii="Times New Roman" w:hAnsi="Times New Roman"/>
          <w:i/>
          <w:szCs w:val="24"/>
          <w:lang w:val="en-US"/>
        </w:rPr>
        <w:t>Labour</w:t>
      </w:r>
      <w:proofErr w:type="spellEnd"/>
      <w:r w:rsidRPr="004364E9">
        <w:rPr>
          <w:rFonts w:ascii="Times New Roman" w:hAnsi="Times New Roman"/>
          <w:i/>
          <w:szCs w:val="24"/>
          <w:lang w:val="en-US"/>
        </w:rPr>
        <w:t xml:space="preserve"> Standards in Domestic Legal Systems: The Role of Criminal Law</w:t>
      </w:r>
      <w:r w:rsidRPr="00E578B9">
        <w:rPr>
          <w:rFonts w:ascii="Times New Roman" w:hAnsi="Times New Roman"/>
          <w:szCs w:val="24"/>
          <w:lang w:val="en-US"/>
        </w:rPr>
        <w:t xml:space="preserve">, in Child </w:t>
      </w:r>
      <w:proofErr w:type="spellStart"/>
      <w:r w:rsidRPr="00E578B9">
        <w:rPr>
          <w:rFonts w:ascii="Times New Roman" w:hAnsi="Times New Roman"/>
          <w:szCs w:val="24"/>
          <w:lang w:val="en-US"/>
        </w:rPr>
        <w:t>Labour</w:t>
      </w:r>
      <w:proofErr w:type="spellEnd"/>
      <w:r w:rsidRPr="00E578B9">
        <w:rPr>
          <w:rFonts w:ascii="Times New Roman" w:hAnsi="Times New Roman"/>
          <w:szCs w:val="24"/>
          <w:lang w:val="en-US"/>
        </w:rPr>
        <w:t xml:space="preserve"> in a Globalized World. A Legal Analysis of ILO Action, in G. </w:t>
      </w:r>
      <w:proofErr w:type="spellStart"/>
      <w:r w:rsidRPr="00E578B9">
        <w:rPr>
          <w:rFonts w:ascii="Times New Roman" w:hAnsi="Times New Roman"/>
          <w:szCs w:val="24"/>
          <w:lang w:val="en-US"/>
        </w:rPr>
        <w:t>Nesi</w:t>
      </w:r>
      <w:proofErr w:type="spellEnd"/>
      <w:r w:rsidRPr="00E578B9">
        <w:rPr>
          <w:rFonts w:ascii="Times New Roman" w:hAnsi="Times New Roman"/>
          <w:szCs w:val="24"/>
          <w:lang w:val="en-US"/>
        </w:rPr>
        <w:t xml:space="preserve">, L. </w:t>
      </w:r>
      <w:proofErr w:type="spellStart"/>
      <w:r w:rsidRPr="00E578B9">
        <w:rPr>
          <w:rFonts w:ascii="Times New Roman" w:hAnsi="Times New Roman"/>
          <w:szCs w:val="24"/>
          <w:lang w:val="en-US"/>
        </w:rPr>
        <w:t>Nogler</w:t>
      </w:r>
      <w:proofErr w:type="spellEnd"/>
      <w:r w:rsidRPr="00E578B9">
        <w:rPr>
          <w:rFonts w:ascii="Times New Roman" w:hAnsi="Times New Roman"/>
          <w:szCs w:val="24"/>
          <w:lang w:val="en-US"/>
        </w:rPr>
        <w:t xml:space="preserve">, M. </w:t>
      </w:r>
      <w:proofErr w:type="spellStart"/>
      <w:r w:rsidRPr="00E578B9">
        <w:rPr>
          <w:rFonts w:ascii="Times New Roman" w:hAnsi="Times New Roman"/>
          <w:szCs w:val="24"/>
          <w:lang w:val="en-US"/>
        </w:rPr>
        <w:t>Pertile</w:t>
      </w:r>
      <w:proofErr w:type="spellEnd"/>
      <w:r w:rsidRPr="00E578B9">
        <w:rPr>
          <w:rFonts w:ascii="Times New Roman" w:hAnsi="Times New Roman"/>
          <w:szCs w:val="24"/>
          <w:lang w:val="en-US"/>
        </w:rPr>
        <w:t xml:space="preserve">, Child </w:t>
      </w:r>
      <w:proofErr w:type="spellStart"/>
      <w:r w:rsidRPr="00E578B9">
        <w:rPr>
          <w:rFonts w:ascii="Times New Roman" w:hAnsi="Times New Roman"/>
          <w:szCs w:val="24"/>
          <w:lang w:val="en-US"/>
        </w:rPr>
        <w:t>Labour</w:t>
      </w:r>
      <w:proofErr w:type="spellEnd"/>
      <w:r w:rsidRPr="00E578B9">
        <w:rPr>
          <w:rFonts w:ascii="Times New Roman" w:hAnsi="Times New Roman"/>
          <w:szCs w:val="24"/>
          <w:lang w:val="en-US"/>
        </w:rPr>
        <w:t xml:space="preserve"> in a Globalized World: A Legal Analysis of the ILO Action, Ashgate Publishing, </w:t>
      </w:r>
      <w:proofErr w:type="spellStart"/>
      <w:r w:rsidRPr="00E578B9">
        <w:rPr>
          <w:rFonts w:ascii="Times New Roman" w:hAnsi="Times New Roman"/>
          <w:szCs w:val="24"/>
          <w:lang w:val="en-US"/>
        </w:rPr>
        <w:t>Adelrshot</w:t>
      </w:r>
      <w:proofErr w:type="spellEnd"/>
      <w:r w:rsidRPr="00E578B9">
        <w:rPr>
          <w:rFonts w:ascii="Times New Roman" w:hAnsi="Times New Roman"/>
          <w:szCs w:val="24"/>
          <w:lang w:val="en-US"/>
        </w:rPr>
        <w:t>, 2008, 295-322.</w:t>
      </w:r>
      <w:r>
        <w:rPr>
          <w:rFonts w:ascii="Times New Roman" w:hAnsi="Times New Roman"/>
          <w:szCs w:val="24"/>
          <w:lang w:val="en-US"/>
        </w:rPr>
        <w:t xml:space="preserve"> </w:t>
      </w:r>
      <w:r w:rsidRPr="005B3D95">
        <w:rPr>
          <w:rFonts w:ascii="Times New Roman" w:hAnsi="Times New Roman"/>
          <w:szCs w:val="24"/>
        </w:rPr>
        <w:t xml:space="preserve">Con </w:t>
      </w:r>
      <w:proofErr w:type="spellStart"/>
      <w:r w:rsidRPr="005B3D95">
        <w:rPr>
          <w:rFonts w:ascii="Times New Roman" w:hAnsi="Times New Roman"/>
          <w:szCs w:val="24"/>
        </w:rPr>
        <w:t>Kolis</w:t>
      </w:r>
      <w:proofErr w:type="spellEnd"/>
      <w:r w:rsidRPr="005B3D95">
        <w:rPr>
          <w:rFonts w:ascii="Times New Roman" w:hAnsi="Times New Roman"/>
          <w:szCs w:val="24"/>
        </w:rPr>
        <w:t xml:space="preserve"> </w:t>
      </w:r>
      <w:proofErr w:type="spellStart"/>
      <w:r w:rsidRPr="005B3D95">
        <w:rPr>
          <w:rFonts w:ascii="Times New Roman" w:hAnsi="Times New Roman"/>
          <w:szCs w:val="24"/>
        </w:rPr>
        <w:t>Summerer</w:t>
      </w:r>
      <w:proofErr w:type="spellEnd"/>
      <w:r w:rsidRPr="005B3D95">
        <w:rPr>
          <w:rFonts w:ascii="Times New Roman" w:hAnsi="Times New Roman"/>
          <w:szCs w:val="24"/>
        </w:rPr>
        <w:t xml:space="preserve">. </w:t>
      </w:r>
    </w:p>
    <w:p w14:paraId="5F04D6A1" w14:textId="77777777" w:rsidR="003673B9" w:rsidRPr="00E578B9" w:rsidRDefault="003673B9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Cs w:val="24"/>
          <w:lang w:val="fr-FR"/>
        </w:rPr>
      </w:pPr>
      <w:r w:rsidRPr="004364E9">
        <w:rPr>
          <w:rFonts w:ascii="Times New Roman" w:hAnsi="Times New Roman"/>
          <w:i/>
          <w:szCs w:val="24"/>
        </w:rPr>
        <w:t>La protezione penale della memoria. Note critiche sul reato di negazionismo</w:t>
      </w:r>
      <w:r w:rsidRPr="00E71D12">
        <w:rPr>
          <w:rFonts w:ascii="Times New Roman" w:hAnsi="Times New Roman"/>
          <w:szCs w:val="24"/>
        </w:rPr>
        <w:t xml:space="preserve">, in Berti, F.- Cortese, F. (dir.), Il crimine dei crimini. </w:t>
      </w:r>
      <w:proofErr w:type="spellStart"/>
      <w:r w:rsidRPr="00E578B9">
        <w:rPr>
          <w:rFonts w:ascii="Times New Roman" w:hAnsi="Times New Roman"/>
          <w:szCs w:val="24"/>
          <w:lang w:val="fr-FR"/>
        </w:rPr>
        <w:t>Stermini</w:t>
      </w:r>
      <w:proofErr w:type="spellEnd"/>
      <w:r w:rsidRPr="00E578B9">
        <w:rPr>
          <w:rFonts w:ascii="Times New Roman" w:hAnsi="Times New Roman"/>
          <w:szCs w:val="24"/>
          <w:lang w:val="fr-FR"/>
        </w:rPr>
        <w:t xml:space="preserve"> di massa </w:t>
      </w:r>
      <w:proofErr w:type="spellStart"/>
      <w:r w:rsidRPr="00E578B9">
        <w:rPr>
          <w:rFonts w:ascii="Times New Roman" w:hAnsi="Times New Roman"/>
          <w:szCs w:val="24"/>
          <w:lang w:val="fr-FR"/>
        </w:rPr>
        <w:t>del</w:t>
      </w:r>
      <w:proofErr w:type="spellEnd"/>
      <w:r w:rsidRPr="00E578B9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E578B9">
        <w:rPr>
          <w:rFonts w:ascii="Times New Roman" w:hAnsi="Times New Roman"/>
          <w:szCs w:val="24"/>
          <w:lang w:val="fr-FR"/>
        </w:rPr>
        <w:t>Novecento</w:t>
      </w:r>
      <w:proofErr w:type="spellEnd"/>
      <w:r w:rsidRPr="00E578B9">
        <w:rPr>
          <w:rFonts w:ascii="Times New Roman" w:hAnsi="Times New Roman"/>
          <w:szCs w:val="24"/>
          <w:lang w:val="fr-FR"/>
        </w:rPr>
        <w:t xml:space="preserve">, Franco </w:t>
      </w:r>
      <w:proofErr w:type="spellStart"/>
      <w:r w:rsidRPr="00E578B9">
        <w:rPr>
          <w:rFonts w:ascii="Times New Roman" w:hAnsi="Times New Roman"/>
          <w:szCs w:val="24"/>
          <w:lang w:val="fr-FR"/>
        </w:rPr>
        <w:t>Angeli</w:t>
      </w:r>
      <w:proofErr w:type="spellEnd"/>
      <w:r w:rsidRPr="00E578B9">
        <w:rPr>
          <w:rFonts w:ascii="Times New Roman" w:hAnsi="Times New Roman"/>
          <w:szCs w:val="24"/>
          <w:lang w:val="fr-FR"/>
        </w:rPr>
        <w:t>, Milano, 2008, 226-241. </w:t>
      </w:r>
    </w:p>
    <w:p w14:paraId="57AABE65" w14:textId="77777777" w:rsidR="003673B9" w:rsidRPr="005B3D95" w:rsidRDefault="003673B9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Cs w:val="24"/>
          <w:lang w:val="es-ES_tradnl"/>
        </w:rPr>
      </w:pPr>
      <w:r w:rsidRPr="004364E9">
        <w:rPr>
          <w:rFonts w:ascii="Times New Roman" w:hAnsi="Times New Roman"/>
          <w:i/>
          <w:szCs w:val="24"/>
          <w:lang w:val="fr-FR"/>
        </w:rPr>
        <w:t>L’effet harmonisateur du Statut de la Cour pénale internationale</w:t>
      </w:r>
      <w:r w:rsidRPr="00E578B9">
        <w:rPr>
          <w:rFonts w:ascii="Times New Roman" w:hAnsi="Times New Roman"/>
          <w:szCs w:val="24"/>
          <w:lang w:val="fr-FR"/>
        </w:rPr>
        <w:t xml:space="preserve">, in M. Delmas Marty - M. </w:t>
      </w:r>
      <w:proofErr w:type="spellStart"/>
      <w:r w:rsidRPr="00E578B9">
        <w:rPr>
          <w:rFonts w:ascii="Times New Roman" w:hAnsi="Times New Roman"/>
          <w:szCs w:val="24"/>
          <w:lang w:val="fr-FR"/>
        </w:rPr>
        <w:t>Pieth</w:t>
      </w:r>
      <w:proofErr w:type="spellEnd"/>
      <w:r w:rsidRPr="00E578B9">
        <w:rPr>
          <w:rFonts w:ascii="Times New Roman" w:hAnsi="Times New Roman"/>
          <w:szCs w:val="24"/>
          <w:lang w:val="fr-FR"/>
        </w:rPr>
        <w:t xml:space="preserve"> – U. Sieber (</w:t>
      </w:r>
      <w:proofErr w:type="spellStart"/>
      <w:r w:rsidRPr="00E578B9">
        <w:rPr>
          <w:rFonts w:ascii="Times New Roman" w:hAnsi="Times New Roman"/>
          <w:szCs w:val="24"/>
          <w:lang w:val="fr-FR"/>
        </w:rPr>
        <w:t>dir</w:t>
      </w:r>
      <w:proofErr w:type="spellEnd"/>
      <w:r w:rsidRPr="00E578B9">
        <w:rPr>
          <w:rFonts w:ascii="Times New Roman" w:hAnsi="Times New Roman"/>
          <w:szCs w:val="24"/>
          <w:lang w:val="fr-FR"/>
        </w:rPr>
        <w:t xml:space="preserve">.), Les chemins de l’harmonisation pénale – </w:t>
      </w:r>
      <w:proofErr w:type="spellStart"/>
      <w:r w:rsidRPr="00E578B9">
        <w:rPr>
          <w:rFonts w:ascii="Times New Roman" w:hAnsi="Times New Roman"/>
          <w:szCs w:val="24"/>
          <w:lang w:val="fr-FR"/>
        </w:rPr>
        <w:t>Harmonising</w:t>
      </w:r>
      <w:proofErr w:type="spellEnd"/>
      <w:r w:rsidRPr="00E578B9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E578B9">
        <w:rPr>
          <w:rFonts w:ascii="Times New Roman" w:hAnsi="Times New Roman"/>
          <w:szCs w:val="24"/>
          <w:lang w:val="fr-FR"/>
        </w:rPr>
        <w:t>Criminal</w:t>
      </w:r>
      <w:proofErr w:type="spellEnd"/>
      <w:r w:rsidRPr="00E578B9">
        <w:rPr>
          <w:rFonts w:ascii="Times New Roman" w:hAnsi="Times New Roman"/>
          <w:szCs w:val="24"/>
          <w:lang w:val="fr-FR"/>
        </w:rPr>
        <w:t xml:space="preserve"> Law, Société de Législation Comparée, Paris, 2008, 65-81.</w:t>
      </w:r>
      <w:r>
        <w:rPr>
          <w:rFonts w:ascii="Times New Roman" w:hAnsi="Times New Roman"/>
          <w:szCs w:val="24"/>
          <w:lang w:val="fr-FR"/>
        </w:rPr>
        <w:t xml:space="preserve"> </w:t>
      </w:r>
      <w:r w:rsidRPr="005B3D95">
        <w:rPr>
          <w:rFonts w:ascii="Times New Roman" w:hAnsi="Times New Roman"/>
          <w:szCs w:val="24"/>
          <w:lang w:val="es-ES_tradnl"/>
        </w:rPr>
        <w:t xml:space="preserve">Con E. </w:t>
      </w:r>
      <w:proofErr w:type="spellStart"/>
      <w:r w:rsidRPr="005B3D95">
        <w:rPr>
          <w:rFonts w:ascii="Times New Roman" w:hAnsi="Times New Roman"/>
          <w:szCs w:val="24"/>
          <w:lang w:val="es-ES_tradnl"/>
        </w:rPr>
        <w:t>Malarino</w:t>
      </w:r>
      <w:proofErr w:type="spellEnd"/>
      <w:r w:rsidRPr="005B3D95">
        <w:rPr>
          <w:rFonts w:ascii="Times New Roman" w:hAnsi="Times New Roman"/>
          <w:szCs w:val="24"/>
          <w:lang w:val="es-ES_tradnl"/>
        </w:rPr>
        <w:t>.</w:t>
      </w:r>
    </w:p>
    <w:p w14:paraId="4C5715B6" w14:textId="77777777" w:rsidR="003673B9" w:rsidRPr="00E71D12" w:rsidRDefault="003673B9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Cs w:val="24"/>
          <w:lang w:val="es-ES"/>
        </w:rPr>
      </w:pPr>
      <w:r w:rsidRPr="004364E9">
        <w:rPr>
          <w:rFonts w:ascii="Times New Roman" w:hAnsi="Times New Roman"/>
          <w:i/>
          <w:szCs w:val="24"/>
          <w:lang w:val="es-ES"/>
        </w:rPr>
        <w:t>Italia</w:t>
      </w:r>
      <w:r w:rsidRPr="00E71D12">
        <w:rPr>
          <w:rFonts w:ascii="Times New Roman" w:hAnsi="Times New Roman"/>
          <w:szCs w:val="24"/>
          <w:lang w:val="es-ES"/>
        </w:rPr>
        <w:t xml:space="preserve">, in Ambos, K.- </w:t>
      </w:r>
      <w:proofErr w:type="spellStart"/>
      <w:r w:rsidRPr="00E71D12">
        <w:rPr>
          <w:rFonts w:ascii="Times New Roman" w:hAnsi="Times New Roman"/>
          <w:szCs w:val="24"/>
          <w:lang w:val="es-ES"/>
        </w:rPr>
        <w:t>Elsner</w:t>
      </w:r>
      <w:proofErr w:type="spellEnd"/>
      <w:r w:rsidRPr="00E71D12">
        <w:rPr>
          <w:rFonts w:ascii="Times New Roman" w:hAnsi="Times New Roman"/>
          <w:szCs w:val="24"/>
          <w:lang w:val="es-ES"/>
        </w:rPr>
        <w:t xml:space="preserve">, G. - </w:t>
      </w:r>
      <w:proofErr w:type="spellStart"/>
      <w:r w:rsidRPr="00E71D12">
        <w:rPr>
          <w:rFonts w:ascii="Times New Roman" w:hAnsi="Times New Roman"/>
          <w:szCs w:val="24"/>
          <w:lang w:val="es-ES"/>
        </w:rPr>
        <w:t>Malarino</w:t>
      </w:r>
      <w:proofErr w:type="spellEnd"/>
      <w:r w:rsidRPr="00E71D12">
        <w:rPr>
          <w:rFonts w:ascii="Times New Roman" w:hAnsi="Times New Roman"/>
          <w:szCs w:val="24"/>
          <w:lang w:val="es-ES"/>
        </w:rPr>
        <w:t>, E. (</w:t>
      </w:r>
      <w:proofErr w:type="spellStart"/>
      <w:r w:rsidRPr="00E71D12">
        <w:rPr>
          <w:rFonts w:ascii="Times New Roman" w:hAnsi="Times New Roman"/>
          <w:szCs w:val="24"/>
          <w:lang w:val="es-ES"/>
        </w:rPr>
        <w:t>dir.</w:t>
      </w:r>
      <w:proofErr w:type="spellEnd"/>
      <w:r w:rsidRPr="00E71D12">
        <w:rPr>
          <w:rFonts w:ascii="Times New Roman" w:hAnsi="Times New Roman"/>
          <w:szCs w:val="24"/>
          <w:lang w:val="es-ES"/>
        </w:rPr>
        <w:t xml:space="preserve">), Jurisprudencia latinoamericana sobre derecho penal internacional, “Grupo Latinoamericano de Estudios sobre el Derecho Penal Internacional”, Konrad Adenauer </w:t>
      </w:r>
      <w:proofErr w:type="spellStart"/>
      <w:r w:rsidRPr="00E71D12">
        <w:rPr>
          <w:rFonts w:ascii="Times New Roman" w:hAnsi="Times New Roman"/>
          <w:szCs w:val="24"/>
          <w:lang w:val="es-ES"/>
        </w:rPr>
        <w:t>Stiftung</w:t>
      </w:r>
      <w:proofErr w:type="spellEnd"/>
      <w:r w:rsidRPr="00E71D12">
        <w:rPr>
          <w:rFonts w:ascii="Times New Roman" w:hAnsi="Times New Roman"/>
          <w:szCs w:val="24"/>
          <w:lang w:val="es-ES"/>
        </w:rPr>
        <w:t>, Montevideo 2008, 451-469.</w:t>
      </w:r>
    </w:p>
    <w:p w14:paraId="43E8CBF9" w14:textId="77777777" w:rsidR="003673B9" w:rsidRPr="00E71D12" w:rsidRDefault="003673B9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Cs w:val="24"/>
        </w:rPr>
      </w:pPr>
      <w:r w:rsidRPr="004364E9">
        <w:rPr>
          <w:rFonts w:ascii="Times New Roman" w:hAnsi="Times New Roman"/>
          <w:i/>
          <w:szCs w:val="24"/>
        </w:rPr>
        <w:t>Il reato di negazionismo e la protezione penale della memoria</w:t>
      </w:r>
      <w:r w:rsidRPr="00E71D12">
        <w:rPr>
          <w:rFonts w:ascii="Times New Roman" w:hAnsi="Times New Roman"/>
          <w:szCs w:val="24"/>
        </w:rPr>
        <w:t>, Ragion Pratica, numero 30, giugno 2008, 27-55.</w:t>
      </w:r>
    </w:p>
    <w:p w14:paraId="54E5D5AA" w14:textId="77777777" w:rsidR="003673B9" w:rsidRPr="00E71D12" w:rsidRDefault="003673B9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Cs w:val="24"/>
          <w:lang w:val="es-ES"/>
        </w:rPr>
      </w:pPr>
      <w:r w:rsidRPr="004364E9">
        <w:rPr>
          <w:rFonts w:ascii="Times New Roman" w:hAnsi="Times New Roman"/>
          <w:i/>
          <w:szCs w:val="24"/>
          <w:lang w:val="es-ES"/>
        </w:rPr>
        <w:t xml:space="preserve">La «protección penal de la </w:t>
      </w:r>
      <w:proofErr w:type="gramStart"/>
      <w:r w:rsidRPr="004364E9">
        <w:rPr>
          <w:rFonts w:ascii="Times New Roman" w:hAnsi="Times New Roman"/>
          <w:i/>
          <w:szCs w:val="24"/>
          <w:lang w:val="es-ES"/>
        </w:rPr>
        <w:t>memoria »</w:t>
      </w:r>
      <w:proofErr w:type="gramEnd"/>
      <w:r w:rsidRPr="004364E9">
        <w:rPr>
          <w:rFonts w:ascii="Times New Roman" w:hAnsi="Times New Roman"/>
          <w:i/>
          <w:szCs w:val="24"/>
          <w:lang w:val="es-ES"/>
        </w:rPr>
        <w:t xml:space="preserve">. Sobre el delito de </w:t>
      </w:r>
      <w:proofErr w:type="spellStart"/>
      <w:r w:rsidRPr="004364E9">
        <w:rPr>
          <w:rFonts w:ascii="Times New Roman" w:hAnsi="Times New Roman"/>
          <w:i/>
          <w:szCs w:val="24"/>
          <w:lang w:val="es-ES"/>
        </w:rPr>
        <w:t>negacionismo</w:t>
      </w:r>
      <w:proofErr w:type="spellEnd"/>
      <w:r w:rsidRPr="00E71D12">
        <w:rPr>
          <w:rFonts w:ascii="Times New Roman" w:hAnsi="Times New Roman"/>
          <w:szCs w:val="24"/>
          <w:lang w:val="es-ES"/>
        </w:rPr>
        <w:t xml:space="preserve">, in </w:t>
      </w:r>
      <w:proofErr w:type="spellStart"/>
      <w:r w:rsidRPr="00E71D12">
        <w:rPr>
          <w:rFonts w:ascii="Times New Roman" w:hAnsi="Times New Roman"/>
          <w:szCs w:val="24"/>
          <w:lang w:val="es-ES"/>
        </w:rPr>
        <w:t>Eiroa</w:t>
      </w:r>
      <w:proofErr w:type="spellEnd"/>
      <w:r w:rsidRPr="00E71D12">
        <w:rPr>
          <w:rFonts w:ascii="Times New Roman" w:hAnsi="Times New Roman"/>
          <w:szCs w:val="24"/>
          <w:lang w:val="es-ES"/>
        </w:rPr>
        <w:t xml:space="preserve"> P. Otero J.M. (</w:t>
      </w:r>
      <w:proofErr w:type="spellStart"/>
      <w:r w:rsidRPr="00E71D12">
        <w:rPr>
          <w:rFonts w:ascii="Times New Roman" w:hAnsi="Times New Roman"/>
          <w:szCs w:val="24"/>
          <w:lang w:val="es-ES"/>
        </w:rPr>
        <w:t>dir.</w:t>
      </w:r>
      <w:proofErr w:type="spellEnd"/>
      <w:r w:rsidRPr="00E71D12">
        <w:rPr>
          <w:rFonts w:ascii="Times New Roman" w:hAnsi="Times New Roman"/>
          <w:szCs w:val="24"/>
          <w:lang w:val="es-ES"/>
        </w:rPr>
        <w:t>), Memoria y Derecho Penal, Buenos Aires, enero 2008, 111-183.</w:t>
      </w:r>
    </w:p>
    <w:p w14:paraId="1042BC2B" w14:textId="77777777" w:rsidR="003673B9" w:rsidRPr="00E71D12" w:rsidRDefault="003673B9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Cs w:val="24"/>
        </w:rPr>
      </w:pPr>
      <w:r w:rsidRPr="004364E9">
        <w:rPr>
          <w:rFonts w:ascii="Times New Roman" w:hAnsi="Times New Roman"/>
          <w:i/>
          <w:szCs w:val="24"/>
        </w:rPr>
        <w:t xml:space="preserve">Interazione sistemica tra diritto internazionale e diritto nazionale nella determinazione della norma penale applicabile: spunti a partire dal caso </w:t>
      </w:r>
      <w:proofErr w:type="spellStart"/>
      <w:r w:rsidRPr="004364E9">
        <w:rPr>
          <w:rFonts w:ascii="Times New Roman" w:hAnsi="Times New Roman"/>
          <w:i/>
          <w:szCs w:val="24"/>
        </w:rPr>
        <w:t>Jelisic</w:t>
      </w:r>
      <w:proofErr w:type="spellEnd"/>
      <w:r w:rsidRPr="00E71D12">
        <w:rPr>
          <w:rFonts w:ascii="Times New Roman" w:hAnsi="Times New Roman"/>
          <w:szCs w:val="24"/>
        </w:rPr>
        <w:t xml:space="preserve">, in </w:t>
      </w:r>
      <w:proofErr w:type="spellStart"/>
      <w:r w:rsidRPr="00E71D12">
        <w:rPr>
          <w:rFonts w:ascii="Times New Roman" w:hAnsi="Times New Roman"/>
          <w:szCs w:val="24"/>
        </w:rPr>
        <w:t>Rugariva</w:t>
      </w:r>
      <w:proofErr w:type="spellEnd"/>
      <w:r w:rsidRPr="00E71D12">
        <w:rPr>
          <w:rFonts w:ascii="Times New Roman" w:hAnsi="Times New Roman"/>
          <w:szCs w:val="24"/>
        </w:rPr>
        <w:t xml:space="preserve">, C. (dir.), Il diritto penale e le fonti non statali, </w:t>
      </w:r>
      <w:proofErr w:type="spellStart"/>
      <w:r w:rsidRPr="00E71D12">
        <w:rPr>
          <w:rFonts w:ascii="Times New Roman" w:hAnsi="Times New Roman"/>
          <w:szCs w:val="24"/>
        </w:rPr>
        <w:t>Giuffré</w:t>
      </w:r>
      <w:proofErr w:type="spellEnd"/>
      <w:r w:rsidRPr="00E71D12">
        <w:rPr>
          <w:rFonts w:ascii="Times New Roman" w:hAnsi="Times New Roman"/>
          <w:szCs w:val="24"/>
        </w:rPr>
        <w:t>, Milano, 2007, 83-98</w:t>
      </w:r>
      <w:r w:rsidRPr="00E71D12">
        <w:rPr>
          <w:rFonts w:ascii="Times New Roman" w:hAnsi="Times New Roman"/>
          <w:b/>
          <w:bCs/>
          <w:szCs w:val="24"/>
        </w:rPr>
        <w:t>.</w:t>
      </w:r>
    </w:p>
    <w:p w14:paraId="6B397631" w14:textId="77777777" w:rsidR="003673B9" w:rsidRPr="00E578B9" w:rsidRDefault="003673B9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Cs w:val="24"/>
          <w:lang w:val="de-DE"/>
        </w:rPr>
      </w:pPr>
      <w:r w:rsidRPr="00F37A0C">
        <w:rPr>
          <w:rFonts w:ascii="Times New Roman" w:hAnsi="Times New Roman"/>
          <w:i/>
          <w:szCs w:val="24"/>
          <w:lang w:val="de-DE"/>
        </w:rPr>
        <w:t>Feindstrafrecht und Internationale Strafgerichtsbarkeit</w:t>
      </w:r>
      <w:r w:rsidRPr="00F37A0C">
        <w:rPr>
          <w:rFonts w:ascii="Times New Roman" w:hAnsi="Times New Roman"/>
          <w:szCs w:val="24"/>
          <w:lang w:val="de-DE"/>
        </w:rPr>
        <w:t xml:space="preserve">, </w:t>
      </w:r>
      <w:r>
        <w:rPr>
          <w:rFonts w:ascii="Times New Roman" w:hAnsi="Times New Roman"/>
          <w:szCs w:val="24"/>
          <w:lang w:val="de-DE"/>
        </w:rPr>
        <w:t>Journal</w:t>
      </w:r>
      <w:r w:rsidRPr="00F37A0C">
        <w:rPr>
          <w:rFonts w:ascii="Times New Roman" w:hAnsi="Times New Roman"/>
          <w:szCs w:val="24"/>
          <w:lang w:val="de-DE"/>
        </w:rPr>
        <w:t xml:space="preserve"> der Juristischen Zeitgeschic</w:t>
      </w:r>
      <w:r>
        <w:rPr>
          <w:rFonts w:ascii="Times New Roman" w:hAnsi="Times New Roman"/>
          <w:szCs w:val="24"/>
          <w:lang w:val="de-DE"/>
        </w:rPr>
        <w:t>hte</w:t>
      </w:r>
      <w:r w:rsidRPr="00F37A0C">
        <w:rPr>
          <w:rFonts w:ascii="Times New Roman" w:hAnsi="Times New Roman"/>
          <w:szCs w:val="24"/>
          <w:lang w:val="de-DE"/>
        </w:rPr>
        <w:t>, 2007</w:t>
      </w:r>
      <w:r>
        <w:rPr>
          <w:rFonts w:ascii="Times New Roman" w:hAnsi="Times New Roman"/>
          <w:szCs w:val="24"/>
          <w:lang w:val="de-DE"/>
        </w:rPr>
        <w:t>/4</w:t>
      </w:r>
      <w:r w:rsidRPr="00F37A0C">
        <w:rPr>
          <w:rFonts w:ascii="Times New Roman" w:hAnsi="Times New Roman"/>
          <w:szCs w:val="24"/>
          <w:lang w:val="de-DE"/>
        </w:rPr>
        <w:t>, 121-128.</w:t>
      </w:r>
    </w:p>
    <w:p w14:paraId="167814F6" w14:textId="77777777" w:rsidR="003673B9" w:rsidRPr="00E71D12" w:rsidRDefault="003673B9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Cs w:val="24"/>
        </w:rPr>
      </w:pPr>
      <w:r w:rsidRPr="004364E9">
        <w:rPr>
          <w:rFonts w:ascii="Times New Roman" w:hAnsi="Times New Roman"/>
          <w:i/>
          <w:szCs w:val="24"/>
        </w:rPr>
        <w:t>Diritto penale del nemico e giustizia penale internazionale</w:t>
      </w:r>
      <w:r>
        <w:rPr>
          <w:rFonts w:ascii="Times New Roman" w:hAnsi="Times New Roman"/>
          <w:szCs w:val="24"/>
        </w:rPr>
        <w:t>,</w:t>
      </w:r>
      <w:r w:rsidRPr="00E71D12">
        <w:rPr>
          <w:rFonts w:ascii="Times New Roman" w:hAnsi="Times New Roman"/>
          <w:szCs w:val="24"/>
        </w:rPr>
        <w:t xml:space="preserve"> in Gamberini A.- Orlandi R., (dir.), Delitto politico e diritto penale del nemico. In memoria di Mario </w:t>
      </w:r>
      <w:proofErr w:type="spellStart"/>
      <w:r w:rsidRPr="00E71D12">
        <w:rPr>
          <w:rFonts w:ascii="Times New Roman" w:hAnsi="Times New Roman"/>
          <w:szCs w:val="24"/>
        </w:rPr>
        <w:t>Sbriccoli</w:t>
      </w:r>
      <w:proofErr w:type="spellEnd"/>
      <w:r w:rsidRPr="00E71D12">
        <w:rPr>
          <w:rFonts w:ascii="Times New Roman" w:hAnsi="Times New Roman"/>
          <w:szCs w:val="24"/>
        </w:rPr>
        <w:t xml:space="preserve">, Atti del Convegno di Trento, 10 11 marzo 2006, </w:t>
      </w:r>
      <w:proofErr w:type="spellStart"/>
      <w:r w:rsidRPr="00E71D12">
        <w:rPr>
          <w:rFonts w:ascii="Times New Roman" w:hAnsi="Times New Roman"/>
          <w:szCs w:val="24"/>
        </w:rPr>
        <w:t>Monduzzi</w:t>
      </w:r>
      <w:proofErr w:type="spellEnd"/>
      <w:r w:rsidRPr="00E71D12">
        <w:rPr>
          <w:rFonts w:ascii="Times New Roman" w:hAnsi="Times New Roman"/>
          <w:szCs w:val="24"/>
        </w:rPr>
        <w:t>, Bologna, 2007, 373-390.</w:t>
      </w:r>
    </w:p>
    <w:p w14:paraId="17C8EF38" w14:textId="77777777" w:rsidR="003673B9" w:rsidRPr="00E71D12" w:rsidRDefault="003673B9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Cs w:val="24"/>
          <w:lang w:val="es-ES"/>
        </w:rPr>
      </w:pPr>
      <w:r w:rsidRPr="004364E9">
        <w:rPr>
          <w:rFonts w:ascii="Times New Roman" w:hAnsi="Times New Roman"/>
          <w:i/>
          <w:szCs w:val="24"/>
          <w:lang w:val="es-ES"/>
        </w:rPr>
        <w:t>Italia,</w:t>
      </w:r>
      <w:r w:rsidRPr="00E71D12">
        <w:rPr>
          <w:rFonts w:ascii="Times New Roman" w:hAnsi="Times New Roman"/>
          <w:szCs w:val="24"/>
          <w:lang w:val="es-ES"/>
        </w:rPr>
        <w:t xml:space="preserve"> in Ambos, K. </w:t>
      </w:r>
      <w:proofErr w:type="spellStart"/>
      <w:r w:rsidRPr="00E71D12">
        <w:rPr>
          <w:rFonts w:ascii="Times New Roman" w:hAnsi="Times New Roman"/>
          <w:szCs w:val="24"/>
          <w:lang w:val="es-ES"/>
        </w:rPr>
        <w:t>Elsner</w:t>
      </w:r>
      <w:proofErr w:type="spellEnd"/>
      <w:r w:rsidRPr="00E71D12">
        <w:rPr>
          <w:rFonts w:ascii="Times New Roman" w:hAnsi="Times New Roman"/>
          <w:szCs w:val="24"/>
          <w:lang w:val="es-ES"/>
        </w:rPr>
        <w:t xml:space="preserve">, G. </w:t>
      </w:r>
      <w:proofErr w:type="spellStart"/>
      <w:r w:rsidRPr="00E71D12">
        <w:rPr>
          <w:rFonts w:ascii="Times New Roman" w:hAnsi="Times New Roman"/>
          <w:szCs w:val="24"/>
          <w:lang w:val="es-ES"/>
        </w:rPr>
        <w:t>Malarino</w:t>
      </w:r>
      <w:proofErr w:type="spellEnd"/>
      <w:r w:rsidRPr="00E71D12">
        <w:rPr>
          <w:rFonts w:ascii="Times New Roman" w:hAnsi="Times New Roman"/>
          <w:szCs w:val="24"/>
          <w:lang w:val="es-ES"/>
        </w:rPr>
        <w:t>, E. (</w:t>
      </w:r>
      <w:proofErr w:type="spellStart"/>
      <w:r w:rsidRPr="00E71D12">
        <w:rPr>
          <w:rFonts w:ascii="Times New Roman" w:hAnsi="Times New Roman"/>
          <w:szCs w:val="24"/>
          <w:lang w:val="es-ES"/>
        </w:rPr>
        <w:t>dir.</w:t>
      </w:r>
      <w:proofErr w:type="spellEnd"/>
      <w:r w:rsidRPr="00E71D12">
        <w:rPr>
          <w:rFonts w:ascii="Times New Roman" w:hAnsi="Times New Roman"/>
          <w:szCs w:val="24"/>
          <w:lang w:val="es-ES"/>
        </w:rPr>
        <w:t xml:space="preserve">), Cooperación y asistencia judicial con la Corte Penal Internacional, “Grupo Latinoamericano de Estudios sobre el Derecho Penal Internacional”, Konrad Adenauer </w:t>
      </w:r>
      <w:proofErr w:type="spellStart"/>
      <w:r w:rsidRPr="00E71D12">
        <w:rPr>
          <w:rFonts w:ascii="Times New Roman" w:hAnsi="Times New Roman"/>
          <w:szCs w:val="24"/>
          <w:lang w:val="es-ES"/>
        </w:rPr>
        <w:t>Stiftung</w:t>
      </w:r>
      <w:proofErr w:type="spellEnd"/>
      <w:r w:rsidRPr="00E71D12">
        <w:rPr>
          <w:rFonts w:ascii="Times New Roman" w:hAnsi="Times New Roman"/>
          <w:szCs w:val="24"/>
          <w:lang w:val="es-ES"/>
        </w:rPr>
        <w:t>, Montevideo 2007, 351-378.</w:t>
      </w:r>
    </w:p>
    <w:p w14:paraId="128E069F" w14:textId="77777777" w:rsidR="003673B9" w:rsidRPr="00E71D12" w:rsidRDefault="003673B9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Cs w:val="24"/>
        </w:rPr>
      </w:pPr>
      <w:r w:rsidRPr="004364E9">
        <w:rPr>
          <w:rFonts w:ascii="Times New Roman" w:hAnsi="Times New Roman"/>
          <w:i/>
          <w:szCs w:val="24"/>
        </w:rPr>
        <w:t>Inghilterra</w:t>
      </w:r>
      <w:r w:rsidRPr="00E71D12">
        <w:rPr>
          <w:rFonts w:ascii="Times New Roman" w:hAnsi="Times New Roman"/>
          <w:szCs w:val="24"/>
        </w:rPr>
        <w:t xml:space="preserve">, in </w:t>
      </w:r>
      <w:proofErr w:type="spellStart"/>
      <w:r w:rsidRPr="00E71D12">
        <w:rPr>
          <w:rFonts w:ascii="Times New Roman" w:hAnsi="Times New Roman"/>
          <w:szCs w:val="24"/>
        </w:rPr>
        <w:t>Donini</w:t>
      </w:r>
      <w:proofErr w:type="spellEnd"/>
      <w:r w:rsidRPr="00E71D12">
        <w:rPr>
          <w:rFonts w:ascii="Times New Roman" w:hAnsi="Times New Roman"/>
          <w:szCs w:val="24"/>
        </w:rPr>
        <w:t>, M. – Castronuovo D. (dir.), La riforma dei reati contro la salute pubblica: sicurezza del lavoro, sicurezza ali</w:t>
      </w:r>
      <w:r>
        <w:rPr>
          <w:rFonts w:ascii="Times New Roman" w:hAnsi="Times New Roman"/>
          <w:szCs w:val="24"/>
        </w:rPr>
        <w:t>mentare, sicurezza dei prodotti</w:t>
      </w:r>
      <w:r w:rsidRPr="00E71D12">
        <w:rPr>
          <w:rFonts w:ascii="Times New Roman" w:hAnsi="Times New Roman"/>
          <w:szCs w:val="24"/>
        </w:rPr>
        <w:t>: materiali per la riforma del codice penale</w:t>
      </w:r>
      <w:r w:rsidRPr="00E71D12">
        <w:rPr>
          <w:rFonts w:ascii="Times New Roman" w:hAnsi="Times New Roman"/>
          <w:b/>
          <w:bCs/>
          <w:szCs w:val="24"/>
        </w:rPr>
        <w:t xml:space="preserve">, </w:t>
      </w:r>
      <w:r w:rsidRPr="00E71D12">
        <w:rPr>
          <w:rFonts w:ascii="Times New Roman" w:hAnsi="Times New Roman"/>
          <w:szCs w:val="24"/>
        </w:rPr>
        <w:t>Cedam, Padova, 2007, 271 - 291</w:t>
      </w:r>
      <w:r w:rsidRPr="00E71D12">
        <w:rPr>
          <w:rFonts w:ascii="Times New Roman" w:hAnsi="Times New Roman"/>
          <w:b/>
          <w:bCs/>
          <w:szCs w:val="24"/>
        </w:rPr>
        <w:t>.</w:t>
      </w:r>
    </w:p>
    <w:p w14:paraId="6DA0BBFB" w14:textId="77777777" w:rsidR="003673B9" w:rsidRPr="00E71D12" w:rsidRDefault="003673B9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Cs w:val="24"/>
        </w:rPr>
      </w:pPr>
      <w:r w:rsidRPr="004364E9">
        <w:rPr>
          <w:rFonts w:ascii="Times New Roman" w:hAnsi="Times New Roman"/>
          <w:i/>
          <w:szCs w:val="24"/>
        </w:rPr>
        <w:t>Riflessioni sulla nascita di un sistema penale internazionale: il ruolo della comparazione</w:t>
      </w:r>
      <w:r w:rsidRPr="00E71D12">
        <w:rPr>
          <w:rFonts w:ascii="Times New Roman" w:hAnsi="Times New Roman"/>
          <w:szCs w:val="24"/>
        </w:rPr>
        <w:t xml:space="preserve">, in </w:t>
      </w:r>
      <w:proofErr w:type="spellStart"/>
      <w:r w:rsidRPr="00E71D12">
        <w:rPr>
          <w:rFonts w:ascii="Times New Roman" w:hAnsi="Times New Roman"/>
          <w:szCs w:val="24"/>
        </w:rPr>
        <w:t>Foffani</w:t>
      </w:r>
      <w:proofErr w:type="spellEnd"/>
      <w:r w:rsidRPr="00E71D12">
        <w:rPr>
          <w:rFonts w:ascii="Times New Roman" w:hAnsi="Times New Roman"/>
          <w:szCs w:val="24"/>
        </w:rPr>
        <w:t xml:space="preserve">, L. (dir.), Diritto penale comparato, europeo e internazionale: prospettive per il XXI secolo. Omaggio a Hans Heinrich </w:t>
      </w:r>
      <w:proofErr w:type="spellStart"/>
      <w:r w:rsidRPr="00E71D12">
        <w:rPr>
          <w:rFonts w:ascii="Times New Roman" w:hAnsi="Times New Roman"/>
          <w:szCs w:val="24"/>
        </w:rPr>
        <w:t>Jescheck</w:t>
      </w:r>
      <w:proofErr w:type="spellEnd"/>
      <w:r w:rsidRPr="00E71D12">
        <w:rPr>
          <w:rFonts w:ascii="Times New Roman" w:hAnsi="Times New Roman"/>
          <w:szCs w:val="24"/>
        </w:rPr>
        <w:t xml:space="preserve"> per il 92 compleanno, </w:t>
      </w:r>
      <w:proofErr w:type="spellStart"/>
      <w:r w:rsidRPr="00E71D12">
        <w:rPr>
          <w:rFonts w:ascii="Times New Roman" w:hAnsi="Times New Roman"/>
          <w:szCs w:val="24"/>
        </w:rPr>
        <w:t>Giuffré</w:t>
      </w:r>
      <w:proofErr w:type="spellEnd"/>
      <w:r w:rsidRPr="00E71D12">
        <w:rPr>
          <w:rFonts w:ascii="Times New Roman" w:hAnsi="Times New Roman"/>
          <w:szCs w:val="24"/>
        </w:rPr>
        <w:t>, Milano, 2006, 171-185.</w:t>
      </w:r>
    </w:p>
    <w:p w14:paraId="4A586B31" w14:textId="77777777" w:rsidR="003673B9" w:rsidRPr="00E578B9" w:rsidRDefault="003673B9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Cs w:val="24"/>
          <w:lang w:val="en-US"/>
        </w:rPr>
      </w:pPr>
      <w:r w:rsidRPr="004364E9">
        <w:rPr>
          <w:rFonts w:ascii="Times New Roman" w:hAnsi="Times New Roman"/>
          <w:i/>
          <w:szCs w:val="24"/>
          <w:lang w:val="en-US"/>
        </w:rPr>
        <w:t xml:space="preserve">The punishment of </w:t>
      </w:r>
      <w:proofErr w:type="spellStart"/>
      <w:r w:rsidRPr="004364E9">
        <w:rPr>
          <w:rFonts w:ascii="Times New Roman" w:hAnsi="Times New Roman"/>
          <w:i/>
          <w:szCs w:val="24"/>
          <w:lang w:val="en-US"/>
        </w:rPr>
        <w:t>negationism</w:t>
      </w:r>
      <w:proofErr w:type="spellEnd"/>
      <w:r w:rsidRPr="004364E9">
        <w:rPr>
          <w:rFonts w:ascii="Times New Roman" w:hAnsi="Times New Roman"/>
          <w:i/>
          <w:szCs w:val="24"/>
          <w:lang w:val="en-US"/>
        </w:rPr>
        <w:t>. The difficult dialogue between law and Memory</w:t>
      </w:r>
      <w:r w:rsidRPr="00E578B9">
        <w:rPr>
          <w:rFonts w:ascii="Times New Roman" w:hAnsi="Times New Roman"/>
          <w:szCs w:val="24"/>
          <w:lang w:val="en-US"/>
        </w:rPr>
        <w:t>, Vermont Law Review, 2006, Volume 30 Number, 609 - 626.</w:t>
      </w:r>
    </w:p>
    <w:p w14:paraId="3D151CEE" w14:textId="77777777" w:rsidR="003673B9" w:rsidRPr="004364E9" w:rsidRDefault="003673B9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Cs w:val="24"/>
        </w:rPr>
      </w:pPr>
      <w:r w:rsidRPr="004364E9">
        <w:rPr>
          <w:rFonts w:ascii="Times New Roman" w:hAnsi="Times New Roman"/>
          <w:i/>
          <w:szCs w:val="24"/>
          <w:lang w:val="de-DE"/>
        </w:rPr>
        <w:t xml:space="preserve">Die Auslegung von multilingualen strafrechtlichen Texten am Beispiel des Statuts für den </w:t>
      </w:r>
      <w:r w:rsidRPr="004364E9">
        <w:rPr>
          <w:rFonts w:ascii="Times New Roman" w:hAnsi="Times New Roman"/>
          <w:i/>
          <w:szCs w:val="24"/>
          <w:lang w:val="de-DE"/>
        </w:rPr>
        <w:lastRenderedPageBreak/>
        <w:t>Internationalen Strafgerichtshof</w:t>
      </w:r>
      <w:r w:rsidRPr="00E578B9">
        <w:rPr>
          <w:rFonts w:ascii="Times New Roman" w:hAnsi="Times New Roman"/>
          <w:szCs w:val="24"/>
          <w:lang w:val="de-DE"/>
        </w:rPr>
        <w:t xml:space="preserve">, Zeitschrift für Gesamten </w:t>
      </w:r>
      <w:proofErr w:type="spellStart"/>
      <w:r w:rsidRPr="00E578B9">
        <w:rPr>
          <w:rFonts w:ascii="Times New Roman" w:hAnsi="Times New Roman"/>
          <w:szCs w:val="24"/>
          <w:lang w:val="de-DE"/>
        </w:rPr>
        <w:t>Strafrechtswisssenschaften</w:t>
      </w:r>
      <w:proofErr w:type="spellEnd"/>
      <w:r w:rsidRPr="00E578B9">
        <w:rPr>
          <w:rFonts w:ascii="Times New Roman" w:hAnsi="Times New Roman"/>
          <w:szCs w:val="24"/>
          <w:lang w:val="de-DE"/>
        </w:rPr>
        <w:t xml:space="preserve">, Heft 4/2006, Volume: 118 | </w:t>
      </w:r>
      <w:proofErr w:type="spellStart"/>
      <w:r w:rsidRPr="00E578B9">
        <w:rPr>
          <w:rFonts w:ascii="Times New Roman" w:hAnsi="Times New Roman"/>
          <w:szCs w:val="24"/>
          <w:lang w:val="de-DE"/>
        </w:rPr>
        <w:t>Issue</w:t>
      </w:r>
      <w:proofErr w:type="spellEnd"/>
      <w:r w:rsidRPr="00E578B9">
        <w:rPr>
          <w:rFonts w:ascii="Times New Roman" w:hAnsi="Times New Roman"/>
          <w:szCs w:val="24"/>
          <w:lang w:val="de-DE"/>
        </w:rPr>
        <w:t>: 4, 927-952.</w:t>
      </w:r>
      <w:r>
        <w:rPr>
          <w:rFonts w:ascii="Times New Roman" w:hAnsi="Times New Roman"/>
          <w:szCs w:val="24"/>
          <w:lang w:val="de-DE"/>
        </w:rPr>
        <w:t xml:space="preserve"> </w:t>
      </w:r>
      <w:r w:rsidRPr="004364E9">
        <w:rPr>
          <w:rFonts w:ascii="Times New Roman" w:hAnsi="Times New Roman"/>
          <w:szCs w:val="24"/>
        </w:rPr>
        <w:t xml:space="preserve">Con E. </w:t>
      </w:r>
      <w:proofErr w:type="spellStart"/>
      <w:r w:rsidRPr="004364E9">
        <w:rPr>
          <w:rFonts w:ascii="Times New Roman" w:hAnsi="Times New Roman"/>
          <w:szCs w:val="24"/>
        </w:rPr>
        <w:t>M</w:t>
      </w:r>
      <w:r>
        <w:rPr>
          <w:rFonts w:ascii="Times New Roman" w:hAnsi="Times New Roman"/>
          <w:szCs w:val="24"/>
        </w:rPr>
        <w:t>alarino</w:t>
      </w:r>
      <w:proofErr w:type="spellEnd"/>
      <w:r>
        <w:rPr>
          <w:rFonts w:ascii="Times New Roman" w:hAnsi="Times New Roman"/>
          <w:szCs w:val="24"/>
        </w:rPr>
        <w:t>.</w:t>
      </w:r>
      <w:r w:rsidRPr="004364E9">
        <w:rPr>
          <w:rFonts w:ascii="Times New Roman" w:hAnsi="Times New Roman"/>
          <w:szCs w:val="24"/>
        </w:rPr>
        <w:t> </w:t>
      </w:r>
    </w:p>
    <w:p w14:paraId="6E03A00A" w14:textId="77777777" w:rsidR="003673B9" w:rsidRPr="00E71D12" w:rsidRDefault="003673B9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Cs w:val="24"/>
        </w:rPr>
      </w:pPr>
      <w:r w:rsidRPr="004364E9">
        <w:rPr>
          <w:rFonts w:ascii="Times New Roman" w:hAnsi="Times New Roman"/>
          <w:i/>
          <w:szCs w:val="24"/>
        </w:rPr>
        <w:t>Introduzione</w:t>
      </w:r>
      <w:r w:rsidRPr="00E71D12">
        <w:rPr>
          <w:rFonts w:ascii="Times New Roman" w:hAnsi="Times New Roman"/>
          <w:szCs w:val="24"/>
        </w:rPr>
        <w:t xml:space="preserve"> (con Amati E.- Costi M.), in Amati E.– Caccamo V.– Costi M.- Fronza E. – </w:t>
      </w:r>
      <w:proofErr w:type="spellStart"/>
      <w:r w:rsidRPr="00E71D12">
        <w:rPr>
          <w:rFonts w:ascii="Times New Roman" w:hAnsi="Times New Roman"/>
          <w:szCs w:val="24"/>
        </w:rPr>
        <w:t>Vallini</w:t>
      </w:r>
      <w:proofErr w:type="spellEnd"/>
      <w:r w:rsidRPr="00E71D12">
        <w:rPr>
          <w:rFonts w:ascii="Times New Roman" w:hAnsi="Times New Roman"/>
          <w:szCs w:val="24"/>
        </w:rPr>
        <w:t xml:space="preserve"> A., Introduzione al diritto penale internaz</w:t>
      </w:r>
      <w:r>
        <w:rPr>
          <w:rFonts w:ascii="Times New Roman" w:hAnsi="Times New Roman"/>
          <w:szCs w:val="24"/>
        </w:rPr>
        <w:t xml:space="preserve">ionale, </w:t>
      </w:r>
      <w:proofErr w:type="spellStart"/>
      <w:r>
        <w:rPr>
          <w:rFonts w:ascii="Times New Roman" w:hAnsi="Times New Roman"/>
          <w:szCs w:val="24"/>
        </w:rPr>
        <w:t>Giuffré</w:t>
      </w:r>
      <w:proofErr w:type="spellEnd"/>
      <w:r>
        <w:rPr>
          <w:rFonts w:ascii="Times New Roman" w:hAnsi="Times New Roman"/>
          <w:szCs w:val="24"/>
        </w:rPr>
        <w:t>, Milano, 2010, 1-38</w:t>
      </w:r>
      <w:r w:rsidRPr="00E71D12">
        <w:rPr>
          <w:rFonts w:ascii="Times New Roman" w:hAnsi="Times New Roman"/>
          <w:szCs w:val="24"/>
        </w:rPr>
        <w:t>.</w:t>
      </w:r>
    </w:p>
    <w:p w14:paraId="1C1F87B6" w14:textId="77777777" w:rsidR="003673B9" w:rsidRPr="00E71D12" w:rsidRDefault="003673B9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Cs w:val="24"/>
        </w:rPr>
      </w:pPr>
      <w:r w:rsidRPr="004364E9">
        <w:rPr>
          <w:rFonts w:ascii="Times New Roman" w:hAnsi="Times New Roman"/>
          <w:i/>
          <w:szCs w:val="24"/>
        </w:rPr>
        <w:t>Principio di complementarità, esercizio della giurisdizione e adeguamento a livello interno</w:t>
      </w:r>
      <w:r w:rsidRPr="00E71D12">
        <w:rPr>
          <w:rFonts w:ascii="Times New Roman" w:hAnsi="Times New Roman"/>
          <w:szCs w:val="24"/>
        </w:rPr>
        <w:t xml:space="preserve">, in Amati E.– Caccamo V.– Costi M.- Fronza E. – </w:t>
      </w:r>
      <w:proofErr w:type="spellStart"/>
      <w:r w:rsidRPr="00E71D12">
        <w:rPr>
          <w:rFonts w:ascii="Times New Roman" w:hAnsi="Times New Roman"/>
          <w:szCs w:val="24"/>
        </w:rPr>
        <w:t>Vallini</w:t>
      </w:r>
      <w:proofErr w:type="spellEnd"/>
      <w:r w:rsidRPr="00E71D12">
        <w:rPr>
          <w:rFonts w:ascii="Times New Roman" w:hAnsi="Times New Roman"/>
          <w:szCs w:val="24"/>
        </w:rPr>
        <w:t xml:space="preserve"> A., Introduzione al diritto penale inter</w:t>
      </w:r>
      <w:r>
        <w:rPr>
          <w:rFonts w:ascii="Times New Roman" w:hAnsi="Times New Roman"/>
          <w:szCs w:val="24"/>
        </w:rPr>
        <w:t xml:space="preserve">nazionale, </w:t>
      </w:r>
      <w:proofErr w:type="spellStart"/>
      <w:r>
        <w:rPr>
          <w:rFonts w:ascii="Times New Roman" w:hAnsi="Times New Roman"/>
          <w:szCs w:val="24"/>
        </w:rPr>
        <w:t>Giuffré</w:t>
      </w:r>
      <w:proofErr w:type="spellEnd"/>
      <w:r>
        <w:rPr>
          <w:rFonts w:ascii="Times New Roman" w:hAnsi="Times New Roman"/>
          <w:szCs w:val="24"/>
        </w:rPr>
        <w:t>, Milano, 2010</w:t>
      </w:r>
      <w:r w:rsidRPr="00E71D12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39-76</w:t>
      </w:r>
      <w:r w:rsidRPr="00E71D12">
        <w:rPr>
          <w:rFonts w:ascii="Times New Roman" w:hAnsi="Times New Roman"/>
          <w:szCs w:val="24"/>
        </w:rPr>
        <w:t>.</w:t>
      </w:r>
    </w:p>
    <w:p w14:paraId="00A61023" w14:textId="77777777" w:rsidR="003673B9" w:rsidRPr="00E71D12" w:rsidRDefault="003673B9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Cs w:val="24"/>
        </w:rPr>
      </w:pPr>
      <w:r w:rsidRPr="004364E9">
        <w:rPr>
          <w:rFonts w:ascii="Times New Roman" w:hAnsi="Times New Roman"/>
          <w:i/>
          <w:szCs w:val="24"/>
        </w:rPr>
        <w:t>Le fonti</w:t>
      </w:r>
      <w:r w:rsidRPr="00E71D12">
        <w:rPr>
          <w:rFonts w:ascii="Times New Roman" w:hAnsi="Times New Roman"/>
          <w:szCs w:val="24"/>
        </w:rPr>
        <w:t xml:space="preserve"> (con Matteo Costi), in Amati E.– Caccamo V.– Costi M.- Fronza E. – </w:t>
      </w:r>
      <w:proofErr w:type="spellStart"/>
      <w:r w:rsidRPr="00E71D12">
        <w:rPr>
          <w:rFonts w:ascii="Times New Roman" w:hAnsi="Times New Roman"/>
          <w:szCs w:val="24"/>
        </w:rPr>
        <w:t>Vallini</w:t>
      </w:r>
      <w:proofErr w:type="spellEnd"/>
      <w:r w:rsidRPr="00E71D12">
        <w:rPr>
          <w:rFonts w:ascii="Times New Roman" w:hAnsi="Times New Roman"/>
          <w:szCs w:val="24"/>
        </w:rPr>
        <w:t xml:space="preserve"> A., Introduzione al diritto penale inter</w:t>
      </w:r>
      <w:r>
        <w:rPr>
          <w:rFonts w:ascii="Times New Roman" w:hAnsi="Times New Roman"/>
          <w:szCs w:val="24"/>
        </w:rPr>
        <w:t xml:space="preserve">nazionale, </w:t>
      </w:r>
      <w:proofErr w:type="spellStart"/>
      <w:r>
        <w:rPr>
          <w:rFonts w:ascii="Times New Roman" w:hAnsi="Times New Roman"/>
          <w:szCs w:val="24"/>
        </w:rPr>
        <w:t>Giuffré</w:t>
      </w:r>
      <w:proofErr w:type="spellEnd"/>
      <w:r>
        <w:rPr>
          <w:rFonts w:ascii="Times New Roman" w:hAnsi="Times New Roman"/>
          <w:szCs w:val="24"/>
        </w:rPr>
        <w:t>, Milano, 2010</w:t>
      </w:r>
      <w:r w:rsidRPr="00E71D12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77-109</w:t>
      </w:r>
      <w:r w:rsidRPr="00E71D12">
        <w:rPr>
          <w:rFonts w:ascii="Times New Roman" w:hAnsi="Times New Roman"/>
          <w:szCs w:val="24"/>
        </w:rPr>
        <w:t>.</w:t>
      </w:r>
    </w:p>
    <w:p w14:paraId="7DC5B8F9" w14:textId="77777777" w:rsidR="003673B9" w:rsidRPr="00E71D12" w:rsidRDefault="003673B9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Cs w:val="24"/>
        </w:rPr>
      </w:pPr>
      <w:r w:rsidRPr="004364E9">
        <w:rPr>
          <w:rFonts w:ascii="Times New Roman" w:hAnsi="Times New Roman"/>
          <w:i/>
          <w:szCs w:val="24"/>
        </w:rPr>
        <w:t>Le sanzioni</w:t>
      </w:r>
      <w:r w:rsidRPr="00E71D12">
        <w:rPr>
          <w:rFonts w:ascii="Times New Roman" w:hAnsi="Times New Roman"/>
          <w:szCs w:val="24"/>
        </w:rPr>
        <w:t xml:space="preserve">, in Amati E.– Caccamo V.– Costi M.- Fronza E. – </w:t>
      </w:r>
      <w:proofErr w:type="spellStart"/>
      <w:r w:rsidRPr="00E71D12">
        <w:rPr>
          <w:rFonts w:ascii="Times New Roman" w:hAnsi="Times New Roman"/>
          <w:szCs w:val="24"/>
        </w:rPr>
        <w:t>Vallini</w:t>
      </w:r>
      <w:proofErr w:type="spellEnd"/>
      <w:r w:rsidRPr="00E71D12">
        <w:rPr>
          <w:rFonts w:ascii="Times New Roman" w:hAnsi="Times New Roman"/>
          <w:szCs w:val="24"/>
        </w:rPr>
        <w:t xml:space="preserve"> A., Introduzione al diritto penale inter</w:t>
      </w:r>
      <w:r>
        <w:rPr>
          <w:rFonts w:ascii="Times New Roman" w:hAnsi="Times New Roman"/>
          <w:szCs w:val="24"/>
        </w:rPr>
        <w:t xml:space="preserve">nazionale, </w:t>
      </w:r>
      <w:proofErr w:type="spellStart"/>
      <w:r>
        <w:rPr>
          <w:rFonts w:ascii="Times New Roman" w:hAnsi="Times New Roman"/>
          <w:szCs w:val="24"/>
        </w:rPr>
        <w:t>Giuffré</w:t>
      </w:r>
      <w:proofErr w:type="spellEnd"/>
      <w:r>
        <w:rPr>
          <w:rFonts w:ascii="Times New Roman" w:hAnsi="Times New Roman"/>
          <w:szCs w:val="24"/>
        </w:rPr>
        <w:t>, Milano, 2010</w:t>
      </w:r>
      <w:r w:rsidRPr="00E71D12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325-376</w:t>
      </w:r>
      <w:r w:rsidRPr="00E71D12">
        <w:rPr>
          <w:rFonts w:ascii="Times New Roman" w:hAnsi="Times New Roman"/>
          <w:szCs w:val="24"/>
        </w:rPr>
        <w:t>.</w:t>
      </w:r>
    </w:p>
    <w:p w14:paraId="25561362" w14:textId="77777777" w:rsidR="003673B9" w:rsidRPr="00E71D12" w:rsidRDefault="003673B9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Cs w:val="24"/>
        </w:rPr>
      </w:pPr>
      <w:r w:rsidRPr="004364E9">
        <w:rPr>
          <w:rFonts w:ascii="Times New Roman" w:hAnsi="Times New Roman"/>
          <w:i/>
          <w:szCs w:val="24"/>
        </w:rPr>
        <w:t>Il crimine di genocidio</w:t>
      </w:r>
      <w:r w:rsidRPr="00E71D12">
        <w:rPr>
          <w:rFonts w:ascii="Times New Roman" w:hAnsi="Times New Roman"/>
          <w:szCs w:val="24"/>
        </w:rPr>
        <w:t xml:space="preserve">, in Amati E.– Caccamo V.– Costi M.- Fronza E. – </w:t>
      </w:r>
      <w:proofErr w:type="spellStart"/>
      <w:r w:rsidRPr="00E71D12">
        <w:rPr>
          <w:rFonts w:ascii="Times New Roman" w:hAnsi="Times New Roman"/>
          <w:szCs w:val="24"/>
        </w:rPr>
        <w:t>Vallini</w:t>
      </w:r>
      <w:proofErr w:type="spellEnd"/>
      <w:r w:rsidRPr="00E71D12">
        <w:rPr>
          <w:rFonts w:ascii="Times New Roman" w:hAnsi="Times New Roman"/>
          <w:szCs w:val="24"/>
        </w:rPr>
        <w:t xml:space="preserve"> A., Introduzione al diritto penale internazio</w:t>
      </w:r>
      <w:r>
        <w:rPr>
          <w:rFonts w:ascii="Times New Roman" w:hAnsi="Times New Roman"/>
          <w:szCs w:val="24"/>
        </w:rPr>
        <w:t xml:space="preserve">nale, </w:t>
      </w:r>
      <w:proofErr w:type="spellStart"/>
      <w:r>
        <w:rPr>
          <w:rFonts w:ascii="Times New Roman" w:hAnsi="Times New Roman"/>
          <w:szCs w:val="24"/>
        </w:rPr>
        <w:t>Giuffré</w:t>
      </w:r>
      <w:proofErr w:type="spellEnd"/>
      <w:r>
        <w:rPr>
          <w:rFonts w:ascii="Times New Roman" w:hAnsi="Times New Roman"/>
          <w:szCs w:val="24"/>
        </w:rPr>
        <w:t>, Milano, 2010, 377- 410</w:t>
      </w:r>
      <w:r w:rsidRPr="00E71D12">
        <w:rPr>
          <w:rFonts w:ascii="Times New Roman" w:hAnsi="Times New Roman"/>
          <w:szCs w:val="24"/>
        </w:rPr>
        <w:t>.</w:t>
      </w:r>
    </w:p>
    <w:p w14:paraId="72325D68" w14:textId="77777777" w:rsidR="003673B9" w:rsidRPr="00E71D12" w:rsidRDefault="003673B9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Cs w:val="24"/>
        </w:rPr>
      </w:pPr>
      <w:r w:rsidRPr="004364E9">
        <w:rPr>
          <w:rFonts w:ascii="Times New Roman" w:hAnsi="Times New Roman"/>
          <w:i/>
          <w:szCs w:val="24"/>
        </w:rPr>
        <w:t>Le sanzioni</w:t>
      </w:r>
      <w:r w:rsidRPr="00E71D12">
        <w:rPr>
          <w:rFonts w:ascii="Times New Roman" w:hAnsi="Times New Roman"/>
          <w:szCs w:val="24"/>
        </w:rPr>
        <w:t xml:space="preserve">, in Lattanzi, G. – </w:t>
      </w:r>
      <w:proofErr w:type="spellStart"/>
      <w:r w:rsidRPr="00E71D12">
        <w:rPr>
          <w:rFonts w:ascii="Times New Roman" w:hAnsi="Times New Roman"/>
          <w:szCs w:val="24"/>
        </w:rPr>
        <w:t>Monetti</w:t>
      </w:r>
      <w:proofErr w:type="spellEnd"/>
      <w:r w:rsidRPr="00E71D12">
        <w:rPr>
          <w:rFonts w:ascii="Times New Roman" w:hAnsi="Times New Roman"/>
          <w:szCs w:val="24"/>
        </w:rPr>
        <w:t xml:space="preserve">, V. (dir.), La Corte penale internazionale, </w:t>
      </w:r>
      <w:proofErr w:type="spellStart"/>
      <w:r>
        <w:rPr>
          <w:rFonts w:ascii="Times New Roman" w:hAnsi="Times New Roman"/>
          <w:szCs w:val="24"/>
        </w:rPr>
        <w:t>Giuffré</w:t>
      </w:r>
      <w:proofErr w:type="spellEnd"/>
      <w:r>
        <w:rPr>
          <w:rFonts w:ascii="Times New Roman" w:hAnsi="Times New Roman"/>
          <w:szCs w:val="24"/>
        </w:rPr>
        <w:t>, Milano, 2006, 325-376</w:t>
      </w:r>
      <w:r w:rsidRPr="00E71D12">
        <w:rPr>
          <w:rFonts w:ascii="Times New Roman" w:hAnsi="Times New Roman"/>
          <w:szCs w:val="24"/>
        </w:rPr>
        <w:t>.</w:t>
      </w:r>
    </w:p>
    <w:p w14:paraId="11365193" w14:textId="77777777" w:rsidR="003673B9" w:rsidRPr="00E71D12" w:rsidRDefault="003673B9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Cs w:val="24"/>
        </w:rPr>
      </w:pPr>
      <w:r w:rsidRPr="00B96418">
        <w:rPr>
          <w:rFonts w:ascii="Times New Roman" w:hAnsi="Times New Roman"/>
          <w:i/>
          <w:szCs w:val="24"/>
        </w:rPr>
        <w:t>Introduzione alla parte speciale</w:t>
      </w:r>
      <w:r w:rsidRPr="00E71D12">
        <w:rPr>
          <w:rFonts w:ascii="Times New Roman" w:hAnsi="Times New Roman"/>
          <w:szCs w:val="24"/>
        </w:rPr>
        <w:t xml:space="preserve">, in Lattanzi, G. – </w:t>
      </w:r>
      <w:proofErr w:type="spellStart"/>
      <w:r w:rsidRPr="00E71D12">
        <w:rPr>
          <w:rFonts w:ascii="Times New Roman" w:hAnsi="Times New Roman"/>
          <w:szCs w:val="24"/>
        </w:rPr>
        <w:t>Monetti</w:t>
      </w:r>
      <w:proofErr w:type="spellEnd"/>
      <w:r w:rsidRPr="00E71D12">
        <w:rPr>
          <w:rFonts w:ascii="Times New Roman" w:hAnsi="Times New Roman"/>
          <w:szCs w:val="24"/>
        </w:rPr>
        <w:t xml:space="preserve">, V. (dir.), La Corte penale internazionale, </w:t>
      </w:r>
      <w:proofErr w:type="spellStart"/>
      <w:r w:rsidRPr="00E71D12">
        <w:rPr>
          <w:rFonts w:ascii="Times New Roman" w:hAnsi="Times New Roman"/>
          <w:szCs w:val="24"/>
        </w:rPr>
        <w:t>Giuffré</w:t>
      </w:r>
      <w:proofErr w:type="spellEnd"/>
      <w:r w:rsidRPr="00E71D12">
        <w:rPr>
          <w:rFonts w:ascii="Times New Roman" w:hAnsi="Times New Roman"/>
          <w:szCs w:val="24"/>
        </w:rPr>
        <w:t>, Milano, 2006, 549 - 564.</w:t>
      </w:r>
    </w:p>
    <w:p w14:paraId="6BE4325E" w14:textId="77777777" w:rsidR="003673B9" w:rsidRPr="00E71D12" w:rsidRDefault="003673B9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Cs w:val="24"/>
        </w:rPr>
      </w:pPr>
      <w:r w:rsidRPr="00B96418">
        <w:rPr>
          <w:rFonts w:ascii="Times New Roman" w:hAnsi="Times New Roman"/>
          <w:i/>
          <w:szCs w:val="24"/>
        </w:rPr>
        <w:t>Legislazione antiterrorismo e deroghe ai diritti fondamentali: riflessioni sulla teoria del «margine nazionale di apprezzamento»</w:t>
      </w:r>
      <w:r w:rsidRPr="00E71D12">
        <w:rPr>
          <w:rFonts w:ascii="Times New Roman" w:hAnsi="Times New Roman"/>
          <w:szCs w:val="24"/>
        </w:rPr>
        <w:t>, Studi sulla Questione Criminale, n. 2, 2006, 30-56.</w:t>
      </w:r>
    </w:p>
    <w:p w14:paraId="2C6D224E" w14:textId="77777777" w:rsidR="003673B9" w:rsidRPr="00E578B9" w:rsidRDefault="003673B9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Cs w:val="24"/>
          <w:lang w:val="de-DE"/>
        </w:rPr>
      </w:pPr>
      <w:r w:rsidRPr="00B96418">
        <w:rPr>
          <w:rFonts w:ascii="Times New Roman" w:hAnsi="Times New Roman"/>
          <w:i/>
          <w:szCs w:val="24"/>
          <w:lang w:val="de-DE"/>
        </w:rPr>
        <w:t>Recht und Gedenken</w:t>
      </w:r>
      <w:r w:rsidRPr="00E578B9">
        <w:rPr>
          <w:rFonts w:ascii="Times New Roman" w:hAnsi="Times New Roman"/>
          <w:szCs w:val="24"/>
          <w:lang w:val="de-DE"/>
        </w:rPr>
        <w:t xml:space="preserve">, in </w:t>
      </w:r>
      <w:proofErr w:type="spellStart"/>
      <w:r w:rsidRPr="00E578B9">
        <w:rPr>
          <w:rFonts w:ascii="Times New Roman" w:hAnsi="Times New Roman"/>
          <w:szCs w:val="24"/>
          <w:lang w:val="de-DE"/>
        </w:rPr>
        <w:t>Vormbaum</w:t>
      </w:r>
      <w:proofErr w:type="spellEnd"/>
      <w:r w:rsidRPr="00E578B9">
        <w:rPr>
          <w:rFonts w:ascii="Times New Roman" w:hAnsi="Times New Roman"/>
          <w:szCs w:val="24"/>
          <w:lang w:val="de-DE"/>
        </w:rPr>
        <w:t>, T. (hrsg.), Jahrbuch der Juristischen Zeitgeschichte, n. 6, 2004/2005, 435-453.</w:t>
      </w:r>
    </w:p>
    <w:p w14:paraId="71C9E260" w14:textId="77777777" w:rsidR="003673B9" w:rsidRPr="00E578B9" w:rsidRDefault="003673B9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Cs w:val="24"/>
          <w:lang w:val="fr-FR"/>
        </w:rPr>
      </w:pPr>
      <w:r w:rsidRPr="00B96418">
        <w:rPr>
          <w:rFonts w:ascii="Times New Roman" w:hAnsi="Times New Roman"/>
          <w:i/>
          <w:szCs w:val="24"/>
          <w:lang w:val="fr-FR"/>
        </w:rPr>
        <w:t>Introduction</w:t>
      </w:r>
      <w:r w:rsidRPr="00E578B9">
        <w:rPr>
          <w:rFonts w:ascii="Times New Roman" w:hAnsi="Times New Roman"/>
          <w:szCs w:val="24"/>
          <w:lang w:val="fr-FR"/>
        </w:rPr>
        <w:t xml:space="preserve">, in M. Delmas Marty - E. Fronza - E. Lambert - </w:t>
      </w:r>
      <w:proofErr w:type="spellStart"/>
      <w:r w:rsidRPr="00E578B9">
        <w:rPr>
          <w:rFonts w:ascii="Times New Roman" w:hAnsi="Times New Roman"/>
          <w:szCs w:val="24"/>
          <w:lang w:val="fr-FR"/>
        </w:rPr>
        <w:t>Abdelgawad</w:t>
      </w:r>
      <w:proofErr w:type="spellEnd"/>
      <w:r w:rsidRPr="00E578B9">
        <w:rPr>
          <w:rFonts w:ascii="Times New Roman" w:hAnsi="Times New Roman"/>
          <w:szCs w:val="24"/>
          <w:lang w:val="fr-FR"/>
        </w:rPr>
        <w:t xml:space="preserve"> (</w:t>
      </w:r>
      <w:proofErr w:type="spellStart"/>
      <w:r w:rsidRPr="00E578B9">
        <w:rPr>
          <w:rFonts w:ascii="Times New Roman" w:hAnsi="Times New Roman"/>
          <w:szCs w:val="24"/>
          <w:lang w:val="fr-FR"/>
        </w:rPr>
        <w:t>dir</w:t>
      </w:r>
      <w:proofErr w:type="spellEnd"/>
      <w:r w:rsidRPr="00E578B9">
        <w:rPr>
          <w:rFonts w:ascii="Times New Roman" w:hAnsi="Times New Roman"/>
          <w:szCs w:val="24"/>
          <w:lang w:val="fr-FR"/>
        </w:rPr>
        <w:t xml:space="preserve">.), Les sources du droit international pénal, Société de Législation Comparée, </w:t>
      </w:r>
      <w:proofErr w:type="spellStart"/>
      <w:r w:rsidRPr="00E578B9">
        <w:rPr>
          <w:rFonts w:ascii="Times New Roman" w:hAnsi="Times New Roman"/>
          <w:szCs w:val="24"/>
          <w:lang w:val="fr-FR"/>
        </w:rPr>
        <w:t>Parigi</w:t>
      </w:r>
      <w:proofErr w:type="spellEnd"/>
      <w:r w:rsidRPr="00E578B9">
        <w:rPr>
          <w:rFonts w:ascii="Times New Roman" w:hAnsi="Times New Roman"/>
          <w:szCs w:val="24"/>
          <w:lang w:val="fr-FR"/>
        </w:rPr>
        <w:t>, 2005, 17-22.</w:t>
      </w:r>
    </w:p>
    <w:p w14:paraId="68FE671F" w14:textId="77777777" w:rsidR="003673B9" w:rsidRPr="00E578B9" w:rsidRDefault="003673B9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Cs w:val="24"/>
          <w:lang w:val="fr-FR"/>
        </w:rPr>
      </w:pPr>
      <w:r w:rsidRPr="00B96418">
        <w:rPr>
          <w:rFonts w:ascii="Times New Roman" w:hAnsi="Times New Roman"/>
          <w:i/>
          <w:szCs w:val="24"/>
          <w:lang w:val="fr-FR"/>
        </w:rPr>
        <w:t>Problèmes de précision de la norme pénale et mécanismes d’interprétation des textes pénaux plurilingues</w:t>
      </w:r>
      <w:r w:rsidRPr="00E578B9">
        <w:rPr>
          <w:rFonts w:ascii="Times New Roman" w:hAnsi="Times New Roman"/>
          <w:szCs w:val="24"/>
          <w:lang w:val="fr-FR"/>
        </w:rPr>
        <w:t xml:space="preserve">, con E. </w:t>
      </w:r>
      <w:proofErr w:type="spellStart"/>
      <w:r w:rsidRPr="00E578B9">
        <w:rPr>
          <w:rFonts w:ascii="Times New Roman" w:hAnsi="Times New Roman"/>
          <w:szCs w:val="24"/>
          <w:lang w:val="fr-FR"/>
        </w:rPr>
        <w:t>Malarino</w:t>
      </w:r>
      <w:proofErr w:type="spellEnd"/>
      <w:r w:rsidRPr="00E578B9">
        <w:rPr>
          <w:rFonts w:ascii="Times New Roman" w:hAnsi="Times New Roman"/>
          <w:szCs w:val="24"/>
          <w:lang w:val="fr-FR"/>
        </w:rPr>
        <w:t>, in M. Delmas Marty - E. Fronza - E. Lambert-</w:t>
      </w:r>
      <w:proofErr w:type="spellStart"/>
      <w:r w:rsidRPr="00E578B9">
        <w:rPr>
          <w:rFonts w:ascii="Times New Roman" w:hAnsi="Times New Roman"/>
          <w:szCs w:val="24"/>
          <w:lang w:val="fr-FR"/>
        </w:rPr>
        <w:t>Abdelgawad</w:t>
      </w:r>
      <w:proofErr w:type="spellEnd"/>
      <w:r w:rsidRPr="00E578B9">
        <w:rPr>
          <w:rFonts w:ascii="Times New Roman" w:hAnsi="Times New Roman"/>
          <w:szCs w:val="24"/>
          <w:lang w:val="fr-FR"/>
        </w:rPr>
        <w:t xml:space="preserve"> (</w:t>
      </w:r>
      <w:proofErr w:type="spellStart"/>
      <w:r w:rsidRPr="00E578B9">
        <w:rPr>
          <w:rFonts w:ascii="Times New Roman" w:hAnsi="Times New Roman"/>
          <w:szCs w:val="24"/>
          <w:lang w:val="fr-FR"/>
        </w:rPr>
        <w:t>dir</w:t>
      </w:r>
      <w:proofErr w:type="spellEnd"/>
      <w:r w:rsidRPr="00E578B9">
        <w:rPr>
          <w:rFonts w:ascii="Times New Roman" w:hAnsi="Times New Roman"/>
          <w:szCs w:val="24"/>
          <w:lang w:val="fr-FR"/>
        </w:rPr>
        <w:t xml:space="preserve">.), Les sources du droit international pénal, Société de Législation Comparée, </w:t>
      </w:r>
      <w:proofErr w:type="spellStart"/>
      <w:r w:rsidRPr="00E578B9">
        <w:rPr>
          <w:rFonts w:ascii="Times New Roman" w:hAnsi="Times New Roman"/>
          <w:szCs w:val="24"/>
          <w:lang w:val="fr-FR"/>
        </w:rPr>
        <w:t>Parigi</w:t>
      </w:r>
      <w:proofErr w:type="spellEnd"/>
      <w:r w:rsidRPr="00E578B9">
        <w:rPr>
          <w:rFonts w:ascii="Times New Roman" w:hAnsi="Times New Roman"/>
          <w:szCs w:val="24"/>
          <w:lang w:val="fr-FR"/>
        </w:rPr>
        <w:t>, 2005, 157-211.</w:t>
      </w:r>
    </w:p>
    <w:p w14:paraId="02C6FFFC" w14:textId="77777777" w:rsidR="003673B9" w:rsidRPr="00E578B9" w:rsidRDefault="003673B9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Cs w:val="24"/>
          <w:lang w:val="fr-FR"/>
        </w:rPr>
      </w:pPr>
      <w:r w:rsidRPr="00B96418">
        <w:rPr>
          <w:rFonts w:ascii="Times New Roman" w:hAnsi="Times New Roman"/>
          <w:i/>
          <w:szCs w:val="24"/>
          <w:lang w:val="es-ES"/>
        </w:rPr>
        <w:t>Problemas de determinación de la norma penal y soluciones de interpretación en textos penales plurilingües en el ejemplo del Estatuto de Roma</w:t>
      </w:r>
      <w:r w:rsidRPr="00E71D12">
        <w:rPr>
          <w:rFonts w:ascii="Times New Roman" w:hAnsi="Times New Roman"/>
          <w:szCs w:val="24"/>
          <w:lang w:val="es-ES"/>
        </w:rPr>
        <w:t xml:space="preserve">, con E. </w:t>
      </w:r>
      <w:proofErr w:type="spellStart"/>
      <w:r w:rsidRPr="00E71D12">
        <w:rPr>
          <w:rFonts w:ascii="Times New Roman" w:hAnsi="Times New Roman"/>
          <w:szCs w:val="24"/>
          <w:lang w:val="es-ES"/>
        </w:rPr>
        <w:t>Malarino</w:t>
      </w:r>
      <w:proofErr w:type="spellEnd"/>
      <w:r w:rsidRPr="00E71D12">
        <w:rPr>
          <w:rFonts w:ascii="Times New Roman" w:hAnsi="Times New Roman"/>
          <w:szCs w:val="24"/>
          <w:lang w:val="es-ES"/>
        </w:rPr>
        <w:t xml:space="preserve">, in Ambos, K., </w:t>
      </w:r>
      <w:proofErr w:type="spellStart"/>
      <w:r w:rsidRPr="00E71D12">
        <w:rPr>
          <w:rFonts w:ascii="Times New Roman" w:hAnsi="Times New Roman"/>
          <w:szCs w:val="24"/>
          <w:lang w:val="es-ES"/>
        </w:rPr>
        <w:t>Malarino</w:t>
      </w:r>
      <w:proofErr w:type="spellEnd"/>
      <w:r w:rsidRPr="00E71D12">
        <w:rPr>
          <w:rFonts w:ascii="Times New Roman" w:hAnsi="Times New Roman"/>
          <w:szCs w:val="24"/>
          <w:lang w:val="es-ES"/>
        </w:rPr>
        <w:t xml:space="preserve">, E., </w:t>
      </w:r>
      <w:proofErr w:type="spellStart"/>
      <w:r w:rsidRPr="00E71D12">
        <w:rPr>
          <w:rFonts w:ascii="Times New Roman" w:hAnsi="Times New Roman"/>
          <w:szCs w:val="24"/>
          <w:lang w:val="es-ES"/>
        </w:rPr>
        <w:t>Woischnik</w:t>
      </w:r>
      <w:proofErr w:type="spellEnd"/>
      <w:r w:rsidRPr="00E71D12">
        <w:rPr>
          <w:rFonts w:ascii="Times New Roman" w:hAnsi="Times New Roman"/>
          <w:szCs w:val="24"/>
          <w:lang w:val="es-ES"/>
        </w:rPr>
        <w:t>, J. (</w:t>
      </w:r>
      <w:proofErr w:type="spellStart"/>
      <w:r w:rsidRPr="00E71D12">
        <w:rPr>
          <w:rFonts w:ascii="Times New Roman" w:hAnsi="Times New Roman"/>
          <w:szCs w:val="24"/>
          <w:lang w:val="es-ES"/>
        </w:rPr>
        <w:t>dir.</w:t>
      </w:r>
      <w:proofErr w:type="spellEnd"/>
      <w:r w:rsidRPr="00E71D12">
        <w:rPr>
          <w:rFonts w:ascii="Times New Roman" w:hAnsi="Times New Roman"/>
          <w:szCs w:val="24"/>
          <w:lang w:val="es-ES"/>
        </w:rPr>
        <w:t xml:space="preserve">), Temas actuales del derecho penal internacional. Contribuciones de </w:t>
      </w:r>
      <w:proofErr w:type="spellStart"/>
      <w:r w:rsidRPr="00E71D12">
        <w:rPr>
          <w:rFonts w:ascii="Times New Roman" w:hAnsi="Times New Roman"/>
          <w:szCs w:val="24"/>
          <w:lang w:val="es-ES"/>
        </w:rPr>
        <w:t>America</w:t>
      </w:r>
      <w:proofErr w:type="spellEnd"/>
      <w:r w:rsidRPr="00E71D12">
        <w:rPr>
          <w:rFonts w:ascii="Times New Roman" w:hAnsi="Times New Roman"/>
          <w:szCs w:val="24"/>
          <w:lang w:val="es-ES"/>
        </w:rPr>
        <w:t xml:space="preserve"> latina, Alemania y </w:t>
      </w:r>
      <w:proofErr w:type="spellStart"/>
      <w:r w:rsidRPr="00E71D12">
        <w:rPr>
          <w:rFonts w:ascii="Times New Roman" w:hAnsi="Times New Roman"/>
          <w:szCs w:val="24"/>
          <w:lang w:val="es-ES"/>
        </w:rPr>
        <w:t>Es</w:t>
      </w:r>
      <w:r>
        <w:rPr>
          <w:rFonts w:ascii="Times New Roman" w:hAnsi="Times New Roman"/>
          <w:szCs w:val="24"/>
          <w:lang w:val="es-ES"/>
        </w:rPr>
        <w:t>pana</w:t>
      </w:r>
      <w:proofErr w:type="spellEnd"/>
      <w:r>
        <w:rPr>
          <w:rFonts w:ascii="Times New Roman" w:hAnsi="Times New Roman"/>
          <w:szCs w:val="24"/>
          <w:lang w:val="es-ES"/>
        </w:rPr>
        <w:t>, KAS, Uruguay, 2005, 61-97</w:t>
      </w:r>
      <w:r w:rsidRPr="00E71D12">
        <w:rPr>
          <w:rFonts w:ascii="Times New Roman" w:hAnsi="Times New Roman"/>
          <w:szCs w:val="24"/>
          <w:lang w:val="es-ES"/>
        </w:rPr>
        <w:t xml:space="preserve">; </w:t>
      </w:r>
      <w:proofErr w:type="spellStart"/>
      <w:r w:rsidRPr="00E71D12">
        <w:rPr>
          <w:rFonts w:ascii="Times New Roman" w:hAnsi="Times New Roman"/>
          <w:szCs w:val="24"/>
          <w:lang w:val="es-ES"/>
        </w:rPr>
        <w:t>pubblicato</w:t>
      </w:r>
      <w:proofErr w:type="spellEnd"/>
      <w:r w:rsidRPr="00E71D12">
        <w:rPr>
          <w:rFonts w:ascii="Times New Roman" w:hAnsi="Times New Roman"/>
          <w:szCs w:val="24"/>
          <w:lang w:val="es-ES"/>
        </w:rPr>
        <w:t xml:space="preserve"> anche in </w:t>
      </w:r>
      <w:proofErr w:type="spellStart"/>
      <w:r w:rsidRPr="00E71D12">
        <w:rPr>
          <w:rFonts w:ascii="Times New Roman" w:hAnsi="Times New Roman"/>
          <w:szCs w:val="24"/>
          <w:lang w:val="es-ES"/>
        </w:rPr>
        <w:t>portoghese</w:t>
      </w:r>
      <w:proofErr w:type="spellEnd"/>
      <w:r w:rsidRPr="00E71D12">
        <w:rPr>
          <w:rFonts w:ascii="Times New Roman" w:hAnsi="Times New Roman"/>
          <w:szCs w:val="24"/>
          <w:lang w:val="es-ES"/>
        </w:rPr>
        <w:t xml:space="preserve"> in Ambos K., </w:t>
      </w:r>
      <w:proofErr w:type="spellStart"/>
      <w:r w:rsidRPr="00E71D12">
        <w:rPr>
          <w:rFonts w:ascii="Times New Roman" w:hAnsi="Times New Roman"/>
          <w:szCs w:val="24"/>
          <w:lang w:val="es-ES"/>
        </w:rPr>
        <w:t>Japiassù</w:t>
      </w:r>
      <w:proofErr w:type="spellEnd"/>
      <w:r w:rsidRPr="00E71D12">
        <w:rPr>
          <w:rFonts w:ascii="Times New Roman" w:hAnsi="Times New Roman"/>
          <w:szCs w:val="24"/>
          <w:lang w:val="es-ES"/>
        </w:rPr>
        <w:t xml:space="preserve"> C. E. A. (</w:t>
      </w:r>
      <w:proofErr w:type="spellStart"/>
      <w:r w:rsidRPr="00E71D12">
        <w:rPr>
          <w:rFonts w:ascii="Times New Roman" w:hAnsi="Times New Roman"/>
          <w:szCs w:val="24"/>
          <w:lang w:val="es-ES"/>
        </w:rPr>
        <w:t>dir.</w:t>
      </w:r>
      <w:proofErr w:type="spellEnd"/>
      <w:r w:rsidRPr="00E71D12">
        <w:rPr>
          <w:rFonts w:ascii="Times New Roman" w:hAnsi="Times New Roman"/>
          <w:szCs w:val="24"/>
          <w:lang w:val="es-ES"/>
        </w:rPr>
        <w:t xml:space="preserve">), Tribunal penal internacional. </w:t>
      </w:r>
      <w:proofErr w:type="spellStart"/>
      <w:r w:rsidRPr="00E578B9">
        <w:rPr>
          <w:rFonts w:ascii="Times New Roman" w:hAnsi="Times New Roman"/>
          <w:szCs w:val="24"/>
          <w:lang w:val="fr-FR"/>
        </w:rPr>
        <w:t>Possibilidades</w:t>
      </w:r>
      <w:proofErr w:type="spellEnd"/>
      <w:r w:rsidRPr="00E578B9">
        <w:rPr>
          <w:rFonts w:ascii="Times New Roman" w:hAnsi="Times New Roman"/>
          <w:szCs w:val="24"/>
          <w:lang w:val="fr-FR"/>
        </w:rPr>
        <w:t xml:space="preserve"> e </w:t>
      </w:r>
      <w:proofErr w:type="spellStart"/>
      <w:r w:rsidRPr="00E578B9">
        <w:rPr>
          <w:rFonts w:ascii="Times New Roman" w:hAnsi="Times New Roman"/>
          <w:szCs w:val="24"/>
          <w:lang w:val="fr-FR"/>
        </w:rPr>
        <w:t>desafios</w:t>
      </w:r>
      <w:proofErr w:type="spellEnd"/>
      <w:r w:rsidRPr="00E578B9">
        <w:rPr>
          <w:rFonts w:ascii="Times New Roman" w:hAnsi="Times New Roman"/>
          <w:szCs w:val="24"/>
          <w:lang w:val="fr-FR"/>
        </w:rPr>
        <w:t xml:space="preserve">, Ed. Lumen </w:t>
      </w:r>
      <w:proofErr w:type="spellStart"/>
      <w:r w:rsidRPr="00E578B9">
        <w:rPr>
          <w:rFonts w:ascii="Times New Roman" w:hAnsi="Times New Roman"/>
          <w:szCs w:val="24"/>
          <w:lang w:val="fr-FR"/>
        </w:rPr>
        <w:t>Juris</w:t>
      </w:r>
      <w:proofErr w:type="spellEnd"/>
      <w:r w:rsidRPr="00E578B9">
        <w:rPr>
          <w:rFonts w:ascii="Times New Roman" w:hAnsi="Times New Roman"/>
          <w:szCs w:val="24"/>
          <w:lang w:val="fr-FR"/>
        </w:rPr>
        <w:t>, Rio de Janeiro, 2005, 53- 89.</w:t>
      </w:r>
    </w:p>
    <w:p w14:paraId="2757135B" w14:textId="77777777" w:rsidR="003673B9" w:rsidRPr="00E578B9" w:rsidRDefault="003673B9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Cs w:val="24"/>
          <w:lang w:val="fr-FR"/>
        </w:rPr>
      </w:pPr>
      <w:r w:rsidRPr="00B96418">
        <w:rPr>
          <w:rFonts w:ascii="Times New Roman" w:hAnsi="Times New Roman"/>
          <w:i/>
          <w:szCs w:val="24"/>
          <w:lang w:val="fr-FR"/>
        </w:rPr>
        <w:t>Chronique</w:t>
      </w:r>
      <w:r w:rsidRPr="00E578B9">
        <w:rPr>
          <w:rFonts w:ascii="Times New Roman" w:hAnsi="Times New Roman"/>
          <w:szCs w:val="24"/>
          <w:lang w:val="fr-FR"/>
        </w:rPr>
        <w:t>, Droit pénal international, in Revue de Science Criminelle et de droit pénal comparé, n. 3, 2005, 667-670.</w:t>
      </w:r>
    </w:p>
    <w:p w14:paraId="528E555D" w14:textId="77777777" w:rsidR="003673B9" w:rsidRPr="00E578B9" w:rsidRDefault="003673B9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Cs w:val="24"/>
          <w:lang w:val="fr-FR"/>
        </w:rPr>
      </w:pPr>
      <w:r w:rsidRPr="00B96418">
        <w:rPr>
          <w:rFonts w:ascii="Times New Roman" w:hAnsi="Times New Roman"/>
          <w:i/>
          <w:szCs w:val="24"/>
          <w:lang w:val="fr-FR"/>
        </w:rPr>
        <w:t>Chronique</w:t>
      </w:r>
      <w:r w:rsidRPr="00E578B9">
        <w:rPr>
          <w:rFonts w:ascii="Times New Roman" w:hAnsi="Times New Roman"/>
          <w:szCs w:val="24"/>
          <w:lang w:val="fr-FR"/>
        </w:rPr>
        <w:t>, Droit pénal international, in Revue de Science Criminelle et de droit pénal comparé, n. 3, 2004.</w:t>
      </w:r>
    </w:p>
    <w:p w14:paraId="396DB052" w14:textId="77777777" w:rsidR="003673B9" w:rsidRPr="00E71D12" w:rsidRDefault="003673B9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Cs w:val="24"/>
        </w:rPr>
      </w:pPr>
      <w:r w:rsidRPr="004364E9">
        <w:rPr>
          <w:rFonts w:ascii="Times New Roman" w:hAnsi="Times New Roman"/>
          <w:i/>
          <w:szCs w:val="24"/>
        </w:rPr>
        <w:t>Adattamento allo Statuto della Corte penale internazionale: Italia</w:t>
      </w:r>
      <w:r w:rsidRPr="00E71D12">
        <w:rPr>
          <w:rFonts w:ascii="Times New Roman" w:hAnsi="Times New Roman"/>
          <w:szCs w:val="24"/>
        </w:rPr>
        <w:t xml:space="preserve">, </w:t>
      </w:r>
      <w:proofErr w:type="spellStart"/>
      <w:r w:rsidRPr="00E71D12">
        <w:rPr>
          <w:rFonts w:ascii="Times New Roman" w:hAnsi="Times New Roman"/>
          <w:szCs w:val="24"/>
        </w:rPr>
        <w:t>Revista</w:t>
      </w:r>
      <w:proofErr w:type="spellEnd"/>
      <w:r w:rsidRPr="00E71D12">
        <w:rPr>
          <w:rFonts w:ascii="Times New Roman" w:hAnsi="Times New Roman"/>
          <w:szCs w:val="24"/>
        </w:rPr>
        <w:t xml:space="preserve"> </w:t>
      </w:r>
      <w:proofErr w:type="spellStart"/>
      <w:r w:rsidRPr="00E71D12">
        <w:rPr>
          <w:rFonts w:ascii="Times New Roman" w:hAnsi="Times New Roman"/>
          <w:szCs w:val="24"/>
        </w:rPr>
        <w:t>Penal</w:t>
      </w:r>
      <w:proofErr w:type="spellEnd"/>
      <w:r w:rsidRPr="00E71D12">
        <w:rPr>
          <w:rFonts w:ascii="Times New Roman" w:hAnsi="Times New Roman"/>
          <w:szCs w:val="24"/>
        </w:rPr>
        <w:t xml:space="preserve">, La </w:t>
      </w:r>
      <w:proofErr w:type="spellStart"/>
      <w:r w:rsidRPr="00E71D12">
        <w:rPr>
          <w:rFonts w:ascii="Times New Roman" w:hAnsi="Times New Roman"/>
          <w:szCs w:val="24"/>
        </w:rPr>
        <w:t>Ley</w:t>
      </w:r>
      <w:proofErr w:type="spellEnd"/>
      <w:r w:rsidRPr="00E71D12">
        <w:rPr>
          <w:rFonts w:ascii="Times New Roman" w:hAnsi="Times New Roman"/>
          <w:szCs w:val="24"/>
        </w:rPr>
        <w:t xml:space="preserve"> (Spagna), 2004.</w:t>
      </w:r>
      <w:r w:rsidRPr="00E71D12">
        <w:rPr>
          <w:rFonts w:ascii="Times New Roman" w:hAnsi="Times New Roman"/>
          <w:b/>
          <w:bCs/>
          <w:szCs w:val="24"/>
        </w:rPr>
        <w:t> </w:t>
      </w:r>
    </w:p>
    <w:p w14:paraId="401203F8" w14:textId="77777777" w:rsidR="003673B9" w:rsidRPr="00E71D12" w:rsidRDefault="003673B9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Cs w:val="24"/>
        </w:rPr>
      </w:pPr>
      <w:r w:rsidRPr="004364E9">
        <w:rPr>
          <w:rFonts w:ascii="Times New Roman" w:hAnsi="Times New Roman"/>
          <w:i/>
          <w:szCs w:val="24"/>
        </w:rPr>
        <w:t>Diritto e memoria. Un dialogo difficile</w:t>
      </w:r>
      <w:r w:rsidRPr="00E71D12">
        <w:rPr>
          <w:rFonts w:ascii="Times New Roman" w:hAnsi="Times New Roman"/>
          <w:szCs w:val="24"/>
        </w:rPr>
        <w:t>, in Novecento, n. 10, 2004, 47-59.</w:t>
      </w:r>
    </w:p>
    <w:p w14:paraId="0E2F1431" w14:textId="77777777" w:rsidR="003673B9" w:rsidRPr="00E71D12" w:rsidRDefault="003673B9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Cs w:val="24"/>
        </w:rPr>
      </w:pPr>
      <w:r w:rsidRPr="00B96418">
        <w:rPr>
          <w:rFonts w:ascii="Times New Roman" w:hAnsi="Times New Roman"/>
          <w:i/>
          <w:szCs w:val="24"/>
        </w:rPr>
        <w:t xml:space="preserve">Ruolo della comparazione e costruzione di un </w:t>
      </w:r>
      <w:proofErr w:type="spellStart"/>
      <w:r w:rsidRPr="00B96418">
        <w:rPr>
          <w:rFonts w:ascii="Times New Roman" w:hAnsi="Times New Roman"/>
          <w:i/>
          <w:szCs w:val="24"/>
        </w:rPr>
        <w:t>Allgemeiner</w:t>
      </w:r>
      <w:proofErr w:type="spellEnd"/>
      <w:r w:rsidRPr="00B96418">
        <w:rPr>
          <w:rFonts w:ascii="Times New Roman" w:hAnsi="Times New Roman"/>
          <w:i/>
          <w:szCs w:val="24"/>
        </w:rPr>
        <w:t xml:space="preserve"> </w:t>
      </w:r>
      <w:proofErr w:type="spellStart"/>
      <w:r w:rsidRPr="00B96418">
        <w:rPr>
          <w:rFonts w:ascii="Times New Roman" w:hAnsi="Times New Roman"/>
          <w:i/>
          <w:szCs w:val="24"/>
        </w:rPr>
        <w:t>Teil</w:t>
      </w:r>
      <w:proofErr w:type="spellEnd"/>
      <w:r w:rsidRPr="00B96418">
        <w:rPr>
          <w:rFonts w:ascii="Times New Roman" w:hAnsi="Times New Roman"/>
          <w:i/>
          <w:szCs w:val="24"/>
        </w:rPr>
        <w:t xml:space="preserve"> a livello sopranazionale</w:t>
      </w:r>
      <w:r w:rsidRPr="00E71D12">
        <w:rPr>
          <w:rFonts w:ascii="Times New Roman" w:hAnsi="Times New Roman"/>
          <w:szCs w:val="24"/>
        </w:rPr>
        <w:t>, in Papa, M. (dir.), Orizzonti della penalistica italiana nei programmi di ricerca dei più giovani studiosi. Atti dell’incontro di studio organizzato dal Dipartimento di diritto comparato e penale dell’Università di Firenze (11-12 ottobre 2002), La Giuntina, Firenze, 2003, 9-18.</w:t>
      </w:r>
    </w:p>
    <w:p w14:paraId="3F266023" w14:textId="77777777" w:rsidR="003673B9" w:rsidRPr="005B3D95" w:rsidRDefault="003673B9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Cs w:val="24"/>
        </w:rPr>
      </w:pPr>
      <w:r w:rsidRPr="004364E9">
        <w:rPr>
          <w:rFonts w:ascii="Times New Roman" w:hAnsi="Times New Roman"/>
          <w:i/>
          <w:szCs w:val="24"/>
          <w:lang w:val="fr-FR"/>
        </w:rPr>
        <w:t>Fonction symbolique et droit pénal international</w:t>
      </w:r>
      <w:r w:rsidRPr="00E578B9">
        <w:rPr>
          <w:rFonts w:ascii="Times New Roman" w:hAnsi="Times New Roman"/>
          <w:szCs w:val="24"/>
          <w:lang w:val="fr-FR"/>
        </w:rPr>
        <w:t>.</w:t>
      </w:r>
      <w:r w:rsidRPr="004364E9">
        <w:rPr>
          <w:rFonts w:ascii="Times New Roman" w:hAnsi="Times New Roman"/>
          <w:i/>
          <w:szCs w:val="24"/>
          <w:lang w:val="fr-FR"/>
        </w:rPr>
        <w:t xml:space="preserve"> Une analyse du discours des Tribunaux pénaux internationaux</w:t>
      </w:r>
      <w:r w:rsidRPr="00E578B9">
        <w:rPr>
          <w:rFonts w:ascii="Times New Roman" w:hAnsi="Times New Roman"/>
          <w:szCs w:val="24"/>
          <w:lang w:val="fr-FR"/>
        </w:rPr>
        <w:t>, in Fronza E.-</w:t>
      </w:r>
      <w:proofErr w:type="spellStart"/>
      <w:r w:rsidRPr="00E578B9">
        <w:rPr>
          <w:rFonts w:ascii="Times New Roman" w:hAnsi="Times New Roman"/>
          <w:szCs w:val="24"/>
          <w:lang w:val="fr-FR"/>
        </w:rPr>
        <w:t>Manacorda</w:t>
      </w:r>
      <w:proofErr w:type="spellEnd"/>
      <w:r w:rsidRPr="00E578B9">
        <w:rPr>
          <w:rFonts w:ascii="Times New Roman" w:hAnsi="Times New Roman"/>
          <w:szCs w:val="24"/>
          <w:lang w:val="fr-FR"/>
        </w:rPr>
        <w:t xml:space="preserve"> S. (</w:t>
      </w:r>
      <w:proofErr w:type="spellStart"/>
      <w:r w:rsidRPr="00E578B9">
        <w:rPr>
          <w:rFonts w:ascii="Times New Roman" w:hAnsi="Times New Roman"/>
          <w:szCs w:val="24"/>
          <w:lang w:val="fr-FR"/>
        </w:rPr>
        <w:t>dir</w:t>
      </w:r>
      <w:proofErr w:type="spellEnd"/>
      <w:r w:rsidRPr="00E578B9">
        <w:rPr>
          <w:rFonts w:ascii="Times New Roman" w:hAnsi="Times New Roman"/>
          <w:szCs w:val="24"/>
          <w:lang w:val="fr-FR"/>
        </w:rPr>
        <w:t xml:space="preserve">.), La justice pénale internationale dans les décisions des Tribunaux ad hoc, </w:t>
      </w:r>
      <w:proofErr w:type="spellStart"/>
      <w:r w:rsidRPr="00E578B9">
        <w:rPr>
          <w:rFonts w:ascii="Times New Roman" w:hAnsi="Times New Roman"/>
          <w:szCs w:val="24"/>
          <w:lang w:val="fr-FR"/>
        </w:rPr>
        <w:t>Etudes</w:t>
      </w:r>
      <w:proofErr w:type="spellEnd"/>
      <w:r w:rsidRPr="00E578B9">
        <w:rPr>
          <w:rFonts w:ascii="Times New Roman" w:hAnsi="Times New Roman"/>
          <w:szCs w:val="24"/>
          <w:lang w:val="fr-FR"/>
        </w:rPr>
        <w:t xml:space="preserve"> des Law </w:t>
      </w:r>
      <w:proofErr w:type="spellStart"/>
      <w:r w:rsidRPr="00E578B9">
        <w:rPr>
          <w:rFonts w:ascii="Times New Roman" w:hAnsi="Times New Roman"/>
          <w:szCs w:val="24"/>
          <w:lang w:val="fr-FR"/>
        </w:rPr>
        <w:t>Clinics</w:t>
      </w:r>
      <w:proofErr w:type="spellEnd"/>
      <w:r w:rsidRPr="00E578B9">
        <w:rPr>
          <w:rFonts w:ascii="Times New Roman" w:hAnsi="Times New Roman"/>
          <w:szCs w:val="24"/>
          <w:lang w:val="fr-FR"/>
        </w:rPr>
        <w:t xml:space="preserve"> en droit pénal international, </w:t>
      </w:r>
      <w:proofErr w:type="spellStart"/>
      <w:r w:rsidRPr="00E578B9">
        <w:rPr>
          <w:rFonts w:ascii="Times New Roman" w:hAnsi="Times New Roman"/>
          <w:szCs w:val="24"/>
          <w:lang w:val="fr-FR"/>
        </w:rPr>
        <w:t>Giuffré</w:t>
      </w:r>
      <w:proofErr w:type="spellEnd"/>
      <w:r w:rsidRPr="00E578B9">
        <w:rPr>
          <w:rFonts w:ascii="Times New Roman" w:hAnsi="Times New Roman"/>
          <w:szCs w:val="24"/>
          <w:lang w:val="fr-FR"/>
        </w:rPr>
        <w:t xml:space="preserve"> – Dalloz </w:t>
      </w:r>
      <w:proofErr w:type="spellStart"/>
      <w:r w:rsidRPr="00E578B9">
        <w:rPr>
          <w:rFonts w:ascii="Times New Roman" w:hAnsi="Times New Roman"/>
          <w:szCs w:val="24"/>
          <w:lang w:val="fr-FR"/>
        </w:rPr>
        <w:t>editore</w:t>
      </w:r>
      <w:proofErr w:type="spellEnd"/>
      <w:r w:rsidRPr="00E578B9">
        <w:rPr>
          <w:rFonts w:ascii="Times New Roman" w:hAnsi="Times New Roman"/>
          <w:szCs w:val="24"/>
          <w:lang w:val="fr-FR"/>
        </w:rPr>
        <w:t xml:space="preserve">, Milano - </w:t>
      </w:r>
      <w:proofErr w:type="spellStart"/>
      <w:r w:rsidRPr="00E578B9">
        <w:rPr>
          <w:rFonts w:ascii="Times New Roman" w:hAnsi="Times New Roman"/>
          <w:szCs w:val="24"/>
          <w:lang w:val="fr-FR"/>
        </w:rPr>
        <w:t>Parigi</w:t>
      </w:r>
      <w:proofErr w:type="spellEnd"/>
      <w:r w:rsidRPr="00E578B9">
        <w:rPr>
          <w:rFonts w:ascii="Times New Roman" w:hAnsi="Times New Roman"/>
          <w:szCs w:val="24"/>
          <w:lang w:val="fr-FR"/>
        </w:rPr>
        <w:t>, 2003, 292-307.</w:t>
      </w:r>
      <w:r>
        <w:rPr>
          <w:rFonts w:ascii="Times New Roman" w:hAnsi="Times New Roman"/>
          <w:szCs w:val="24"/>
          <w:lang w:val="fr-FR"/>
        </w:rPr>
        <w:t xml:space="preserve"> </w:t>
      </w:r>
      <w:r w:rsidRPr="005B3D95">
        <w:rPr>
          <w:rFonts w:ascii="Times New Roman" w:hAnsi="Times New Roman"/>
          <w:szCs w:val="24"/>
        </w:rPr>
        <w:t xml:space="preserve">Con Juliette </w:t>
      </w:r>
      <w:r w:rsidRPr="005B3D95">
        <w:rPr>
          <w:rFonts w:ascii="Times New Roman" w:hAnsi="Times New Roman"/>
          <w:szCs w:val="24"/>
        </w:rPr>
        <w:lastRenderedPageBreak/>
        <w:t>Tricot.</w:t>
      </w:r>
    </w:p>
    <w:p w14:paraId="3E42EB5E" w14:textId="77777777" w:rsidR="003673B9" w:rsidRPr="00E71D12" w:rsidRDefault="003673B9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Cs w:val="24"/>
        </w:rPr>
      </w:pPr>
      <w:r w:rsidRPr="004364E9">
        <w:rPr>
          <w:rFonts w:ascii="Times New Roman" w:hAnsi="Times New Roman"/>
          <w:i/>
          <w:szCs w:val="24"/>
        </w:rPr>
        <w:t>Il crimine di genocidio</w:t>
      </w:r>
      <w:r w:rsidRPr="00E71D12">
        <w:rPr>
          <w:rFonts w:ascii="Times New Roman" w:hAnsi="Times New Roman"/>
          <w:szCs w:val="24"/>
        </w:rPr>
        <w:t xml:space="preserve">, in </w:t>
      </w:r>
      <w:proofErr w:type="spellStart"/>
      <w:r w:rsidRPr="00E71D12">
        <w:rPr>
          <w:rFonts w:ascii="Times New Roman" w:hAnsi="Times New Roman"/>
          <w:szCs w:val="24"/>
        </w:rPr>
        <w:t>Carlizzi</w:t>
      </w:r>
      <w:proofErr w:type="spellEnd"/>
      <w:r w:rsidRPr="00E71D12">
        <w:rPr>
          <w:rFonts w:ascii="Times New Roman" w:hAnsi="Times New Roman"/>
          <w:szCs w:val="24"/>
        </w:rPr>
        <w:t xml:space="preserve"> G.- Della Morte G. - Laurenti S.- Marchesi A. (dir.), La Corte penale internazionale, </w:t>
      </w:r>
      <w:proofErr w:type="spellStart"/>
      <w:r w:rsidRPr="00E71D12">
        <w:rPr>
          <w:rFonts w:ascii="Times New Roman" w:hAnsi="Times New Roman"/>
          <w:szCs w:val="24"/>
        </w:rPr>
        <w:t>Vivarium</w:t>
      </w:r>
      <w:proofErr w:type="spellEnd"/>
      <w:r w:rsidRPr="00E71D12">
        <w:rPr>
          <w:rFonts w:ascii="Times New Roman" w:hAnsi="Times New Roman"/>
          <w:szCs w:val="24"/>
        </w:rPr>
        <w:t>, Napoli, 2003, 61-93.</w:t>
      </w:r>
    </w:p>
    <w:p w14:paraId="284C4805" w14:textId="77777777" w:rsidR="003673B9" w:rsidRPr="00E578B9" w:rsidRDefault="003673B9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Cs w:val="24"/>
          <w:lang w:val="en-US"/>
        </w:rPr>
      </w:pPr>
      <w:r w:rsidRPr="004364E9">
        <w:rPr>
          <w:rFonts w:ascii="Times New Roman" w:hAnsi="Times New Roman"/>
          <w:i/>
          <w:szCs w:val="24"/>
          <w:lang w:val="en-US"/>
        </w:rPr>
        <w:t xml:space="preserve">Commentary on </w:t>
      </w:r>
      <w:proofErr w:type="spellStart"/>
      <w:r w:rsidRPr="004364E9">
        <w:rPr>
          <w:rFonts w:ascii="Times New Roman" w:hAnsi="Times New Roman"/>
          <w:i/>
          <w:szCs w:val="24"/>
          <w:lang w:val="en-US"/>
        </w:rPr>
        <w:t>Akayesu</w:t>
      </w:r>
      <w:proofErr w:type="spellEnd"/>
      <w:r w:rsidRPr="004364E9">
        <w:rPr>
          <w:rFonts w:ascii="Times New Roman" w:hAnsi="Times New Roman"/>
          <w:i/>
          <w:szCs w:val="24"/>
          <w:lang w:val="en-US"/>
        </w:rPr>
        <w:t>, Appeal judgment</w:t>
      </w:r>
      <w:r>
        <w:rPr>
          <w:rFonts w:ascii="Times New Roman" w:hAnsi="Times New Roman"/>
          <w:szCs w:val="24"/>
          <w:lang w:val="en-US"/>
        </w:rPr>
        <w:t>,</w:t>
      </w:r>
      <w:r w:rsidRPr="00E578B9">
        <w:rPr>
          <w:rFonts w:ascii="Times New Roman" w:hAnsi="Times New Roman"/>
          <w:szCs w:val="24"/>
          <w:lang w:val="en-US"/>
        </w:rPr>
        <w:t xml:space="preserve"> In: Annotated leading cases of international criminal tribunals, in </w:t>
      </w:r>
      <w:proofErr w:type="spellStart"/>
      <w:r w:rsidRPr="00E578B9">
        <w:rPr>
          <w:rFonts w:ascii="Times New Roman" w:hAnsi="Times New Roman"/>
          <w:szCs w:val="24"/>
          <w:lang w:val="en-US"/>
        </w:rPr>
        <w:t>Klip</w:t>
      </w:r>
      <w:proofErr w:type="spellEnd"/>
      <w:r w:rsidRPr="00E578B9">
        <w:rPr>
          <w:rFonts w:ascii="Times New Roman" w:hAnsi="Times New Roman"/>
          <w:szCs w:val="24"/>
          <w:lang w:val="en-US"/>
        </w:rPr>
        <w:t xml:space="preserve">, A., </w:t>
      </w:r>
      <w:proofErr w:type="spellStart"/>
      <w:r w:rsidRPr="00E578B9">
        <w:rPr>
          <w:rFonts w:ascii="Times New Roman" w:hAnsi="Times New Roman"/>
          <w:szCs w:val="24"/>
          <w:lang w:val="en-US"/>
        </w:rPr>
        <w:t>Sluiter</w:t>
      </w:r>
      <w:proofErr w:type="spellEnd"/>
      <w:r w:rsidRPr="00E578B9">
        <w:rPr>
          <w:rFonts w:ascii="Times New Roman" w:hAnsi="Times New Roman"/>
          <w:szCs w:val="24"/>
          <w:lang w:val="en-US"/>
        </w:rPr>
        <w:t>, G., (eds.), V. 10, The International criminal tribunal for Rwanda 2001- 2002, The Hague: Kluwer Law International, 2003, 173-201.</w:t>
      </w:r>
      <w:r w:rsidRPr="00E578B9">
        <w:rPr>
          <w:rFonts w:ascii="Times New Roman" w:hAnsi="Times New Roman"/>
          <w:b/>
          <w:bCs/>
          <w:szCs w:val="24"/>
          <w:lang w:val="en-US"/>
        </w:rPr>
        <w:t> </w:t>
      </w:r>
    </w:p>
    <w:p w14:paraId="1173BD9D" w14:textId="77777777" w:rsidR="003673B9" w:rsidRPr="005B3D95" w:rsidRDefault="003673B9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Cs w:val="24"/>
        </w:rPr>
      </w:pPr>
      <w:r w:rsidRPr="004364E9">
        <w:rPr>
          <w:rFonts w:ascii="Times New Roman" w:hAnsi="Times New Roman"/>
          <w:i/>
          <w:szCs w:val="24"/>
          <w:lang w:val="fr-FR"/>
        </w:rPr>
        <w:t xml:space="preserve">Les dynamiques d’élaboration des normes pénales internationales devant les Tribunaux pénaux </w:t>
      </w:r>
      <w:proofErr w:type="gramStart"/>
      <w:r w:rsidRPr="004364E9">
        <w:rPr>
          <w:rFonts w:ascii="Times New Roman" w:hAnsi="Times New Roman"/>
          <w:i/>
          <w:szCs w:val="24"/>
          <w:lang w:val="fr-FR"/>
        </w:rPr>
        <w:t>internationaux:</w:t>
      </w:r>
      <w:proofErr w:type="gramEnd"/>
      <w:r w:rsidRPr="004364E9">
        <w:rPr>
          <w:rFonts w:ascii="Times New Roman" w:hAnsi="Times New Roman"/>
          <w:i/>
          <w:szCs w:val="24"/>
          <w:lang w:val="fr-FR"/>
        </w:rPr>
        <w:t xml:space="preserve"> une analyse à partir de la jurisprudence sur le viol et la participation criminelle</w:t>
      </w:r>
      <w:r w:rsidRPr="00E578B9">
        <w:rPr>
          <w:rFonts w:ascii="Times New Roman" w:hAnsi="Times New Roman"/>
          <w:szCs w:val="24"/>
          <w:lang w:val="fr-FR"/>
        </w:rPr>
        <w:t xml:space="preserve">, in </w:t>
      </w:r>
      <w:proofErr w:type="spellStart"/>
      <w:r w:rsidRPr="00E578B9">
        <w:rPr>
          <w:rFonts w:ascii="Times New Roman" w:hAnsi="Times New Roman"/>
          <w:szCs w:val="24"/>
          <w:lang w:val="fr-FR"/>
        </w:rPr>
        <w:t>Chiavario</w:t>
      </w:r>
      <w:proofErr w:type="spellEnd"/>
      <w:r w:rsidRPr="00E578B9">
        <w:rPr>
          <w:rFonts w:ascii="Times New Roman" w:hAnsi="Times New Roman"/>
          <w:szCs w:val="24"/>
          <w:lang w:val="fr-FR"/>
        </w:rPr>
        <w:t xml:space="preserve"> M. (</w:t>
      </w:r>
      <w:proofErr w:type="spellStart"/>
      <w:r w:rsidRPr="00E578B9">
        <w:rPr>
          <w:rFonts w:ascii="Times New Roman" w:hAnsi="Times New Roman"/>
          <w:szCs w:val="24"/>
          <w:lang w:val="fr-FR"/>
        </w:rPr>
        <w:t>dir</w:t>
      </w:r>
      <w:proofErr w:type="spellEnd"/>
      <w:r w:rsidRPr="00E578B9">
        <w:rPr>
          <w:rFonts w:ascii="Times New Roman" w:hAnsi="Times New Roman"/>
          <w:szCs w:val="24"/>
          <w:lang w:val="fr-FR"/>
        </w:rPr>
        <w:t xml:space="preserve">.), La justice pénale internationale entre passé et futur, </w:t>
      </w:r>
      <w:proofErr w:type="spellStart"/>
      <w:r w:rsidRPr="00E578B9">
        <w:rPr>
          <w:rFonts w:ascii="Times New Roman" w:hAnsi="Times New Roman"/>
          <w:szCs w:val="24"/>
          <w:lang w:val="fr-FR"/>
        </w:rPr>
        <w:t>Giuffré</w:t>
      </w:r>
      <w:proofErr w:type="spellEnd"/>
      <w:r w:rsidRPr="00E578B9">
        <w:rPr>
          <w:rFonts w:ascii="Times New Roman" w:hAnsi="Times New Roman"/>
          <w:szCs w:val="24"/>
          <w:lang w:val="fr-FR"/>
        </w:rPr>
        <w:t xml:space="preserve">- Dalloz, Milano - </w:t>
      </w:r>
      <w:proofErr w:type="spellStart"/>
      <w:r w:rsidRPr="00E578B9">
        <w:rPr>
          <w:rFonts w:ascii="Times New Roman" w:hAnsi="Times New Roman"/>
          <w:szCs w:val="24"/>
          <w:lang w:val="fr-FR"/>
        </w:rPr>
        <w:t>Parigi</w:t>
      </w:r>
      <w:proofErr w:type="spellEnd"/>
      <w:r w:rsidRPr="00E578B9">
        <w:rPr>
          <w:rFonts w:ascii="Times New Roman" w:hAnsi="Times New Roman"/>
          <w:szCs w:val="24"/>
          <w:lang w:val="fr-FR"/>
        </w:rPr>
        <w:t>, 2003, 27-53.</w:t>
      </w:r>
      <w:r>
        <w:rPr>
          <w:rFonts w:ascii="Times New Roman" w:hAnsi="Times New Roman"/>
          <w:szCs w:val="24"/>
          <w:lang w:val="fr-FR"/>
        </w:rPr>
        <w:t xml:space="preserve"> </w:t>
      </w:r>
      <w:r w:rsidRPr="005B3D95">
        <w:rPr>
          <w:rFonts w:ascii="Times New Roman" w:hAnsi="Times New Roman"/>
          <w:szCs w:val="24"/>
        </w:rPr>
        <w:t xml:space="preserve">Con Nicolas </w:t>
      </w:r>
      <w:proofErr w:type="spellStart"/>
      <w:r w:rsidRPr="005B3D95">
        <w:rPr>
          <w:rFonts w:ascii="Times New Roman" w:hAnsi="Times New Roman"/>
          <w:szCs w:val="24"/>
        </w:rPr>
        <w:t>Guillou</w:t>
      </w:r>
      <w:proofErr w:type="spellEnd"/>
      <w:r w:rsidRPr="005B3D95">
        <w:rPr>
          <w:rFonts w:ascii="Times New Roman" w:hAnsi="Times New Roman"/>
          <w:szCs w:val="24"/>
        </w:rPr>
        <w:t>.</w:t>
      </w:r>
    </w:p>
    <w:p w14:paraId="203DE2B0" w14:textId="77777777" w:rsidR="003673B9" w:rsidRPr="00E71D12" w:rsidRDefault="003673B9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Cs w:val="24"/>
        </w:rPr>
      </w:pPr>
      <w:r w:rsidRPr="004364E9">
        <w:rPr>
          <w:rFonts w:ascii="Times New Roman" w:hAnsi="Times New Roman"/>
          <w:i/>
          <w:szCs w:val="24"/>
        </w:rPr>
        <w:t>Brevi note sulla teoria della «istigazione indiretta» in tema di apologia</w:t>
      </w:r>
      <w:r w:rsidRPr="00E71D12">
        <w:rPr>
          <w:rFonts w:ascii="Times New Roman" w:hAnsi="Times New Roman"/>
          <w:szCs w:val="24"/>
        </w:rPr>
        <w:t>, in Cassazione Penale, marzo 2003, 277- 285.</w:t>
      </w:r>
    </w:p>
    <w:p w14:paraId="012E4BB0" w14:textId="77777777" w:rsidR="003673B9" w:rsidRPr="00E578B9" w:rsidRDefault="003673B9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Cs w:val="24"/>
          <w:lang w:val="fr-FR"/>
        </w:rPr>
      </w:pPr>
      <w:r w:rsidRPr="004364E9">
        <w:rPr>
          <w:rFonts w:ascii="Times New Roman" w:hAnsi="Times New Roman"/>
          <w:i/>
          <w:szCs w:val="24"/>
          <w:lang w:val="fr-FR"/>
        </w:rPr>
        <w:t>Le crime de génocide</w:t>
      </w:r>
      <w:r w:rsidRPr="00E578B9">
        <w:rPr>
          <w:rFonts w:ascii="Times New Roman" w:hAnsi="Times New Roman"/>
          <w:szCs w:val="24"/>
          <w:lang w:val="fr-FR"/>
        </w:rPr>
        <w:t xml:space="preserve">, in Delmas Marty, M., </w:t>
      </w:r>
      <w:proofErr w:type="spellStart"/>
      <w:r w:rsidRPr="00E578B9">
        <w:rPr>
          <w:rFonts w:ascii="Times New Roman" w:hAnsi="Times New Roman"/>
          <w:szCs w:val="24"/>
          <w:lang w:val="fr-FR"/>
        </w:rPr>
        <w:t>Muir</w:t>
      </w:r>
      <w:proofErr w:type="spellEnd"/>
      <w:r w:rsidRPr="00E578B9">
        <w:rPr>
          <w:rFonts w:ascii="Times New Roman" w:hAnsi="Times New Roman"/>
          <w:szCs w:val="24"/>
          <w:lang w:val="fr-FR"/>
        </w:rPr>
        <w:t xml:space="preserve"> Watt, H., Ruiz </w:t>
      </w:r>
      <w:proofErr w:type="spellStart"/>
      <w:r w:rsidRPr="00E578B9">
        <w:rPr>
          <w:rFonts w:ascii="Times New Roman" w:hAnsi="Times New Roman"/>
          <w:szCs w:val="24"/>
          <w:lang w:val="fr-FR"/>
        </w:rPr>
        <w:t>Fabri</w:t>
      </w:r>
      <w:proofErr w:type="spellEnd"/>
      <w:r w:rsidRPr="00E578B9">
        <w:rPr>
          <w:rFonts w:ascii="Times New Roman" w:hAnsi="Times New Roman"/>
          <w:szCs w:val="24"/>
          <w:lang w:val="fr-FR"/>
        </w:rPr>
        <w:t xml:space="preserve">, H., (), Variations autour d’un droit commun, Actes du Colloque du 28-29 mai 2001, Université de Paris1 (Panthéon – Sorbonne), Société de Législation Comparée, </w:t>
      </w:r>
      <w:proofErr w:type="spellStart"/>
      <w:r w:rsidRPr="00E578B9">
        <w:rPr>
          <w:rFonts w:ascii="Times New Roman" w:hAnsi="Times New Roman"/>
          <w:szCs w:val="24"/>
          <w:lang w:val="fr-FR"/>
        </w:rPr>
        <w:t>Parigi</w:t>
      </w:r>
      <w:proofErr w:type="spellEnd"/>
      <w:r w:rsidRPr="00E578B9">
        <w:rPr>
          <w:rFonts w:ascii="Times New Roman" w:hAnsi="Times New Roman"/>
          <w:szCs w:val="24"/>
          <w:lang w:val="fr-FR"/>
        </w:rPr>
        <w:t>, 2002, 274- 296.</w:t>
      </w:r>
      <w:r>
        <w:rPr>
          <w:rFonts w:ascii="Times New Roman" w:hAnsi="Times New Roman"/>
          <w:szCs w:val="24"/>
          <w:lang w:val="fr-FR"/>
        </w:rPr>
        <w:t xml:space="preserve"> Con Nicolas Guillou.</w:t>
      </w:r>
      <w:r w:rsidRPr="00E578B9">
        <w:rPr>
          <w:rFonts w:ascii="Times New Roman" w:hAnsi="Times New Roman"/>
          <w:szCs w:val="24"/>
          <w:lang w:val="fr-FR"/>
        </w:rPr>
        <w:t> </w:t>
      </w:r>
    </w:p>
    <w:p w14:paraId="681A58EE" w14:textId="77777777" w:rsidR="003673B9" w:rsidRPr="005B3D95" w:rsidRDefault="003673B9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Cs w:val="24"/>
          <w:lang w:val="fr-FR"/>
        </w:rPr>
      </w:pPr>
      <w:proofErr w:type="spellStart"/>
      <w:r w:rsidRPr="005B3D95">
        <w:rPr>
          <w:rFonts w:ascii="Times New Roman" w:hAnsi="Times New Roman"/>
          <w:szCs w:val="24"/>
          <w:lang w:val="fr-FR"/>
        </w:rPr>
        <w:t>Coordinamento</w:t>
      </w:r>
      <w:proofErr w:type="spellEnd"/>
      <w:r w:rsidRPr="005B3D95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5B3D95">
        <w:rPr>
          <w:rFonts w:ascii="Times New Roman" w:hAnsi="Times New Roman"/>
          <w:szCs w:val="24"/>
          <w:lang w:val="fr-FR"/>
        </w:rPr>
        <w:t>scientifico</w:t>
      </w:r>
      <w:proofErr w:type="spellEnd"/>
      <w:r w:rsidRPr="005B3D95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5B3D95">
        <w:rPr>
          <w:rFonts w:ascii="Times New Roman" w:hAnsi="Times New Roman"/>
          <w:szCs w:val="24"/>
          <w:lang w:val="fr-FR"/>
        </w:rPr>
        <w:t>dell’aggiornamento</w:t>
      </w:r>
      <w:proofErr w:type="spellEnd"/>
      <w:r w:rsidRPr="005B3D95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5B3D95">
        <w:rPr>
          <w:rFonts w:ascii="Times New Roman" w:hAnsi="Times New Roman"/>
          <w:szCs w:val="24"/>
          <w:lang w:val="fr-FR"/>
        </w:rPr>
        <w:t>della</w:t>
      </w:r>
      <w:proofErr w:type="spellEnd"/>
      <w:r w:rsidRPr="005B3D95">
        <w:rPr>
          <w:rFonts w:ascii="Times New Roman" w:hAnsi="Times New Roman"/>
          <w:szCs w:val="24"/>
          <w:lang w:val="fr-FR"/>
        </w:rPr>
        <w:t xml:space="preserve"> III. </w:t>
      </w:r>
      <w:proofErr w:type="spellStart"/>
      <w:proofErr w:type="gramStart"/>
      <w:r w:rsidRPr="005B3D95">
        <w:rPr>
          <w:rFonts w:ascii="Times New Roman" w:hAnsi="Times New Roman"/>
          <w:szCs w:val="24"/>
          <w:lang w:val="fr-FR"/>
        </w:rPr>
        <w:t>edizione</w:t>
      </w:r>
      <w:proofErr w:type="spellEnd"/>
      <w:proofErr w:type="gramEnd"/>
      <w:r w:rsidRPr="005B3D95">
        <w:rPr>
          <w:rFonts w:ascii="Times New Roman" w:hAnsi="Times New Roman"/>
          <w:szCs w:val="24"/>
          <w:lang w:val="fr-FR"/>
        </w:rPr>
        <w:t xml:space="preserve"> e </w:t>
      </w:r>
      <w:proofErr w:type="spellStart"/>
      <w:r w:rsidRPr="005B3D95">
        <w:rPr>
          <w:rFonts w:ascii="Times New Roman" w:hAnsi="Times New Roman"/>
          <w:szCs w:val="24"/>
          <w:lang w:val="fr-FR"/>
        </w:rPr>
        <w:t>bibliografia</w:t>
      </w:r>
      <w:proofErr w:type="spellEnd"/>
      <w:r w:rsidRPr="005B3D95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5B3D95">
        <w:rPr>
          <w:rFonts w:ascii="Times New Roman" w:hAnsi="Times New Roman"/>
          <w:szCs w:val="24"/>
          <w:lang w:val="fr-FR"/>
        </w:rPr>
        <w:t>della</w:t>
      </w:r>
      <w:proofErr w:type="spellEnd"/>
      <w:r w:rsidRPr="005B3D95">
        <w:rPr>
          <w:rFonts w:ascii="Times New Roman" w:hAnsi="Times New Roman"/>
          <w:szCs w:val="24"/>
          <w:lang w:val="fr-FR"/>
        </w:rPr>
        <w:t xml:space="preserve"> III. </w:t>
      </w:r>
      <w:proofErr w:type="spellStart"/>
      <w:proofErr w:type="gramStart"/>
      <w:r w:rsidRPr="005B3D95">
        <w:rPr>
          <w:rFonts w:ascii="Times New Roman" w:hAnsi="Times New Roman"/>
          <w:szCs w:val="24"/>
          <w:lang w:val="fr-FR"/>
        </w:rPr>
        <w:t>edizione</w:t>
      </w:r>
      <w:proofErr w:type="spellEnd"/>
      <w:proofErr w:type="gramEnd"/>
      <w:r w:rsidRPr="005B3D95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5B3D95">
        <w:rPr>
          <w:rFonts w:ascii="Times New Roman" w:hAnsi="Times New Roman"/>
          <w:szCs w:val="24"/>
          <w:lang w:val="fr-FR"/>
        </w:rPr>
        <w:t>del</w:t>
      </w:r>
      <w:proofErr w:type="spellEnd"/>
      <w:r w:rsidRPr="005B3D95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5B3D95">
        <w:rPr>
          <w:rFonts w:ascii="Times New Roman" w:hAnsi="Times New Roman"/>
          <w:szCs w:val="24"/>
          <w:lang w:val="fr-FR"/>
        </w:rPr>
        <w:t>testo</w:t>
      </w:r>
      <w:proofErr w:type="spellEnd"/>
      <w:r w:rsidRPr="005B3D95">
        <w:rPr>
          <w:rFonts w:ascii="Times New Roman" w:hAnsi="Times New Roman"/>
          <w:szCs w:val="24"/>
          <w:lang w:val="fr-FR"/>
        </w:rPr>
        <w:t xml:space="preserve"> J. Jones– S. </w:t>
      </w:r>
      <w:proofErr w:type="spellStart"/>
      <w:r w:rsidRPr="005B3D95">
        <w:rPr>
          <w:rFonts w:ascii="Times New Roman" w:hAnsi="Times New Roman"/>
          <w:szCs w:val="24"/>
          <w:lang w:val="fr-FR"/>
        </w:rPr>
        <w:t>Powles</w:t>
      </w:r>
      <w:proofErr w:type="spellEnd"/>
      <w:r w:rsidRPr="005B3D95">
        <w:rPr>
          <w:rFonts w:ascii="Times New Roman" w:hAnsi="Times New Roman"/>
          <w:szCs w:val="24"/>
          <w:lang w:val="fr-FR"/>
        </w:rPr>
        <w:t xml:space="preserve"> (a cura di), The Practice of International </w:t>
      </w:r>
      <w:proofErr w:type="spellStart"/>
      <w:r w:rsidRPr="005B3D95">
        <w:rPr>
          <w:rFonts w:ascii="Times New Roman" w:hAnsi="Times New Roman"/>
          <w:szCs w:val="24"/>
          <w:lang w:val="fr-FR"/>
        </w:rPr>
        <w:t>Criminal</w:t>
      </w:r>
      <w:proofErr w:type="spellEnd"/>
      <w:r w:rsidRPr="005B3D95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5B3D95">
        <w:rPr>
          <w:rFonts w:ascii="Times New Roman" w:hAnsi="Times New Roman"/>
          <w:szCs w:val="24"/>
          <w:lang w:val="fr-FR"/>
        </w:rPr>
        <w:t>Tribunals</w:t>
      </w:r>
      <w:proofErr w:type="spellEnd"/>
      <w:r w:rsidRPr="005B3D95">
        <w:rPr>
          <w:rFonts w:ascii="Times New Roman" w:hAnsi="Times New Roman"/>
          <w:szCs w:val="24"/>
          <w:lang w:val="fr-FR"/>
        </w:rPr>
        <w:t xml:space="preserve"> for the Former </w:t>
      </w:r>
      <w:proofErr w:type="spellStart"/>
      <w:r w:rsidRPr="005B3D95">
        <w:rPr>
          <w:rFonts w:ascii="Times New Roman" w:hAnsi="Times New Roman"/>
          <w:szCs w:val="24"/>
          <w:lang w:val="fr-FR"/>
        </w:rPr>
        <w:t>Yougoslavia</w:t>
      </w:r>
      <w:proofErr w:type="spellEnd"/>
      <w:r w:rsidRPr="005B3D95">
        <w:rPr>
          <w:rFonts w:ascii="Times New Roman" w:hAnsi="Times New Roman"/>
          <w:szCs w:val="24"/>
          <w:lang w:val="fr-FR"/>
        </w:rPr>
        <w:t xml:space="preserve"> and Rwanda, Transnational Publisher, New York, 2003.</w:t>
      </w:r>
    </w:p>
    <w:p w14:paraId="55D292EE" w14:textId="77777777" w:rsidR="003673B9" w:rsidRPr="00B96418" w:rsidRDefault="003673B9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Cs w:val="24"/>
        </w:rPr>
      </w:pPr>
      <w:r w:rsidRPr="00B96418">
        <w:rPr>
          <w:rFonts w:ascii="Times New Roman" w:hAnsi="Times New Roman"/>
          <w:i/>
          <w:szCs w:val="24"/>
          <w:lang w:val="en-US"/>
        </w:rPr>
        <w:t>Sentencing procedure, Penalties and Enforcement of Sentences</w:t>
      </w:r>
      <w:r w:rsidRPr="00E578B9">
        <w:rPr>
          <w:rFonts w:ascii="Times New Roman" w:hAnsi="Times New Roman"/>
          <w:szCs w:val="24"/>
          <w:lang w:val="en-US"/>
        </w:rPr>
        <w:t xml:space="preserve">, in J. Jones– S. Powles (a </w:t>
      </w:r>
      <w:proofErr w:type="spellStart"/>
      <w:r w:rsidRPr="00E578B9">
        <w:rPr>
          <w:rFonts w:ascii="Times New Roman" w:hAnsi="Times New Roman"/>
          <w:szCs w:val="24"/>
          <w:lang w:val="en-US"/>
        </w:rPr>
        <w:t>cura</w:t>
      </w:r>
      <w:proofErr w:type="spellEnd"/>
      <w:r w:rsidRPr="00E578B9">
        <w:rPr>
          <w:rFonts w:ascii="Times New Roman" w:hAnsi="Times New Roman"/>
          <w:szCs w:val="24"/>
          <w:lang w:val="en-US"/>
        </w:rPr>
        <w:t xml:space="preserve"> di), The Practice of International Criminal Tribunals for the Former </w:t>
      </w:r>
      <w:proofErr w:type="spellStart"/>
      <w:r w:rsidRPr="00E578B9">
        <w:rPr>
          <w:rFonts w:ascii="Times New Roman" w:hAnsi="Times New Roman"/>
          <w:szCs w:val="24"/>
          <w:lang w:val="en-US"/>
        </w:rPr>
        <w:t>Yougoslavia</w:t>
      </w:r>
      <w:proofErr w:type="spellEnd"/>
      <w:r w:rsidRPr="00E578B9">
        <w:rPr>
          <w:rFonts w:ascii="Times New Roman" w:hAnsi="Times New Roman"/>
          <w:szCs w:val="24"/>
          <w:lang w:val="en-US"/>
        </w:rPr>
        <w:t xml:space="preserve"> and Rwanda, Transnational Publisher, New York, 2003, 769-806.</w:t>
      </w:r>
      <w:r>
        <w:rPr>
          <w:rFonts w:ascii="Times New Roman" w:hAnsi="Times New Roman"/>
          <w:szCs w:val="24"/>
          <w:lang w:val="en-US"/>
        </w:rPr>
        <w:t xml:space="preserve"> </w:t>
      </w:r>
      <w:r w:rsidRPr="00B96418">
        <w:rPr>
          <w:rFonts w:ascii="Times New Roman" w:hAnsi="Times New Roman"/>
          <w:szCs w:val="24"/>
        </w:rPr>
        <w:t xml:space="preserve">Con C. </w:t>
      </w:r>
      <w:proofErr w:type="spellStart"/>
      <w:r w:rsidRPr="00B96418">
        <w:rPr>
          <w:rFonts w:ascii="Times New Roman" w:hAnsi="Times New Roman"/>
          <w:szCs w:val="24"/>
        </w:rPr>
        <w:t>Sotis</w:t>
      </w:r>
      <w:proofErr w:type="spellEnd"/>
      <w:r w:rsidRPr="00B96418">
        <w:rPr>
          <w:rFonts w:ascii="Times New Roman" w:hAnsi="Times New Roman"/>
          <w:szCs w:val="24"/>
        </w:rPr>
        <w:t xml:space="preserve"> e K. M. </w:t>
      </w:r>
      <w:proofErr w:type="spellStart"/>
      <w:r w:rsidRPr="00B96418">
        <w:rPr>
          <w:rFonts w:ascii="Times New Roman" w:hAnsi="Times New Roman"/>
          <w:szCs w:val="24"/>
        </w:rPr>
        <w:t>Lueken</w:t>
      </w:r>
      <w:proofErr w:type="spellEnd"/>
      <w:r w:rsidRPr="00B96418">
        <w:rPr>
          <w:rFonts w:ascii="Times New Roman" w:hAnsi="Times New Roman"/>
          <w:szCs w:val="24"/>
        </w:rPr>
        <w:t>.</w:t>
      </w:r>
    </w:p>
    <w:p w14:paraId="0A5B8C0E" w14:textId="77777777" w:rsidR="003673B9" w:rsidRPr="00E71D12" w:rsidRDefault="003673B9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Cs w:val="24"/>
        </w:rPr>
      </w:pPr>
      <w:r w:rsidRPr="00B96418">
        <w:rPr>
          <w:rFonts w:ascii="Times New Roman" w:hAnsi="Times New Roman"/>
          <w:i/>
          <w:szCs w:val="24"/>
        </w:rPr>
        <w:t>Il principio di legalità nello Statuto della Corte penale internazionale</w:t>
      </w:r>
      <w:r w:rsidRPr="00E71D12">
        <w:rPr>
          <w:rFonts w:ascii="Times New Roman" w:hAnsi="Times New Roman"/>
          <w:szCs w:val="24"/>
        </w:rPr>
        <w:t>, scritto con M. Caianiello, Indice Penale, n. 2, 2002.</w:t>
      </w:r>
    </w:p>
    <w:p w14:paraId="7518B585" w14:textId="77777777" w:rsidR="003673B9" w:rsidRPr="00E578B9" w:rsidRDefault="003673B9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Cs w:val="24"/>
          <w:lang w:val="fr-FR"/>
        </w:rPr>
      </w:pPr>
      <w:proofErr w:type="spellStart"/>
      <w:r w:rsidRPr="00B96418">
        <w:rPr>
          <w:rFonts w:ascii="Times New Roman" w:hAnsi="Times New Roman"/>
          <w:i/>
          <w:szCs w:val="24"/>
          <w:lang w:val="fr-FR"/>
        </w:rPr>
        <w:t>Intervento</w:t>
      </w:r>
      <w:proofErr w:type="spellEnd"/>
      <w:r w:rsidRPr="00E578B9">
        <w:rPr>
          <w:rFonts w:ascii="Times New Roman" w:hAnsi="Times New Roman"/>
          <w:szCs w:val="24"/>
          <w:lang w:val="fr-FR"/>
        </w:rPr>
        <w:t xml:space="preserve">, Table ronde présidée par Françoise </w:t>
      </w:r>
      <w:proofErr w:type="spellStart"/>
      <w:r w:rsidRPr="00E578B9">
        <w:rPr>
          <w:rFonts w:ascii="Times New Roman" w:hAnsi="Times New Roman"/>
          <w:szCs w:val="24"/>
          <w:lang w:val="fr-FR"/>
        </w:rPr>
        <w:t>Tulkens</w:t>
      </w:r>
      <w:proofErr w:type="spellEnd"/>
      <w:r w:rsidRPr="00E578B9">
        <w:rPr>
          <w:rFonts w:ascii="Times New Roman" w:hAnsi="Times New Roman"/>
          <w:szCs w:val="24"/>
          <w:lang w:val="fr-FR"/>
        </w:rPr>
        <w:t xml:space="preserve">, in </w:t>
      </w:r>
      <w:proofErr w:type="spellStart"/>
      <w:r w:rsidRPr="00E578B9">
        <w:rPr>
          <w:rFonts w:ascii="Times New Roman" w:hAnsi="Times New Roman"/>
          <w:szCs w:val="24"/>
          <w:lang w:val="fr-FR"/>
        </w:rPr>
        <w:t>Cassese</w:t>
      </w:r>
      <w:proofErr w:type="spellEnd"/>
      <w:r w:rsidRPr="00E578B9">
        <w:rPr>
          <w:rFonts w:ascii="Times New Roman" w:hAnsi="Times New Roman"/>
          <w:szCs w:val="24"/>
          <w:lang w:val="fr-FR"/>
        </w:rPr>
        <w:t xml:space="preserve"> A., Delmas Marty M. (</w:t>
      </w:r>
      <w:proofErr w:type="spellStart"/>
      <w:r w:rsidRPr="00E578B9">
        <w:rPr>
          <w:rFonts w:ascii="Times New Roman" w:hAnsi="Times New Roman"/>
          <w:szCs w:val="24"/>
          <w:lang w:val="fr-FR"/>
        </w:rPr>
        <w:t>dir</w:t>
      </w:r>
      <w:proofErr w:type="spellEnd"/>
      <w:r w:rsidRPr="00E578B9">
        <w:rPr>
          <w:rFonts w:ascii="Times New Roman" w:hAnsi="Times New Roman"/>
          <w:szCs w:val="24"/>
          <w:lang w:val="fr-FR"/>
        </w:rPr>
        <w:t>.), Crimes internationaux et juridictions internationales, PUF, Paris, 2002, 138-139</w:t>
      </w:r>
      <w:proofErr w:type="gramStart"/>
      <w:r w:rsidRPr="00E578B9">
        <w:rPr>
          <w:rFonts w:ascii="Times New Roman" w:hAnsi="Times New Roman"/>
          <w:szCs w:val="24"/>
          <w:lang w:val="fr-FR"/>
        </w:rPr>
        <w:t>. ,</w:t>
      </w:r>
      <w:proofErr w:type="gramEnd"/>
    </w:p>
    <w:p w14:paraId="4FF8B79C" w14:textId="77777777" w:rsidR="003673B9" w:rsidRPr="00E578B9" w:rsidRDefault="003673B9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Cs w:val="24"/>
          <w:lang w:val="fr-FR"/>
        </w:rPr>
      </w:pPr>
      <w:r w:rsidRPr="00B96418">
        <w:rPr>
          <w:rFonts w:ascii="Times New Roman" w:hAnsi="Times New Roman"/>
          <w:i/>
          <w:szCs w:val="24"/>
        </w:rPr>
        <w:t>Ricognizione delle normative di alcuni paesi europei in materia di traffico di esseri umani a scopo di sfruttamento sessuale. In questo ambito si sono curate le sezioni relative a Francia e Belgio, in Programma STOP</w:t>
      </w:r>
      <w:r w:rsidRPr="00E71D12">
        <w:rPr>
          <w:rFonts w:ascii="Times New Roman" w:hAnsi="Times New Roman"/>
          <w:szCs w:val="24"/>
        </w:rPr>
        <w:t xml:space="preserve">, Articolo 18: tutela delle vittime del traffico di esseri umani e lotta alla criminalità (l’Italia e gli scenari europei). </w:t>
      </w:r>
      <w:proofErr w:type="spellStart"/>
      <w:r w:rsidRPr="00E578B9">
        <w:rPr>
          <w:rFonts w:ascii="Times New Roman" w:hAnsi="Times New Roman"/>
          <w:szCs w:val="24"/>
          <w:lang w:val="fr-FR"/>
        </w:rPr>
        <w:t>Rapporto</w:t>
      </w:r>
      <w:proofErr w:type="spellEnd"/>
      <w:r w:rsidRPr="00E578B9">
        <w:rPr>
          <w:rFonts w:ascii="Times New Roman" w:hAnsi="Times New Roman"/>
          <w:szCs w:val="24"/>
          <w:lang w:val="fr-FR"/>
        </w:rPr>
        <w:t xml:space="preserve"> di </w:t>
      </w:r>
      <w:proofErr w:type="spellStart"/>
      <w:r w:rsidRPr="00E578B9">
        <w:rPr>
          <w:rFonts w:ascii="Times New Roman" w:hAnsi="Times New Roman"/>
          <w:szCs w:val="24"/>
          <w:lang w:val="fr-FR"/>
        </w:rPr>
        <w:t>ricerca</w:t>
      </w:r>
      <w:proofErr w:type="spellEnd"/>
      <w:r w:rsidRPr="00E578B9">
        <w:rPr>
          <w:rFonts w:ascii="Times New Roman" w:hAnsi="Times New Roman"/>
          <w:szCs w:val="24"/>
          <w:lang w:val="fr-FR"/>
        </w:rPr>
        <w:t xml:space="preserve">, On the Road </w:t>
      </w:r>
      <w:proofErr w:type="spellStart"/>
      <w:r w:rsidRPr="00E578B9">
        <w:rPr>
          <w:rFonts w:ascii="Times New Roman" w:hAnsi="Times New Roman"/>
          <w:szCs w:val="24"/>
          <w:lang w:val="fr-FR"/>
        </w:rPr>
        <w:t>edizioni</w:t>
      </w:r>
      <w:proofErr w:type="spellEnd"/>
      <w:r w:rsidRPr="00E578B9">
        <w:rPr>
          <w:rFonts w:ascii="Times New Roman" w:hAnsi="Times New Roman"/>
          <w:szCs w:val="24"/>
          <w:lang w:val="fr-FR"/>
        </w:rPr>
        <w:t xml:space="preserve">, </w:t>
      </w:r>
      <w:proofErr w:type="spellStart"/>
      <w:r w:rsidRPr="00E578B9">
        <w:rPr>
          <w:rFonts w:ascii="Times New Roman" w:hAnsi="Times New Roman"/>
          <w:szCs w:val="24"/>
          <w:lang w:val="fr-FR"/>
        </w:rPr>
        <w:t>Martinsicuro</w:t>
      </w:r>
      <w:proofErr w:type="spellEnd"/>
      <w:r w:rsidRPr="00E578B9">
        <w:rPr>
          <w:rFonts w:ascii="Times New Roman" w:hAnsi="Times New Roman"/>
          <w:szCs w:val="24"/>
          <w:lang w:val="fr-FR"/>
        </w:rPr>
        <w:t>, 2002, 383-409.</w:t>
      </w:r>
    </w:p>
    <w:p w14:paraId="13A8C519" w14:textId="77777777" w:rsidR="003673B9" w:rsidRPr="00E578B9" w:rsidRDefault="003673B9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Cs w:val="24"/>
          <w:lang w:val="fr-FR"/>
        </w:rPr>
      </w:pPr>
      <w:r w:rsidRPr="00B96418">
        <w:rPr>
          <w:rFonts w:ascii="Times New Roman" w:hAnsi="Times New Roman"/>
          <w:i/>
          <w:szCs w:val="24"/>
          <w:lang w:val="fr-FR"/>
        </w:rPr>
        <w:t xml:space="preserve">Le </w:t>
      </w:r>
      <w:proofErr w:type="gramStart"/>
      <w:r w:rsidRPr="00B96418">
        <w:rPr>
          <w:rFonts w:ascii="Times New Roman" w:hAnsi="Times New Roman"/>
          <w:i/>
          <w:szCs w:val="24"/>
          <w:lang w:val="fr-FR"/>
        </w:rPr>
        <w:t>génocide:</w:t>
      </w:r>
      <w:proofErr w:type="gramEnd"/>
      <w:r w:rsidRPr="00B96418">
        <w:rPr>
          <w:rFonts w:ascii="Times New Roman" w:hAnsi="Times New Roman"/>
          <w:i/>
          <w:szCs w:val="24"/>
          <w:lang w:val="fr-FR"/>
        </w:rPr>
        <w:t xml:space="preserve"> laboratoire idéal pour la constitution d'un droit pénal commun</w:t>
      </w:r>
      <w:r w:rsidRPr="00E578B9">
        <w:rPr>
          <w:rFonts w:ascii="Times New Roman" w:hAnsi="Times New Roman"/>
          <w:szCs w:val="24"/>
          <w:lang w:val="fr-FR"/>
        </w:rPr>
        <w:t>, in Delmas Marty M. (</w:t>
      </w:r>
      <w:proofErr w:type="spellStart"/>
      <w:r w:rsidRPr="00E578B9">
        <w:rPr>
          <w:rFonts w:ascii="Times New Roman" w:hAnsi="Times New Roman"/>
          <w:szCs w:val="24"/>
          <w:lang w:val="fr-FR"/>
        </w:rPr>
        <w:t>dir</w:t>
      </w:r>
      <w:proofErr w:type="spellEnd"/>
      <w:r w:rsidRPr="00E578B9">
        <w:rPr>
          <w:rFonts w:ascii="Times New Roman" w:hAnsi="Times New Roman"/>
          <w:szCs w:val="24"/>
          <w:lang w:val="fr-FR"/>
        </w:rPr>
        <w:t xml:space="preserve">.), Vers des principes directeurs internationaux de droit pénal. Le processus d'internationalisation, vol. VII, MSH, </w:t>
      </w:r>
      <w:proofErr w:type="spellStart"/>
      <w:r w:rsidRPr="00E578B9">
        <w:rPr>
          <w:rFonts w:ascii="Times New Roman" w:hAnsi="Times New Roman"/>
          <w:szCs w:val="24"/>
          <w:lang w:val="fr-FR"/>
        </w:rPr>
        <w:t>Parigi</w:t>
      </w:r>
      <w:proofErr w:type="spellEnd"/>
      <w:r w:rsidRPr="00E578B9">
        <w:rPr>
          <w:rFonts w:ascii="Times New Roman" w:hAnsi="Times New Roman"/>
          <w:szCs w:val="24"/>
          <w:lang w:val="fr-FR"/>
        </w:rPr>
        <w:t>, 2001, 189-211.</w:t>
      </w:r>
      <w:r>
        <w:rPr>
          <w:rFonts w:ascii="Times New Roman" w:hAnsi="Times New Roman"/>
          <w:szCs w:val="24"/>
          <w:lang w:val="fr-FR"/>
        </w:rPr>
        <w:t xml:space="preserve"> Con Nicolas Guillou.</w:t>
      </w:r>
    </w:p>
    <w:p w14:paraId="4C9E195D" w14:textId="77777777" w:rsidR="003673B9" w:rsidRPr="00E71D12" w:rsidRDefault="003673B9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Cs w:val="24"/>
        </w:rPr>
      </w:pPr>
      <w:r w:rsidRPr="00E578B9">
        <w:rPr>
          <w:rFonts w:ascii="Times New Roman" w:hAnsi="Times New Roman"/>
          <w:i/>
          <w:szCs w:val="24"/>
          <w:lang w:val="fr-FR"/>
        </w:rPr>
        <w:t>Introduction</w:t>
      </w:r>
      <w:r w:rsidRPr="00E578B9">
        <w:rPr>
          <w:rFonts w:ascii="Times New Roman" w:hAnsi="Times New Roman"/>
          <w:szCs w:val="24"/>
          <w:lang w:val="fr-FR"/>
        </w:rPr>
        <w:t>, in Delmas Marty M. (</w:t>
      </w:r>
      <w:proofErr w:type="spellStart"/>
      <w:r w:rsidRPr="00E578B9">
        <w:rPr>
          <w:rFonts w:ascii="Times New Roman" w:hAnsi="Times New Roman"/>
          <w:szCs w:val="24"/>
          <w:lang w:val="fr-FR"/>
        </w:rPr>
        <w:t>dir</w:t>
      </w:r>
      <w:proofErr w:type="spellEnd"/>
      <w:r w:rsidRPr="00E578B9">
        <w:rPr>
          <w:rFonts w:ascii="Times New Roman" w:hAnsi="Times New Roman"/>
          <w:szCs w:val="24"/>
          <w:lang w:val="fr-FR"/>
        </w:rPr>
        <w:t xml:space="preserve">.), Vers des principes directeurs internationaux de droit pénal. </w:t>
      </w:r>
      <w:r w:rsidRPr="00E71D12">
        <w:rPr>
          <w:rFonts w:ascii="Times New Roman" w:hAnsi="Times New Roman"/>
          <w:szCs w:val="24"/>
        </w:rPr>
        <w:t xml:space="preserve">Le </w:t>
      </w:r>
      <w:proofErr w:type="spellStart"/>
      <w:r w:rsidRPr="00E71D12">
        <w:rPr>
          <w:rFonts w:ascii="Times New Roman" w:hAnsi="Times New Roman"/>
          <w:szCs w:val="24"/>
        </w:rPr>
        <w:t>processus</w:t>
      </w:r>
      <w:proofErr w:type="spellEnd"/>
      <w:r w:rsidRPr="00E71D12">
        <w:rPr>
          <w:rFonts w:ascii="Times New Roman" w:hAnsi="Times New Roman"/>
          <w:szCs w:val="24"/>
        </w:rPr>
        <w:t xml:space="preserve"> d'</w:t>
      </w:r>
      <w:proofErr w:type="spellStart"/>
      <w:r w:rsidRPr="00E71D12">
        <w:rPr>
          <w:rFonts w:ascii="Times New Roman" w:hAnsi="Times New Roman"/>
          <w:szCs w:val="24"/>
        </w:rPr>
        <w:t>internationalisation</w:t>
      </w:r>
      <w:proofErr w:type="spellEnd"/>
      <w:r w:rsidRPr="00E71D12">
        <w:rPr>
          <w:rFonts w:ascii="Times New Roman" w:hAnsi="Times New Roman"/>
          <w:szCs w:val="24"/>
        </w:rPr>
        <w:t>, vol. VII, MSH, Parigi, 2001, 173-179.</w:t>
      </w:r>
    </w:p>
    <w:p w14:paraId="683FD0FC" w14:textId="77777777" w:rsidR="003673B9" w:rsidRPr="00E71D12" w:rsidRDefault="003673B9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Cs w:val="24"/>
        </w:rPr>
      </w:pPr>
      <w:r w:rsidRPr="00E71D12">
        <w:rPr>
          <w:rFonts w:ascii="Times New Roman" w:hAnsi="Times New Roman"/>
          <w:i/>
          <w:szCs w:val="24"/>
        </w:rPr>
        <w:t>Il diritto penale complementare in Francia</w:t>
      </w:r>
      <w:r w:rsidRPr="00E71D12">
        <w:rPr>
          <w:rFonts w:ascii="Times New Roman" w:hAnsi="Times New Roman"/>
          <w:szCs w:val="24"/>
        </w:rPr>
        <w:t xml:space="preserve">, in </w:t>
      </w:r>
      <w:proofErr w:type="spellStart"/>
      <w:r w:rsidRPr="00E71D12">
        <w:rPr>
          <w:rFonts w:ascii="Times New Roman" w:hAnsi="Times New Roman"/>
          <w:szCs w:val="24"/>
        </w:rPr>
        <w:t>Donini</w:t>
      </w:r>
      <w:proofErr w:type="spellEnd"/>
      <w:r w:rsidRPr="00E71D12">
        <w:rPr>
          <w:rFonts w:ascii="Times New Roman" w:hAnsi="Times New Roman"/>
          <w:szCs w:val="24"/>
        </w:rPr>
        <w:t xml:space="preserve"> M. (dir.), La riforma della legislazione complementare. Studi di diritto comparato, Cedam, Padova, 2000, 119-156.</w:t>
      </w:r>
    </w:p>
    <w:p w14:paraId="73414955" w14:textId="77777777" w:rsidR="003673B9" w:rsidRPr="00E71D12" w:rsidRDefault="003673B9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Cs w:val="24"/>
        </w:rPr>
      </w:pPr>
      <w:r w:rsidRPr="00E578B9">
        <w:rPr>
          <w:rFonts w:ascii="Times New Roman" w:hAnsi="Times New Roman"/>
          <w:i/>
          <w:szCs w:val="24"/>
        </w:rPr>
        <w:t xml:space="preserve">I crimini nella giurisprudenza dei Tribunali ad hoc: il caso </w:t>
      </w:r>
      <w:proofErr w:type="spellStart"/>
      <w:r w:rsidRPr="00E578B9">
        <w:rPr>
          <w:rFonts w:ascii="Times New Roman" w:hAnsi="Times New Roman"/>
          <w:i/>
          <w:szCs w:val="24"/>
        </w:rPr>
        <w:t>Akayesu</w:t>
      </w:r>
      <w:proofErr w:type="spellEnd"/>
      <w:r w:rsidRPr="00E71D12">
        <w:rPr>
          <w:rFonts w:ascii="Times New Roman" w:hAnsi="Times New Roman"/>
          <w:szCs w:val="24"/>
        </w:rPr>
        <w:t xml:space="preserve">, atti della Giornata di studio organizzata dalla Facoltà di Giurisprudenza di Bologna (Associazione Franco </w:t>
      </w:r>
      <w:proofErr w:type="spellStart"/>
      <w:r w:rsidRPr="00E71D12">
        <w:rPr>
          <w:rFonts w:ascii="Times New Roman" w:hAnsi="Times New Roman"/>
          <w:szCs w:val="24"/>
        </w:rPr>
        <w:t>Bricola</w:t>
      </w:r>
      <w:proofErr w:type="spellEnd"/>
      <w:r w:rsidRPr="00E71D12">
        <w:rPr>
          <w:rFonts w:ascii="Times New Roman" w:hAnsi="Times New Roman"/>
          <w:szCs w:val="24"/>
        </w:rPr>
        <w:t xml:space="preserve">) e dal Master in diritti umani e diritto umanitario di Bologna sul tema "La giustizia penale internazionale: dai tribunali penali internazionali alla Corte Penale Permanente", in </w:t>
      </w:r>
      <w:proofErr w:type="spellStart"/>
      <w:r w:rsidRPr="00E71D12">
        <w:rPr>
          <w:rFonts w:ascii="Times New Roman" w:hAnsi="Times New Roman"/>
          <w:szCs w:val="24"/>
        </w:rPr>
        <w:t>Stortoni</w:t>
      </w:r>
      <w:proofErr w:type="spellEnd"/>
      <w:r w:rsidRPr="00E71D12">
        <w:rPr>
          <w:rFonts w:ascii="Times New Roman" w:hAnsi="Times New Roman"/>
          <w:szCs w:val="24"/>
        </w:rPr>
        <w:t xml:space="preserve"> L.-Illuminati G.- Virgilio M. (dir.), Diritto e giustizia: dai Tribunali penali internazionali alle Commissioni Verità e Riconciliazione, </w:t>
      </w:r>
      <w:proofErr w:type="spellStart"/>
      <w:r w:rsidRPr="00E71D12">
        <w:rPr>
          <w:rFonts w:ascii="Times New Roman" w:hAnsi="Times New Roman"/>
          <w:szCs w:val="24"/>
        </w:rPr>
        <w:t>Giappicchelli</w:t>
      </w:r>
      <w:proofErr w:type="spellEnd"/>
      <w:r w:rsidRPr="00E71D12">
        <w:rPr>
          <w:rFonts w:ascii="Times New Roman" w:hAnsi="Times New Roman"/>
          <w:szCs w:val="24"/>
        </w:rPr>
        <w:t>, Torino, 2000, 71-97. </w:t>
      </w:r>
    </w:p>
    <w:p w14:paraId="2AA73066" w14:textId="77777777" w:rsidR="003673B9" w:rsidRPr="00E71D12" w:rsidRDefault="003673B9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Cs w:val="24"/>
        </w:rPr>
      </w:pPr>
      <w:r w:rsidRPr="00E578B9">
        <w:rPr>
          <w:rFonts w:ascii="Times New Roman" w:hAnsi="Times New Roman"/>
          <w:i/>
          <w:szCs w:val="24"/>
        </w:rPr>
        <w:t>Art. 6. Genocide</w:t>
      </w:r>
      <w:r w:rsidRPr="00E71D12">
        <w:rPr>
          <w:rFonts w:ascii="Times New Roman" w:hAnsi="Times New Roman"/>
          <w:szCs w:val="24"/>
        </w:rPr>
        <w:t>, in Lattanzi F.-</w:t>
      </w:r>
      <w:proofErr w:type="spellStart"/>
      <w:r w:rsidRPr="00E71D12">
        <w:rPr>
          <w:rFonts w:ascii="Times New Roman" w:hAnsi="Times New Roman"/>
          <w:szCs w:val="24"/>
        </w:rPr>
        <w:t>Schabas</w:t>
      </w:r>
      <w:proofErr w:type="spellEnd"/>
      <w:r w:rsidRPr="00E71D12">
        <w:rPr>
          <w:rFonts w:ascii="Times New Roman" w:hAnsi="Times New Roman"/>
          <w:szCs w:val="24"/>
        </w:rPr>
        <w:t xml:space="preserve"> W.(ed.), </w:t>
      </w:r>
      <w:proofErr w:type="spellStart"/>
      <w:r w:rsidRPr="00E71D12">
        <w:rPr>
          <w:rFonts w:ascii="Times New Roman" w:hAnsi="Times New Roman"/>
          <w:szCs w:val="24"/>
        </w:rPr>
        <w:t>Essays</w:t>
      </w:r>
      <w:proofErr w:type="spellEnd"/>
      <w:r w:rsidRPr="00E71D12">
        <w:rPr>
          <w:rFonts w:ascii="Times New Roman" w:hAnsi="Times New Roman"/>
          <w:szCs w:val="24"/>
        </w:rPr>
        <w:t xml:space="preserve"> on the </w:t>
      </w:r>
      <w:proofErr w:type="spellStart"/>
      <w:r w:rsidRPr="00E71D12">
        <w:rPr>
          <w:rFonts w:ascii="Times New Roman" w:hAnsi="Times New Roman"/>
          <w:szCs w:val="24"/>
        </w:rPr>
        <w:t>Statute</w:t>
      </w:r>
      <w:proofErr w:type="spellEnd"/>
      <w:r w:rsidRPr="00E71D12">
        <w:rPr>
          <w:rFonts w:ascii="Times New Roman" w:hAnsi="Times New Roman"/>
          <w:szCs w:val="24"/>
        </w:rPr>
        <w:t xml:space="preserve"> of the ICC, Il </w:t>
      </w:r>
      <w:proofErr w:type="spellStart"/>
      <w:r w:rsidRPr="00E71D12">
        <w:rPr>
          <w:rFonts w:ascii="Times New Roman" w:hAnsi="Times New Roman"/>
          <w:szCs w:val="24"/>
        </w:rPr>
        <w:t>Sirente</w:t>
      </w:r>
      <w:proofErr w:type="spellEnd"/>
      <w:r w:rsidRPr="00E71D12">
        <w:rPr>
          <w:rFonts w:ascii="Times New Roman" w:hAnsi="Times New Roman"/>
          <w:szCs w:val="24"/>
        </w:rPr>
        <w:t>, Teramo, 2000, 105-137.</w:t>
      </w:r>
    </w:p>
    <w:p w14:paraId="6AF88FE5" w14:textId="77777777" w:rsidR="003673B9" w:rsidRPr="00BF13AA" w:rsidRDefault="003673B9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Cs w:val="24"/>
          <w:lang w:val="en-US"/>
        </w:rPr>
      </w:pPr>
      <w:proofErr w:type="spellStart"/>
      <w:r w:rsidRPr="00BF13AA">
        <w:rPr>
          <w:rFonts w:ascii="Times New Roman" w:hAnsi="Times New Roman"/>
          <w:i/>
          <w:szCs w:val="24"/>
          <w:lang w:val="en-US"/>
        </w:rPr>
        <w:t>Vers</w:t>
      </w:r>
      <w:proofErr w:type="spellEnd"/>
      <w:r w:rsidRPr="00BF13AA">
        <w:rPr>
          <w:rFonts w:ascii="Times New Roman" w:hAnsi="Times New Roman"/>
          <w:i/>
          <w:szCs w:val="24"/>
          <w:lang w:val="en-US"/>
        </w:rPr>
        <w:t xml:space="preserve"> un jus </w:t>
      </w:r>
      <w:proofErr w:type="spellStart"/>
      <w:r w:rsidRPr="00BF13AA">
        <w:rPr>
          <w:rFonts w:ascii="Times New Roman" w:hAnsi="Times New Roman"/>
          <w:i/>
          <w:szCs w:val="24"/>
          <w:lang w:val="en-US"/>
        </w:rPr>
        <w:t>criminale</w:t>
      </w:r>
      <w:proofErr w:type="spellEnd"/>
      <w:r w:rsidRPr="00BF13AA">
        <w:rPr>
          <w:rFonts w:ascii="Times New Roman" w:hAnsi="Times New Roman"/>
          <w:i/>
          <w:szCs w:val="24"/>
          <w:lang w:val="en-US"/>
        </w:rPr>
        <w:t xml:space="preserve"> </w:t>
      </w:r>
      <w:proofErr w:type="gramStart"/>
      <w:r w:rsidRPr="00BF13AA">
        <w:rPr>
          <w:rFonts w:ascii="Times New Roman" w:hAnsi="Times New Roman"/>
          <w:i/>
          <w:szCs w:val="24"/>
          <w:lang w:val="en-US"/>
        </w:rPr>
        <w:t>commune?</w:t>
      </w:r>
      <w:r w:rsidRPr="00BF13AA">
        <w:rPr>
          <w:rFonts w:ascii="Times New Roman" w:hAnsi="Times New Roman"/>
          <w:szCs w:val="24"/>
          <w:lang w:val="en-US"/>
        </w:rPr>
        <w:t>,</w:t>
      </w:r>
      <w:proofErr w:type="gramEnd"/>
      <w:r w:rsidRPr="00BF13AA">
        <w:rPr>
          <w:rFonts w:ascii="Times New Roman" w:hAnsi="Times New Roman"/>
          <w:szCs w:val="24"/>
          <w:lang w:val="en-US"/>
        </w:rPr>
        <w:t xml:space="preserve"> in Après-</w:t>
      </w:r>
      <w:proofErr w:type="spellStart"/>
      <w:r w:rsidRPr="00BF13AA">
        <w:rPr>
          <w:rFonts w:ascii="Times New Roman" w:hAnsi="Times New Roman"/>
          <w:szCs w:val="24"/>
          <w:lang w:val="en-US"/>
        </w:rPr>
        <w:t>demain</w:t>
      </w:r>
      <w:proofErr w:type="spellEnd"/>
      <w:r w:rsidRPr="00BF13AA">
        <w:rPr>
          <w:rFonts w:ascii="Times New Roman" w:hAnsi="Times New Roman"/>
          <w:szCs w:val="24"/>
          <w:lang w:val="en-US"/>
        </w:rPr>
        <w:t>, Mars-Avril 2000, 35-41.</w:t>
      </w:r>
    </w:p>
    <w:p w14:paraId="5CB53209" w14:textId="77777777" w:rsidR="003673B9" w:rsidRPr="00E71D12" w:rsidRDefault="003673B9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Cs w:val="24"/>
        </w:rPr>
      </w:pPr>
      <w:r w:rsidRPr="00B96418">
        <w:rPr>
          <w:rFonts w:ascii="Times New Roman" w:hAnsi="Times New Roman"/>
          <w:i/>
          <w:szCs w:val="24"/>
        </w:rPr>
        <w:lastRenderedPageBreak/>
        <w:t>Profili penalistici del negazionismo</w:t>
      </w:r>
      <w:r w:rsidRPr="00E71D12">
        <w:rPr>
          <w:rFonts w:ascii="Times New Roman" w:hAnsi="Times New Roman"/>
          <w:szCs w:val="24"/>
        </w:rPr>
        <w:t>, Rivista italiana di diritto e procedura penale, n. 3, 1999, 1034 ss.</w:t>
      </w:r>
    </w:p>
    <w:p w14:paraId="2E4D6833" w14:textId="77777777" w:rsidR="003673B9" w:rsidRPr="00E578B9" w:rsidRDefault="003673B9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Cs w:val="24"/>
          <w:lang w:val="fr-FR"/>
        </w:rPr>
      </w:pPr>
      <w:proofErr w:type="spellStart"/>
      <w:r w:rsidRPr="00E578B9">
        <w:rPr>
          <w:rFonts w:ascii="Times New Roman" w:hAnsi="Times New Roman"/>
          <w:i/>
          <w:szCs w:val="24"/>
          <w:lang w:val="fr-FR"/>
        </w:rPr>
        <w:t>Nègationnisme</w:t>
      </w:r>
      <w:proofErr w:type="spellEnd"/>
      <w:r w:rsidRPr="00E578B9">
        <w:rPr>
          <w:rFonts w:ascii="Times New Roman" w:hAnsi="Times New Roman"/>
          <w:i/>
          <w:szCs w:val="24"/>
          <w:lang w:val="fr-FR"/>
        </w:rPr>
        <w:t xml:space="preserve"> et droit pénal</w:t>
      </w:r>
      <w:r w:rsidRPr="00E578B9">
        <w:rPr>
          <w:rFonts w:ascii="Times New Roman" w:hAnsi="Times New Roman"/>
          <w:szCs w:val="24"/>
          <w:lang w:val="fr-FR"/>
        </w:rPr>
        <w:t xml:space="preserve">, Revue l’Astrée, Revue de Droit pénal et des Droits de l’homme, n. 6, </w:t>
      </w:r>
      <w:proofErr w:type="spellStart"/>
      <w:r w:rsidRPr="00E578B9">
        <w:rPr>
          <w:rFonts w:ascii="Times New Roman" w:hAnsi="Times New Roman"/>
          <w:szCs w:val="24"/>
          <w:lang w:val="fr-FR"/>
        </w:rPr>
        <w:t>gennaio</w:t>
      </w:r>
      <w:proofErr w:type="spellEnd"/>
      <w:r w:rsidRPr="00E578B9">
        <w:rPr>
          <w:rFonts w:ascii="Times New Roman" w:hAnsi="Times New Roman"/>
          <w:szCs w:val="24"/>
          <w:lang w:val="fr-FR"/>
        </w:rPr>
        <w:t xml:space="preserve"> 1999.</w:t>
      </w:r>
    </w:p>
    <w:p w14:paraId="6AA339B4" w14:textId="77777777" w:rsidR="003673B9" w:rsidRPr="00E578B9" w:rsidRDefault="003673B9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Cs w:val="24"/>
          <w:lang w:val="fr-FR"/>
        </w:rPr>
      </w:pPr>
      <w:r w:rsidRPr="00E71D12">
        <w:rPr>
          <w:rFonts w:ascii="Times New Roman" w:hAnsi="Times New Roman"/>
          <w:szCs w:val="24"/>
        </w:rPr>
        <w:t xml:space="preserve">Capo redattrice del numero speciale (n. 8, settembre 1999) </w:t>
      </w:r>
      <w:proofErr w:type="spellStart"/>
      <w:r w:rsidRPr="00E71D12">
        <w:rPr>
          <w:rFonts w:ascii="Times New Roman" w:hAnsi="Times New Roman"/>
          <w:szCs w:val="24"/>
        </w:rPr>
        <w:t>Les</w:t>
      </w:r>
      <w:proofErr w:type="spellEnd"/>
      <w:r w:rsidRPr="00E71D12">
        <w:rPr>
          <w:rFonts w:ascii="Times New Roman" w:hAnsi="Times New Roman"/>
          <w:szCs w:val="24"/>
        </w:rPr>
        <w:t xml:space="preserve"> </w:t>
      </w:r>
      <w:proofErr w:type="spellStart"/>
      <w:r w:rsidRPr="00E71D12">
        <w:rPr>
          <w:rFonts w:ascii="Times New Roman" w:hAnsi="Times New Roman"/>
          <w:szCs w:val="24"/>
        </w:rPr>
        <w:t>crimes</w:t>
      </w:r>
      <w:proofErr w:type="spellEnd"/>
      <w:r w:rsidRPr="00E71D12">
        <w:rPr>
          <w:rFonts w:ascii="Times New Roman" w:hAnsi="Times New Roman"/>
          <w:szCs w:val="24"/>
        </w:rPr>
        <w:t> contro l'</w:t>
      </w:r>
      <w:proofErr w:type="spellStart"/>
      <w:r w:rsidRPr="00E71D12">
        <w:rPr>
          <w:rFonts w:ascii="Times New Roman" w:hAnsi="Times New Roman"/>
          <w:szCs w:val="24"/>
        </w:rPr>
        <w:t>humanité</w:t>
      </w:r>
      <w:proofErr w:type="spellEnd"/>
      <w:r w:rsidRPr="00E71D12">
        <w:rPr>
          <w:rFonts w:ascii="Times New Roman" w:hAnsi="Times New Roman"/>
          <w:szCs w:val="24"/>
        </w:rPr>
        <w:t>, Rivista "L'</w:t>
      </w:r>
      <w:proofErr w:type="spellStart"/>
      <w:r w:rsidRPr="00E71D12">
        <w:rPr>
          <w:rFonts w:ascii="Times New Roman" w:hAnsi="Times New Roman"/>
          <w:szCs w:val="24"/>
        </w:rPr>
        <w:t>Astrée</w:t>
      </w:r>
      <w:proofErr w:type="spellEnd"/>
      <w:r w:rsidRPr="00E71D12">
        <w:rPr>
          <w:rFonts w:ascii="Times New Roman" w:hAnsi="Times New Roman"/>
          <w:szCs w:val="24"/>
        </w:rPr>
        <w:t>. </w:t>
      </w:r>
      <w:r w:rsidRPr="00E578B9">
        <w:rPr>
          <w:rFonts w:ascii="Times New Roman" w:hAnsi="Times New Roman"/>
          <w:szCs w:val="24"/>
          <w:lang w:val="fr-FR"/>
        </w:rPr>
        <w:t xml:space="preserve">Revue de Droit Pénal et Droits de l’homme”, Université Paris1- Panthéon </w:t>
      </w:r>
      <w:proofErr w:type="gramStart"/>
      <w:r w:rsidRPr="00E578B9">
        <w:rPr>
          <w:rFonts w:ascii="Times New Roman" w:hAnsi="Times New Roman"/>
          <w:szCs w:val="24"/>
          <w:lang w:val="fr-FR"/>
        </w:rPr>
        <w:t>Sorbonne;</w:t>
      </w:r>
      <w:proofErr w:type="gramEnd"/>
      <w:r w:rsidRPr="00E578B9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E578B9">
        <w:rPr>
          <w:rFonts w:ascii="Times New Roman" w:hAnsi="Times New Roman"/>
          <w:szCs w:val="24"/>
          <w:lang w:val="fr-FR"/>
        </w:rPr>
        <w:t>nello</w:t>
      </w:r>
      <w:proofErr w:type="spellEnd"/>
      <w:r w:rsidRPr="00E578B9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E578B9">
        <w:rPr>
          <w:rFonts w:ascii="Times New Roman" w:hAnsi="Times New Roman"/>
          <w:szCs w:val="24"/>
          <w:lang w:val="fr-FR"/>
        </w:rPr>
        <w:t>stesso</w:t>
      </w:r>
      <w:proofErr w:type="spellEnd"/>
      <w:r w:rsidRPr="00E578B9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E578B9">
        <w:rPr>
          <w:rFonts w:ascii="Times New Roman" w:hAnsi="Times New Roman"/>
          <w:szCs w:val="24"/>
          <w:lang w:val="fr-FR"/>
        </w:rPr>
        <w:t>numero</w:t>
      </w:r>
      <w:proofErr w:type="spellEnd"/>
      <w:r w:rsidRPr="00E578B9">
        <w:rPr>
          <w:rFonts w:ascii="Times New Roman" w:hAnsi="Times New Roman"/>
          <w:szCs w:val="24"/>
          <w:lang w:val="fr-FR"/>
        </w:rPr>
        <w:t xml:space="preserve"> autrice di un </w:t>
      </w:r>
      <w:proofErr w:type="spellStart"/>
      <w:r w:rsidRPr="00E578B9">
        <w:rPr>
          <w:rFonts w:ascii="Times New Roman" w:hAnsi="Times New Roman"/>
          <w:szCs w:val="24"/>
          <w:lang w:val="fr-FR"/>
        </w:rPr>
        <w:t>articolo</w:t>
      </w:r>
      <w:proofErr w:type="spellEnd"/>
      <w:r w:rsidRPr="00E578B9">
        <w:rPr>
          <w:rFonts w:ascii="Times New Roman" w:hAnsi="Times New Roman"/>
          <w:szCs w:val="24"/>
          <w:lang w:val="fr-FR"/>
        </w:rPr>
        <w:t xml:space="preserve"> dal </w:t>
      </w:r>
      <w:proofErr w:type="spellStart"/>
      <w:r w:rsidRPr="00E578B9">
        <w:rPr>
          <w:rFonts w:ascii="Times New Roman" w:hAnsi="Times New Roman"/>
          <w:szCs w:val="24"/>
          <w:lang w:val="fr-FR"/>
        </w:rPr>
        <w:t>titolo</w:t>
      </w:r>
      <w:proofErr w:type="spellEnd"/>
      <w:r w:rsidRPr="00E578B9">
        <w:rPr>
          <w:rFonts w:ascii="Times New Roman" w:hAnsi="Times New Roman"/>
          <w:szCs w:val="24"/>
          <w:lang w:val="fr-FR"/>
        </w:rPr>
        <w:t xml:space="preserve"> "Les crimes contre l'humanité devant le Tribunal pénal pour la </w:t>
      </w:r>
      <w:proofErr w:type="spellStart"/>
      <w:r w:rsidRPr="00E578B9">
        <w:rPr>
          <w:rFonts w:ascii="Times New Roman" w:hAnsi="Times New Roman"/>
          <w:szCs w:val="24"/>
          <w:lang w:val="fr-FR"/>
        </w:rPr>
        <w:t>ex-Yugoslavie</w:t>
      </w:r>
      <w:proofErr w:type="spellEnd"/>
      <w:r w:rsidRPr="00E578B9">
        <w:rPr>
          <w:rFonts w:ascii="Times New Roman" w:hAnsi="Times New Roman"/>
          <w:szCs w:val="24"/>
          <w:lang w:val="fr-FR"/>
        </w:rPr>
        <w:t>: la mise en accusation de Milosevic", n. 8, sept. 1999, 67-80.</w:t>
      </w:r>
      <w:r w:rsidRPr="00E578B9">
        <w:rPr>
          <w:rFonts w:ascii="Times New Roman" w:hAnsi="Times New Roman"/>
          <w:b/>
          <w:bCs/>
          <w:szCs w:val="24"/>
          <w:lang w:val="fr-FR"/>
        </w:rPr>
        <w:t> </w:t>
      </w:r>
    </w:p>
    <w:p w14:paraId="12E98BAE" w14:textId="77777777" w:rsidR="003673B9" w:rsidRPr="00E71D12" w:rsidRDefault="003673B9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Cs w:val="24"/>
        </w:rPr>
      </w:pPr>
      <w:r w:rsidRPr="00E578B9">
        <w:rPr>
          <w:rFonts w:ascii="Times New Roman" w:hAnsi="Times New Roman"/>
          <w:i/>
          <w:szCs w:val="24"/>
        </w:rPr>
        <w:t>Osservazioni in materia di propaganda razzista</w:t>
      </w:r>
      <w:r w:rsidRPr="00E71D12">
        <w:rPr>
          <w:rFonts w:ascii="Times New Roman" w:hAnsi="Times New Roman"/>
          <w:szCs w:val="24"/>
        </w:rPr>
        <w:t>, in Rivista internazionale dei diritti dell'uomo, gennaio-aprile 1997, 32-77.</w:t>
      </w:r>
    </w:p>
    <w:p w14:paraId="24A04B29" w14:textId="77777777" w:rsidR="003673B9" w:rsidRPr="0006434E" w:rsidRDefault="003673B9" w:rsidP="0086747E">
      <w:pPr>
        <w:rPr>
          <w:rFonts w:ascii="Times New Roman" w:hAnsi="Times New Roman"/>
          <w:szCs w:val="24"/>
        </w:rPr>
      </w:pPr>
    </w:p>
    <w:p w14:paraId="3470192B" w14:textId="77777777" w:rsidR="003673B9" w:rsidRPr="00395E58" w:rsidRDefault="003673B9" w:rsidP="0086747E">
      <w:pPr>
        <w:pBdr>
          <w:bottom w:val="single" w:sz="6" w:space="1" w:color="auto"/>
        </w:pBdr>
        <w:rPr>
          <w:rFonts w:ascii="Times New Roman" w:hAnsi="Times New Roman"/>
          <w:b/>
          <w:i/>
          <w:smallCaps/>
          <w:szCs w:val="24"/>
          <w:lang w:val="es-ES"/>
        </w:rPr>
      </w:pPr>
      <w:r w:rsidRPr="00395E58">
        <w:rPr>
          <w:rFonts w:ascii="Times New Roman" w:hAnsi="Times New Roman"/>
          <w:b/>
          <w:i/>
          <w:smallCaps/>
          <w:szCs w:val="24"/>
          <w:lang w:val="es-ES"/>
        </w:rPr>
        <w:t xml:space="preserve">IV. </w:t>
      </w:r>
      <w:proofErr w:type="spellStart"/>
      <w:r w:rsidRPr="00395E58">
        <w:rPr>
          <w:rFonts w:ascii="Times New Roman" w:hAnsi="Times New Roman"/>
          <w:b/>
          <w:i/>
          <w:szCs w:val="24"/>
          <w:lang w:val="es-ES"/>
        </w:rPr>
        <w:t>Recensioni</w:t>
      </w:r>
      <w:proofErr w:type="spellEnd"/>
    </w:p>
    <w:p w14:paraId="4B826614" w14:textId="77777777" w:rsidR="003673B9" w:rsidRPr="00395E58" w:rsidRDefault="003673B9" w:rsidP="0086747E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  <w:lang w:val="es-ES"/>
        </w:rPr>
      </w:pPr>
    </w:p>
    <w:p w14:paraId="6492F6D6" w14:textId="07D200FA" w:rsidR="003673B9" w:rsidRDefault="003673B9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Cs w:val="24"/>
          <w:lang w:val="es-ES"/>
        </w:rPr>
      </w:pPr>
      <w:proofErr w:type="gramStart"/>
      <w:r w:rsidRPr="00395E58">
        <w:rPr>
          <w:rFonts w:ascii="Times New Roman" w:hAnsi="Times New Roman"/>
          <w:szCs w:val="24"/>
          <w:lang w:val="es-ES"/>
        </w:rPr>
        <w:t>Recensione</w:t>
      </w:r>
      <w:proofErr w:type="gramEnd"/>
      <w:r w:rsidRPr="00395E58">
        <w:rPr>
          <w:rFonts w:ascii="Times New Roman" w:hAnsi="Times New Roman"/>
          <w:szCs w:val="24"/>
          <w:lang w:val="es-ES"/>
        </w:rPr>
        <w:t xml:space="preserve"> del libro di K. Ambos e </w:t>
      </w:r>
      <w:proofErr w:type="spellStart"/>
      <w:r w:rsidRPr="00395E58">
        <w:rPr>
          <w:rFonts w:ascii="Times New Roman" w:hAnsi="Times New Roman"/>
          <w:szCs w:val="24"/>
          <w:lang w:val="es-ES"/>
        </w:rPr>
        <w:t>E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. </w:t>
      </w:r>
      <w:proofErr w:type="spellStart"/>
      <w:r w:rsidRPr="00395E58">
        <w:rPr>
          <w:rFonts w:ascii="Times New Roman" w:hAnsi="Times New Roman"/>
          <w:szCs w:val="24"/>
          <w:lang w:val="es-ES"/>
        </w:rPr>
        <w:t>Malarino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(</w:t>
      </w:r>
      <w:proofErr w:type="spellStart"/>
      <w:r w:rsidRPr="00395E58">
        <w:rPr>
          <w:rFonts w:ascii="Times New Roman" w:hAnsi="Times New Roman"/>
          <w:szCs w:val="24"/>
          <w:lang w:val="es-ES"/>
        </w:rPr>
        <w:t>dir.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), Persecución penal nacional de </w:t>
      </w:r>
      <w:proofErr w:type="spellStart"/>
      <w:r w:rsidRPr="00395E58">
        <w:rPr>
          <w:rFonts w:ascii="Times New Roman" w:hAnsi="Times New Roman"/>
          <w:szCs w:val="24"/>
          <w:lang w:val="es-ES"/>
        </w:rPr>
        <w:t>crimenes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internacionales en América Latina y España, Fundación Konrad Adenauer, Montevideo, 2003, </w:t>
      </w:r>
      <w:proofErr w:type="spellStart"/>
      <w:r w:rsidRPr="00395E58">
        <w:rPr>
          <w:rFonts w:ascii="Times New Roman" w:hAnsi="Times New Roman"/>
          <w:szCs w:val="24"/>
          <w:lang w:val="es-ES"/>
        </w:rPr>
        <w:t>Revue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de </w:t>
      </w:r>
      <w:proofErr w:type="spellStart"/>
      <w:r w:rsidRPr="00395E58">
        <w:rPr>
          <w:rFonts w:ascii="Times New Roman" w:hAnsi="Times New Roman"/>
          <w:szCs w:val="24"/>
          <w:lang w:val="es-ES"/>
        </w:rPr>
        <w:t>Science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</w:t>
      </w:r>
      <w:proofErr w:type="spellStart"/>
      <w:r w:rsidRPr="00395E58">
        <w:rPr>
          <w:rFonts w:ascii="Times New Roman" w:hAnsi="Times New Roman"/>
          <w:szCs w:val="24"/>
          <w:lang w:val="es-ES"/>
        </w:rPr>
        <w:t>Criminelle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et de </w:t>
      </w:r>
      <w:proofErr w:type="spellStart"/>
      <w:r w:rsidRPr="00395E58">
        <w:rPr>
          <w:rFonts w:ascii="Times New Roman" w:hAnsi="Times New Roman"/>
          <w:szCs w:val="24"/>
          <w:lang w:val="es-ES"/>
        </w:rPr>
        <w:t>Droit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</w:t>
      </w:r>
      <w:proofErr w:type="spellStart"/>
      <w:r w:rsidRPr="00395E58">
        <w:rPr>
          <w:rFonts w:ascii="Times New Roman" w:hAnsi="Times New Roman"/>
          <w:szCs w:val="24"/>
          <w:lang w:val="es-ES"/>
        </w:rPr>
        <w:t>Pénal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Comparé, n. 1, 2004, 239-241.</w:t>
      </w:r>
    </w:p>
    <w:p w14:paraId="75146D52" w14:textId="77777777" w:rsidR="003673B9" w:rsidRPr="00B96418" w:rsidRDefault="003673B9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Cs w:val="24"/>
          <w:lang w:val="de-DE"/>
        </w:rPr>
      </w:pPr>
      <w:r w:rsidRPr="00B96418">
        <w:rPr>
          <w:rFonts w:ascii="Times New Roman" w:hAnsi="Times New Roman"/>
          <w:i/>
          <w:szCs w:val="24"/>
          <w:lang w:val="en-US"/>
        </w:rPr>
        <w:t>A General Part of International Criminal Law</w:t>
      </w:r>
      <w:r>
        <w:rPr>
          <w:rFonts w:ascii="Times New Roman" w:hAnsi="Times New Roman"/>
          <w:szCs w:val="24"/>
          <w:lang w:val="en-US"/>
        </w:rPr>
        <w:t xml:space="preserve">, Book Review </w:t>
      </w:r>
      <w:proofErr w:type="gramStart"/>
      <w:r>
        <w:rPr>
          <w:rFonts w:ascii="Times New Roman" w:hAnsi="Times New Roman"/>
          <w:szCs w:val="24"/>
          <w:lang w:val="en-US"/>
        </w:rPr>
        <w:t>of :</w:t>
      </w:r>
      <w:proofErr w:type="gramEnd"/>
      <w:r>
        <w:rPr>
          <w:rFonts w:ascii="Times New Roman" w:hAnsi="Times New Roman"/>
          <w:szCs w:val="24"/>
          <w:lang w:val="en-US"/>
        </w:rPr>
        <w:t xml:space="preserve"> Kai Ambos D</w:t>
      </w:r>
      <w:r w:rsidRPr="00E578B9">
        <w:rPr>
          <w:rFonts w:ascii="Times New Roman" w:hAnsi="Times New Roman"/>
          <w:szCs w:val="24"/>
          <w:lang w:val="en-US"/>
        </w:rPr>
        <w:t>e</w:t>
      </w:r>
      <w:r>
        <w:rPr>
          <w:rFonts w:ascii="Times New Roman" w:hAnsi="Times New Roman"/>
          <w:szCs w:val="24"/>
          <w:lang w:val="en-US"/>
        </w:rPr>
        <w:t>r</w:t>
      </w:r>
      <w:r w:rsidRPr="00E578B9">
        <w:rPr>
          <w:rFonts w:ascii="Times New Roman" w:hAnsi="Times New Roman"/>
          <w:szCs w:val="24"/>
          <w:lang w:val="en-US"/>
        </w:rPr>
        <w:t xml:space="preserve"> Allgemeine Teil des </w:t>
      </w:r>
      <w:proofErr w:type="spellStart"/>
      <w:r w:rsidRPr="00E578B9">
        <w:rPr>
          <w:rFonts w:ascii="Times New Roman" w:hAnsi="Times New Roman"/>
          <w:szCs w:val="24"/>
          <w:lang w:val="en-US"/>
        </w:rPr>
        <w:t>Völkestrafrechts</w:t>
      </w:r>
      <w:proofErr w:type="spellEnd"/>
      <w:r w:rsidRPr="00E578B9">
        <w:rPr>
          <w:rFonts w:ascii="Times New Roman" w:hAnsi="Times New Roman"/>
          <w:szCs w:val="24"/>
          <w:lang w:val="en-US"/>
        </w:rPr>
        <w:t xml:space="preserve">. </w:t>
      </w:r>
      <w:r w:rsidRPr="00E578B9">
        <w:rPr>
          <w:rFonts w:ascii="Times New Roman" w:hAnsi="Times New Roman"/>
          <w:szCs w:val="24"/>
          <w:lang w:val="de-DE"/>
        </w:rPr>
        <w:t xml:space="preserve">Ansatz einer Dogmatisierung, Duncker Humblot, </w:t>
      </w:r>
      <w:proofErr w:type="spellStart"/>
      <w:r w:rsidRPr="00E578B9">
        <w:rPr>
          <w:rFonts w:ascii="Times New Roman" w:hAnsi="Times New Roman"/>
          <w:szCs w:val="24"/>
          <w:lang w:val="de-DE"/>
        </w:rPr>
        <w:t>Berlino</w:t>
      </w:r>
      <w:proofErr w:type="spellEnd"/>
      <w:r w:rsidRPr="00E578B9">
        <w:rPr>
          <w:rFonts w:ascii="Times New Roman" w:hAnsi="Times New Roman"/>
          <w:szCs w:val="24"/>
          <w:lang w:val="de-DE"/>
        </w:rPr>
        <w:t xml:space="preserve">, 2002, 1058 pp. (II. </w:t>
      </w:r>
      <w:proofErr w:type="spellStart"/>
      <w:r w:rsidRPr="00E578B9">
        <w:rPr>
          <w:rFonts w:ascii="Times New Roman" w:hAnsi="Times New Roman"/>
          <w:szCs w:val="24"/>
          <w:lang w:val="de-DE"/>
        </w:rPr>
        <w:t>Ediz</w:t>
      </w:r>
      <w:proofErr w:type="spellEnd"/>
      <w:r w:rsidRPr="00E578B9">
        <w:rPr>
          <w:rFonts w:ascii="Times New Roman" w:hAnsi="Times New Roman"/>
          <w:szCs w:val="24"/>
          <w:lang w:val="de-DE"/>
        </w:rPr>
        <w:t xml:space="preserve">. 2004), </w:t>
      </w:r>
      <w:proofErr w:type="spellStart"/>
      <w:r w:rsidRPr="00E578B9">
        <w:rPr>
          <w:rFonts w:ascii="Times New Roman" w:hAnsi="Times New Roman"/>
          <w:szCs w:val="24"/>
          <w:lang w:val="de-DE"/>
        </w:rPr>
        <w:t>Criminal</w:t>
      </w:r>
      <w:proofErr w:type="spellEnd"/>
      <w:r w:rsidRPr="00E578B9">
        <w:rPr>
          <w:rFonts w:ascii="Times New Roman" w:hAnsi="Times New Roman"/>
          <w:szCs w:val="24"/>
          <w:lang w:val="de-DE"/>
        </w:rPr>
        <w:t xml:space="preserve"> Law Forum, Springer 2005, vol. 16, Number</w:t>
      </w:r>
      <w:r>
        <w:rPr>
          <w:rFonts w:ascii="Times New Roman" w:hAnsi="Times New Roman"/>
          <w:szCs w:val="24"/>
          <w:lang w:val="de-DE"/>
        </w:rPr>
        <w:t xml:space="preserve">s 3-4, </w:t>
      </w:r>
      <w:proofErr w:type="spellStart"/>
      <w:r>
        <w:rPr>
          <w:rFonts w:ascii="Times New Roman" w:hAnsi="Times New Roman"/>
          <w:szCs w:val="24"/>
          <w:lang w:val="de-DE"/>
        </w:rPr>
        <w:t>October</w:t>
      </w:r>
      <w:proofErr w:type="spellEnd"/>
      <w:r>
        <w:rPr>
          <w:rFonts w:ascii="Times New Roman" w:hAnsi="Times New Roman"/>
          <w:szCs w:val="24"/>
          <w:lang w:val="de-DE"/>
        </w:rPr>
        <w:t xml:space="preserve"> 2005, 395 - 399.</w:t>
      </w:r>
    </w:p>
    <w:p w14:paraId="2BB2CD1D" w14:textId="77777777" w:rsidR="003673B9" w:rsidRPr="005B3D95" w:rsidRDefault="003673B9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Cs w:val="24"/>
          <w:lang w:val="fr-FR"/>
        </w:rPr>
      </w:pPr>
      <w:proofErr w:type="spellStart"/>
      <w:r w:rsidRPr="005B3D95">
        <w:rPr>
          <w:rFonts w:ascii="Times New Roman" w:hAnsi="Times New Roman"/>
          <w:szCs w:val="24"/>
          <w:lang w:val="de-DE"/>
        </w:rPr>
        <w:t>Recensione</w:t>
      </w:r>
      <w:proofErr w:type="spellEnd"/>
      <w:r w:rsidRPr="005B3D95">
        <w:rPr>
          <w:rFonts w:ascii="Times New Roman" w:hAnsi="Times New Roman"/>
          <w:szCs w:val="24"/>
          <w:lang w:val="de-DE"/>
        </w:rPr>
        <w:t xml:space="preserve"> del </w:t>
      </w:r>
      <w:proofErr w:type="spellStart"/>
      <w:r w:rsidRPr="005B3D95">
        <w:rPr>
          <w:rFonts w:ascii="Times New Roman" w:hAnsi="Times New Roman"/>
          <w:szCs w:val="24"/>
          <w:lang w:val="de-DE"/>
        </w:rPr>
        <w:t>libro</w:t>
      </w:r>
      <w:proofErr w:type="spellEnd"/>
      <w:r w:rsidRPr="005B3D95">
        <w:rPr>
          <w:rFonts w:ascii="Times New Roman" w:hAnsi="Times New Roman"/>
          <w:szCs w:val="24"/>
          <w:lang w:val="de-DE"/>
        </w:rPr>
        <w:t xml:space="preserve"> di K. Ambos, </w:t>
      </w:r>
      <w:r w:rsidRPr="005B3D95">
        <w:rPr>
          <w:rFonts w:ascii="Times New Roman" w:hAnsi="Times New Roman"/>
          <w:i/>
          <w:szCs w:val="24"/>
          <w:lang w:val="de-DE"/>
        </w:rPr>
        <w:t xml:space="preserve">Der Allgemeine Teil des </w:t>
      </w:r>
      <w:proofErr w:type="spellStart"/>
      <w:r w:rsidRPr="005B3D95">
        <w:rPr>
          <w:rFonts w:ascii="Times New Roman" w:hAnsi="Times New Roman"/>
          <w:i/>
          <w:szCs w:val="24"/>
          <w:lang w:val="de-DE"/>
        </w:rPr>
        <w:t>Völkestrafrechts</w:t>
      </w:r>
      <w:proofErr w:type="spellEnd"/>
      <w:r w:rsidRPr="005B3D95">
        <w:rPr>
          <w:rFonts w:ascii="Times New Roman" w:hAnsi="Times New Roman"/>
          <w:i/>
          <w:szCs w:val="24"/>
          <w:lang w:val="de-DE"/>
        </w:rPr>
        <w:t xml:space="preserve">. </w:t>
      </w:r>
      <w:proofErr w:type="spellStart"/>
      <w:r w:rsidRPr="005B3D95">
        <w:rPr>
          <w:rFonts w:ascii="Times New Roman" w:hAnsi="Times New Roman"/>
          <w:i/>
          <w:szCs w:val="24"/>
          <w:lang w:val="fr-FR"/>
        </w:rPr>
        <w:t>Ansatz</w:t>
      </w:r>
      <w:proofErr w:type="spellEnd"/>
      <w:r w:rsidRPr="005B3D95">
        <w:rPr>
          <w:rFonts w:ascii="Times New Roman" w:hAnsi="Times New Roman"/>
          <w:i/>
          <w:szCs w:val="24"/>
          <w:lang w:val="fr-FR"/>
        </w:rPr>
        <w:t xml:space="preserve"> </w:t>
      </w:r>
      <w:proofErr w:type="spellStart"/>
      <w:r w:rsidRPr="005B3D95">
        <w:rPr>
          <w:rFonts w:ascii="Times New Roman" w:hAnsi="Times New Roman"/>
          <w:i/>
          <w:szCs w:val="24"/>
          <w:lang w:val="fr-FR"/>
        </w:rPr>
        <w:t>einer</w:t>
      </w:r>
      <w:proofErr w:type="spellEnd"/>
      <w:r w:rsidRPr="005B3D95">
        <w:rPr>
          <w:rFonts w:ascii="Times New Roman" w:hAnsi="Times New Roman"/>
          <w:i/>
          <w:szCs w:val="24"/>
          <w:lang w:val="fr-FR"/>
        </w:rPr>
        <w:t xml:space="preserve"> </w:t>
      </w:r>
      <w:proofErr w:type="spellStart"/>
      <w:r w:rsidRPr="005B3D95">
        <w:rPr>
          <w:rFonts w:ascii="Times New Roman" w:hAnsi="Times New Roman"/>
          <w:i/>
          <w:szCs w:val="24"/>
          <w:lang w:val="fr-FR"/>
        </w:rPr>
        <w:t>Dogmatisierung</w:t>
      </w:r>
      <w:proofErr w:type="spellEnd"/>
      <w:r w:rsidRPr="005B3D95">
        <w:rPr>
          <w:rFonts w:ascii="Times New Roman" w:hAnsi="Times New Roman"/>
          <w:szCs w:val="24"/>
          <w:lang w:val="fr-FR"/>
        </w:rPr>
        <w:t xml:space="preserve">, </w:t>
      </w:r>
      <w:proofErr w:type="spellStart"/>
      <w:r w:rsidRPr="005B3D95">
        <w:rPr>
          <w:rFonts w:ascii="Times New Roman" w:hAnsi="Times New Roman"/>
          <w:szCs w:val="24"/>
          <w:lang w:val="fr-FR"/>
        </w:rPr>
        <w:t>Duncker</w:t>
      </w:r>
      <w:proofErr w:type="spellEnd"/>
      <w:r w:rsidRPr="005B3D95">
        <w:rPr>
          <w:rFonts w:ascii="Times New Roman" w:hAnsi="Times New Roman"/>
          <w:szCs w:val="24"/>
          <w:lang w:val="fr-FR"/>
        </w:rPr>
        <w:t xml:space="preserve"> </w:t>
      </w:r>
      <w:proofErr w:type="spellStart"/>
      <w:r w:rsidRPr="005B3D95">
        <w:rPr>
          <w:rFonts w:ascii="Times New Roman" w:hAnsi="Times New Roman"/>
          <w:szCs w:val="24"/>
          <w:lang w:val="fr-FR"/>
        </w:rPr>
        <w:t>Humblot</w:t>
      </w:r>
      <w:proofErr w:type="spellEnd"/>
      <w:r w:rsidRPr="005B3D95">
        <w:rPr>
          <w:rFonts w:ascii="Times New Roman" w:hAnsi="Times New Roman"/>
          <w:szCs w:val="24"/>
          <w:lang w:val="fr-FR"/>
        </w:rPr>
        <w:t xml:space="preserve">, </w:t>
      </w:r>
      <w:proofErr w:type="spellStart"/>
      <w:r w:rsidRPr="005B3D95">
        <w:rPr>
          <w:rFonts w:ascii="Times New Roman" w:hAnsi="Times New Roman"/>
          <w:szCs w:val="24"/>
          <w:lang w:val="fr-FR"/>
        </w:rPr>
        <w:t>Berlino</w:t>
      </w:r>
      <w:proofErr w:type="spellEnd"/>
      <w:r w:rsidRPr="005B3D95">
        <w:rPr>
          <w:rFonts w:ascii="Times New Roman" w:hAnsi="Times New Roman"/>
          <w:szCs w:val="24"/>
          <w:lang w:val="fr-FR"/>
        </w:rPr>
        <w:t>, 2002, Revue de Science Criminelle et de Droit Pénal Comparé, n. 4, 2003, 960-961.</w:t>
      </w:r>
    </w:p>
    <w:p w14:paraId="0573A1CA" w14:textId="77777777" w:rsidR="003673B9" w:rsidRPr="00E71D12" w:rsidRDefault="003673B9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Cs w:val="24"/>
        </w:rPr>
      </w:pPr>
      <w:r w:rsidRPr="00E71D12">
        <w:rPr>
          <w:rFonts w:ascii="Times New Roman" w:hAnsi="Times New Roman"/>
          <w:szCs w:val="24"/>
        </w:rPr>
        <w:t xml:space="preserve">Recensione del libro di F. Curi, </w:t>
      </w:r>
      <w:proofErr w:type="spellStart"/>
      <w:r w:rsidRPr="00867CD9">
        <w:rPr>
          <w:rFonts w:ascii="Times New Roman" w:hAnsi="Times New Roman"/>
          <w:i/>
          <w:szCs w:val="24"/>
        </w:rPr>
        <w:t>Tertium</w:t>
      </w:r>
      <w:proofErr w:type="spellEnd"/>
      <w:r w:rsidRPr="00867CD9">
        <w:rPr>
          <w:rFonts w:ascii="Times New Roman" w:hAnsi="Times New Roman"/>
          <w:i/>
          <w:szCs w:val="24"/>
        </w:rPr>
        <w:t xml:space="preserve"> </w:t>
      </w:r>
      <w:proofErr w:type="spellStart"/>
      <w:r w:rsidRPr="00867CD9">
        <w:rPr>
          <w:rFonts w:ascii="Times New Roman" w:hAnsi="Times New Roman"/>
          <w:i/>
          <w:szCs w:val="24"/>
        </w:rPr>
        <w:t>datur</w:t>
      </w:r>
      <w:proofErr w:type="spellEnd"/>
      <w:r w:rsidRPr="00867CD9">
        <w:rPr>
          <w:rFonts w:ascii="Times New Roman" w:hAnsi="Times New Roman"/>
          <w:i/>
          <w:szCs w:val="24"/>
        </w:rPr>
        <w:t xml:space="preserve">. Dal common law al </w:t>
      </w:r>
      <w:proofErr w:type="spellStart"/>
      <w:r w:rsidRPr="00867CD9">
        <w:rPr>
          <w:rFonts w:ascii="Times New Roman" w:hAnsi="Times New Roman"/>
          <w:i/>
          <w:szCs w:val="24"/>
        </w:rPr>
        <w:t>civil</w:t>
      </w:r>
      <w:proofErr w:type="spellEnd"/>
      <w:r w:rsidRPr="00867CD9">
        <w:rPr>
          <w:rFonts w:ascii="Times New Roman" w:hAnsi="Times New Roman"/>
          <w:i/>
          <w:szCs w:val="24"/>
        </w:rPr>
        <w:t xml:space="preserve"> law per una scomposizione tripartita dell’elemento soggettivo del reato</w:t>
      </w:r>
      <w:r w:rsidRPr="00E71D12">
        <w:rPr>
          <w:rFonts w:ascii="Times New Roman" w:hAnsi="Times New Roman"/>
          <w:szCs w:val="24"/>
        </w:rPr>
        <w:t xml:space="preserve">, </w:t>
      </w:r>
      <w:proofErr w:type="spellStart"/>
      <w:r w:rsidRPr="00E71D12">
        <w:rPr>
          <w:rFonts w:ascii="Times New Roman" w:hAnsi="Times New Roman"/>
          <w:szCs w:val="24"/>
        </w:rPr>
        <w:t>Giuffré</w:t>
      </w:r>
      <w:proofErr w:type="spellEnd"/>
      <w:r w:rsidRPr="00E71D12">
        <w:rPr>
          <w:rFonts w:ascii="Times New Roman" w:hAnsi="Times New Roman"/>
          <w:szCs w:val="24"/>
        </w:rPr>
        <w:t xml:space="preserve"> editore, Milano, 2003, </w:t>
      </w:r>
      <w:proofErr w:type="spellStart"/>
      <w:r w:rsidRPr="00E71D12">
        <w:rPr>
          <w:rFonts w:ascii="Times New Roman" w:hAnsi="Times New Roman"/>
          <w:szCs w:val="24"/>
        </w:rPr>
        <w:t>Revue</w:t>
      </w:r>
      <w:proofErr w:type="spellEnd"/>
      <w:r w:rsidRPr="00E71D12">
        <w:rPr>
          <w:rFonts w:ascii="Times New Roman" w:hAnsi="Times New Roman"/>
          <w:szCs w:val="24"/>
        </w:rPr>
        <w:t xml:space="preserve"> de Science </w:t>
      </w:r>
      <w:proofErr w:type="spellStart"/>
      <w:r w:rsidRPr="00E71D12">
        <w:rPr>
          <w:rFonts w:ascii="Times New Roman" w:hAnsi="Times New Roman"/>
          <w:szCs w:val="24"/>
        </w:rPr>
        <w:t>Criminelle</w:t>
      </w:r>
      <w:proofErr w:type="spellEnd"/>
      <w:r w:rsidRPr="00E71D12">
        <w:rPr>
          <w:rFonts w:ascii="Times New Roman" w:hAnsi="Times New Roman"/>
          <w:szCs w:val="24"/>
        </w:rPr>
        <w:t xml:space="preserve"> et de </w:t>
      </w:r>
      <w:proofErr w:type="spellStart"/>
      <w:r w:rsidRPr="00E71D12">
        <w:rPr>
          <w:rFonts w:ascii="Times New Roman" w:hAnsi="Times New Roman"/>
          <w:szCs w:val="24"/>
        </w:rPr>
        <w:t>Droit</w:t>
      </w:r>
      <w:proofErr w:type="spellEnd"/>
      <w:r w:rsidRPr="00E71D12">
        <w:rPr>
          <w:rFonts w:ascii="Times New Roman" w:hAnsi="Times New Roman"/>
          <w:szCs w:val="24"/>
        </w:rPr>
        <w:t xml:space="preserve"> </w:t>
      </w:r>
      <w:proofErr w:type="spellStart"/>
      <w:r w:rsidRPr="00E71D12">
        <w:rPr>
          <w:rFonts w:ascii="Times New Roman" w:hAnsi="Times New Roman"/>
          <w:szCs w:val="24"/>
        </w:rPr>
        <w:t>Pénal</w:t>
      </w:r>
      <w:proofErr w:type="spellEnd"/>
      <w:r w:rsidRPr="00E71D12">
        <w:rPr>
          <w:rFonts w:ascii="Times New Roman" w:hAnsi="Times New Roman"/>
          <w:szCs w:val="24"/>
        </w:rPr>
        <w:t xml:space="preserve"> </w:t>
      </w:r>
      <w:proofErr w:type="spellStart"/>
      <w:r w:rsidRPr="00E71D12">
        <w:rPr>
          <w:rFonts w:ascii="Times New Roman" w:hAnsi="Times New Roman"/>
          <w:szCs w:val="24"/>
        </w:rPr>
        <w:t>Comparé</w:t>
      </w:r>
      <w:proofErr w:type="spellEnd"/>
      <w:r w:rsidRPr="00E71D12">
        <w:rPr>
          <w:rFonts w:ascii="Times New Roman" w:hAnsi="Times New Roman"/>
          <w:szCs w:val="24"/>
        </w:rPr>
        <w:t>, n. 3, 2003, 669-671.</w:t>
      </w:r>
    </w:p>
    <w:p w14:paraId="4012641A" w14:textId="77777777" w:rsidR="003673B9" w:rsidRPr="00867CD9" w:rsidRDefault="003673B9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Cs w:val="24"/>
        </w:rPr>
      </w:pPr>
    </w:p>
    <w:p w14:paraId="1C97093F" w14:textId="77777777" w:rsidR="003673B9" w:rsidRPr="001C2A27" w:rsidRDefault="003673B9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 xml:space="preserve">Recensione del libro di M. Papa, </w:t>
      </w:r>
      <w:r w:rsidRPr="00867CD9">
        <w:rPr>
          <w:rFonts w:ascii="Times New Roman" w:hAnsi="Times New Roman"/>
          <w:i/>
          <w:szCs w:val="24"/>
        </w:rPr>
        <w:t>Il concorso apparente di norme: le qualificazioni giuridiche multiple</w:t>
      </w:r>
      <w:r w:rsidRPr="001C2A27">
        <w:rPr>
          <w:rFonts w:ascii="Times New Roman" w:hAnsi="Times New Roman"/>
          <w:szCs w:val="24"/>
        </w:rPr>
        <w:t xml:space="preserve">, </w:t>
      </w:r>
      <w:proofErr w:type="spellStart"/>
      <w:r w:rsidRPr="001C2A27">
        <w:rPr>
          <w:rFonts w:ascii="Times New Roman" w:hAnsi="Times New Roman"/>
          <w:szCs w:val="24"/>
        </w:rPr>
        <w:t>Giappichelli</w:t>
      </w:r>
      <w:proofErr w:type="spellEnd"/>
      <w:r w:rsidRPr="001C2A27">
        <w:rPr>
          <w:rFonts w:ascii="Times New Roman" w:hAnsi="Times New Roman"/>
          <w:szCs w:val="24"/>
        </w:rPr>
        <w:t xml:space="preserve">, Torino, 1998, </w:t>
      </w:r>
      <w:proofErr w:type="spellStart"/>
      <w:r w:rsidRPr="001C2A27">
        <w:rPr>
          <w:rFonts w:ascii="Times New Roman" w:hAnsi="Times New Roman"/>
          <w:szCs w:val="24"/>
        </w:rPr>
        <w:t>Revue</w:t>
      </w:r>
      <w:proofErr w:type="spellEnd"/>
      <w:r w:rsidRPr="001C2A27">
        <w:rPr>
          <w:rFonts w:ascii="Times New Roman" w:hAnsi="Times New Roman"/>
          <w:szCs w:val="24"/>
        </w:rPr>
        <w:t xml:space="preserve"> de Science </w:t>
      </w:r>
      <w:proofErr w:type="spellStart"/>
      <w:r w:rsidRPr="001C2A27">
        <w:rPr>
          <w:rFonts w:ascii="Times New Roman" w:hAnsi="Times New Roman"/>
          <w:szCs w:val="24"/>
        </w:rPr>
        <w:t>Criminelle</w:t>
      </w:r>
      <w:proofErr w:type="spellEnd"/>
      <w:r w:rsidRPr="001C2A27">
        <w:rPr>
          <w:rFonts w:ascii="Times New Roman" w:hAnsi="Times New Roman"/>
          <w:szCs w:val="24"/>
        </w:rPr>
        <w:t xml:space="preserve"> et de </w:t>
      </w:r>
      <w:proofErr w:type="spellStart"/>
      <w:r w:rsidRPr="001C2A27">
        <w:rPr>
          <w:rFonts w:ascii="Times New Roman" w:hAnsi="Times New Roman"/>
          <w:szCs w:val="24"/>
        </w:rPr>
        <w:t>Droit</w:t>
      </w:r>
      <w:proofErr w:type="spellEnd"/>
      <w:r w:rsidRPr="001C2A27">
        <w:rPr>
          <w:rFonts w:ascii="Times New Roman" w:hAnsi="Times New Roman"/>
          <w:szCs w:val="24"/>
        </w:rPr>
        <w:t xml:space="preserve"> </w:t>
      </w:r>
      <w:proofErr w:type="spellStart"/>
      <w:r w:rsidRPr="001C2A27">
        <w:rPr>
          <w:rFonts w:ascii="Times New Roman" w:hAnsi="Times New Roman"/>
          <w:szCs w:val="24"/>
        </w:rPr>
        <w:t>Pénal</w:t>
      </w:r>
      <w:proofErr w:type="spellEnd"/>
      <w:r w:rsidRPr="001C2A27">
        <w:rPr>
          <w:rFonts w:ascii="Times New Roman" w:hAnsi="Times New Roman"/>
          <w:szCs w:val="24"/>
        </w:rPr>
        <w:t xml:space="preserve"> </w:t>
      </w:r>
      <w:proofErr w:type="spellStart"/>
      <w:r w:rsidRPr="001C2A27">
        <w:rPr>
          <w:rFonts w:ascii="Times New Roman" w:hAnsi="Times New Roman"/>
          <w:szCs w:val="24"/>
        </w:rPr>
        <w:t>Comparé</w:t>
      </w:r>
      <w:proofErr w:type="spellEnd"/>
      <w:r w:rsidRPr="001C2A27">
        <w:rPr>
          <w:rFonts w:ascii="Times New Roman" w:hAnsi="Times New Roman"/>
          <w:szCs w:val="24"/>
        </w:rPr>
        <w:t>, n. 4, 1998.</w:t>
      </w:r>
    </w:p>
    <w:p w14:paraId="694A7A85" w14:textId="77777777" w:rsidR="003673B9" w:rsidRPr="001C2A27" w:rsidRDefault="003673B9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>"Nuovi razzismi e vecchie leggi", in Il Diritto delle Donne, n. 23, 1/98.</w:t>
      </w:r>
    </w:p>
    <w:p w14:paraId="694B28D7" w14:textId="77777777" w:rsidR="003673B9" w:rsidRPr="001C2A27" w:rsidRDefault="003673B9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>Il mediatore europeo, in Portici, Trimestrale d’informazione del Comune di Bologna.</w:t>
      </w:r>
    </w:p>
    <w:p w14:paraId="036AA8DC" w14:textId="77777777" w:rsidR="003673B9" w:rsidRPr="001C2A27" w:rsidRDefault="003673B9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>Genocidio e Corte Internazionale Penale permanente, in Una Città, Numero speciale, luglio 1998.</w:t>
      </w:r>
    </w:p>
    <w:p w14:paraId="2DDCB0DA" w14:textId="77777777" w:rsidR="003673B9" w:rsidRDefault="003673B9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 xml:space="preserve">"Chi ricorda più...", Intervista al Prof. Yves </w:t>
      </w:r>
      <w:proofErr w:type="spellStart"/>
      <w:r w:rsidRPr="001C2A27">
        <w:rPr>
          <w:rFonts w:ascii="Times New Roman" w:hAnsi="Times New Roman"/>
          <w:szCs w:val="24"/>
        </w:rPr>
        <w:t>Ternon</w:t>
      </w:r>
      <w:proofErr w:type="spellEnd"/>
      <w:r w:rsidRPr="001C2A27">
        <w:rPr>
          <w:rFonts w:ascii="Times New Roman" w:hAnsi="Times New Roman"/>
          <w:szCs w:val="24"/>
        </w:rPr>
        <w:t xml:space="preserve"> sul genocidio degli armeni, in Una Città, n. 68, maggio 1998.</w:t>
      </w:r>
    </w:p>
    <w:p w14:paraId="06796621" w14:textId="77777777" w:rsidR="003673B9" w:rsidRPr="0006434E" w:rsidRDefault="003673B9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Cs w:val="24"/>
        </w:rPr>
      </w:pPr>
    </w:p>
    <w:p w14:paraId="7A4FA5AD" w14:textId="77777777" w:rsidR="003673B9" w:rsidRPr="0006434E" w:rsidRDefault="003673B9" w:rsidP="0086747E">
      <w:pPr>
        <w:pBdr>
          <w:bottom w:val="single" w:sz="6" w:space="1" w:color="auto"/>
        </w:pBdr>
        <w:rPr>
          <w:rFonts w:ascii="Times New Roman" w:hAnsi="Times New Roman"/>
          <w:b/>
          <w:i/>
          <w:smallCaps/>
          <w:szCs w:val="24"/>
        </w:rPr>
      </w:pPr>
      <w:r w:rsidRPr="0006434E">
        <w:rPr>
          <w:rFonts w:ascii="Times New Roman" w:hAnsi="Times New Roman"/>
          <w:b/>
          <w:i/>
          <w:smallCaps/>
          <w:szCs w:val="24"/>
        </w:rPr>
        <w:t xml:space="preserve">V. </w:t>
      </w:r>
      <w:r w:rsidRPr="0006434E">
        <w:rPr>
          <w:rFonts w:ascii="Times New Roman" w:hAnsi="Times New Roman"/>
          <w:b/>
          <w:i/>
          <w:szCs w:val="24"/>
        </w:rPr>
        <w:t>Traduzioni</w:t>
      </w:r>
    </w:p>
    <w:p w14:paraId="5C93C5B2" w14:textId="77777777" w:rsidR="003673B9" w:rsidRDefault="003673B9" w:rsidP="0086747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Cs w:val="24"/>
        </w:rPr>
      </w:pPr>
    </w:p>
    <w:p w14:paraId="2C143494" w14:textId="77777777" w:rsidR="003673B9" w:rsidRPr="0006434E" w:rsidRDefault="003673B9" w:rsidP="0086747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Cs w:val="24"/>
        </w:rPr>
      </w:pPr>
      <w:r w:rsidRPr="0006434E">
        <w:rPr>
          <w:rFonts w:ascii="Times New Roman" w:hAnsi="Times New Roman"/>
          <w:b/>
          <w:bCs/>
          <w:szCs w:val="24"/>
        </w:rPr>
        <w:t>Dal francese:</w:t>
      </w:r>
      <w:r w:rsidRPr="0006434E">
        <w:rPr>
          <w:rFonts w:ascii="Times New Roman" w:hAnsi="Times New Roman"/>
          <w:b/>
          <w:szCs w:val="24"/>
        </w:rPr>
        <w:t> </w:t>
      </w:r>
    </w:p>
    <w:p w14:paraId="1E31CF5C" w14:textId="77777777" w:rsidR="003673B9" w:rsidRPr="00BE3FC3" w:rsidRDefault="003673B9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Cs w:val="24"/>
        </w:rPr>
      </w:pPr>
      <w:r w:rsidRPr="00BE3FC3">
        <w:rPr>
          <w:rFonts w:ascii="Times New Roman" w:hAnsi="Times New Roman"/>
          <w:szCs w:val="24"/>
        </w:rPr>
        <w:t>AMANN, D., La legislazione antiterrorismo americana, C</w:t>
      </w:r>
      <w:r>
        <w:rPr>
          <w:rFonts w:ascii="Times New Roman" w:hAnsi="Times New Roman"/>
          <w:szCs w:val="24"/>
        </w:rPr>
        <w:t>ritica del Diritto, n. 1, 2003,</w:t>
      </w:r>
      <w:r w:rsidRPr="00BE3FC3">
        <w:rPr>
          <w:rFonts w:ascii="Times New Roman" w:hAnsi="Times New Roman"/>
          <w:szCs w:val="24"/>
        </w:rPr>
        <w:t xml:space="preserve"> 27-49. </w:t>
      </w:r>
    </w:p>
    <w:p w14:paraId="77ECBBBC" w14:textId="77777777" w:rsidR="003673B9" w:rsidRPr="00BE3FC3" w:rsidRDefault="003673B9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Cs w:val="24"/>
        </w:rPr>
      </w:pPr>
      <w:r w:rsidRPr="00BE3FC3">
        <w:rPr>
          <w:rFonts w:ascii="Times New Roman" w:hAnsi="Times New Roman"/>
          <w:szCs w:val="24"/>
        </w:rPr>
        <w:t xml:space="preserve">DERVIEUX, V., Dall’inflazione penale ai testi unici, in </w:t>
      </w:r>
      <w:proofErr w:type="spellStart"/>
      <w:r w:rsidRPr="00BE3FC3">
        <w:rPr>
          <w:rFonts w:ascii="Times New Roman" w:hAnsi="Times New Roman"/>
          <w:szCs w:val="24"/>
        </w:rPr>
        <w:t>Donini</w:t>
      </w:r>
      <w:proofErr w:type="spellEnd"/>
      <w:r w:rsidRPr="00BE3FC3">
        <w:rPr>
          <w:rFonts w:ascii="Times New Roman" w:hAnsi="Times New Roman"/>
          <w:szCs w:val="24"/>
        </w:rPr>
        <w:t xml:space="preserve"> (a cura di), Modelli ed esperienze di riforma del diritto penale complementare, Atti del Convegno dell’Università degli Studi di Modena 14-15 dicembre 2001, </w:t>
      </w:r>
      <w:proofErr w:type="spellStart"/>
      <w:r w:rsidRPr="00BE3FC3">
        <w:rPr>
          <w:rFonts w:ascii="Times New Roman" w:hAnsi="Times New Roman"/>
          <w:szCs w:val="24"/>
        </w:rPr>
        <w:t>Giuffré</w:t>
      </w:r>
      <w:proofErr w:type="spellEnd"/>
      <w:r w:rsidRPr="00BE3FC3">
        <w:rPr>
          <w:rFonts w:ascii="Times New Roman" w:hAnsi="Times New Roman"/>
          <w:szCs w:val="24"/>
        </w:rPr>
        <w:t xml:space="preserve"> editore, Milano, 2003, 169-187.</w:t>
      </w:r>
    </w:p>
    <w:p w14:paraId="4FEB07CB" w14:textId="77777777" w:rsidR="003673B9" w:rsidRPr="00BE3FC3" w:rsidRDefault="003673B9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Cs w:val="24"/>
        </w:rPr>
      </w:pPr>
      <w:r w:rsidRPr="00BE3FC3">
        <w:rPr>
          <w:rFonts w:ascii="Times New Roman" w:hAnsi="Times New Roman"/>
          <w:szCs w:val="24"/>
        </w:rPr>
        <w:t xml:space="preserve">VERVAELE, J., La falsificazione dell’euro: verso una federalizzazione del diritto nell’unione </w:t>
      </w:r>
      <w:proofErr w:type="gramStart"/>
      <w:r w:rsidRPr="00BE3FC3">
        <w:rPr>
          <w:rFonts w:ascii="Times New Roman" w:hAnsi="Times New Roman"/>
          <w:szCs w:val="24"/>
        </w:rPr>
        <w:t>europea?,</w:t>
      </w:r>
      <w:proofErr w:type="gramEnd"/>
      <w:r w:rsidRPr="00BE3FC3">
        <w:rPr>
          <w:rFonts w:ascii="Times New Roman" w:hAnsi="Times New Roman"/>
          <w:szCs w:val="24"/>
        </w:rPr>
        <w:t xml:space="preserve"> Rivista Trimestrale di diritto penale dell’economia, n. 4, ottobre-dicembre 2002, 965-1024;</w:t>
      </w:r>
      <w:r>
        <w:rPr>
          <w:rFonts w:ascii="Times New Roman" w:hAnsi="Times New Roman"/>
          <w:szCs w:val="24"/>
        </w:rPr>
        <w:t xml:space="preserve"> </w:t>
      </w:r>
      <w:r w:rsidRPr="00BE3FC3">
        <w:rPr>
          <w:rFonts w:ascii="Times New Roman" w:hAnsi="Times New Roman"/>
          <w:szCs w:val="24"/>
        </w:rPr>
        <w:t>in collaborazione con Prof. L. Picotti.</w:t>
      </w:r>
    </w:p>
    <w:p w14:paraId="0696D130" w14:textId="77777777" w:rsidR="003673B9" w:rsidRDefault="003673B9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Cs w:val="24"/>
        </w:rPr>
      </w:pPr>
      <w:r w:rsidRPr="00BE3FC3">
        <w:rPr>
          <w:rFonts w:ascii="Times New Roman" w:hAnsi="Times New Roman"/>
          <w:szCs w:val="24"/>
        </w:rPr>
        <w:t xml:space="preserve">LUCAS DE LEYSSAC, M.P., Il delitto di corruzione dei dipendenti in Francia, in </w:t>
      </w:r>
      <w:proofErr w:type="spellStart"/>
      <w:r w:rsidRPr="00BE3FC3">
        <w:rPr>
          <w:rFonts w:ascii="Times New Roman" w:hAnsi="Times New Roman"/>
          <w:szCs w:val="24"/>
        </w:rPr>
        <w:t>Acquaroli</w:t>
      </w:r>
      <w:proofErr w:type="spellEnd"/>
      <w:r w:rsidRPr="00BE3FC3">
        <w:rPr>
          <w:rFonts w:ascii="Times New Roman" w:hAnsi="Times New Roman"/>
          <w:szCs w:val="24"/>
        </w:rPr>
        <w:t xml:space="preserve"> </w:t>
      </w:r>
      <w:r w:rsidRPr="00BE3FC3">
        <w:rPr>
          <w:rFonts w:ascii="Times New Roman" w:hAnsi="Times New Roman"/>
          <w:szCs w:val="24"/>
        </w:rPr>
        <w:lastRenderedPageBreak/>
        <w:t xml:space="preserve">R.- </w:t>
      </w:r>
      <w:proofErr w:type="spellStart"/>
      <w:r w:rsidRPr="00BE3FC3">
        <w:rPr>
          <w:rFonts w:ascii="Times New Roman" w:hAnsi="Times New Roman"/>
          <w:szCs w:val="24"/>
        </w:rPr>
        <w:t>Foffani</w:t>
      </w:r>
      <w:proofErr w:type="spellEnd"/>
      <w:r w:rsidRPr="00BE3FC3">
        <w:rPr>
          <w:rFonts w:ascii="Times New Roman" w:hAnsi="Times New Roman"/>
          <w:szCs w:val="24"/>
        </w:rPr>
        <w:t xml:space="preserve"> L. (a cura di), La corruzione tra privati. Esperienze comparatistiche e prospettive di riforma, </w:t>
      </w:r>
      <w:proofErr w:type="spellStart"/>
      <w:r w:rsidRPr="00BE3FC3">
        <w:rPr>
          <w:rFonts w:ascii="Times New Roman" w:hAnsi="Times New Roman"/>
          <w:szCs w:val="24"/>
        </w:rPr>
        <w:t>Giuffré</w:t>
      </w:r>
      <w:proofErr w:type="spellEnd"/>
      <w:r w:rsidRPr="00BE3FC3">
        <w:rPr>
          <w:rFonts w:ascii="Times New Roman" w:hAnsi="Times New Roman"/>
          <w:szCs w:val="24"/>
        </w:rPr>
        <w:t>, 2003, 101-109.</w:t>
      </w:r>
    </w:p>
    <w:p w14:paraId="62E3DB21" w14:textId="77777777" w:rsidR="003673B9" w:rsidRPr="00BE3FC3" w:rsidRDefault="003673B9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Cs w:val="24"/>
        </w:rPr>
      </w:pPr>
    </w:p>
    <w:p w14:paraId="5A5A5FC5" w14:textId="77777777" w:rsidR="003673B9" w:rsidRPr="00BE3FC3" w:rsidRDefault="003673B9" w:rsidP="0086747E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06434E">
        <w:rPr>
          <w:rFonts w:ascii="Times New Roman" w:hAnsi="Times New Roman"/>
          <w:b/>
          <w:bCs/>
          <w:szCs w:val="24"/>
        </w:rPr>
        <w:t>Dallo spagnolo</w:t>
      </w:r>
      <w:r w:rsidRPr="00BE3FC3">
        <w:rPr>
          <w:rFonts w:ascii="Times New Roman" w:hAnsi="Times New Roman"/>
          <w:bCs/>
          <w:szCs w:val="24"/>
        </w:rPr>
        <w:t>:</w:t>
      </w:r>
      <w:r w:rsidRPr="00BE3FC3">
        <w:rPr>
          <w:rFonts w:ascii="Times New Roman" w:hAnsi="Times New Roman"/>
          <w:szCs w:val="24"/>
        </w:rPr>
        <w:t> </w:t>
      </w:r>
    </w:p>
    <w:p w14:paraId="58190027" w14:textId="77777777" w:rsidR="003673B9" w:rsidRPr="001C2A27" w:rsidRDefault="003673B9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 xml:space="preserve">E. MALARINO, Attivismo giudiziario, </w:t>
      </w:r>
      <w:proofErr w:type="spellStart"/>
      <w:r w:rsidRPr="001C2A27">
        <w:rPr>
          <w:rFonts w:ascii="Times New Roman" w:hAnsi="Times New Roman"/>
          <w:szCs w:val="24"/>
        </w:rPr>
        <w:t>punitivismo</w:t>
      </w:r>
      <w:proofErr w:type="spellEnd"/>
      <w:r w:rsidRPr="001C2A27">
        <w:rPr>
          <w:rFonts w:ascii="Times New Roman" w:hAnsi="Times New Roman"/>
          <w:szCs w:val="24"/>
        </w:rPr>
        <w:t xml:space="preserve"> e </w:t>
      </w:r>
      <w:proofErr w:type="spellStart"/>
      <w:r w:rsidRPr="001C2A27">
        <w:rPr>
          <w:rFonts w:ascii="Times New Roman" w:hAnsi="Times New Roman"/>
          <w:szCs w:val="24"/>
        </w:rPr>
        <w:t>sovranazionalizzazione</w:t>
      </w:r>
      <w:proofErr w:type="spellEnd"/>
      <w:r w:rsidRPr="001C2A27">
        <w:rPr>
          <w:rFonts w:ascii="Times New Roman" w:hAnsi="Times New Roman"/>
          <w:szCs w:val="24"/>
        </w:rPr>
        <w:t xml:space="preserve">, in E. Fronza-G. Fornasari (dir.), Percorsi giurisprudenziali in tema di gravi violazioni dei diritti umani. Materiali dal laboratorio dell'America Latina, </w:t>
      </w:r>
      <w:proofErr w:type="spellStart"/>
      <w:r w:rsidRPr="001C2A27">
        <w:rPr>
          <w:rFonts w:ascii="Times New Roman" w:hAnsi="Times New Roman"/>
          <w:szCs w:val="24"/>
        </w:rPr>
        <w:t>Universitá</w:t>
      </w:r>
      <w:proofErr w:type="spellEnd"/>
      <w:r w:rsidRPr="001C2A27">
        <w:rPr>
          <w:rFonts w:ascii="Times New Roman" w:hAnsi="Times New Roman"/>
          <w:szCs w:val="24"/>
        </w:rPr>
        <w:t xml:space="preserve"> degli Studi di Trento, Trento, 2011, 33-78.</w:t>
      </w:r>
    </w:p>
    <w:p w14:paraId="5227AE1C" w14:textId="77777777" w:rsidR="003673B9" w:rsidRPr="00395E58" w:rsidRDefault="003673B9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Cs w:val="24"/>
          <w:lang w:val="es-ES"/>
        </w:rPr>
      </w:pPr>
      <w:r w:rsidRPr="001C2A27">
        <w:rPr>
          <w:rFonts w:ascii="Times New Roman" w:hAnsi="Times New Roman"/>
          <w:szCs w:val="24"/>
        </w:rPr>
        <w:t xml:space="preserve">J. L. GUZMAN DALBORA, Le misure di sicurezza, in </w:t>
      </w:r>
      <w:proofErr w:type="spellStart"/>
      <w:r w:rsidRPr="001C2A27">
        <w:rPr>
          <w:rFonts w:ascii="Times New Roman" w:hAnsi="Times New Roman"/>
          <w:szCs w:val="24"/>
        </w:rPr>
        <w:t>J.</w:t>
      </w:r>
      <w:proofErr w:type="gramStart"/>
      <w:r w:rsidRPr="001C2A27">
        <w:rPr>
          <w:rFonts w:ascii="Times New Roman" w:hAnsi="Times New Roman"/>
          <w:szCs w:val="24"/>
        </w:rPr>
        <w:t>L.Guzman</w:t>
      </w:r>
      <w:proofErr w:type="spellEnd"/>
      <w:proofErr w:type="gramEnd"/>
      <w:r w:rsidRPr="001C2A27">
        <w:rPr>
          <w:rFonts w:ascii="Times New Roman" w:hAnsi="Times New Roman"/>
          <w:szCs w:val="24"/>
        </w:rPr>
        <w:t xml:space="preserve"> </w:t>
      </w:r>
      <w:proofErr w:type="spellStart"/>
      <w:r w:rsidRPr="001C2A27">
        <w:rPr>
          <w:rFonts w:ascii="Times New Roman" w:hAnsi="Times New Roman"/>
          <w:szCs w:val="24"/>
        </w:rPr>
        <w:t>Dalbora</w:t>
      </w:r>
      <w:proofErr w:type="spellEnd"/>
      <w:r w:rsidRPr="001C2A27">
        <w:rPr>
          <w:rFonts w:ascii="Times New Roman" w:hAnsi="Times New Roman"/>
          <w:szCs w:val="24"/>
        </w:rPr>
        <w:t xml:space="preserve">, Pena e misure di sicurezza. Profili concettuali, storici e comparatistici, Università degli </w:t>
      </w:r>
      <w:r>
        <w:rPr>
          <w:rFonts w:ascii="Times New Roman" w:hAnsi="Times New Roman"/>
          <w:szCs w:val="24"/>
        </w:rPr>
        <w:t xml:space="preserve">Studi di Trento, Trento, 2009, </w:t>
      </w:r>
      <w:r w:rsidRPr="001C2A27">
        <w:rPr>
          <w:rFonts w:ascii="Times New Roman" w:hAnsi="Times New Roman"/>
          <w:szCs w:val="24"/>
        </w:rPr>
        <w:t xml:space="preserve">81-109. </w:t>
      </w:r>
      <w:r w:rsidRPr="00395E58">
        <w:rPr>
          <w:rFonts w:ascii="Times New Roman" w:hAnsi="Times New Roman"/>
          <w:szCs w:val="24"/>
          <w:lang w:val="es-ES"/>
        </w:rPr>
        <w:t>(</w:t>
      </w:r>
      <w:proofErr w:type="spellStart"/>
      <w:r w:rsidRPr="00395E58">
        <w:rPr>
          <w:rFonts w:ascii="Times New Roman" w:hAnsi="Times New Roman"/>
          <w:szCs w:val="24"/>
          <w:lang w:val="es-ES"/>
        </w:rPr>
        <w:t>Titolo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</w:t>
      </w:r>
      <w:proofErr w:type="spellStart"/>
      <w:r w:rsidRPr="00395E58">
        <w:rPr>
          <w:rFonts w:ascii="Times New Roman" w:hAnsi="Times New Roman"/>
          <w:szCs w:val="24"/>
          <w:lang w:val="es-ES"/>
        </w:rPr>
        <w:t>originale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del libro: La pena y la extinción de la responsabilidad penal. Primera parte: penas y medidas de seguridad; sistemas penales; clasificaciones de las penas; las penas en particular. Legal Publishing, Santiago de Chile, 2008. XX + 328 páginas). </w:t>
      </w:r>
    </w:p>
    <w:p w14:paraId="574F4F1F" w14:textId="77777777" w:rsidR="003673B9" w:rsidRPr="001C2A27" w:rsidRDefault="003673B9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Cs w:val="24"/>
        </w:rPr>
      </w:pPr>
      <w:r w:rsidRPr="00395E58">
        <w:rPr>
          <w:rFonts w:ascii="Times New Roman" w:hAnsi="Times New Roman"/>
          <w:szCs w:val="24"/>
          <w:lang w:val="es-ES"/>
        </w:rPr>
        <w:t xml:space="preserve">A. APONTE, Derecho penal de enemigo vs. derecho penal del ciudadano. El derecho penal de emergencia en Colombia: entre la paz y la guerra, in AA.VV., </w:t>
      </w:r>
      <w:proofErr w:type="spellStart"/>
      <w:r w:rsidRPr="00395E58">
        <w:rPr>
          <w:rFonts w:ascii="Times New Roman" w:hAnsi="Times New Roman"/>
          <w:szCs w:val="24"/>
          <w:lang w:val="es-ES"/>
        </w:rPr>
        <w:t>Il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</w:t>
      </w:r>
      <w:proofErr w:type="spellStart"/>
      <w:r w:rsidRPr="00395E58">
        <w:rPr>
          <w:rFonts w:ascii="Times New Roman" w:hAnsi="Times New Roman"/>
          <w:szCs w:val="24"/>
          <w:lang w:val="es-ES"/>
        </w:rPr>
        <w:t>diritto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 e la </w:t>
      </w:r>
      <w:proofErr w:type="spellStart"/>
      <w:r w:rsidRPr="00395E58">
        <w:rPr>
          <w:rFonts w:ascii="Times New Roman" w:hAnsi="Times New Roman"/>
          <w:szCs w:val="24"/>
          <w:lang w:val="es-ES"/>
        </w:rPr>
        <w:t>differenza</w:t>
      </w:r>
      <w:proofErr w:type="spellEnd"/>
      <w:r w:rsidRPr="00395E58">
        <w:rPr>
          <w:rFonts w:ascii="Times New Roman" w:hAnsi="Times New Roman"/>
          <w:szCs w:val="24"/>
          <w:lang w:val="es-ES"/>
        </w:rPr>
        <w:t xml:space="preserve">. </w:t>
      </w:r>
      <w:r w:rsidRPr="001C2A27">
        <w:rPr>
          <w:rFonts w:ascii="Times New Roman" w:hAnsi="Times New Roman"/>
          <w:szCs w:val="24"/>
        </w:rPr>
        <w:t xml:space="preserve">Scritti in onore di Alessandro Baratta, a cura di De Giorgi, vol. I, Pensa Multimedia, Lecce, 2002, 235 ss., in Diritto penale del nemico. Un dibattito internazionale, a cura di M. DONINI e M. PAPA, </w:t>
      </w:r>
      <w:proofErr w:type="spellStart"/>
      <w:r w:rsidRPr="001C2A27">
        <w:rPr>
          <w:rFonts w:ascii="Times New Roman" w:hAnsi="Times New Roman"/>
          <w:szCs w:val="24"/>
        </w:rPr>
        <w:t>Giuffrè</w:t>
      </w:r>
      <w:proofErr w:type="spellEnd"/>
      <w:r w:rsidRPr="001C2A27">
        <w:rPr>
          <w:rFonts w:ascii="Times New Roman" w:hAnsi="Times New Roman"/>
          <w:szCs w:val="24"/>
        </w:rPr>
        <w:t xml:space="preserve">, Milano, 2007. </w:t>
      </w:r>
    </w:p>
    <w:p w14:paraId="189B4822" w14:textId="77777777" w:rsidR="003673B9" w:rsidRPr="001C2A27" w:rsidRDefault="003673B9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 xml:space="preserve"> D. PASTOR, Diritto penale del nemico e potere punitivo internazionale, in Diritto penale del nemico. Un dibattito internazionale, a cura di M. DONINI e M. PAPA, </w:t>
      </w:r>
      <w:proofErr w:type="spellStart"/>
      <w:r w:rsidRPr="001C2A27">
        <w:rPr>
          <w:rFonts w:ascii="Times New Roman" w:hAnsi="Times New Roman"/>
          <w:szCs w:val="24"/>
        </w:rPr>
        <w:t>Giuffrè</w:t>
      </w:r>
      <w:proofErr w:type="spellEnd"/>
      <w:r w:rsidRPr="001C2A27">
        <w:rPr>
          <w:rFonts w:ascii="Times New Roman" w:hAnsi="Times New Roman"/>
          <w:szCs w:val="24"/>
        </w:rPr>
        <w:t>, Milano, 2007.</w:t>
      </w:r>
    </w:p>
    <w:p w14:paraId="182AFB19" w14:textId="77777777" w:rsidR="003673B9" w:rsidRPr="001C2A27" w:rsidRDefault="003673B9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>L. ZUNIGA, Vecchie e nuove tendenze politico-criminali nella legislazione penale, Critica del diritto, 2006. </w:t>
      </w:r>
    </w:p>
    <w:p w14:paraId="43EFB125" w14:textId="77777777" w:rsidR="003673B9" w:rsidRPr="001C2A27" w:rsidRDefault="003673B9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 xml:space="preserve">A. GIL </w:t>
      </w:r>
      <w:proofErr w:type="spellStart"/>
      <w:r w:rsidRPr="001C2A27">
        <w:rPr>
          <w:rFonts w:ascii="Times New Roman" w:hAnsi="Times New Roman"/>
          <w:szCs w:val="24"/>
        </w:rPr>
        <w:t>GIL</w:t>
      </w:r>
      <w:proofErr w:type="spellEnd"/>
      <w:r w:rsidRPr="001C2A27">
        <w:rPr>
          <w:rFonts w:ascii="Times New Roman" w:hAnsi="Times New Roman"/>
          <w:szCs w:val="24"/>
        </w:rPr>
        <w:t xml:space="preserve">, Il caso </w:t>
      </w:r>
      <w:proofErr w:type="spellStart"/>
      <w:r w:rsidRPr="001C2A27">
        <w:rPr>
          <w:rFonts w:ascii="Times New Roman" w:hAnsi="Times New Roman"/>
          <w:szCs w:val="24"/>
        </w:rPr>
        <w:t>Scilingo</w:t>
      </w:r>
      <w:proofErr w:type="spellEnd"/>
      <w:r w:rsidRPr="001C2A27">
        <w:rPr>
          <w:rFonts w:ascii="Times New Roman" w:hAnsi="Times New Roman"/>
          <w:szCs w:val="24"/>
        </w:rPr>
        <w:t xml:space="preserve">: la sentenza della </w:t>
      </w:r>
      <w:proofErr w:type="spellStart"/>
      <w:r w:rsidRPr="001C2A27">
        <w:rPr>
          <w:rFonts w:ascii="Times New Roman" w:hAnsi="Times New Roman"/>
          <w:szCs w:val="24"/>
        </w:rPr>
        <w:t>Audiencia</w:t>
      </w:r>
      <w:proofErr w:type="spellEnd"/>
      <w:r w:rsidRPr="001C2A27">
        <w:rPr>
          <w:rFonts w:ascii="Times New Roman" w:hAnsi="Times New Roman"/>
          <w:szCs w:val="24"/>
        </w:rPr>
        <w:t xml:space="preserve"> </w:t>
      </w:r>
      <w:proofErr w:type="spellStart"/>
      <w:r w:rsidRPr="001C2A27">
        <w:rPr>
          <w:rFonts w:ascii="Times New Roman" w:hAnsi="Times New Roman"/>
          <w:szCs w:val="24"/>
        </w:rPr>
        <w:t>Nacional</w:t>
      </w:r>
      <w:proofErr w:type="spellEnd"/>
      <w:r w:rsidRPr="001C2A27">
        <w:rPr>
          <w:rFonts w:ascii="Times New Roman" w:hAnsi="Times New Roman"/>
          <w:szCs w:val="24"/>
        </w:rPr>
        <w:t>, in Critica del diritto, 2005, 329-352.</w:t>
      </w:r>
    </w:p>
    <w:p w14:paraId="5D6BA1B8" w14:textId="77777777" w:rsidR="003673B9" w:rsidRDefault="003673B9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>PASTOR, D., Natura ibrida e autonoma del Regolamento di Procedura e Prova del Tribunale penale internazi</w:t>
      </w:r>
      <w:r>
        <w:rPr>
          <w:rFonts w:ascii="Times New Roman" w:hAnsi="Times New Roman"/>
          <w:szCs w:val="24"/>
        </w:rPr>
        <w:t xml:space="preserve">onale per la ex Jugoslavia, </w:t>
      </w:r>
      <w:r w:rsidRPr="001C2A27">
        <w:rPr>
          <w:rFonts w:ascii="Times New Roman" w:hAnsi="Times New Roman"/>
          <w:szCs w:val="24"/>
        </w:rPr>
        <w:t>in M. Delmas Marty - E. Fronza - E. Lambert-</w:t>
      </w:r>
      <w:proofErr w:type="spellStart"/>
      <w:r w:rsidRPr="001C2A27">
        <w:rPr>
          <w:rFonts w:ascii="Times New Roman" w:hAnsi="Times New Roman"/>
          <w:szCs w:val="24"/>
        </w:rPr>
        <w:t>Abdelgawad</w:t>
      </w:r>
      <w:proofErr w:type="spellEnd"/>
      <w:r w:rsidRPr="001C2A27">
        <w:rPr>
          <w:rFonts w:ascii="Times New Roman" w:hAnsi="Times New Roman"/>
          <w:szCs w:val="24"/>
        </w:rPr>
        <w:t xml:space="preserve"> (a cura di), </w:t>
      </w:r>
      <w:proofErr w:type="spellStart"/>
      <w:r w:rsidRPr="001C2A27">
        <w:rPr>
          <w:rFonts w:ascii="Times New Roman" w:hAnsi="Times New Roman"/>
          <w:szCs w:val="24"/>
        </w:rPr>
        <w:t>Les</w:t>
      </w:r>
      <w:proofErr w:type="spellEnd"/>
      <w:r w:rsidRPr="001C2A27">
        <w:rPr>
          <w:rFonts w:ascii="Times New Roman" w:hAnsi="Times New Roman"/>
          <w:szCs w:val="24"/>
        </w:rPr>
        <w:t xml:space="preserve"> </w:t>
      </w:r>
      <w:proofErr w:type="spellStart"/>
      <w:r w:rsidRPr="001C2A27">
        <w:rPr>
          <w:rFonts w:ascii="Times New Roman" w:hAnsi="Times New Roman"/>
          <w:szCs w:val="24"/>
        </w:rPr>
        <w:t>sources</w:t>
      </w:r>
      <w:proofErr w:type="spellEnd"/>
      <w:r w:rsidRPr="001C2A27">
        <w:rPr>
          <w:rFonts w:ascii="Times New Roman" w:hAnsi="Times New Roman"/>
          <w:szCs w:val="24"/>
        </w:rPr>
        <w:t xml:space="preserve"> </w:t>
      </w:r>
      <w:proofErr w:type="spellStart"/>
      <w:r w:rsidRPr="001C2A27">
        <w:rPr>
          <w:rFonts w:ascii="Times New Roman" w:hAnsi="Times New Roman"/>
          <w:szCs w:val="24"/>
        </w:rPr>
        <w:t>du</w:t>
      </w:r>
      <w:proofErr w:type="spellEnd"/>
      <w:r w:rsidRPr="001C2A27">
        <w:rPr>
          <w:rFonts w:ascii="Times New Roman" w:hAnsi="Times New Roman"/>
          <w:szCs w:val="24"/>
        </w:rPr>
        <w:t xml:space="preserve"> </w:t>
      </w:r>
      <w:proofErr w:type="spellStart"/>
      <w:r w:rsidRPr="001C2A27">
        <w:rPr>
          <w:rFonts w:ascii="Times New Roman" w:hAnsi="Times New Roman"/>
          <w:szCs w:val="24"/>
        </w:rPr>
        <w:t>droit</w:t>
      </w:r>
      <w:proofErr w:type="spellEnd"/>
      <w:r w:rsidRPr="001C2A27">
        <w:rPr>
          <w:rFonts w:ascii="Times New Roman" w:hAnsi="Times New Roman"/>
          <w:szCs w:val="24"/>
        </w:rPr>
        <w:t xml:space="preserve"> </w:t>
      </w:r>
      <w:proofErr w:type="spellStart"/>
      <w:r w:rsidRPr="001C2A27">
        <w:rPr>
          <w:rFonts w:ascii="Times New Roman" w:hAnsi="Times New Roman"/>
          <w:szCs w:val="24"/>
        </w:rPr>
        <w:t>international</w:t>
      </w:r>
      <w:proofErr w:type="spellEnd"/>
      <w:r w:rsidRPr="001C2A27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1C2A27">
        <w:rPr>
          <w:rFonts w:ascii="Times New Roman" w:hAnsi="Times New Roman"/>
          <w:szCs w:val="24"/>
        </w:rPr>
        <w:t>pénal</w:t>
      </w:r>
      <w:proofErr w:type="spellEnd"/>
      <w:r w:rsidRPr="001C2A27">
        <w:rPr>
          <w:rFonts w:ascii="Times New Roman" w:hAnsi="Times New Roman"/>
          <w:szCs w:val="24"/>
        </w:rPr>
        <w:t> :</w:t>
      </w:r>
      <w:proofErr w:type="gramEnd"/>
      <w:r w:rsidRPr="001C2A27">
        <w:rPr>
          <w:rFonts w:ascii="Times New Roman" w:hAnsi="Times New Roman"/>
          <w:szCs w:val="24"/>
        </w:rPr>
        <w:t xml:space="preserve"> l’</w:t>
      </w:r>
      <w:proofErr w:type="spellStart"/>
      <w:r w:rsidRPr="001C2A27">
        <w:rPr>
          <w:rFonts w:ascii="Times New Roman" w:hAnsi="Times New Roman"/>
          <w:szCs w:val="24"/>
        </w:rPr>
        <w:t>expérience</w:t>
      </w:r>
      <w:proofErr w:type="spellEnd"/>
      <w:r w:rsidRPr="001C2A27">
        <w:rPr>
          <w:rFonts w:ascii="Times New Roman" w:hAnsi="Times New Roman"/>
          <w:szCs w:val="24"/>
        </w:rPr>
        <w:t xml:space="preserve"> </w:t>
      </w:r>
      <w:proofErr w:type="spellStart"/>
      <w:r w:rsidRPr="001C2A27">
        <w:rPr>
          <w:rFonts w:ascii="Times New Roman" w:hAnsi="Times New Roman"/>
          <w:szCs w:val="24"/>
        </w:rPr>
        <w:t>des</w:t>
      </w:r>
      <w:proofErr w:type="spellEnd"/>
      <w:r w:rsidRPr="001C2A27">
        <w:rPr>
          <w:rFonts w:ascii="Times New Roman" w:hAnsi="Times New Roman"/>
          <w:szCs w:val="24"/>
        </w:rPr>
        <w:t xml:space="preserve"> </w:t>
      </w:r>
      <w:proofErr w:type="spellStart"/>
      <w:r w:rsidRPr="001C2A27">
        <w:rPr>
          <w:rFonts w:ascii="Times New Roman" w:hAnsi="Times New Roman"/>
          <w:szCs w:val="24"/>
        </w:rPr>
        <w:t>Tribunaux</w:t>
      </w:r>
      <w:proofErr w:type="spellEnd"/>
      <w:r w:rsidRPr="001C2A27">
        <w:rPr>
          <w:rFonts w:ascii="Times New Roman" w:hAnsi="Times New Roman"/>
          <w:szCs w:val="24"/>
        </w:rPr>
        <w:t xml:space="preserve"> </w:t>
      </w:r>
      <w:proofErr w:type="spellStart"/>
      <w:r w:rsidRPr="001C2A27">
        <w:rPr>
          <w:rFonts w:ascii="Times New Roman" w:hAnsi="Times New Roman"/>
          <w:szCs w:val="24"/>
        </w:rPr>
        <w:t>pénaux</w:t>
      </w:r>
      <w:proofErr w:type="spellEnd"/>
      <w:r w:rsidRPr="001C2A27">
        <w:rPr>
          <w:rFonts w:ascii="Times New Roman" w:hAnsi="Times New Roman"/>
          <w:szCs w:val="24"/>
        </w:rPr>
        <w:t xml:space="preserve"> </w:t>
      </w:r>
      <w:proofErr w:type="spellStart"/>
      <w:r w:rsidRPr="001C2A27">
        <w:rPr>
          <w:rFonts w:ascii="Times New Roman" w:hAnsi="Times New Roman"/>
          <w:szCs w:val="24"/>
        </w:rPr>
        <w:t>internationaux</w:t>
      </w:r>
      <w:proofErr w:type="spellEnd"/>
      <w:r w:rsidRPr="001C2A27">
        <w:rPr>
          <w:rFonts w:ascii="Times New Roman" w:hAnsi="Times New Roman"/>
          <w:szCs w:val="24"/>
        </w:rPr>
        <w:t xml:space="preserve"> ad hoc , </w:t>
      </w:r>
      <w:proofErr w:type="spellStart"/>
      <w:r w:rsidRPr="001C2A27">
        <w:rPr>
          <w:rFonts w:ascii="Times New Roman" w:hAnsi="Times New Roman"/>
          <w:szCs w:val="24"/>
        </w:rPr>
        <w:t>Société</w:t>
      </w:r>
      <w:proofErr w:type="spellEnd"/>
      <w:r w:rsidRPr="001C2A27">
        <w:rPr>
          <w:rFonts w:ascii="Times New Roman" w:hAnsi="Times New Roman"/>
          <w:szCs w:val="24"/>
        </w:rPr>
        <w:t xml:space="preserve"> de </w:t>
      </w:r>
      <w:proofErr w:type="spellStart"/>
      <w:r w:rsidRPr="001C2A27">
        <w:rPr>
          <w:rFonts w:ascii="Times New Roman" w:hAnsi="Times New Roman"/>
          <w:szCs w:val="24"/>
        </w:rPr>
        <w:t>Législation</w:t>
      </w:r>
      <w:proofErr w:type="spellEnd"/>
      <w:r w:rsidRPr="001C2A27">
        <w:rPr>
          <w:rFonts w:ascii="Times New Roman" w:hAnsi="Times New Roman"/>
          <w:szCs w:val="24"/>
        </w:rPr>
        <w:t xml:space="preserve"> </w:t>
      </w:r>
      <w:proofErr w:type="spellStart"/>
      <w:r w:rsidRPr="001C2A27">
        <w:rPr>
          <w:rFonts w:ascii="Times New Roman" w:hAnsi="Times New Roman"/>
          <w:szCs w:val="24"/>
        </w:rPr>
        <w:t>Comparée</w:t>
      </w:r>
      <w:proofErr w:type="spellEnd"/>
      <w:r w:rsidRPr="001C2A27">
        <w:rPr>
          <w:rFonts w:ascii="Times New Roman" w:hAnsi="Times New Roman"/>
          <w:szCs w:val="24"/>
        </w:rPr>
        <w:t>, Parigi, 2005, 353-361.</w:t>
      </w:r>
    </w:p>
    <w:p w14:paraId="0528026A" w14:textId="77777777" w:rsidR="003673B9" w:rsidRPr="001C2A27" w:rsidRDefault="003673B9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Cs w:val="24"/>
        </w:rPr>
      </w:pPr>
    </w:p>
    <w:p w14:paraId="6AF14591" w14:textId="77777777" w:rsidR="003673B9" w:rsidRPr="0006434E" w:rsidRDefault="003673B9" w:rsidP="0086747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Cs w:val="24"/>
        </w:rPr>
      </w:pPr>
      <w:r w:rsidRPr="0006434E">
        <w:rPr>
          <w:rFonts w:ascii="Times New Roman" w:hAnsi="Times New Roman"/>
          <w:b/>
          <w:bCs/>
          <w:szCs w:val="24"/>
        </w:rPr>
        <w:t>Dal tedesco:</w:t>
      </w:r>
    </w:p>
    <w:p w14:paraId="4506BA32" w14:textId="77777777" w:rsidR="003673B9" w:rsidRPr="001C2A27" w:rsidRDefault="003673B9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 xml:space="preserve"> K. AMBOS, </w:t>
      </w:r>
      <w:proofErr w:type="spellStart"/>
      <w:r w:rsidRPr="001C2A27">
        <w:rPr>
          <w:rFonts w:ascii="Times New Roman" w:hAnsi="Times New Roman"/>
          <w:szCs w:val="24"/>
        </w:rPr>
        <w:t>Feindstrafrecht</w:t>
      </w:r>
      <w:proofErr w:type="spellEnd"/>
      <w:r>
        <w:rPr>
          <w:rFonts w:ascii="Times New Roman" w:hAnsi="Times New Roman"/>
          <w:szCs w:val="24"/>
        </w:rPr>
        <w:t>,</w:t>
      </w:r>
      <w:r w:rsidRPr="001C2A27">
        <w:rPr>
          <w:rFonts w:ascii="Times New Roman" w:hAnsi="Times New Roman"/>
          <w:szCs w:val="24"/>
        </w:rPr>
        <w:t xml:space="preserve"> in Diritto penale del nemico. Un dibattito internazionale, a cura di M. DONINI e M. PAPA, </w:t>
      </w:r>
      <w:proofErr w:type="spellStart"/>
      <w:r w:rsidRPr="001C2A27">
        <w:rPr>
          <w:rFonts w:ascii="Times New Roman" w:hAnsi="Times New Roman"/>
          <w:szCs w:val="24"/>
        </w:rPr>
        <w:t>Giuffrè</w:t>
      </w:r>
      <w:proofErr w:type="spellEnd"/>
      <w:r w:rsidRPr="001C2A27">
        <w:rPr>
          <w:rFonts w:ascii="Times New Roman" w:hAnsi="Times New Roman"/>
          <w:szCs w:val="24"/>
        </w:rPr>
        <w:t>, Milano, 2007.</w:t>
      </w:r>
    </w:p>
    <w:p w14:paraId="2E21E702" w14:textId="77777777" w:rsidR="003673B9" w:rsidRPr="001C2A27" w:rsidRDefault="003673B9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> T. VORMBAUM, Il confronto con il diritto penale nazionalsocialista, Critica del diritto, gennaio – marzo 2005, 129-142.</w:t>
      </w:r>
    </w:p>
    <w:p w14:paraId="65A7FF35" w14:textId="77777777" w:rsidR="003673B9" w:rsidRPr="001C2A27" w:rsidRDefault="003673B9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 xml:space="preserve">HAKERI, H., L’eredità del codice Zanardelli nella nuova Europa: la Turchia, in </w:t>
      </w:r>
      <w:proofErr w:type="spellStart"/>
      <w:r w:rsidRPr="001C2A27">
        <w:rPr>
          <w:rFonts w:ascii="Times New Roman" w:hAnsi="Times New Roman"/>
          <w:szCs w:val="24"/>
        </w:rPr>
        <w:t>Canestrari</w:t>
      </w:r>
      <w:proofErr w:type="spellEnd"/>
      <w:r w:rsidRPr="001C2A27">
        <w:rPr>
          <w:rFonts w:ascii="Times New Roman" w:hAnsi="Times New Roman"/>
          <w:szCs w:val="24"/>
        </w:rPr>
        <w:t xml:space="preserve">, S.- </w:t>
      </w:r>
      <w:proofErr w:type="spellStart"/>
      <w:r w:rsidRPr="001C2A27">
        <w:rPr>
          <w:rFonts w:ascii="Times New Roman" w:hAnsi="Times New Roman"/>
          <w:szCs w:val="24"/>
        </w:rPr>
        <w:t>Foffani</w:t>
      </w:r>
      <w:proofErr w:type="spellEnd"/>
      <w:r w:rsidRPr="001C2A27">
        <w:rPr>
          <w:rFonts w:ascii="Times New Roman" w:hAnsi="Times New Roman"/>
          <w:szCs w:val="24"/>
        </w:rPr>
        <w:t xml:space="preserve"> L., Il diritto penale nella prospettiva europea, </w:t>
      </w:r>
      <w:proofErr w:type="spellStart"/>
      <w:r w:rsidRPr="001C2A27">
        <w:rPr>
          <w:rFonts w:ascii="Times New Roman" w:hAnsi="Times New Roman"/>
          <w:szCs w:val="24"/>
        </w:rPr>
        <w:t>Giuffré</w:t>
      </w:r>
      <w:proofErr w:type="spellEnd"/>
      <w:r w:rsidRPr="001C2A27">
        <w:rPr>
          <w:rFonts w:ascii="Times New Roman" w:hAnsi="Times New Roman"/>
          <w:szCs w:val="24"/>
        </w:rPr>
        <w:t xml:space="preserve">, Milano, 2005, 33-63; con </w:t>
      </w:r>
      <w:proofErr w:type="spellStart"/>
      <w:r w:rsidRPr="001C2A27">
        <w:rPr>
          <w:rFonts w:ascii="Times New Roman" w:hAnsi="Times New Roman"/>
          <w:szCs w:val="24"/>
        </w:rPr>
        <w:t>Kolis</w:t>
      </w:r>
      <w:proofErr w:type="spellEnd"/>
      <w:r w:rsidRPr="001C2A27">
        <w:rPr>
          <w:rFonts w:ascii="Times New Roman" w:hAnsi="Times New Roman"/>
          <w:szCs w:val="24"/>
        </w:rPr>
        <w:t xml:space="preserve"> </w:t>
      </w:r>
      <w:proofErr w:type="spellStart"/>
      <w:r w:rsidRPr="001C2A27">
        <w:rPr>
          <w:rFonts w:ascii="Times New Roman" w:hAnsi="Times New Roman"/>
          <w:szCs w:val="24"/>
        </w:rPr>
        <w:t>Summerer</w:t>
      </w:r>
      <w:proofErr w:type="spellEnd"/>
      <w:r w:rsidRPr="001C2A27">
        <w:rPr>
          <w:rFonts w:ascii="Times New Roman" w:hAnsi="Times New Roman"/>
          <w:szCs w:val="24"/>
        </w:rPr>
        <w:t>.</w:t>
      </w:r>
    </w:p>
    <w:p w14:paraId="78F67908" w14:textId="77777777" w:rsidR="003673B9" w:rsidRPr="001C2A27" w:rsidRDefault="003673B9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>TELLENBACH, S., Il nuovo codice penale turco, Critica del Diritto, o</w:t>
      </w:r>
      <w:r>
        <w:rPr>
          <w:rFonts w:ascii="Times New Roman" w:hAnsi="Times New Roman"/>
          <w:szCs w:val="24"/>
        </w:rPr>
        <w:t xml:space="preserve">ttobre-dicembre 2004, 378-389. Con </w:t>
      </w:r>
      <w:r w:rsidRPr="001C2A27">
        <w:rPr>
          <w:rFonts w:ascii="Times New Roman" w:hAnsi="Times New Roman"/>
          <w:szCs w:val="24"/>
        </w:rPr>
        <w:t xml:space="preserve">Alexandra </w:t>
      </w:r>
      <w:proofErr w:type="spellStart"/>
      <w:r w:rsidRPr="001C2A27">
        <w:rPr>
          <w:rFonts w:ascii="Times New Roman" w:hAnsi="Times New Roman"/>
          <w:szCs w:val="24"/>
        </w:rPr>
        <w:t>Crosina</w:t>
      </w:r>
      <w:proofErr w:type="spellEnd"/>
      <w:r w:rsidRPr="001C2A27">
        <w:rPr>
          <w:rFonts w:ascii="Times New Roman" w:hAnsi="Times New Roman"/>
          <w:szCs w:val="24"/>
        </w:rPr>
        <w:t>.</w:t>
      </w:r>
    </w:p>
    <w:p w14:paraId="228E0D83" w14:textId="77777777" w:rsidR="003673B9" w:rsidRPr="001C2A27" w:rsidRDefault="003673B9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KUHLEN, L., Il</w:t>
      </w:r>
      <w:r w:rsidRPr="001C2A27">
        <w:rPr>
          <w:rFonts w:ascii="Times New Roman" w:hAnsi="Times New Roman"/>
          <w:szCs w:val="24"/>
        </w:rPr>
        <w:t xml:space="preserve"> futuro del diritto penale, (testo della relazione svolta, in lingua tedesca, al Convegno di Toledo, 2000): Atti del Convegno, a cura di L. </w:t>
      </w:r>
      <w:proofErr w:type="spellStart"/>
      <w:r w:rsidRPr="001C2A27">
        <w:rPr>
          <w:rFonts w:ascii="Times New Roman" w:hAnsi="Times New Roman"/>
          <w:szCs w:val="24"/>
        </w:rPr>
        <w:t>Foffani</w:t>
      </w:r>
      <w:proofErr w:type="spellEnd"/>
      <w:r w:rsidRPr="001C2A27">
        <w:rPr>
          <w:rFonts w:ascii="Times New Roman" w:hAnsi="Times New Roman"/>
          <w:szCs w:val="24"/>
        </w:rPr>
        <w:t xml:space="preserve"> e L. </w:t>
      </w:r>
      <w:proofErr w:type="spellStart"/>
      <w:r w:rsidRPr="001C2A27">
        <w:rPr>
          <w:rFonts w:ascii="Times New Roman" w:hAnsi="Times New Roman"/>
          <w:szCs w:val="24"/>
        </w:rPr>
        <w:t>Stortoni</w:t>
      </w:r>
      <w:proofErr w:type="spellEnd"/>
      <w:r w:rsidRPr="001C2A27">
        <w:rPr>
          <w:rFonts w:ascii="Times New Roman" w:hAnsi="Times New Roman"/>
          <w:szCs w:val="24"/>
        </w:rPr>
        <w:t xml:space="preserve">, </w:t>
      </w:r>
      <w:proofErr w:type="spellStart"/>
      <w:r w:rsidRPr="001C2A27">
        <w:rPr>
          <w:rFonts w:ascii="Times New Roman" w:hAnsi="Times New Roman"/>
          <w:szCs w:val="24"/>
        </w:rPr>
        <w:t>Giuffré</w:t>
      </w:r>
      <w:proofErr w:type="spellEnd"/>
      <w:r w:rsidRPr="001C2A27">
        <w:rPr>
          <w:rFonts w:ascii="Times New Roman" w:hAnsi="Times New Roman"/>
          <w:szCs w:val="24"/>
        </w:rPr>
        <w:t xml:space="preserve">, Milano, 2004; con </w:t>
      </w:r>
      <w:proofErr w:type="spellStart"/>
      <w:r w:rsidRPr="001C2A27">
        <w:rPr>
          <w:rFonts w:ascii="Times New Roman" w:hAnsi="Times New Roman"/>
          <w:szCs w:val="24"/>
        </w:rPr>
        <w:t>Kolis</w:t>
      </w:r>
      <w:proofErr w:type="spellEnd"/>
      <w:r w:rsidRPr="001C2A27">
        <w:rPr>
          <w:rFonts w:ascii="Times New Roman" w:hAnsi="Times New Roman"/>
          <w:szCs w:val="24"/>
        </w:rPr>
        <w:t xml:space="preserve"> </w:t>
      </w:r>
      <w:proofErr w:type="spellStart"/>
      <w:r w:rsidRPr="001C2A27">
        <w:rPr>
          <w:rFonts w:ascii="Times New Roman" w:hAnsi="Times New Roman"/>
          <w:szCs w:val="24"/>
        </w:rPr>
        <w:t>Summerer</w:t>
      </w:r>
      <w:proofErr w:type="spellEnd"/>
    </w:p>
    <w:p w14:paraId="3EA919C1" w14:textId="77777777" w:rsidR="003673B9" w:rsidRPr="001C2A27" w:rsidRDefault="003673B9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 xml:space="preserve">VON HIRSCH, A., L’esistenza della istituzione della pena: rimprovero e prevenzione come elementi di una giustificazione, (testo della relazione svolta, in lingua tedesca, al Convegno di Toledo, 2000): Atti del Convegno a cura di L. </w:t>
      </w:r>
      <w:proofErr w:type="spellStart"/>
      <w:r w:rsidRPr="001C2A27">
        <w:rPr>
          <w:rFonts w:ascii="Times New Roman" w:hAnsi="Times New Roman"/>
          <w:szCs w:val="24"/>
        </w:rPr>
        <w:t>Foffani</w:t>
      </w:r>
      <w:proofErr w:type="spellEnd"/>
      <w:r w:rsidRPr="001C2A27">
        <w:rPr>
          <w:rFonts w:ascii="Times New Roman" w:hAnsi="Times New Roman"/>
          <w:szCs w:val="24"/>
        </w:rPr>
        <w:t xml:space="preserve"> e L. </w:t>
      </w:r>
      <w:proofErr w:type="spellStart"/>
      <w:r w:rsidRPr="001C2A27">
        <w:rPr>
          <w:rFonts w:ascii="Times New Roman" w:hAnsi="Times New Roman"/>
          <w:szCs w:val="24"/>
        </w:rPr>
        <w:t>Stortoni</w:t>
      </w:r>
      <w:proofErr w:type="spellEnd"/>
      <w:r w:rsidRPr="001C2A27">
        <w:rPr>
          <w:rFonts w:ascii="Times New Roman" w:hAnsi="Times New Roman"/>
          <w:szCs w:val="24"/>
        </w:rPr>
        <w:t xml:space="preserve">, </w:t>
      </w:r>
      <w:proofErr w:type="spellStart"/>
      <w:r w:rsidRPr="001C2A27">
        <w:rPr>
          <w:rFonts w:ascii="Times New Roman" w:hAnsi="Times New Roman"/>
          <w:szCs w:val="24"/>
        </w:rPr>
        <w:t>Giuffré</w:t>
      </w:r>
      <w:proofErr w:type="spellEnd"/>
      <w:r w:rsidRPr="001C2A27">
        <w:rPr>
          <w:rFonts w:ascii="Times New Roman" w:hAnsi="Times New Roman"/>
          <w:szCs w:val="24"/>
        </w:rPr>
        <w:t xml:space="preserve">, Milano, 2004; con </w:t>
      </w:r>
      <w:proofErr w:type="spellStart"/>
      <w:r w:rsidRPr="001C2A27">
        <w:rPr>
          <w:rFonts w:ascii="Times New Roman" w:hAnsi="Times New Roman"/>
          <w:szCs w:val="24"/>
        </w:rPr>
        <w:t>Kolis</w:t>
      </w:r>
      <w:proofErr w:type="spellEnd"/>
      <w:r w:rsidRPr="001C2A27">
        <w:rPr>
          <w:rFonts w:ascii="Times New Roman" w:hAnsi="Times New Roman"/>
          <w:szCs w:val="24"/>
        </w:rPr>
        <w:t xml:space="preserve"> </w:t>
      </w:r>
      <w:proofErr w:type="spellStart"/>
      <w:r w:rsidRPr="001C2A27">
        <w:rPr>
          <w:rFonts w:ascii="Times New Roman" w:hAnsi="Times New Roman"/>
          <w:szCs w:val="24"/>
        </w:rPr>
        <w:t>Summerer</w:t>
      </w:r>
      <w:proofErr w:type="spellEnd"/>
      <w:r w:rsidRPr="001C2A27">
        <w:rPr>
          <w:rFonts w:ascii="Times New Roman" w:hAnsi="Times New Roman"/>
          <w:szCs w:val="24"/>
        </w:rPr>
        <w:t>.</w:t>
      </w:r>
    </w:p>
    <w:p w14:paraId="784DDFAB" w14:textId="77777777" w:rsidR="003673B9" w:rsidRPr="001C2A27" w:rsidRDefault="003673B9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>DANNECKER, G.</w:t>
      </w:r>
      <w:r>
        <w:rPr>
          <w:rFonts w:ascii="Times New Roman" w:hAnsi="Times New Roman"/>
          <w:szCs w:val="24"/>
        </w:rPr>
        <w:t>,</w:t>
      </w:r>
      <w:r w:rsidRPr="001C2A27">
        <w:rPr>
          <w:rFonts w:ascii="Times New Roman" w:hAnsi="Times New Roman"/>
          <w:szCs w:val="24"/>
        </w:rPr>
        <w:t xml:space="preserve"> Giustificanti e scusanti in una parte generale europea del diritto penale, in </w:t>
      </w:r>
      <w:r w:rsidRPr="001C2A27">
        <w:rPr>
          <w:rFonts w:ascii="Times New Roman" w:hAnsi="Times New Roman"/>
          <w:szCs w:val="24"/>
        </w:rPr>
        <w:lastRenderedPageBreak/>
        <w:t>L’armonizzazione del diritto penale dell’economia nell’Unione Europea (Progetto “</w:t>
      </w:r>
      <w:proofErr w:type="spellStart"/>
      <w:r w:rsidRPr="001C2A27">
        <w:rPr>
          <w:rFonts w:ascii="Times New Roman" w:hAnsi="Times New Roman"/>
          <w:szCs w:val="24"/>
        </w:rPr>
        <w:t>Eurodelitti</w:t>
      </w:r>
      <w:proofErr w:type="spellEnd"/>
      <w:r w:rsidRPr="001C2A27">
        <w:rPr>
          <w:rFonts w:ascii="Times New Roman" w:hAnsi="Times New Roman"/>
          <w:szCs w:val="24"/>
        </w:rPr>
        <w:t xml:space="preserve">”), Ricerca diretta da Klaus </w:t>
      </w:r>
      <w:proofErr w:type="spellStart"/>
      <w:r w:rsidRPr="001C2A27">
        <w:rPr>
          <w:rFonts w:ascii="Times New Roman" w:hAnsi="Times New Roman"/>
          <w:szCs w:val="24"/>
        </w:rPr>
        <w:t>Tiedemann</w:t>
      </w:r>
      <w:proofErr w:type="spellEnd"/>
      <w:r w:rsidRPr="001C2A27">
        <w:rPr>
          <w:rFonts w:ascii="Times New Roman" w:hAnsi="Times New Roman"/>
          <w:szCs w:val="24"/>
        </w:rPr>
        <w:t xml:space="preserve">, ed. </w:t>
      </w:r>
      <w:proofErr w:type="spellStart"/>
      <w:r w:rsidRPr="001C2A27">
        <w:rPr>
          <w:rFonts w:ascii="Times New Roman" w:hAnsi="Times New Roman"/>
          <w:szCs w:val="24"/>
        </w:rPr>
        <w:t>it</w:t>
      </w:r>
      <w:proofErr w:type="spellEnd"/>
      <w:r w:rsidRPr="001C2A27">
        <w:rPr>
          <w:rFonts w:ascii="Times New Roman" w:hAnsi="Times New Roman"/>
          <w:szCs w:val="24"/>
        </w:rPr>
        <w:t xml:space="preserve">. a cura di L. </w:t>
      </w:r>
      <w:proofErr w:type="spellStart"/>
      <w:r w:rsidRPr="001C2A27">
        <w:rPr>
          <w:rFonts w:ascii="Times New Roman" w:hAnsi="Times New Roman"/>
          <w:szCs w:val="24"/>
        </w:rPr>
        <w:t>Foffani</w:t>
      </w:r>
      <w:proofErr w:type="spellEnd"/>
      <w:r w:rsidRPr="001C2A27">
        <w:rPr>
          <w:rFonts w:ascii="Times New Roman" w:hAnsi="Times New Roman"/>
          <w:szCs w:val="24"/>
        </w:rPr>
        <w:t xml:space="preserve"> e L. Picotti, </w:t>
      </w:r>
      <w:proofErr w:type="spellStart"/>
      <w:r w:rsidRPr="001C2A27">
        <w:rPr>
          <w:rFonts w:ascii="Times New Roman" w:hAnsi="Times New Roman"/>
          <w:szCs w:val="24"/>
        </w:rPr>
        <w:t>Giuffrè</w:t>
      </w:r>
      <w:proofErr w:type="spellEnd"/>
      <w:r w:rsidRPr="001C2A27">
        <w:rPr>
          <w:rFonts w:ascii="Times New Roman" w:hAnsi="Times New Roman"/>
          <w:szCs w:val="24"/>
        </w:rPr>
        <w:t>, Milano, 2004.</w:t>
      </w:r>
    </w:p>
    <w:p w14:paraId="5E8AAC2A" w14:textId="77777777" w:rsidR="003673B9" w:rsidRPr="001C2A27" w:rsidRDefault="003673B9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>DANNECKER, G., Tutela penale del mercato comune, in L’armonizzazione del diritto penale dell’economia nell’Unione Europea (Progetto “</w:t>
      </w:r>
      <w:proofErr w:type="spellStart"/>
      <w:r w:rsidRPr="001C2A27">
        <w:rPr>
          <w:rFonts w:ascii="Times New Roman" w:hAnsi="Times New Roman"/>
          <w:szCs w:val="24"/>
        </w:rPr>
        <w:t>Eurodelitti</w:t>
      </w:r>
      <w:proofErr w:type="spellEnd"/>
      <w:r w:rsidRPr="001C2A27">
        <w:rPr>
          <w:rFonts w:ascii="Times New Roman" w:hAnsi="Times New Roman"/>
          <w:szCs w:val="24"/>
        </w:rPr>
        <w:t xml:space="preserve">”), Ricerca diretta da Klaus </w:t>
      </w:r>
      <w:proofErr w:type="spellStart"/>
      <w:r w:rsidRPr="001C2A27">
        <w:rPr>
          <w:rFonts w:ascii="Times New Roman" w:hAnsi="Times New Roman"/>
          <w:szCs w:val="24"/>
        </w:rPr>
        <w:t>Tiedemann</w:t>
      </w:r>
      <w:proofErr w:type="spellEnd"/>
      <w:r w:rsidRPr="001C2A27">
        <w:rPr>
          <w:rFonts w:ascii="Times New Roman" w:hAnsi="Times New Roman"/>
          <w:szCs w:val="24"/>
        </w:rPr>
        <w:t xml:space="preserve">, ed. </w:t>
      </w:r>
      <w:proofErr w:type="spellStart"/>
      <w:r w:rsidRPr="001C2A27">
        <w:rPr>
          <w:rFonts w:ascii="Times New Roman" w:hAnsi="Times New Roman"/>
          <w:szCs w:val="24"/>
        </w:rPr>
        <w:t>it</w:t>
      </w:r>
      <w:proofErr w:type="spellEnd"/>
      <w:r w:rsidRPr="001C2A27">
        <w:rPr>
          <w:rFonts w:ascii="Times New Roman" w:hAnsi="Times New Roman"/>
          <w:szCs w:val="24"/>
        </w:rPr>
        <w:t xml:space="preserve">. a cura di L. </w:t>
      </w:r>
      <w:proofErr w:type="spellStart"/>
      <w:r w:rsidRPr="001C2A27">
        <w:rPr>
          <w:rFonts w:ascii="Times New Roman" w:hAnsi="Times New Roman"/>
          <w:szCs w:val="24"/>
        </w:rPr>
        <w:t>Foffani</w:t>
      </w:r>
      <w:proofErr w:type="spellEnd"/>
      <w:r w:rsidRPr="001C2A27">
        <w:rPr>
          <w:rFonts w:ascii="Times New Roman" w:hAnsi="Times New Roman"/>
          <w:szCs w:val="24"/>
        </w:rPr>
        <w:t xml:space="preserve"> e L. Picotti, </w:t>
      </w:r>
      <w:proofErr w:type="spellStart"/>
      <w:r w:rsidRPr="001C2A27">
        <w:rPr>
          <w:rFonts w:ascii="Times New Roman" w:hAnsi="Times New Roman"/>
          <w:szCs w:val="24"/>
        </w:rPr>
        <w:t>Giuffrè</w:t>
      </w:r>
      <w:proofErr w:type="spellEnd"/>
      <w:r w:rsidRPr="001C2A27">
        <w:rPr>
          <w:rFonts w:ascii="Times New Roman" w:hAnsi="Times New Roman"/>
          <w:szCs w:val="24"/>
        </w:rPr>
        <w:t>, Milano. </w:t>
      </w:r>
    </w:p>
    <w:p w14:paraId="08FBA9A4" w14:textId="77777777" w:rsidR="003673B9" w:rsidRPr="001C2A27" w:rsidRDefault="003673B9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>OTTO, H., Osservazioni sulla tutela delle entità finanziarie e delle società commerciali, in L’armonizzazione del diritto penale dell’economia nell’Unione Europea (Progetto “</w:t>
      </w:r>
      <w:proofErr w:type="spellStart"/>
      <w:r w:rsidRPr="001C2A27">
        <w:rPr>
          <w:rFonts w:ascii="Times New Roman" w:hAnsi="Times New Roman"/>
          <w:szCs w:val="24"/>
        </w:rPr>
        <w:t>Eurodelitti</w:t>
      </w:r>
      <w:proofErr w:type="spellEnd"/>
      <w:r w:rsidRPr="001C2A27">
        <w:rPr>
          <w:rFonts w:ascii="Times New Roman" w:hAnsi="Times New Roman"/>
          <w:szCs w:val="24"/>
        </w:rPr>
        <w:t xml:space="preserve">”), Ricerca diretta da Klaus </w:t>
      </w:r>
      <w:proofErr w:type="spellStart"/>
      <w:r w:rsidRPr="001C2A27">
        <w:rPr>
          <w:rFonts w:ascii="Times New Roman" w:hAnsi="Times New Roman"/>
          <w:szCs w:val="24"/>
        </w:rPr>
        <w:t>Tiedemann</w:t>
      </w:r>
      <w:proofErr w:type="spellEnd"/>
      <w:r w:rsidRPr="001C2A27">
        <w:rPr>
          <w:rFonts w:ascii="Times New Roman" w:hAnsi="Times New Roman"/>
          <w:szCs w:val="24"/>
        </w:rPr>
        <w:t xml:space="preserve">, ed. </w:t>
      </w:r>
      <w:proofErr w:type="spellStart"/>
      <w:r w:rsidRPr="001C2A27">
        <w:rPr>
          <w:rFonts w:ascii="Times New Roman" w:hAnsi="Times New Roman"/>
          <w:szCs w:val="24"/>
        </w:rPr>
        <w:t>it</w:t>
      </w:r>
      <w:proofErr w:type="spellEnd"/>
      <w:r w:rsidRPr="001C2A27">
        <w:rPr>
          <w:rFonts w:ascii="Times New Roman" w:hAnsi="Times New Roman"/>
          <w:szCs w:val="24"/>
        </w:rPr>
        <w:t xml:space="preserve">. a cura di L. </w:t>
      </w:r>
      <w:proofErr w:type="spellStart"/>
      <w:r w:rsidRPr="001C2A27">
        <w:rPr>
          <w:rFonts w:ascii="Times New Roman" w:hAnsi="Times New Roman"/>
          <w:szCs w:val="24"/>
        </w:rPr>
        <w:t>Foffani</w:t>
      </w:r>
      <w:proofErr w:type="spellEnd"/>
      <w:r w:rsidRPr="001C2A27">
        <w:rPr>
          <w:rFonts w:ascii="Times New Roman" w:hAnsi="Times New Roman"/>
          <w:szCs w:val="24"/>
        </w:rPr>
        <w:t xml:space="preserve"> e L. Picotti, </w:t>
      </w:r>
      <w:proofErr w:type="spellStart"/>
      <w:r w:rsidRPr="001C2A27">
        <w:rPr>
          <w:rFonts w:ascii="Times New Roman" w:hAnsi="Times New Roman"/>
          <w:szCs w:val="24"/>
        </w:rPr>
        <w:t>Giuffrè</w:t>
      </w:r>
      <w:proofErr w:type="spellEnd"/>
      <w:r w:rsidRPr="001C2A27">
        <w:rPr>
          <w:rFonts w:ascii="Times New Roman" w:hAnsi="Times New Roman"/>
          <w:szCs w:val="24"/>
        </w:rPr>
        <w:t>, Milano, 2004.</w:t>
      </w:r>
    </w:p>
    <w:p w14:paraId="39A7BF03" w14:textId="77777777" w:rsidR="003673B9" w:rsidRDefault="003673B9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Cs w:val="24"/>
        </w:rPr>
      </w:pPr>
      <w:r w:rsidRPr="001C2A27">
        <w:rPr>
          <w:rFonts w:ascii="Times New Roman" w:hAnsi="Times New Roman"/>
          <w:szCs w:val="24"/>
        </w:rPr>
        <w:t>ESER, A., Nascita e fondamenti dello Statuto della Corte Penale internazionale, Indice Penale, n. 2, 2002.</w:t>
      </w:r>
    </w:p>
    <w:p w14:paraId="7357A609" w14:textId="77777777" w:rsidR="003673B9" w:rsidRPr="001C2A27" w:rsidRDefault="003673B9" w:rsidP="0086747E">
      <w:pPr>
        <w:widowControl w:val="0"/>
        <w:autoSpaceDE w:val="0"/>
        <w:autoSpaceDN w:val="0"/>
        <w:adjustRightInd w:val="0"/>
        <w:ind w:left="567" w:hanging="567"/>
        <w:rPr>
          <w:rFonts w:ascii="Times New Roman" w:hAnsi="Times New Roman"/>
          <w:szCs w:val="24"/>
        </w:rPr>
      </w:pPr>
    </w:p>
    <w:p w14:paraId="0489A035" w14:textId="77777777" w:rsidR="003673B9" w:rsidRPr="001C2A27" w:rsidRDefault="003673B9" w:rsidP="0086747E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06434E">
        <w:rPr>
          <w:rFonts w:ascii="Times New Roman" w:hAnsi="Times New Roman"/>
          <w:b/>
          <w:szCs w:val="24"/>
        </w:rPr>
        <w:t>Dall’italiano in francese</w:t>
      </w:r>
      <w:r w:rsidRPr="001C2A27">
        <w:rPr>
          <w:rFonts w:ascii="Times New Roman" w:hAnsi="Times New Roman"/>
          <w:szCs w:val="24"/>
        </w:rPr>
        <w:t xml:space="preserve">: </w:t>
      </w:r>
      <w:r>
        <w:rPr>
          <w:rFonts w:ascii="Times New Roman" w:hAnsi="Times New Roman"/>
          <w:szCs w:val="24"/>
        </w:rPr>
        <w:t xml:space="preserve">CANESTRARI S., </w:t>
      </w:r>
      <w:r w:rsidRPr="001C2A27">
        <w:rPr>
          <w:rFonts w:ascii="Times New Roman" w:hAnsi="Times New Roman"/>
          <w:szCs w:val="24"/>
        </w:rPr>
        <w:t xml:space="preserve">La legge 19 febbraio 2004, n. 40: procreazione e punizione, </w:t>
      </w:r>
      <w:proofErr w:type="spellStart"/>
      <w:r w:rsidRPr="001C2A27">
        <w:rPr>
          <w:rFonts w:ascii="Times New Roman" w:hAnsi="Times New Roman"/>
          <w:szCs w:val="24"/>
        </w:rPr>
        <w:t>Revue</w:t>
      </w:r>
      <w:proofErr w:type="spellEnd"/>
      <w:r w:rsidRPr="001C2A27">
        <w:rPr>
          <w:rFonts w:ascii="Times New Roman" w:hAnsi="Times New Roman"/>
          <w:szCs w:val="24"/>
        </w:rPr>
        <w:t xml:space="preserve"> de </w:t>
      </w:r>
      <w:proofErr w:type="spellStart"/>
      <w:r w:rsidRPr="001C2A27">
        <w:rPr>
          <w:rFonts w:ascii="Times New Roman" w:hAnsi="Times New Roman"/>
          <w:szCs w:val="24"/>
        </w:rPr>
        <w:t>Sciences</w:t>
      </w:r>
      <w:proofErr w:type="spellEnd"/>
      <w:r w:rsidRPr="001C2A27">
        <w:rPr>
          <w:rFonts w:ascii="Times New Roman" w:hAnsi="Times New Roman"/>
          <w:szCs w:val="24"/>
        </w:rPr>
        <w:t xml:space="preserve"> </w:t>
      </w:r>
      <w:proofErr w:type="spellStart"/>
      <w:r w:rsidRPr="001C2A27">
        <w:rPr>
          <w:rFonts w:ascii="Times New Roman" w:hAnsi="Times New Roman"/>
          <w:szCs w:val="24"/>
        </w:rPr>
        <w:t>criminelles</w:t>
      </w:r>
      <w:proofErr w:type="spellEnd"/>
      <w:r w:rsidRPr="001C2A27">
        <w:rPr>
          <w:rFonts w:ascii="Times New Roman" w:hAnsi="Times New Roman"/>
          <w:szCs w:val="24"/>
        </w:rPr>
        <w:t xml:space="preserve"> et de </w:t>
      </w:r>
      <w:proofErr w:type="spellStart"/>
      <w:r w:rsidRPr="001C2A27">
        <w:rPr>
          <w:rFonts w:ascii="Times New Roman" w:hAnsi="Times New Roman"/>
          <w:szCs w:val="24"/>
        </w:rPr>
        <w:t>droit</w:t>
      </w:r>
      <w:proofErr w:type="spellEnd"/>
      <w:r w:rsidRPr="001C2A27">
        <w:rPr>
          <w:rFonts w:ascii="Times New Roman" w:hAnsi="Times New Roman"/>
          <w:szCs w:val="24"/>
        </w:rPr>
        <w:t xml:space="preserve"> </w:t>
      </w:r>
      <w:proofErr w:type="spellStart"/>
      <w:r w:rsidRPr="001C2A27">
        <w:rPr>
          <w:rFonts w:ascii="Times New Roman" w:hAnsi="Times New Roman"/>
          <w:szCs w:val="24"/>
        </w:rPr>
        <w:t>pénal</w:t>
      </w:r>
      <w:proofErr w:type="spellEnd"/>
      <w:r w:rsidRPr="001C2A27">
        <w:rPr>
          <w:rFonts w:ascii="Times New Roman" w:hAnsi="Times New Roman"/>
          <w:szCs w:val="24"/>
        </w:rPr>
        <w:t xml:space="preserve"> </w:t>
      </w:r>
      <w:proofErr w:type="spellStart"/>
      <w:r w:rsidRPr="001C2A27">
        <w:rPr>
          <w:rFonts w:ascii="Times New Roman" w:hAnsi="Times New Roman"/>
          <w:szCs w:val="24"/>
        </w:rPr>
        <w:t>comparé</w:t>
      </w:r>
      <w:proofErr w:type="spellEnd"/>
      <w:r w:rsidRPr="001C2A27">
        <w:rPr>
          <w:rFonts w:ascii="Times New Roman" w:hAnsi="Times New Roman"/>
          <w:szCs w:val="24"/>
        </w:rPr>
        <w:t>, n. 4, 2004.</w:t>
      </w:r>
    </w:p>
    <w:p w14:paraId="2ED3CB53" w14:textId="77777777" w:rsidR="003673B9" w:rsidRPr="005B3D95" w:rsidRDefault="003673B9" w:rsidP="0086747E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Cs w:val="24"/>
        </w:rPr>
      </w:pPr>
    </w:p>
    <w:p w14:paraId="0E2C003A" w14:textId="77777777" w:rsidR="003673B9" w:rsidRPr="00E578B9" w:rsidRDefault="003673B9" w:rsidP="0086747E">
      <w:pPr>
        <w:widowControl w:val="0"/>
        <w:autoSpaceDE w:val="0"/>
        <w:autoSpaceDN w:val="0"/>
        <w:adjustRightInd w:val="0"/>
        <w:rPr>
          <w:rFonts w:ascii="Times New Roman" w:hAnsi="Times New Roman"/>
          <w:szCs w:val="24"/>
          <w:lang w:val="fr-FR"/>
        </w:rPr>
      </w:pPr>
      <w:proofErr w:type="spellStart"/>
      <w:r w:rsidRPr="00E578B9">
        <w:rPr>
          <w:rFonts w:ascii="Times New Roman" w:hAnsi="Times New Roman"/>
          <w:b/>
          <w:szCs w:val="24"/>
          <w:lang w:val="fr-FR"/>
        </w:rPr>
        <w:t>Dallo</w:t>
      </w:r>
      <w:proofErr w:type="spellEnd"/>
      <w:r w:rsidRPr="00E578B9">
        <w:rPr>
          <w:rFonts w:ascii="Times New Roman" w:hAnsi="Times New Roman"/>
          <w:b/>
          <w:szCs w:val="24"/>
          <w:lang w:val="fr-FR"/>
        </w:rPr>
        <w:t xml:space="preserve"> </w:t>
      </w:r>
      <w:proofErr w:type="spellStart"/>
      <w:r w:rsidRPr="00E578B9">
        <w:rPr>
          <w:rFonts w:ascii="Times New Roman" w:hAnsi="Times New Roman"/>
          <w:b/>
          <w:szCs w:val="24"/>
          <w:lang w:val="fr-FR"/>
        </w:rPr>
        <w:t>spagnolo</w:t>
      </w:r>
      <w:proofErr w:type="spellEnd"/>
      <w:r w:rsidRPr="00E578B9">
        <w:rPr>
          <w:rFonts w:ascii="Times New Roman" w:hAnsi="Times New Roman"/>
          <w:b/>
          <w:szCs w:val="24"/>
          <w:lang w:val="fr-FR"/>
        </w:rPr>
        <w:t xml:space="preserve"> in </w:t>
      </w:r>
      <w:proofErr w:type="spellStart"/>
      <w:proofErr w:type="gramStart"/>
      <w:r w:rsidRPr="00E578B9">
        <w:rPr>
          <w:rFonts w:ascii="Times New Roman" w:hAnsi="Times New Roman"/>
          <w:b/>
          <w:szCs w:val="24"/>
          <w:lang w:val="fr-FR"/>
        </w:rPr>
        <w:t>francese</w:t>
      </w:r>
      <w:proofErr w:type="spellEnd"/>
      <w:r w:rsidRPr="00E578B9">
        <w:rPr>
          <w:rFonts w:ascii="Times New Roman" w:hAnsi="Times New Roman"/>
          <w:szCs w:val="24"/>
          <w:lang w:val="fr-FR"/>
        </w:rPr>
        <w:t>:</w:t>
      </w:r>
      <w:proofErr w:type="gramEnd"/>
      <w:r w:rsidRPr="00E578B9">
        <w:rPr>
          <w:rFonts w:ascii="Times New Roman" w:hAnsi="Times New Roman"/>
          <w:szCs w:val="24"/>
          <w:lang w:val="fr-FR"/>
        </w:rPr>
        <w:t xml:space="preserve"> </w:t>
      </w:r>
      <w:r>
        <w:rPr>
          <w:rFonts w:ascii="Times New Roman" w:hAnsi="Times New Roman"/>
          <w:szCs w:val="24"/>
          <w:lang w:val="fr-FR"/>
        </w:rPr>
        <w:t xml:space="preserve">MALARINO </w:t>
      </w:r>
      <w:r w:rsidRPr="00E578B9">
        <w:rPr>
          <w:rFonts w:ascii="Times New Roman" w:hAnsi="Times New Roman"/>
          <w:szCs w:val="24"/>
          <w:lang w:val="fr-FR"/>
        </w:rPr>
        <w:t xml:space="preserve">E., Argentine: une difficile reconstruction de la </w:t>
      </w:r>
      <w:proofErr w:type="spellStart"/>
      <w:r w:rsidRPr="00E578B9">
        <w:rPr>
          <w:rFonts w:ascii="Times New Roman" w:hAnsi="Times New Roman"/>
          <w:szCs w:val="24"/>
          <w:lang w:val="fr-FR"/>
        </w:rPr>
        <w:t>verité</w:t>
      </w:r>
      <w:proofErr w:type="spellEnd"/>
      <w:r w:rsidRPr="00E578B9">
        <w:rPr>
          <w:rFonts w:ascii="Times New Roman" w:hAnsi="Times New Roman"/>
          <w:szCs w:val="24"/>
          <w:lang w:val="fr-FR"/>
        </w:rPr>
        <w:t>, Diplomatie Judiciaire. Magasin d’information sur la justice pénale internationale, n. 89.</w:t>
      </w:r>
    </w:p>
    <w:p w14:paraId="49117914" w14:textId="77777777" w:rsidR="003673B9" w:rsidRPr="00820BE0" w:rsidRDefault="003673B9" w:rsidP="0086747E">
      <w:pPr>
        <w:rPr>
          <w:b/>
        </w:rPr>
      </w:pPr>
    </w:p>
    <w:p w14:paraId="3E5EBD19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jc w:val="right"/>
        <w:rPr>
          <w:rFonts w:ascii="Times New Roman" w:hAnsi="Times New Roman"/>
          <w:szCs w:val="24"/>
        </w:rPr>
      </w:pPr>
    </w:p>
    <w:p w14:paraId="538930D6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jc w:val="right"/>
        <w:rPr>
          <w:rFonts w:ascii="Times New Roman" w:hAnsi="Times New Roman"/>
          <w:szCs w:val="24"/>
        </w:rPr>
      </w:pPr>
    </w:p>
    <w:p w14:paraId="512369E4" w14:textId="77777777" w:rsidR="003673B9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jc w:val="right"/>
        <w:rPr>
          <w:rFonts w:ascii="Times New Roman" w:hAnsi="Times New Roman"/>
          <w:szCs w:val="24"/>
        </w:rPr>
      </w:pPr>
    </w:p>
    <w:p w14:paraId="56A23C19" w14:textId="77777777" w:rsidR="003673B9" w:rsidRPr="009B5343" w:rsidRDefault="003673B9" w:rsidP="0086747E">
      <w:pPr>
        <w:pStyle w:val="Paragrafoelenco"/>
        <w:widowControl w:val="0"/>
        <w:autoSpaceDE w:val="0"/>
        <w:autoSpaceDN w:val="0"/>
        <w:adjustRightInd w:val="0"/>
        <w:ind w:left="0"/>
        <w:jc w:val="right"/>
        <w:rPr>
          <w:rFonts w:ascii="Times New Roman" w:hAnsi="Times New Roman"/>
          <w:szCs w:val="24"/>
        </w:rPr>
      </w:pPr>
    </w:p>
    <w:p w14:paraId="28E876FB" w14:textId="77777777" w:rsidR="00E01C9A" w:rsidRDefault="00E01C9A" w:rsidP="0086747E"/>
    <w:sectPr w:rsidR="00E01C9A" w:rsidSect="00D03739">
      <w:footerReference w:type="default" r:id="rId11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4E4365" w14:textId="77777777" w:rsidR="00D620DF" w:rsidRDefault="00D620DF">
      <w:r>
        <w:separator/>
      </w:r>
    </w:p>
  </w:endnote>
  <w:endnote w:type="continuationSeparator" w:id="0">
    <w:p w14:paraId="38BB1DD8" w14:textId="77777777" w:rsidR="00D620DF" w:rsidRDefault="00D62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NewRoman,Bold">
    <w:altName w:val="Times New Roman"/>
    <w:panose1 w:val="020B0604020202020204"/>
    <w:charset w:val="00"/>
    <w:family w:val="roman"/>
    <w:notTrueType/>
    <w:pitch w:val="default"/>
  </w:font>
  <w:font w:name="-webkit-standard">
    <w:altName w:val="Times New Roman"/>
    <w:panose1 w:val="020B0604020202020204"/>
    <w:charset w:val="00"/>
    <w:family w:val="roman"/>
    <w:notTrueType/>
    <w:pitch w:val="default"/>
  </w:font>
  <w:font w:name="TimesNewRomanPSMT">
    <w:altName w:val="Times New Roman"/>
    <w:panose1 w:val="02020603050405020304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">
    <w:altName w:val="Times New Roman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29443C" w14:textId="77777777" w:rsidR="00FC1AF4" w:rsidRDefault="00FC1AF4">
    <w:pPr>
      <w:pStyle w:val="Piedepgina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0179DD">
      <w:rPr>
        <w:noProof/>
        <w:sz w:val="18"/>
      </w:rPr>
      <w:t>1</w:t>
    </w:r>
    <w:r>
      <w:fldChar w:fldCharType="end"/>
    </w:r>
  </w:p>
  <w:p w14:paraId="3F2BB5D2" w14:textId="77777777" w:rsidR="00FC1AF4" w:rsidRDefault="00FC1AF4">
    <w:pPr>
      <w:pStyle w:val="Piedepgina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ADF428" w14:textId="77777777" w:rsidR="00D620DF" w:rsidRDefault="00D620DF">
      <w:r>
        <w:separator/>
      </w:r>
    </w:p>
  </w:footnote>
  <w:footnote w:type="continuationSeparator" w:id="0">
    <w:p w14:paraId="45696BF9" w14:textId="77777777" w:rsidR="00D620DF" w:rsidRDefault="00D62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067E5"/>
    <w:multiLevelType w:val="hybridMultilevel"/>
    <w:tmpl w:val="6824987C"/>
    <w:lvl w:ilvl="0" w:tplc="1C78A4C4">
      <w:start w:val="2009"/>
      <w:numFmt w:val="decimal"/>
      <w:lvlText w:val="%1"/>
      <w:lvlJc w:val="left"/>
      <w:pPr>
        <w:ind w:left="1548" w:hanging="48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947255F"/>
    <w:multiLevelType w:val="hybridMultilevel"/>
    <w:tmpl w:val="7F8E1004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3E3248C"/>
    <w:multiLevelType w:val="hybridMultilevel"/>
    <w:tmpl w:val="8E969A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624B5"/>
    <w:multiLevelType w:val="hybridMultilevel"/>
    <w:tmpl w:val="8EBA13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2B39E1"/>
    <w:multiLevelType w:val="hybridMultilevel"/>
    <w:tmpl w:val="D1F6713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27342"/>
    <w:multiLevelType w:val="hybridMultilevel"/>
    <w:tmpl w:val="00F034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14288"/>
    <w:multiLevelType w:val="hybridMultilevel"/>
    <w:tmpl w:val="4F1C4F3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E506E"/>
    <w:multiLevelType w:val="hybridMultilevel"/>
    <w:tmpl w:val="9E768CE6"/>
    <w:lvl w:ilvl="0" w:tplc="0410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8" w15:restartNumberingAfterBreak="0">
    <w:nsid w:val="19A204B9"/>
    <w:multiLevelType w:val="hybridMultilevel"/>
    <w:tmpl w:val="B23AFD2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9A3AEF"/>
    <w:multiLevelType w:val="hybridMultilevel"/>
    <w:tmpl w:val="2BA23CB2"/>
    <w:lvl w:ilvl="0" w:tplc="CB9A81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722ED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E6AE7C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88AC1B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4726F3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AC0387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AA8BAE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DEAE97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C8A083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1BAE1611"/>
    <w:multiLevelType w:val="hybridMultilevel"/>
    <w:tmpl w:val="86DE5D30"/>
    <w:lvl w:ilvl="0" w:tplc="5204F7D8">
      <w:start w:val="1"/>
      <w:numFmt w:val="bullet"/>
      <w:pStyle w:val="SOTTOTITOLO"/>
      <w:lvlText w:val=""/>
      <w:lvlJc w:val="left"/>
      <w:pPr>
        <w:ind w:left="1080" w:hanging="360"/>
      </w:pPr>
      <w:rPr>
        <w:rFonts w:ascii="Symbol" w:hAnsi="Symbol"/>
      </w:rPr>
    </w:lvl>
    <w:lvl w:ilvl="1" w:tplc="C0DC3CCC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 w:tplc="D2360B5A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 w:tplc="E2B8471A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 w:tplc="37423E50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 w:tplc="0054E636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 w:tplc="3772981E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 w:tplc="33C8DC12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 w:tplc="3CD8BF84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1" w15:restartNumberingAfterBreak="0">
    <w:nsid w:val="1BC92DCA"/>
    <w:multiLevelType w:val="hybridMultilevel"/>
    <w:tmpl w:val="D0945F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7153D9"/>
    <w:multiLevelType w:val="hybridMultilevel"/>
    <w:tmpl w:val="CB146918"/>
    <w:lvl w:ilvl="0" w:tplc="409866BA">
      <w:start w:val="1"/>
      <w:numFmt w:val="upperLetter"/>
      <w:lvlText w:val="%1)"/>
      <w:lvlJc w:val="left"/>
      <w:pPr>
        <w:ind w:left="720" w:hanging="360"/>
      </w:pPr>
    </w:lvl>
    <w:lvl w:ilvl="1" w:tplc="59662AC4">
      <w:start w:val="1"/>
      <w:numFmt w:val="lowerLetter"/>
      <w:lvlText w:val="%2."/>
      <w:lvlJc w:val="left"/>
      <w:pPr>
        <w:ind w:left="1440" w:hanging="360"/>
      </w:pPr>
    </w:lvl>
    <w:lvl w:ilvl="2" w:tplc="2D3483E8">
      <w:start w:val="1"/>
      <w:numFmt w:val="lowerRoman"/>
      <w:lvlText w:val="%3."/>
      <w:lvlJc w:val="right"/>
      <w:pPr>
        <w:ind w:left="2160" w:hanging="180"/>
      </w:pPr>
    </w:lvl>
    <w:lvl w:ilvl="3" w:tplc="EF762D76">
      <w:start w:val="1"/>
      <w:numFmt w:val="decimal"/>
      <w:lvlText w:val="%4."/>
      <w:lvlJc w:val="left"/>
      <w:pPr>
        <w:ind w:left="2880" w:hanging="360"/>
      </w:pPr>
    </w:lvl>
    <w:lvl w:ilvl="4" w:tplc="96E434CA">
      <w:start w:val="1"/>
      <w:numFmt w:val="lowerLetter"/>
      <w:lvlText w:val="%5."/>
      <w:lvlJc w:val="left"/>
      <w:pPr>
        <w:ind w:left="3600" w:hanging="360"/>
      </w:pPr>
    </w:lvl>
    <w:lvl w:ilvl="5" w:tplc="918E5E50">
      <w:start w:val="1"/>
      <w:numFmt w:val="lowerRoman"/>
      <w:lvlText w:val="%6."/>
      <w:lvlJc w:val="right"/>
      <w:pPr>
        <w:ind w:left="4320" w:hanging="180"/>
      </w:pPr>
    </w:lvl>
    <w:lvl w:ilvl="6" w:tplc="832A5EA0">
      <w:start w:val="1"/>
      <w:numFmt w:val="decimal"/>
      <w:lvlText w:val="%7."/>
      <w:lvlJc w:val="left"/>
      <w:pPr>
        <w:ind w:left="5040" w:hanging="360"/>
      </w:pPr>
    </w:lvl>
    <w:lvl w:ilvl="7" w:tplc="9600FD14">
      <w:start w:val="1"/>
      <w:numFmt w:val="lowerLetter"/>
      <w:lvlText w:val="%8."/>
      <w:lvlJc w:val="left"/>
      <w:pPr>
        <w:ind w:left="5760" w:hanging="360"/>
      </w:pPr>
    </w:lvl>
    <w:lvl w:ilvl="8" w:tplc="783ADAC6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1428F3"/>
    <w:multiLevelType w:val="hybridMultilevel"/>
    <w:tmpl w:val="798EB5DA"/>
    <w:lvl w:ilvl="0" w:tplc="9B0EF728">
      <w:start w:val="2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75483C"/>
    <w:multiLevelType w:val="hybridMultilevel"/>
    <w:tmpl w:val="B866913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5487156"/>
    <w:multiLevelType w:val="hybridMultilevel"/>
    <w:tmpl w:val="76A87DAC"/>
    <w:lvl w:ilvl="0" w:tplc="C0A27C64">
      <w:start w:val="1"/>
      <w:numFmt w:val="decimal"/>
      <w:lvlText w:val="%1."/>
      <w:lvlJc w:val="left"/>
      <w:pPr>
        <w:ind w:left="720" w:hanging="360"/>
      </w:pPr>
    </w:lvl>
    <w:lvl w:ilvl="1" w:tplc="8FD8F6C0">
      <w:start w:val="1"/>
      <w:numFmt w:val="lowerLetter"/>
      <w:lvlText w:val="%2."/>
      <w:lvlJc w:val="left"/>
      <w:pPr>
        <w:ind w:left="1440" w:hanging="360"/>
      </w:pPr>
    </w:lvl>
    <w:lvl w:ilvl="2" w:tplc="EACE73F8">
      <w:start w:val="1"/>
      <w:numFmt w:val="lowerRoman"/>
      <w:lvlText w:val="%3."/>
      <w:lvlJc w:val="right"/>
      <w:pPr>
        <w:ind w:left="2160" w:hanging="180"/>
      </w:pPr>
    </w:lvl>
    <w:lvl w:ilvl="3" w:tplc="4FBE8C38">
      <w:start w:val="1"/>
      <w:numFmt w:val="decimal"/>
      <w:lvlText w:val="%4."/>
      <w:lvlJc w:val="left"/>
      <w:pPr>
        <w:ind w:left="2880" w:hanging="360"/>
      </w:pPr>
    </w:lvl>
    <w:lvl w:ilvl="4" w:tplc="D65AB730">
      <w:start w:val="1"/>
      <w:numFmt w:val="lowerLetter"/>
      <w:lvlText w:val="%5."/>
      <w:lvlJc w:val="left"/>
      <w:pPr>
        <w:ind w:left="3600" w:hanging="360"/>
      </w:pPr>
    </w:lvl>
    <w:lvl w:ilvl="5" w:tplc="2C40F848">
      <w:start w:val="1"/>
      <w:numFmt w:val="lowerRoman"/>
      <w:lvlText w:val="%6."/>
      <w:lvlJc w:val="right"/>
      <w:pPr>
        <w:ind w:left="4320" w:hanging="180"/>
      </w:pPr>
    </w:lvl>
    <w:lvl w:ilvl="6" w:tplc="A1ACCD6A">
      <w:start w:val="1"/>
      <w:numFmt w:val="decimal"/>
      <w:lvlText w:val="%7."/>
      <w:lvlJc w:val="left"/>
      <w:pPr>
        <w:ind w:left="5040" w:hanging="360"/>
      </w:pPr>
    </w:lvl>
    <w:lvl w:ilvl="7" w:tplc="DA28CA70">
      <w:start w:val="1"/>
      <w:numFmt w:val="lowerLetter"/>
      <w:lvlText w:val="%8."/>
      <w:lvlJc w:val="left"/>
      <w:pPr>
        <w:ind w:left="5760" w:hanging="360"/>
      </w:pPr>
    </w:lvl>
    <w:lvl w:ilvl="8" w:tplc="DF60F622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722FD6"/>
    <w:multiLevelType w:val="hybridMultilevel"/>
    <w:tmpl w:val="A9D254AC"/>
    <w:lvl w:ilvl="0" w:tplc="B37E65E6">
      <w:start w:val="1"/>
      <w:numFmt w:val="decimal"/>
      <w:lvlText w:val="%1."/>
      <w:lvlJc w:val="left"/>
      <w:pPr>
        <w:ind w:left="720" w:hanging="360"/>
      </w:pPr>
    </w:lvl>
    <w:lvl w:ilvl="1" w:tplc="7F9C2AC8">
      <w:start w:val="1"/>
      <w:numFmt w:val="lowerLetter"/>
      <w:lvlText w:val="%2."/>
      <w:lvlJc w:val="left"/>
      <w:pPr>
        <w:ind w:left="1440" w:hanging="360"/>
      </w:pPr>
    </w:lvl>
    <w:lvl w:ilvl="2" w:tplc="9CAACD3A">
      <w:start w:val="1"/>
      <w:numFmt w:val="lowerRoman"/>
      <w:lvlText w:val="%3."/>
      <w:lvlJc w:val="right"/>
      <w:pPr>
        <w:ind w:left="2160" w:hanging="180"/>
      </w:pPr>
    </w:lvl>
    <w:lvl w:ilvl="3" w:tplc="D0DAD3DE">
      <w:start w:val="1"/>
      <w:numFmt w:val="decimal"/>
      <w:lvlText w:val="%4."/>
      <w:lvlJc w:val="left"/>
      <w:pPr>
        <w:ind w:left="2880" w:hanging="360"/>
      </w:pPr>
    </w:lvl>
    <w:lvl w:ilvl="4" w:tplc="9DA4116E">
      <w:start w:val="1"/>
      <w:numFmt w:val="lowerLetter"/>
      <w:lvlText w:val="%5."/>
      <w:lvlJc w:val="left"/>
      <w:pPr>
        <w:ind w:left="3600" w:hanging="360"/>
      </w:pPr>
    </w:lvl>
    <w:lvl w:ilvl="5" w:tplc="FB406878">
      <w:start w:val="1"/>
      <w:numFmt w:val="lowerRoman"/>
      <w:lvlText w:val="%6."/>
      <w:lvlJc w:val="right"/>
      <w:pPr>
        <w:ind w:left="4320" w:hanging="180"/>
      </w:pPr>
    </w:lvl>
    <w:lvl w:ilvl="6" w:tplc="23168662">
      <w:start w:val="1"/>
      <w:numFmt w:val="decimal"/>
      <w:lvlText w:val="%7."/>
      <w:lvlJc w:val="left"/>
      <w:pPr>
        <w:ind w:left="5040" w:hanging="360"/>
      </w:pPr>
    </w:lvl>
    <w:lvl w:ilvl="7" w:tplc="E452D2AA">
      <w:start w:val="1"/>
      <w:numFmt w:val="lowerLetter"/>
      <w:lvlText w:val="%8."/>
      <w:lvlJc w:val="left"/>
      <w:pPr>
        <w:ind w:left="5760" w:hanging="360"/>
      </w:pPr>
    </w:lvl>
    <w:lvl w:ilvl="8" w:tplc="6A44476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FF616A"/>
    <w:multiLevelType w:val="hybridMultilevel"/>
    <w:tmpl w:val="D56E8F86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274D69CB"/>
    <w:multiLevelType w:val="hybridMultilevel"/>
    <w:tmpl w:val="A572A3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72270B"/>
    <w:multiLevelType w:val="hybridMultilevel"/>
    <w:tmpl w:val="347E4C40"/>
    <w:lvl w:ilvl="0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E2E4E34"/>
    <w:multiLevelType w:val="hybridMultilevel"/>
    <w:tmpl w:val="A922136A"/>
    <w:lvl w:ilvl="0" w:tplc="C50E422A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E36192D"/>
    <w:multiLevelType w:val="hybridMultilevel"/>
    <w:tmpl w:val="01D0F7D6"/>
    <w:lvl w:ilvl="0" w:tplc="543ABD82">
      <w:start w:val="1"/>
      <w:numFmt w:val="bullet"/>
      <w:lvlText w:val=""/>
      <w:lvlJc w:val="left"/>
      <w:pPr>
        <w:ind w:left="720" w:hanging="360"/>
      </w:pPr>
      <w:rPr>
        <w:rFonts w:ascii="Symbol" w:hAnsi="Symbol"/>
        <w:lang w:val="es-ES"/>
      </w:rPr>
    </w:lvl>
    <w:lvl w:ilvl="1" w:tplc="C2DE67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7A2EF6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506F2E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63419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567EA2D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8D4B1C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0C4B6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43A727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31275652"/>
    <w:multiLevelType w:val="hybridMultilevel"/>
    <w:tmpl w:val="7FBE287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7D3057"/>
    <w:multiLevelType w:val="hybridMultilevel"/>
    <w:tmpl w:val="AAECCDB4"/>
    <w:lvl w:ilvl="0" w:tplc="22545A7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8D72F6"/>
    <w:multiLevelType w:val="hybridMultilevel"/>
    <w:tmpl w:val="0F849608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383A57FA"/>
    <w:multiLevelType w:val="hybridMultilevel"/>
    <w:tmpl w:val="C616CDB4"/>
    <w:lvl w:ilvl="0" w:tplc="46D02806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3C3B648D"/>
    <w:multiLevelType w:val="hybridMultilevel"/>
    <w:tmpl w:val="355A39D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C76ADA"/>
    <w:multiLevelType w:val="hybridMultilevel"/>
    <w:tmpl w:val="ED568C1A"/>
    <w:lvl w:ilvl="0" w:tplc="0410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8" w15:restartNumberingAfterBreak="0">
    <w:nsid w:val="420C7C3A"/>
    <w:multiLevelType w:val="hybridMultilevel"/>
    <w:tmpl w:val="FC88853E"/>
    <w:lvl w:ilvl="0" w:tplc="42D4097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212B1B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674E37"/>
    <w:multiLevelType w:val="hybridMultilevel"/>
    <w:tmpl w:val="AD3ED35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6345F2"/>
    <w:multiLevelType w:val="hybridMultilevel"/>
    <w:tmpl w:val="1BB6709A"/>
    <w:lvl w:ilvl="0" w:tplc="1D023714">
      <w:start w:val="1"/>
      <w:numFmt w:val="upperLetter"/>
      <w:lvlText w:val="%1)"/>
      <w:lvlJc w:val="left"/>
      <w:pPr>
        <w:ind w:left="720" w:hanging="360"/>
      </w:pPr>
      <w:rPr>
        <w:sz w:val="28"/>
      </w:rPr>
    </w:lvl>
    <w:lvl w:ilvl="1" w:tplc="5B64873A">
      <w:numFmt w:val="bullet"/>
      <w:lvlText w:val="•"/>
      <w:lvlJc w:val="left"/>
      <w:pPr>
        <w:ind w:left="1785" w:hanging="705"/>
      </w:pPr>
      <w:rPr>
        <w:rFonts w:ascii="Calibri" w:eastAsia="Times New Roman" w:hAnsi="Calibri" w:cs="Times New Roman"/>
      </w:rPr>
    </w:lvl>
    <w:lvl w:ilvl="2" w:tplc="6434ABB6">
      <w:start w:val="1"/>
      <w:numFmt w:val="lowerRoman"/>
      <w:lvlText w:val="%3."/>
      <w:lvlJc w:val="right"/>
      <w:pPr>
        <w:ind w:left="2160" w:hanging="180"/>
      </w:pPr>
    </w:lvl>
    <w:lvl w:ilvl="3" w:tplc="FDBE1C58">
      <w:start w:val="1"/>
      <w:numFmt w:val="decimal"/>
      <w:lvlText w:val="%4."/>
      <w:lvlJc w:val="left"/>
      <w:pPr>
        <w:ind w:left="2880" w:hanging="360"/>
      </w:pPr>
    </w:lvl>
    <w:lvl w:ilvl="4" w:tplc="9AA0860C">
      <w:start w:val="1"/>
      <w:numFmt w:val="lowerLetter"/>
      <w:lvlText w:val="%5."/>
      <w:lvlJc w:val="left"/>
      <w:pPr>
        <w:ind w:left="3600" w:hanging="360"/>
      </w:pPr>
    </w:lvl>
    <w:lvl w:ilvl="5" w:tplc="F5B0EE5C">
      <w:start w:val="1"/>
      <w:numFmt w:val="lowerRoman"/>
      <w:lvlText w:val="%6."/>
      <w:lvlJc w:val="right"/>
      <w:pPr>
        <w:ind w:left="4320" w:hanging="180"/>
      </w:pPr>
    </w:lvl>
    <w:lvl w:ilvl="6" w:tplc="03C05332">
      <w:start w:val="1"/>
      <w:numFmt w:val="decimal"/>
      <w:lvlText w:val="%7."/>
      <w:lvlJc w:val="left"/>
      <w:pPr>
        <w:ind w:left="5040" w:hanging="360"/>
      </w:pPr>
    </w:lvl>
    <w:lvl w:ilvl="7" w:tplc="FB8E003C">
      <w:start w:val="1"/>
      <w:numFmt w:val="lowerLetter"/>
      <w:lvlText w:val="%8."/>
      <w:lvlJc w:val="left"/>
      <w:pPr>
        <w:ind w:left="5760" w:hanging="360"/>
      </w:pPr>
    </w:lvl>
    <w:lvl w:ilvl="8" w:tplc="5352F29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E64D12"/>
    <w:multiLevelType w:val="hybridMultilevel"/>
    <w:tmpl w:val="016E50B0"/>
    <w:lvl w:ilvl="0" w:tplc="DBD400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6B65F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66789BA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6043E2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5C0802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C0660E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5C8ED6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DBAE1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D70D7C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58C11F5D"/>
    <w:multiLevelType w:val="hybridMultilevel"/>
    <w:tmpl w:val="F7763326"/>
    <w:lvl w:ilvl="0" w:tplc="B86478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D9E661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820779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96EA00B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96EBC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A52A45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DD288F4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1CE0B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8F8E8C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5AC57DA4"/>
    <w:multiLevelType w:val="hybridMultilevel"/>
    <w:tmpl w:val="9E385714"/>
    <w:lvl w:ilvl="0" w:tplc="FE9A17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70E70AA">
      <w:start w:val="1"/>
      <w:numFmt w:val="lowerLetter"/>
      <w:lvlText w:val="%2."/>
      <w:lvlJc w:val="left"/>
      <w:pPr>
        <w:ind w:left="1440" w:hanging="360"/>
      </w:pPr>
    </w:lvl>
    <w:lvl w:ilvl="2" w:tplc="85F6A5F6">
      <w:start w:val="1"/>
      <w:numFmt w:val="lowerRoman"/>
      <w:lvlText w:val="%3."/>
      <w:lvlJc w:val="right"/>
      <w:pPr>
        <w:ind w:left="2160" w:hanging="180"/>
      </w:pPr>
    </w:lvl>
    <w:lvl w:ilvl="3" w:tplc="6152006E">
      <w:start w:val="1"/>
      <w:numFmt w:val="decimal"/>
      <w:lvlText w:val="%4."/>
      <w:lvlJc w:val="left"/>
      <w:pPr>
        <w:ind w:left="2880" w:hanging="360"/>
      </w:pPr>
    </w:lvl>
    <w:lvl w:ilvl="4" w:tplc="BCBC0FB0">
      <w:start w:val="1"/>
      <w:numFmt w:val="lowerLetter"/>
      <w:lvlText w:val="%5."/>
      <w:lvlJc w:val="left"/>
      <w:pPr>
        <w:ind w:left="3600" w:hanging="360"/>
      </w:pPr>
    </w:lvl>
    <w:lvl w:ilvl="5" w:tplc="530A2E06">
      <w:start w:val="1"/>
      <w:numFmt w:val="lowerRoman"/>
      <w:lvlText w:val="%6."/>
      <w:lvlJc w:val="right"/>
      <w:pPr>
        <w:ind w:left="4320" w:hanging="180"/>
      </w:pPr>
    </w:lvl>
    <w:lvl w:ilvl="6" w:tplc="2B0235D2">
      <w:start w:val="1"/>
      <w:numFmt w:val="decimal"/>
      <w:lvlText w:val="%7."/>
      <w:lvlJc w:val="left"/>
      <w:pPr>
        <w:ind w:left="5040" w:hanging="360"/>
      </w:pPr>
    </w:lvl>
    <w:lvl w:ilvl="7" w:tplc="2B8E5B02">
      <w:start w:val="1"/>
      <w:numFmt w:val="lowerLetter"/>
      <w:lvlText w:val="%8."/>
      <w:lvlJc w:val="left"/>
      <w:pPr>
        <w:ind w:left="5760" w:hanging="360"/>
      </w:pPr>
    </w:lvl>
    <w:lvl w:ilvl="8" w:tplc="D0CEF5FA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EE5C93"/>
    <w:multiLevelType w:val="hybridMultilevel"/>
    <w:tmpl w:val="5546B830"/>
    <w:lvl w:ilvl="0" w:tplc="0410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6292474A"/>
    <w:multiLevelType w:val="hybridMultilevel"/>
    <w:tmpl w:val="D7C8B564"/>
    <w:lvl w:ilvl="0" w:tplc="A20291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5FC32B3"/>
    <w:multiLevelType w:val="hybridMultilevel"/>
    <w:tmpl w:val="CAD276FC"/>
    <w:lvl w:ilvl="0" w:tplc="0410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70262540"/>
    <w:multiLevelType w:val="hybridMultilevel"/>
    <w:tmpl w:val="999C761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38504B"/>
    <w:multiLevelType w:val="hybridMultilevel"/>
    <w:tmpl w:val="75CC85A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FC349E"/>
    <w:multiLevelType w:val="hybridMultilevel"/>
    <w:tmpl w:val="B2EC7458"/>
    <w:lvl w:ilvl="0" w:tplc="7F7AF0B4">
      <w:start w:val="2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76A029A8"/>
    <w:multiLevelType w:val="hybridMultilevel"/>
    <w:tmpl w:val="5D00352A"/>
    <w:lvl w:ilvl="0" w:tplc="53E4BD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C1A3DE0"/>
    <w:multiLevelType w:val="hybridMultilevel"/>
    <w:tmpl w:val="6D164792"/>
    <w:lvl w:ilvl="0" w:tplc="AFD039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21"/>
  </w:num>
  <w:num w:numId="3">
    <w:abstractNumId w:val="12"/>
  </w:num>
  <w:num w:numId="4">
    <w:abstractNumId w:val="30"/>
  </w:num>
  <w:num w:numId="5">
    <w:abstractNumId w:val="31"/>
  </w:num>
  <w:num w:numId="6">
    <w:abstractNumId w:val="9"/>
  </w:num>
  <w:num w:numId="7">
    <w:abstractNumId w:val="15"/>
  </w:num>
  <w:num w:numId="8">
    <w:abstractNumId w:val="16"/>
  </w:num>
  <w:num w:numId="9">
    <w:abstractNumId w:val="33"/>
  </w:num>
  <w:num w:numId="10">
    <w:abstractNumId w:val="32"/>
  </w:num>
  <w:num w:numId="11">
    <w:abstractNumId w:val="17"/>
  </w:num>
  <w:num w:numId="12">
    <w:abstractNumId w:val="24"/>
  </w:num>
  <w:num w:numId="13">
    <w:abstractNumId w:val="4"/>
  </w:num>
  <w:num w:numId="14">
    <w:abstractNumId w:val="35"/>
  </w:num>
  <w:num w:numId="15">
    <w:abstractNumId w:val="37"/>
  </w:num>
  <w:num w:numId="16">
    <w:abstractNumId w:val="0"/>
  </w:num>
  <w:num w:numId="17">
    <w:abstractNumId w:val="3"/>
  </w:num>
  <w:num w:numId="18">
    <w:abstractNumId w:val="11"/>
  </w:num>
  <w:num w:numId="19">
    <w:abstractNumId w:val="28"/>
  </w:num>
  <w:num w:numId="20">
    <w:abstractNumId w:val="19"/>
  </w:num>
  <w:num w:numId="21">
    <w:abstractNumId w:val="27"/>
  </w:num>
  <w:num w:numId="22">
    <w:abstractNumId w:val="36"/>
  </w:num>
  <w:num w:numId="23">
    <w:abstractNumId w:val="38"/>
  </w:num>
  <w:num w:numId="24">
    <w:abstractNumId w:val="39"/>
  </w:num>
  <w:num w:numId="25">
    <w:abstractNumId w:val="1"/>
  </w:num>
  <w:num w:numId="26">
    <w:abstractNumId w:val="34"/>
  </w:num>
  <w:num w:numId="27">
    <w:abstractNumId w:val="25"/>
  </w:num>
  <w:num w:numId="28">
    <w:abstractNumId w:val="7"/>
  </w:num>
  <w:num w:numId="29">
    <w:abstractNumId w:val="20"/>
  </w:num>
  <w:num w:numId="30">
    <w:abstractNumId w:val="41"/>
  </w:num>
  <w:num w:numId="31">
    <w:abstractNumId w:val="40"/>
  </w:num>
  <w:num w:numId="32">
    <w:abstractNumId w:val="23"/>
  </w:num>
  <w:num w:numId="33">
    <w:abstractNumId w:val="2"/>
  </w:num>
  <w:num w:numId="34">
    <w:abstractNumId w:val="5"/>
  </w:num>
  <w:num w:numId="35">
    <w:abstractNumId w:val="18"/>
  </w:num>
  <w:num w:numId="36">
    <w:abstractNumId w:val="22"/>
  </w:num>
  <w:num w:numId="37">
    <w:abstractNumId w:val="13"/>
  </w:num>
  <w:num w:numId="38">
    <w:abstractNumId w:val="6"/>
  </w:num>
  <w:num w:numId="39">
    <w:abstractNumId w:val="29"/>
  </w:num>
  <w:num w:numId="40">
    <w:abstractNumId w:val="14"/>
  </w:num>
  <w:num w:numId="41">
    <w:abstractNumId w:val="26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3B9"/>
    <w:rsid w:val="00004ECC"/>
    <w:rsid w:val="00010A55"/>
    <w:rsid w:val="000179DD"/>
    <w:rsid w:val="00034246"/>
    <w:rsid w:val="000813AB"/>
    <w:rsid w:val="000E3A03"/>
    <w:rsid w:val="00102B21"/>
    <w:rsid w:val="00132225"/>
    <w:rsid w:val="00141890"/>
    <w:rsid w:val="00156146"/>
    <w:rsid w:val="00164776"/>
    <w:rsid w:val="00173A07"/>
    <w:rsid w:val="001767E6"/>
    <w:rsid w:val="00182F3C"/>
    <w:rsid w:val="001D491B"/>
    <w:rsid w:val="00201AA4"/>
    <w:rsid w:val="00261702"/>
    <w:rsid w:val="0026320F"/>
    <w:rsid w:val="002900E4"/>
    <w:rsid w:val="00294428"/>
    <w:rsid w:val="002C51A0"/>
    <w:rsid w:val="002D0401"/>
    <w:rsid w:val="002D0947"/>
    <w:rsid w:val="002E21B4"/>
    <w:rsid w:val="002E2F0D"/>
    <w:rsid w:val="002F22CA"/>
    <w:rsid w:val="00302292"/>
    <w:rsid w:val="00337B85"/>
    <w:rsid w:val="00341313"/>
    <w:rsid w:val="003673B9"/>
    <w:rsid w:val="003D3CF4"/>
    <w:rsid w:val="003D43FA"/>
    <w:rsid w:val="003F28FF"/>
    <w:rsid w:val="004407AC"/>
    <w:rsid w:val="004416EC"/>
    <w:rsid w:val="004A11CE"/>
    <w:rsid w:val="004C6BB7"/>
    <w:rsid w:val="004C7D78"/>
    <w:rsid w:val="004F5ABF"/>
    <w:rsid w:val="005050D2"/>
    <w:rsid w:val="00510D3A"/>
    <w:rsid w:val="00533B7C"/>
    <w:rsid w:val="005B2288"/>
    <w:rsid w:val="005D78DC"/>
    <w:rsid w:val="005E7090"/>
    <w:rsid w:val="006C395B"/>
    <w:rsid w:val="006C7D13"/>
    <w:rsid w:val="006D3B30"/>
    <w:rsid w:val="006F4F88"/>
    <w:rsid w:val="00700B12"/>
    <w:rsid w:val="00757C06"/>
    <w:rsid w:val="00793F0B"/>
    <w:rsid w:val="007A335B"/>
    <w:rsid w:val="007F12D4"/>
    <w:rsid w:val="00843076"/>
    <w:rsid w:val="0086016A"/>
    <w:rsid w:val="0086747E"/>
    <w:rsid w:val="008C0FE0"/>
    <w:rsid w:val="008F3713"/>
    <w:rsid w:val="00902559"/>
    <w:rsid w:val="0090412F"/>
    <w:rsid w:val="00923D72"/>
    <w:rsid w:val="00924ECC"/>
    <w:rsid w:val="0092598F"/>
    <w:rsid w:val="009843CB"/>
    <w:rsid w:val="009C6C5E"/>
    <w:rsid w:val="009D036D"/>
    <w:rsid w:val="009F510C"/>
    <w:rsid w:val="00A557F5"/>
    <w:rsid w:val="00AA69D0"/>
    <w:rsid w:val="00AB52B6"/>
    <w:rsid w:val="00AD5650"/>
    <w:rsid w:val="00AE2FB9"/>
    <w:rsid w:val="00B1496B"/>
    <w:rsid w:val="00B14C9D"/>
    <w:rsid w:val="00B1578B"/>
    <w:rsid w:val="00B16F69"/>
    <w:rsid w:val="00B3761B"/>
    <w:rsid w:val="00BB3F48"/>
    <w:rsid w:val="00BF13AA"/>
    <w:rsid w:val="00C027B4"/>
    <w:rsid w:val="00C17027"/>
    <w:rsid w:val="00C31F82"/>
    <w:rsid w:val="00C537A5"/>
    <w:rsid w:val="00C6129A"/>
    <w:rsid w:val="00C76D74"/>
    <w:rsid w:val="00CA2F48"/>
    <w:rsid w:val="00CE4771"/>
    <w:rsid w:val="00CF4288"/>
    <w:rsid w:val="00D03739"/>
    <w:rsid w:val="00D620DF"/>
    <w:rsid w:val="00D802EC"/>
    <w:rsid w:val="00D85289"/>
    <w:rsid w:val="00DB0585"/>
    <w:rsid w:val="00DB0692"/>
    <w:rsid w:val="00DF0BC9"/>
    <w:rsid w:val="00E01C9A"/>
    <w:rsid w:val="00E230B0"/>
    <w:rsid w:val="00E45C86"/>
    <w:rsid w:val="00E5100F"/>
    <w:rsid w:val="00E725FE"/>
    <w:rsid w:val="00E82F04"/>
    <w:rsid w:val="00E92099"/>
    <w:rsid w:val="00E92A0D"/>
    <w:rsid w:val="00EA7825"/>
    <w:rsid w:val="00ED16C3"/>
    <w:rsid w:val="00F15C57"/>
    <w:rsid w:val="00FA4BE6"/>
    <w:rsid w:val="00FB3C19"/>
    <w:rsid w:val="00FB57ED"/>
    <w:rsid w:val="00FC1AF4"/>
    <w:rsid w:val="00FD247B"/>
    <w:rsid w:val="00FE1306"/>
    <w:rsid w:val="00FF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4228FF"/>
  <w14:defaultImageDpi w14:val="300"/>
  <w15:docId w15:val="{1C9A7EE8-161F-7245-A9E8-C0E254E10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99"/>
    <w:qFormat/>
    <w:rsid w:val="003673B9"/>
    <w:pPr>
      <w:jc w:val="both"/>
    </w:pPr>
    <w:rPr>
      <w:rFonts w:eastAsia="Times New Roman" w:cs="Times New Roman"/>
      <w:szCs w:val="20"/>
    </w:rPr>
  </w:style>
  <w:style w:type="paragraph" w:styleId="Titolo1">
    <w:name w:val="heading 1"/>
    <w:basedOn w:val="Normale"/>
    <w:next w:val="Normale"/>
    <w:link w:val="Titolo1Carattere"/>
    <w:qFormat/>
    <w:rsid w:val="003673B9"/>
    <w:pPr>
      <w:keepNext/>
      <w:jc w:val="left"/>
      <w:outlineLvl w:val="0"/>
    </w:pPr>
    <w:rPr>
      <w:rFonts w:ascii="Arial Narrow" w:hAnsi="Arial Narrow"/>
      <w:b/>
      <w:bCs/>
      <w:i/>
      <w:iCs/>
      <w:smallCaps/>
      <w:sz w:val="20"/>
      <w:szCs w:val="24"/>
      <w:lang w:val="fr-FR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0229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3673B9"/>
    <w:rPr>
      <w:rFonts w:ascii="Arial Narrow" w:eastAsia="Times New Roman" w:hAnsi="Arial Narrow" w:cs="Times New Roman"/>
      <w:b/>
      <w:bCs/>
      <w:i/>
      <w:iCs/>
      <w:smallCaps/>
      <w:sz w:val="20"/>
      <w:lang w:val="fr-FR"/>
    </w:rPr>
  </w:style>
  <w:style w:type="paragraph" w:customStyle="1" w:styleId="Ttulo11">
    <w:name w:val="Título 11"/>
    <w:basedOn w:val="Normale"/>
    <w:next w:val="Normale"/>
    <w:link w:val="Heading1Char"/>
    <w:uiPriority w:val="9"/>
    <w:qFormat/>
    <w:rsid w:val="003673B9"/>
    <w:pPr>
      <w:keepNext/>
      <w:keepLines/>
      <w:spacing w:before="48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customStyle="1" w:styleId="SOTTOTITOLO">
    <w:name w:val="SOTTOTITOLO"/>
    <w:basedOn w:val="Normale"/>
    <w:uiPriority w:val="99"/>
    <w:rsid w:val="003673B9"/>
    <w:pPr>
      <w:numPr>
        <w:numId w:val="1"/>
      </w:numPr>
      <w:spacing w:line="360" w:lineRule="auto"/>
    </w:pPr>
    <w:rPr>
      <w:i/>
      <w:caps/>
      <w:lang w:eastAsia="es-ES"/>
    </w:rPr>
  </w:style>
  <w:style w:type="paragraph" w:customStyle="1" w:styleId="Encabezado1">
    <w:name w:val="Encabezado1"/>
    <w:basedOn w:val="Normale"/>
    <w:link w:val="EncabezadoCar"/>
    <w:uiPriority w:val="99"/>
    <w:unhideWhenUsed/>
    <w:rsid w:val="003673B9"/>
    <w:pPr>
      <w:tabs>
        <w:tab w:val="center" w:pos="4252"/>
        <w:tab w:val="right" w:pos="8504"/>
      </w:tabs>
    </w:pPr>
  </w:style>
  <w:style w:type="character" w:customStyle="1" w:styleId="Heading1Char">
    <w:name w:val="Heading 1 Char"/>
    <w:basedOn w:val="Carpredefinitoparagrafo"/>
    <w:link w:val="Ttulo11"/>
    <w:uiPriority w:val="9"/>
    <w:rsid w:val="003673B9"/>
    <w:rPr>
      <w:rFonts w:asciiTheme="majorHAnsi" w:eastAsiaTheme="majorEastAsia" w:hAnsiTheme="majorHAnsi" w:cstheme="majorBidi"/>
      <w:b/>
      <w:color w:val="365F91" w:themeColor="accent1" w:themeShade="BF"/>
      <w:sz w:val="28"/>
      <w:szCs w:val="20"/>
    </w:rPr>
  </w:style>
  <w:style w:type="character" w:customStyle="1" w:styleId="EncabezadoCar">
    <w:name w:val="Encabezado Car"/>
    <w:basedOn w:val="Carpredefinitoparagrafo"/>
    <w:link w:val="Encabezado1"/>
    <w:uiPriority w:val="99"/>
    <w:rsid w:val="003673B9"/>
    <w:rPr>
      <w:rFonts w:eastAsia="Times New Roman" w:cs="Times New Roman"/>
      <w:szCs w:val="20"/>
    </w:rPr>
  </w:style>
  <w:style w:type="paragraph" w:styleId="Paragrafoelenco">
    <w:name w:val="List Paragraph"/>
    <w:basedOn w:val="Normale"/>
    <w:uiPriority w:val="34"/>
    <w:qFormat/>
    <w:rsid w:val="003673B9"/>
    <w:pPr>
      <w:ind w:left="720"/>
      <w:contextualSpacing/>
    </w:pPr>
  </w:style>
  <w:style w:type="paragraph" w:customStyle="1" w:styleId="Piedepgina1">
    <w:name w:val="Pie de página1"/>
    <w:basedOn w:val="Normale"/>
    <w:link w:val="PiedepginaCar"/>
    <w:uiPriority w:val="99"/>
    <w:unhideWhenUsed/>
    <w:rsid w:val="003673B9"/>
    <w:pPr>
      <w:tabs>
        <w:tab w:val="center" w:pos="4252"/>
        <w:tab w:val="right" w:pos="8504"/>
      </w:tabs>
    </w:pPr>
    <w:rPr>
      <w:sz w:val="20"/>
    </w:rPr>
  </w:style>
  <w:style w:type="character" w:customStyle="1" w:styleId="PiedepginaCar">
    <w:name w:val="Pie de página Car"/>
    <w:basedOn w:val="Carpredefinitoparagrafo"/>
    <w:link w:val="Piedepgina1"/>
    <w:uiPriority w:val="99"/>
    <w:rsid w:val="003673B9"/>
    <w:rPr>
      <w:rFonts w:eastAsia="Times New Roman" w:cs="Times New Roman"/>
      <w:sz w:val="20"/>
      <w:szCs w:val="20"/>
    </w:rPr>
  </w:style>
  <w:style w:type="character" w:styleId="Collegamentoipertestuale">
    <w:name w:val="Hyperlink"/>
    <w:basedOn w:val="Carpredefinitoparagrafo"/>
    <w:uiPriority w:val="99"/>
    <w:rsid w:val="003673B9"/>
    <w:rPr>
      <w:color w:val="0000FF"/>
      <w:u w:val="single"/>
    </w:rPr>
  </w:style>
  <w:style w:type="character" w:customStyle="1" w:styleId="TitoloCarattere">
    <w:name w:val="Titolo Carattere"/>
    <w:basedOn w:val="Carpredefinitoparagrafo"/>
    <w:link w:val="Titolo"/>
    <w:uiPriority w:val="10"/>
    <w:rsid w:val="003673B9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paragraph" w:styleId="Titolo">
    <w:name w:val="Title"/>
    <w:basedOn w:val="Normale"/>
    <w:next w:val="Normale"/>
    <w:link w:val="TitoloCarattere"/>
    <w:uiPriority w:val="10"/>
    <w:qFormat/>
    <w:rsid w:val="003673B9"/>
    <w:pPr>
      <w:pBdr>
        <w:bottom w:val="single" w:sz="8" w:space="0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24"/>
    </w:rPr>
  </w:style>
  <w:style w:type="character" w:customStyle="1" w:styleId="TitoloCarattere1">
    <w:name w:val="Titolo Carattere1"/>
    <w:basedOn w:val="Carpredefinitoparagrafo"/>
    <w:uiPriority w:val="10"/>
    <w:rsid w:val="003673B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VNormal">
    <w:name w:val="CV Normal"/>
    <w:basedOn w:val="Normale"/>
    <w:rsid w:val="003673B9"/>
    <w:pPr>
      <w:suppressAutoHyphens/>
      <w:ind w:left="113" w:right="113"/>
      <w:jc w:val="left"/>
    </w:pPr>
    <w:rPr>
      <w:rFonts w:ascii="Arial Narrow" w:hAnsi="Arial Narrow"/>
      <w:sz w:val="20"/>
      <w:lang w:eastAsia="ar-SA"/>
    </w:rPr>
  </w:style>
  <w:style w:type="character" w:customStyle="1" w:styleId="ECVContactDetails">
    <w:name w:val="_ECV_ContactDetails"/>
    <w:basedOn w:val="Carpredefinitoparagrafo"/>
    <w:rsid w:val="003673B9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ECVInternetLink">
    <w:name w:val="_ECV_InternetLink"/>
    <w:basedOn w:val="Collegamentoipertestuale"/>
    <w:rsid w:val="003673B9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styleId="Collegamentovisitato">
    <w:name w:val="FollowedHyperlink"/>
    <w:basedOn w:val="Carpredefinitoparagrafo"/>
    <w:uiPriority w:val="99"/>
    <w:semiHidden/>
    <w:unhideWhenUsed/>
    <w:rsid w:val="003673B9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3673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673B9"/>
    <w:rPr>
      <w:rFonts w:eastAsia="Times New Roman" w:cs="Times New Roman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3673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73B9"/>
    <w:rPr>
      <w:rFonts w:eastAsia="Times New Roman" w:cs="Times New Roman"/>
      <w:szCs w:val="20"/>
    </w:rPr>
  </w:style>
  <w:style w:type="character" w:customStyle="1" w:styleId="st">
    <w:name w:val="st"/>
    <w:basedOn w:val="Carpredefinitoparagrafo"/>
    <w:rsid w:val="003673B9"/>
  </w:style>
  <w:style w:type="character" w:styleId="Enfasicorsivo">
    <w:name w:val="Emphasis"/>
    <w:basedOn w:val="Carpredefinitoparagrafo"/>
    <w:uiPriority w:val="20"/>
    <w:qFormat/>
    <w:rsid w:val="003673B9"/>
    <w:rPr>
      <w:i/>
      <w:iCs/>
    </w:rPr>
  </w:style>
  <w:style w:type="character" w:styleId="Enfasigrassetto">
    <w:name w:val="Strong"/>
    <w:basedOn w:val="Carpredefinitoparagrafo"/>
    <w:uiPriority w:val="22"/>
    <w:qFormat/>
    <w:rsid w:val="003673B9"/>
    <w:rPr>
      <w:b/>
      <w:bCs/>
    </w:rPr>
  </w:style>
  <w:style w:type="paragraph" w:customStyle="1" w:styleId="Default">
    <w:name w:val="Default"/>
    <w:rsid w:val="003673B9"/>
    <w:pPr>
      <w:widowControl w:val="0"/>
      <w:autoSpaceDE w:val="0"/>
      <w:autoSpaceDN w:val="0"/>
      <w:adjustRightInd w:val="0"/>
    </w:pPr>
    <w:rPr>
      <w:rFonts w:ascii="Verdana" w:hAnsi="Verdana" w:cs="Verdana"/>
      <w:color w:val="000000"/>
    </w:rPr>
  </w:style>
  <w:style w:type="character" w:styleId="Rimandocommento">
    <w:name w:val="annotation reference"/>
    <w:basedOn w:val="Carpredefinitoparagrafo"/>
    <w:uiPriority w:val="99"/>
    <w:semiHidden/>
    <w:unhideWhenUsed/>
    <w:rsid w:val="003673B9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673B9"/>
    <w:rPr>
      <w:szCs w:val="24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673B9"/>
    <w:rPr>
      <w:rFonts w:eastAsia="Times New Roman"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673B9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673B9"/>
    <w:rPr>
      <w:rFonts w:eastAsia="Times New Roman"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73B9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73B9"/>
    <w:rPr>
      <w:rFonts w:ascii="Lucida Grande" w:eastAsia="Times New Roman" w:hAnsi="Lucida Grande" w:cs="Lucida Grande"/>
      <w:sz w:val="18"/>
      <w:szCs w:val="18"/>
    </w:rPr>
  </w:style>
  <w:style w:type="paragraph" w:styleId="NormaleWeb">
    <w:name w:val="Normal (Web)"/>
    <w:basedOn w:val="Normale"/>
    <w:uiPriority w:val="99"/>
    <w:unhideWhenUsed/>
    <w:rsid w:val="003673B9"/>
    <w:pPr>
      <w:spacing w:before="100" w:beforeAutospacing="1" w:after="100" w:afterAutospacing="1"/>
      <w:jc w:val="left"/>
    </w:pPr>
    <w:rPr>
      <w:rFonts w:ascii="Times" w:eastAsiaTheme="minorEastAsia" w:hAnsi="Times"/>
      <w:sz w:val="20"/>
    </w:rPr>
  </w:style>
  <w:style w:type="character" w:customStyle="1" w:styleId="apple-converted-space">
    <w:name w:val="apple-converted-space"/>
    <w:basedOn w:val="Carpredefinitoparagrafo"/>
    <w:rsid w:val="003673B9"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0229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3022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302292"/>
    <w:rPr>
      <w:rFonts w:ascii="Courier New" w:eastAsia="Times New Roman" w:hAnsi="Courier New" w:cs="Courier New"/>
      <w:sz w:val="20"/>
      <w:szCs w:val="20"/>
    </w:rPr>
  </w:style>
  <w:style w:type="character" w:customStyle="1" w:styleId="il">
    <w:name w:val="il"/>
    <w:basedOn w:val="Carpredefinitoparagrafo"/>
    <w:rsid w:val="00BB3F48"/>
  </w:style>
  <w:style w:type="paragraph" w:styleId="Corpotesto">
    <w:name w:val="Body Text"/>
    <w:basedOn w:val="Normale"/>
    <w:link w:val="CorpotestoCarattere"/>
    <w:uiPriority w:val="1"/>
    <w:qFormat/>
    <w:rsid w:val="00FA4BE6"/>
    <w:pPr>
      <w:widowControl w:val="0"/>
      <w:spacing w:before="33"/>
      <w:ind w:left="1170" w:hanging="360"/>
      <w:jc w:val="left"/>
    </w:pPr>
    <w:rPr>
      <w:rFonts w:ascii="Times New Roman" w:hAnsi="Times New Roman" w:cstheme="minorBidi"/>
      <w:sz w:val="22"/>
      <w:szCs w:val="22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A4BE6"/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Data1">
    <w:name w:val="Data1"/>
    <w:basedOn w:val="Carpredefinitoparagrafo"/>
    <w:rsid w:val="00F15C57"/>
  </w:style>
  <w:style w:type="character" w:customStyle="1" w:styleId="pages">
    <w:name w:val="pages"/>
    <w:basedOn w:val="Carpredefinitoparagrafo"/>
    <w:rsid w:val="00F15C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4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4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2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40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54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75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76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3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08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39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9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64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76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73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61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10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07090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03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5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1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5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69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51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3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3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4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9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6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5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3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15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0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59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44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58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0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47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9761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079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015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8" w:space="3" w:color="E1E1E1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8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1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9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7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4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6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5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74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29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4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0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77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7@unibo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es.linkedin.com/pub/ana-perez-cepeda/20/465/48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17@unib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us17@unib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35</Pages>
  <Words>13100</Words>
  <Characters>79127</Characters>
  <Application>Microsoft Office Word</Application>
  <DocSecurity>0</DocSecurity>
  <Lines>1098</Lines>
  <Paragraphs>204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UNITN</Company>
  <LinksUpToDate>false</LinksUpToDate>
  <CharactersWithSpaces>92023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Fronza</dc:creator>
  <cp:keywords/>
  <dc:description/>
  <cp:lastModifiedBy>Emanuela Fronza</cp:lastModifiedBy>
  <cp:revision>58</cp:revision>
  <dcterms:created xsi:type="dcterms:W3CDTF">2018-09-17T10:11:00Z</dcterms:created>
  <dcterms:modified xsi:type="dcterms:W3CDTF">2020-12-10T09:12:00Z</dcterms:modified>
</cp:coreProperties>
</file>