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10.png" ContentType="image/png"/>
  <Override PartName="/word/media/image2.png" ContentType="image/png"/>
  <Override PartName="/word/media/image3.png" ContentType="image/png"/>
  <Override PartName="/word/media/image4.png" ContentType="image/png"/>
  <Override PartName="/word/media/image6.png" ContentType="image/png"/>
  <Override PartName="/word/media/image11.png" ContentType="image/png"/>
  <Override PartName="/word/media/image7.png" ContentType="image/png"/>
  <Override PartName="/word/media/image8.png" ContentType="image/png"/>
  <Override PartName="/word/media/image9.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10375" w:type="dxa"/>
        <w:jc w:val="left"/>
        <w:tblInd w:w="0" w:type="dxa"/>
        <w:tblCellMar>
          <w:top w:w="0" w:type="dxa"/>
          <w:left w:w="108" w:type="dxa"/>
          <w:bottom w:w="0" w:type="dxa"/>
          <w:right w:w="108" w:type="dxa"/>
        </w:tblCellMar>
        <w:tblLook w:val="0000"/>
      </w:tblPr>
      <w:tblGrid>
        <w:gridCol w:w="2834"/>
        <w:gridCol w:w="7540"/>
      </w:tblGrid>
      <w:tr>
        <w:trPr>
          <w:trHeight w:val="340" w:hRule="atLeast"/>
        </w:trPr>
        <w:tc>
          <w:tcPr>
            <w:tcW w:w="2834" w:type="dxa"/>
            <w:tcBorders/>
            <w:vAlign w:val="center"/>
          </w:tcPr>
          <w:p>
            <w:pPr>
              <w:pStyle w:val="Normal1"/>
              <w:keepNext w:val="false"/>
              <w:keepLines w:val="false"/>
              <w:widowControl w:val="false"/>
              <w:pBdr/>
              <w:shd w:val="clear" w:fill="auto"/>
              <w:spacing w:lineRule="auto" w:line="240" w:before="57" w:after="0"/>
              <w:ind w:left="0" w:right="283" w:hanging="0"/>
              <w:jc w:val="right"/>
              <w:rPr>
                <w:rFonts w:ascii="Arial" w:hAnsi="Arial" w:eastAsia="Arial" w:cs="Arial"/>
                <w:b w:val="false"/>
                <w:b w:val="false"/>
                <w:i w:val="false"/>
                <w:i w:val="false"/>
                <w:smallCaps/>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INFORMAZIONI PERSONALI</w:t>
            </w:r>
          </w:p>
        </w:tc>
        <w:tc>
          <w:tcPr>
            <w:tcW w:w="7540" w:type="dxa"/>
            <w:tcBorders/>
            <w:vAlign w:val="cente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26"/>
                <w:szCs w:val="26"/>
                <w:u w:val="none"/>
                <w:vertAlign w:val="baseline"/>
              </w:rPr>
            </w:pPr>
            <w:r>
              <w:rPr>
                <w:rFonts w:eastAsia="Arial" w:cs="Arial" w:ascii="Arial" w:hAnsi="Arial"/>
                <w:b w:val="false"/>
                <w:i w:val="false"/>
                <w:caps w:val="false"/>
                <w:smallCaps w:val="false"/>
                <w:strike w:val="false"/>
                <w:dstrike w:val="false"/>
                <w:color w:val="3F3A38"/>
                <w:position w:val="0"/>
                <w:sz w:val="26"/>
                <w:sz w:val="26"/>
                <w:szCs w:val="26"/>
                <w:u w:val="none"/>
                <w:shd w:fill="auto" w:val="clear"/>
                <w:vertAlign w:val="baseline"/>
              </w:rPr>
              <w:t>Davide Chiaravalli</w:t>
            </w:r>
          </w:p>
        </w:tc>
      </w:tr>
      <w:tr>
        <w:trPr>
          <w:trHeight w:val="227" w:hRule="atLeast"/>
        </w:trPr>
        <w:tc>
          <w:tcPr>
            <w:tcW w:w="10374" w:type="dxa"/>
            <w:gridSpan w:val="2"/>
            <w:tcBorders/>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FF0000"/>
                <w:position w:val="0"/>
                <w:sz w:val="16"/>
                <w:sz w:val="16"/>
                <w:szCs w:val="16"/>
                <w:u w:val="none"/>
                <w:vertAlign w:val="baseline"/>
              </w:rPr>
            </w:pPr>
            <w:r>
              <w:rPr>
                <w:rFonts w:eastAsia="Arial" w:cs="Arial" w:ascii="Arial" w:hAnsi="Arial"/>
                <w:b w:val="false"/>
                <w:i w:val="false"/>
                <w:caps w:val="false"/>
                <w:smallCaps w:val="false"/>
                <w:strike w:val="false"/>
                <w:dstrike w:val="false"/>
                <w:color w:val="FF0000"/>
                <w:position w:val="0"/>
                <w:sz w:val="16"/>
                <w:sz w:val="16"/>
                <w:szCs w:val="16"/>
                <w:u w:val="none"/>
                <w:shd w:fill="auto" w:val="clear"/>
                <w:vertAlign w:val="baseline"/>
              </w:rPr>
            </w:r>
          </w:p>
        </w:tc>
      </w:tr>
      <w:tr>
        <w:trPr>
          <w:trHeight w:val="340" w:hRule="atLeast"/>
          <w:cantSplit w:val="true"/>
        </w:trPr>
        <w:tc>
          <w:tcPr>
            <w:tcW w:w="2834" w:type="dxa"/>
            <w:vMerge w:val="restart"/>
            <w:tcBorders/>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20"/>
                <w:sz w:val="18"/>
                <w:szCs w:val="18"/>
                <w:u w:val="none"/>
                <w:vertAlign w:val="baseline"/>
              </w:rPr>
            </w:pPr>
            <w:r>
              <w:rPr/>
              <w:drawing>
                <wp:inline distT="0" distB="0" distL="0" distR="0">
                  <wp:extent cx="1475105" cy="1927225"/>
                  <wp:effectExtent l="0" t="0" r="0" b="0"/>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2"/>
                          <a:stretch>
                            <a:fillRect/>
                          </a:stretch>
                        </pic:blipFill>
                        <pic:spPr bwMode="auto">
                          <a:xfrm>
                            <a:off x="0" y="0"/>
                            <a:ext cx="1475105" cy="1927225"/>
                          </a:xfrm>
                          <a:prstGeom prst="rect">
                            <a:avLst/>
                          </a:prstGeom>
                        </pic:spPr>
                      </pic:pic>
                    </a:graphicData>
                  </a:graphic>
                </wp:inline>
              </w:drawing>
            </w:r>
            <w:r>
              <w:rPr>
                <w:rFonts w:eastAsia="Arial" w:cs="Arial" w:ascii="Arial" w:hAnsi="Arial"/>
                <w:b w:val="false"/>
                <w:i w:val="false"/>
                <w:smallCaps/>
                <w:strike w:val="false"/>
                <w:dstrike w:val="false"/>
                <w:color w:val="0E4194"/>
                <w:position w:val="0"/>
                <w:sz w:val="18"/>
                <w:sz w:val="18"/>
                <w:szCs w:val="18"/>
                <w:u w:val="none"/>
                <w:shd w:fill="auto" w:val="clear"/>
                <w:vertAlign w:val="baseline"/>
              </w:rPr>
              <w:t xml:space="preserve">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drawing>
                <wp:anchor behindDoc="0" distT="0" distB="0" distL="0" distR="71755" simplePos="0" locked="0" layoutInCell="1" allowOverlap="1" relativeHeight="11">
                  <wp:simplePos x="0" y="0"/>
                  <wp:positionH relativeFrom="column">
                    <wp:posOffset>0</wp:posOffset>
                  </wp:positionH>
                  <wp:positionV relativeFrom="paragraph">
                    <wp:posOffset>635</wp:posOffset>
                  </wp:positionV>
                  <wp:extent cx="123825" cy="14351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23825" cy="143510"/>
                          </a:xfrm>
                          <a:prstGeom prst="rect">
                            <a:avLst/>
                          </a:prstGeom>
                        </pic:spPr>
                      </pic:pic>
                    </a:graphicData>
                  </a:graphic>
                </wp:anchor>
              </w:drawing>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Via Bosca 7/a, 48124, Ravenna, Italia</w:t>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tabs>
                <w:tab w:val="clear" w:pos="720"/>
                <w:tab w:val="right" w:pos="821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drawing>
                <wp:inline distT="0" distB="0" distL="0" distR="0">
                  <wp:extent cx="127635" cy="12700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4"/>
                          <a:stretch>
                            <a:fillRect/>
                          </a:stretch>
                        </pic:blipFill>
                        <pic:spPr bwMode="auto">
                          <a:xfrm>
                            <a:off x="0" y="0"/>
                            <a:ext cx="127635" cy="127000"/>
                          </a:xfrm>
                          <a:prstGeom prst="rect">
                            <a:avLst/>
                          </a:prstGeom>
                        </pic:spPr>
                      </pic:pic>
                    </a:graphicData>
                  </a:graphic>
                </wp:inline>
              </w:drawing>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3339028338</w:t>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vAlign w:val="cente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single"/>
                <w:shd w:fill="auto" w:val="clear"/>
                <w:vertAlign w:val="baseline"/>
              </w:rPr>
              <w:t>chiaravalli.davide@gmail.com</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drawing>
                <wp:anchor behindDoc="0" distT="0" distB="0" distL="0" distR="71755" simplePos="0" locked="0" layoutInCell="1" allowOverlap="1" relativeHeight="10">
                  <wp:simplePos x="0" y="0"/>
                  <wp:positionH relativeFrom="column">
                    <wp:posOffset>0</wp:posOffset>
                  </wp:positionH>
                  <wp:positionV relativeFrom="paragraph">
                    <wp:posOffset>635</wp:posOffset>
                  </wp:positionV>
                  <wp:extent cx="126365" cy="144145"/>
                  <wp:effectExtent l="0" t="0" r="0" b="0"/>
                  <wp:wrapSquare wrapText="bothSides"/>
                  <wp:docPr id="4"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descr=""/>
                          <pic:cNvPicPr>
                            <a:picLocks noChangeAspect="1" noChangeArrowheads="1"/>
                          </pic:cNvPicPr>
                        </pic:nvPicPr>
                        <pic:blipFill>
                          <a:blip r:embed="rId5"/>
                          <a:stretch>
                            <a:fillRect/>
                          </a:stretch>
                        </pic:blipFill>
                        <pic:spPr bwMode="auto">
                          <a:xfrm>
                            <a:off x="0" y="0"/>
                            <a:ext cx="126365" cy="144145"/>
                          </a:xfrm>
                          <a:prstGeom prst="rect">
                            <a:avLst/>
                          </a:prstGeom>
                        </pic:spPr>
                      </pic:pic>
                    </a:graphicData>
                  </a:graphic>
                </wp:anchor>
              </w:drawing>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 </w:t>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single"/>
                <w:shd w:fill="auto" w:val="clear"/>
                <w:vertAlign w:val="baseline"/>
              </w:rPr>
              <w:drawing>
                <wp:anchor behindDoc="0" distT="0" distB="0" distL="0" distR="71755" simplePos="0" locked="0" layoutInCell="1" allowOverlap="1" relativeHeight="9">
                  <wp:simplePos x="0" y="0"/>
                  <wp:positionH relativeFrom="column">
                    <wp:posOffset>0</wp:posOffset>
                  </wp:positionH>
                  <wp:positionV relativeFrom="paragraph">
                    <wp:posOffset>635</wp:posOffset>
                  </wp:positionV>
                  <wp:extent cx="125095" cy="127635"/>
                  <wp:effectExtent l="0" t="0" r="0" b="0"/>
                  <wp:wrapSquare wrapText="bothSides"/>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6"/>
                          <a:stretch>
                            <a:fillRect/>
                          </a:stretch>
                        </pic:blipFill>
                        <pic:spPr bwMode="auto">
                          <a:xfrm>
                            <a:off x="0" y="0"/>
                            <a:ext cx="125095" cy="127635"/>
                          </a:xfrm>
                          <a:prstGeom prst="rect">
                            <a:avLst/>
                          </a:prstGeom>
                        </pic:spPr>
                      </pic:pic>
                    </a:graphicData>
                  </a:graphic>
                </wp:anchor>
              </w:drawing>
            </w:r>
            <w:r>
              <w:rPr>
                <w:rFonts w:eastAsia="Arial" w:cs="Arial" w:ascii="Arial" w:hAnsi="Arial"/>
                <w:b w:val="false"/>
                <w:i w:val="false"/>
                <w:caps w:val="false"/>
                <w:smallCaps w:val="false"/>
                <w:strike w:val="false"/>
                <w:dstrike w:val="false"/>
                <w:color w:val="3F3A38"/>
                <w:position w:val="0"/>
                <w:sz w:val="18"/>
                <w:sz w:val="18"/>
                <w:szCs w:val="18"/>
                <w:u w:val="single"/>
                <w:shd w:fill="auto" w:val="clear"/>
                <w:vertAlign w:val="baseline"/>
              </w:rPr>
              <w:t>https://www.unibo.it/sitoweb/davide.chiaravalli2</w:t>
            </w:r>
          </w:p>
        </w:tc>
      </w:tr>
      <w:tr>
        <w:trPr>
          <w:trHeight w:val="397"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vAlign w:val="center"/>
          </w:tcPr>
          <w:p>
            <w:pPr>
              <w:pStyle w:val="Normal1"/>
              <w:keepNext w:val="false"/>
              <w:keepLines w:val="false"/>
              <w:widowControl w:val="false"/>
              <w:pBdr/>
              <w:shd w:val="clear" w:fill="auto"/>
              <w:spacing w:lineRule="auto" w:line="240" w:before="85"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20"/>
                <w:sz w:val="16"/>
                <w:szCs w:val="16"/>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Sesso</w:t>
            </w:r>
            <w:r>
              <w:rPr>
                <w:rFonts w:eastAsia="Arial" w:cs="Arial" w:ascii="Arial" w:hAnsi="Arial"/>
                <w:b w:val="false"/>
                <w:i w:val="false"/>
                <w:caps w:val="false"/>
                <w:smallCaps w:val="false"/>
                <w:strike w:val="false"/>
                <w:dstrike w:val="false"/>
                <w:color w:val="1593CB"/>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M</w:t>
            </w:r>
            <w:r>
              <w:rPr>
                <w:rFonts w:eastAsia="Arial" w:cs="Arial" w:ascii="Arial" w:hAnsi="Arial"/>
                <w:b w:val="false"/>
                <w:i w:val="false"/>
                <w:caps w:val="false"/>
                <w:smallCaps w:val="false"/>
                <w:strike w:val="false"/>
                <w:dstrike w:val="false"/>
                <w:color w:val="1593CB"/>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 Data di nascita</w:t>
            </w:r>
            <w:r>
              <w:rPr>
                <w:rFonts w:eastAsia="Arial" w:cs="Arial" w:ascii="Arial" w:hAnsi="Arial"/>
                <w:b w:val="false"/>
                <w:i w:val="false"/>
                <w:caps w:val="false"/>
                <w:smallCaps w:val="false"/>
                <w:strike w:val="false"/>
                <w:dstrike w:val="false"/>
                <w:color w:val="1593CB"/>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24/09/1991</w:t>
            </w:r>
            <w:r>
              <w:rPr>
                <w:rFonts w:eastAsia="Arial" w:cs="Arial" w:ascii="Arial" w:hAnsi="Arial"/>
                <w:b w:val="false"/>
                <w:i w:val="false"/>
                <w:caps w:val="false"/>
                <w:smallCaps w:val="false"/>
                <w:strike w:val="false"/>
                <w:dstrike w:val="false"/>
                <w:color w:val="1593CB"/>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 Nazionalità</w:t>
            </w:r>
            <w:r>
              <w:rPr>
                <w:rFonts w:eastAsia="Arial" w:cs="Arial" w:ascii="Arial" w:hAnsi="Arial"/>
                <w:b w:val="false"/>
                <w:i w:val="false"/>
                <w:caps w:val="false"/>
                <w:smallCaps w:val="false"/>
                <w:strike w:val="false"/>
                <w:dstrike w:val="false"/>
                <w:color w:val="1593CB"/>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Italiana</w:t>
            </w:r>
            <w:r>
              <w:rPr>
                <w:rFonts w:eastAsia="Arial" w:cs="Arial" w:ascii="Arial" w:hAnsi="Arial"/>
                <w:b w:val="false"/>
                <w:i w:val="false"/>
                <w:caps w:val="false"/>
                <w:smallCaps w:val="false"/>
                <w:strike w:val="false"/>
                <w:dstrike w:val="false"/>
                <w:color w:val="1593CB"/>
                <w:position w:val="0"/>
                <w:sz w:val="16"/>
                <w:sz w:val="16"/>
                <w:szCs w:val="16"/>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bl>
      <w:tblPr>
        <w:tblStyle w:val="Table2"/>
        <w:tblW w:w="10325" w:type="dxa"/>
        <w:jc w:val="left"/>
        <w:tblInd w:w="50" w:type="dxa"/>
        <w:tblCellMar>
          <w:top w:w="0" w:type="dxa"/>
          <w:left w:w="108" w:type="dxa"/>
          <w:bottom w:w="0" w:type="dxa"/>
          <w:right w:w="108" w:type="dxa"/>
        </w:tblCellMar>
        <w:tblLook w:val="0000"/>
      </w:tblPr>
      <w:tblGrid>
        <w:gridCol w:w="2788"/>
        <w:gridCol w:w="7537"/>
      </w:tblGrid>
      <w:tr>
        <w:trPr>
          <w:trHeight w:val="340" w:hRule="atLeast"/>
        </w:trPr>
        <w:tc>
          <w:tcPr>
            <w:tcW w:w="2788" w:type="dxa"/>
            <w:tcBorders/>
            <w:vAlign w:val="center"/>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18"/>
                <w:sz w:val="18"/>
                <w:szCs w:val="18"/>
                <w:u w:val="none"/>
                <w:vertAlign w:val="baseline"/>
              </w:rPr>
            </w:pPr>
            <w:r>
              <w:rPr>
                <w:rFonts w:eastAsia="Arial" w:cs="Arial" w:ascii="Arial" w:hAnsi="Arial"/>
                <w:b w:val="false"/>
                <w:i w:val="false"/>
                <w:smallCaps/>
                <w:strike w:val="false"/>
                <w:dstrike w:val="false"/>
                <w:color w:val="0E4194"/>
                <w:position w:val="0"/>
                <w:sz w:val="18"/>
                <w:sz w:val="18"/>
                <w:szCs w:val="18"/>
                <w:u w:val="none"/>
                <w:vertAlign w:val="baseline"/>
              </w:rPr>
            </w:r>
          </w:p>
        </w:tc>
        <w:tc>
          <w:tcPr>
            <w:tcW w:w="7537" w:type="dxa"/>
            <w:tcBorders/>
            <w:vAlign w:val="cente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2"/>
                <w:sz w:val="22"/>
                <w:szCs w:val="22"/>
                <w:u w:val="none"/>
                <w:vertAlign w:val="baseline"/>
              </w:rPr>
            </w:pPr>
            <w:r>
              <w:rPr>
                <w:rFonts w:eastAsia="Arial" w:cs="Arial" w:ascii="Arial" w:hAnsi="Arial"/>
                <w:b w:val="false"/>
                <w:i w:val="false"/>
                <w:caps w:val="false"/>
                <w:smallCaps w:val="false"/>
                <w:strike w:val="false"/>
                <w:dstrike w:val="false"/>
                <w:color w:val="3F3A38"/>
                <w:position w:val="0"/>
                <w:sz w:val="22"/>
                <w:sz w:val="22"/>
                <w:szCs w:val="22"/>
                <w:u w:val="none"/>
                <w:shd w:fill="auto" w:val="clear"/>
                <w:vertAlign w:val="baseline"/>
              </w:rPr>
            </w:r>
          </w:p>
        </w:tc>
      </w:tr>
      <w:tr>
        <w:trPr>
          <w:trHeight w:val="340" w:hRule="atLeast"/>
        </w:trPr>
        <w:tc>
          <w:tcPr>
            <w:tcW w:w="2788" w:type="dxa"/>
            <w:tcBorders/>
            <w:vAlign w:val="center"/>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20"/>
                <w:sz w:val="18"/>
                <w:szCs w:val="18"/>
                <w:u w:val="none"/>
                <w:vertAlign w:val="baseline"/>
              </w:rPr>
            </w:pPr>
            <w:r>
              <w:rPr>
                <w:rFonts w:eastAsia="Arial" w:cs="Arial" w:ascii="Arial" w:hAnsi="Arial"/>
                <w:b w:val="false"/>
                <w:i w:val="false"/>
                <w:smallCaps/>
                <w:strike w:val="false"/>
                <w:dstrike w:val="false"/>
                <w:color w:val="0E4194"/>
                <w:position w:val="0"/>
                <w:sz w:val="18"/>
                <w:sz w:val="18"/>
                <w:szCs w:val="18"/>
                <w:u w:val="none"/>
                <w:shd w:fill="auto" w:val="clear"/>
                <w:vertAlign w:val="baseline"/>
              </w:rPr>
              <w:t>TITOLO DI STUDIO</w:t>
            </w:r>
          </w:p>
        </w:tc>
        <w:tc>
          <w:tcPr>
            <w:tcW w:w="7537" w:type="dxa"/>
            <w:tcBorders/>
            <w:vAlign w:val="cente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2"/>
                <w:sz w:val="22"/>
                <w:szCs w:val="22"/>
                <w:u w:val="none"/>
                <w:vertAlign w:val="baseline"/>
              </w:rPr>
            </w:pPr>
            <w:r>
              <w:rPr>
                <w:rFonts w:eastAsia="Arial" w:cs="Arial" w:ascii="Arial" w:hAnsi="Arial"/>
                <w:b w:val="false"/>
                <w:i w:val="false"/>
                <w:caps w:val="false"/>
                <w:smallCaps w:val="false"/>
                <w:strike w:val="false"/>
                <w:dstrike w:val="false"/>
                <w:color w:val="3F3A38"/>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22"/>
                <w:szCs w:val="22"/>
                <w:u w:val="none"/>
                <w:vertAlign w:val="baseline"/>
              </w:rPr>
            </w:pPr>
            <w:r>
              <w:rPr>
                <w:rFonts w:eastAsia="Arial" w:cs="Arial" w:ascii="Arial" w:hAnsi="Arial"/>
                <w:b w:val="false"/>
                <w:i w:val="false"/>
                <w:caps w:val="false"/>
                <w:smallCaps w:val="false"/>
                <w:strike w:val="false"/>
                <w:dstrike w:val="false"/>
                <w:color w:val="3F3A38"/>
                <w:position w:val="0"/>
                <w:sz w:val="22"/>
                <w:sz w:val="22"/>
                <w:szCs w:val="22"/>
                <w:u w:val="none"/>
                <w:shd w:fill="auto" w:val="clear"/>
                <w:vertAlign w:val="baseline"/>
              </w:rPr>
              <w:t>Laurea Magistrale in Ingegneria dell’Automazione, Classe LM-25</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2"/>
                <w:sz w:val="22"/>
                <w:szCs w:val="22"/>
                <w:u w:val="none"/>
                <w:vertAlign w:val="baseline"/>
              </w:rPr>
            </w:pPr>
            <w:r>
              <w:rPr>
                <w:rFonts w:eastAsia="Arial" w:cs="Arial" w:ascii="Arial" w:hAnsi="Arial"/>
                <w:b w:val="false"/>
                <w:i w:val="false"/>
                <w:caps w:val="false"/>
                <w:smallCaps w:val="false"/>
                <w:strike w:val="false"/>
                <w:dstrike w:val="false"/>
                <w:color w:val="3F3A38"/>
                <w:position w:val="0"/>
                <w:sz w:val="22"/>
                <w:sz w:val="22"/>
                <w:szCs w:val="22"/>
                <w:u w:val="none"/>
                <w:shd w:fill="auto" w:val="clear"/>
                <w:vertAlign w:val="baseline"/>
              </w:rPr>
            </w:r>
          </w:p>
        </w:tc>
      </w:tr>
      <w:tr>
        <w:trPr>
          <w:trHeight w:val="340" w:hRule="atLeast"/>
        </w:trPr>
        <w:tc>
          <w:tcPr>
            <w:tcW w:w="2788" w:type="dxa"/>
            <w:tcBorders/>
            <w:vAlign w:val="center"/>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18"/>
                <w:sz w:val="18"/>
                <w:szCs w:val="18"/>
                <w:u w:val="none"/>
                <w:vertAlign w:val="baseline"/>
              </w:rPr>
            </w:pPr>
            <w:r>
              <w:rPr>
                <w:rFonts w:eastAsia="Arial" w:cs="Arial" w:ascii="Arial" w:hAnsi="Arial"/>
                <w:b w:val="false"/>
                <w:i w:val="false"/>
                <w:smallCaps/>
                <w:strike w:val="false"/>
                <w:dstrike w:val="false"/>
                <w:color w:val="0E4194"/>
                <w:position w:val="0"/>
                <w:sz w:val="18"/>
                <w:sz w:val="18"/>
                <w:szCs w:val="18"/>
                <w:u w:val="none"/>
                <w:shd w:fill="auto" w:val="clear"/>
                <w:vertAlign w:val="baseline"/>
              </w:rPr>
            </w:r>
          </w:p>
        </w:tc>
        <w:tc>
          <w:tcPr>
            <w:tcW w:w="7537" w:type="dxa"/>
            <w:tcBorders/>
            <w:vAlign w:val="cente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22"/>
                <w:szCs w:val="22"/>
                <w:u w:val="none"/>
                <w:vertAlign w:val="baseline"/>
              </w:rPr>
            </w:pPr>
            <w:r>
              <w:rPr>
                <w:rFonts w:eastAsia="Arial" w:cs="Arial" w:ascii="Arial" w:hAnsi="Arial"/>
                <w:b w:val="false"/>
                <w:i w:val="false"/>
                <w:caps w:val="false"/>
                <w:smallCaps w:val="false"/>
                <w:strike w:val="false"/>
                <w:dstrike w:val="false"/>
                <w:color w:val="3F3A38"/>
                <w:position w:val="0"/>
                <w:sz w:val="22"/>
                <w:sz w:val="22"/>
                <w:szCs w:val="22"/>
                <w:u w:val="none"/>
                <w:shd w:fill="auto" w:val="clear"/>
                <w:vertAlign w:val="baseline"/>
              </w:rPr>
              <w:t>Dottorato in Ingegneria Biomedica, Elettrica e dei Sistemi, curriculum in Automatica e Ricerca Operativa</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bl>
      <w:tblPr>
        <w:tblStyle w:val="Table3"/>
        <w:tblW w:w="10375" w:type="dxa"/>
        <w:jc w:val="left"/>
        <w:tblInd w:w="0" w:type="dxa"/>
        <w:tblCellMar>
          <w:top w:w="0" w:type="dxa"/>
          <w:left w:w="108" w:type="dxa"/>
          <w:bottom w:w="0" w:type="dxa"/>
          <w:right w:w="108" w:type="dxa"/>
        </w:tblCellMar>
        <w:tblLook w:val="0000"/>
      </w:tblPr>
      <w:tblGrid>
        <w:gridCol w:w="2835"/>
        <w:gridCol w:w="7539"/>
      </w:tblGrid>
      <w:tr>
        <w:trPr>
          <w:trHeight w:val="170" w:hRule="atLeast"/>
        </w:trPr>
        <w:tc>
          <w:tcPr>
            <w:tcW w:w="2835" w:type="dxa"/>
            <w:tcBorders/>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ESPERIENZA PROFESSIONALE</w:t>
            </w:r>
          </w:p>
        </w:tc>
        <w:tc>
          <w:tcPr>
            <w:tcW w:w="7539" w:type="dxa"/>
            <w:tcBorders/>
          </w:tcPr>
          <w:p>
            <w:pPr>
              <w:pStyle w:val="Normal1"/>
              <w:keepNext w:val="false"/>
              <w:keepLines w:val="false"/>
              <w:widowControl w:val="false"/>
              <w:pBdr/>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402C24"/>
                <w:position w:val="0"/>
                <w:sz w:val="20"/>
                <w:sz w:val="8"/>
                <w:szCs w:val="8"/>
                <w:u w:val="none"/>
                <w:vertAlign w:val="baseline"/>
              </w:rPr>
            </w:pPr>
            <w:r>
              <w:rPr/>
              <w:drawing>
                <wp:inline distT="0" distB="0" distL="0" distR="0">
                  <wp:extent cx="4789170" cy="88265"/>
                  <wp:effectExtent l="0" t="0" r="0" b="0"/>
                  <wp:docPr id="6"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descr=""/>
                          <pic:cNvPicPr>
                            <a:picLocks noChangeAspect="1" noChangeArrowheads="1"/>
                          </pic:cNvPicPr>
                        </pic:nvPicPr>
                        <pic:blipFill>
                          <a:blip r:embed="rId7"/>
                          <a:stretch>
                            <a:fillRect/>
                          </a:stretch>
                        </pic:blipFill>
                        <pic:spPr bwMode="auto">
                          <a:xfrm>
                            <a:off x="0" y="0"/>
                            <a:ext cx="4789170" cy="88265"/>
                          </a:xfrm>
                          <a:prstGeom prst="rect">
                            <a:avLst/>
                          </a:prstGeom>
                        </pic:spPr>
                      </pic:pic>
                    </a:graphicData>
                  </a:graphic>
                </wp:inline>
              </w:drawing>
            </w:r>
            <w:r>
              <w:rPr>
                <w:rFonts w:eastAsia="Arial" w:cs="Arial" w:ascii="Arial" w:hAnsi="Arial"/>
                <w:b w:val="false"/>
                <w:i w:val="false"/>
                <w:caps w:val="false"/>
                <w:smallCaps w:val="false"/>
                <w:strike w:val="false"/>
                <w:dstrike w:val="false"/>
                <w:color w:val="402C24"/>
                <w:position w:val="0"/>
                <w:sz w:val="8"/>
                <w:sz w:val="8"/>
                <w:szCs w:val="8"/>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FF0000"/>
          <w:position w:val="0"/>
          <w:sz w:val="16"/>
          <w:sz w:val="16"/>
          <w:szCs w:val="16"/>
          <w:u w:val="none"/>
          <w:vertAlign w:val="baseline"/>
        </w:rPr>
      </w:pPr>
      <w:r>
        <w:rPr>
          <w:rFonts w:eastAsia="Arial" w:cs="Arial" w:ascii="Arial" w:hAnsi="Arial"/>
          <w:b w:val="false"/>
          <w:i w:val="false"/>
          <w:caps w:val="false"/>
          <w:smallCaps w:val="false"/>
          <w:strike w:val="false"/>
          <w:dstrike w:val="false"/>
          <w:color w:val="FF0000"/>
          <w:position w:val="0"/>
          <w:sz w:val="16"/>
          <w:sz w:val="16"/>
          <w:szCs w:val="16"/>
          <w:u w:val="none"/>
          <w:shd w:fill="auto" w:val="clear"/>
          <w:vertAlign w:val="baseline"/>
        </w:rPr>
      </w:r>
    </w:p>
    <w:tbl>
      <w:tblPr>
        <w:tblStyle w:val="Table4"/>
        <w:tblW w:w="10375" w:type="dxa"/>
        <w:jc w:val="left"/>
        <w:tblInd w:w="0" w:type="dxa"/>
        <w:tblCellMar>
          <w:top w:w="0" w:type="dxa"/>
          <w:left w:w="108" w:type="dxa"/>
          <w:bottom w:w="0" w:type="dxa"/>
          <w:right w:w="108" w:type="dxa"/>
        </w:tblCellMar>
        <w:tblLook w:val="0000"/>
      </w:tblPr>
      <w:tblGrid>
        <w:gridCol w:w="2834"/>
        <w:gridCol w:w="7541"/>
      </w:tblGrid>
      <w:tr>
        <w:trPr>
          <w:cantSplit w:val="true"/>
        </w:trPr>
        <w:tc>
          <w:tcPr>
            <w:tcW w:w="2834" w:type="dxa"/>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FF0000"/>
                <w:position w:val="0"/>
                <w:sz w:val="16"/>
                <w:sz w:val="16"/>
                <w:szCs w:val="16"/>
                <w:u w:val="none"/>
                <w:vertAlign w:val="baseline"/>
              </w:rPr>
            </w:pPr>
            <w:r>
              <w:rPr>
                <w:rFonts w:eastAsia="Arial" w:cs="Arial" w:ascii="Arial" w:hAnsi="Arial"/>
                <w:b w:val="false"/>
                <w:i w:val="false"/>
                <w:caps w:val="false"/>
                <w:smallCaps w:val="false"/>
                <w:strike w:val="false"/>
                <w:dstrike w:val="false"/>
                <w:color w:val="FF0000"/>
                <w:position w:val="0"/>
                <w:sz w:val="16"/>
                <w:sz w:val="16"/>
                <w:szCs w:val="16"/>
                <w:u w:val="none"/>
                <w:shd w:fill="auto" w:val="clear"/>
                <w:vertAlign w:val="baseline"/>
              </w:rPr>
            </w:r>
          </w:p>
          <w:tbl>
            <w:tblPr>
              <w:tblStyle w:val="Table5"/>
              <w:tblW w:w="10375" w:type="dxa"/>
              <w:jc w:val="left"/>
              <w:tblInd w:w="0" w:type="dxa"/>
              <w:tblCellMar>
                <w:top w:w="0" w:type="dxa"/>
                <w:left w:w="108" w:type="dxa"/>
                <w:bottom w:w="0" w:type="dxa"/>
                <w:right w:w="108" w:type="dxa"/>
              </w:tblCellMar>
              <w:tblLook w:val="0000"/>
            </w:tblPr>
            <w:tblGrid>
              <w:gridCol w:w="2834"/>
              <w:gridCol w:w="7540"/>
            </w:tblGrid>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01/11/2018 – </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28</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02</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/202</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3</w:t>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
                </w:p>
                <w:p>
                  <w:pPr>
                    <w:pStyle w:val="Normal1"/>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Tutor per il corso magistrale di Real-time System for Automation M</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Preparazione e assistenza tecnica alle attività di laboratorio inerenti al corso di studio</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Supporto all’insegnamento e ricevimento studenti  </w:t>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6"/>
                      <w:szCs w:val="16"/>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tc>
            </w:tr>
          </w:tbl>
          <w:p>
            <w:pPr>
              <w:pStyle w:val="Normal1"/>
              <w:keepNext w:val="false"/>
              <w:keepLines w:val="false"/>
              <w:widowControl w:val="false"/>
              <w:pBdr/>
              <w:shd w:val="clear" w:fill="auto"/>
              <w:spacing w:lineRule="auto" w:line="240" w:before="28"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c>
          <w:tcPr>
            <w:tcW w:w="7541" w:type="dxa"/>
            <w:tcBorders/>
          </w:tcPr>
          <w:p>
            <w:pPr>
              <w:pStyle w:val="Normal1"/>
              <w:keepNext w:val="false"/>
              <w:keepLines w:val="false"/>
              <w:pageBreakBefore w:val="false"/>
              <w:widowControl w:val="false"/>
              <w:pBdr/>
              <w:shd w:val="clear" w:fill="auto"/>
              <w:spacing w:lineRule="auto" w:line="240" w:before="0" w:after="0"/>
              <w:ind w:left="0" w:right="0" w:hanging="0"/>
              <w:jc w:val="left"/>
              <w:rPr>
                <w:color w:val="0D427B"/>
              </w:rPr>
            </w:pPr>
            <w:r>
              <w:rPr>
                <w:rFonts w:eastAsia="Arial" w:cs="Arial" w:ascii="Arial" w:hAnsi="Arial"/>
                <w:b w:val="false"/>
                <w:i w:val="false"/>
                <w:caps w:val="false"/>
                <w:smallCaps w:val="false"/>
                <w:strike w:val="false"/>
                <w:dstrike w:val="false"/>
                <w:color w:val="0D427B"/>
                <w:position w:val="0"/>
                <w:sz w:val="22"/>
                <w:sz w:val="22"/>
                <w:szCs w:val="22"/>
                <w:u w:val="none"/>
                <w:shd w:fill="auto" w:val="clear"/>
                <w:vertAlign w:val="baseline"/>
              </w:rPr>
              <w:t>Tecnico di laboratorio, cat. D posizione economica 1, area tecnica, tecnico-scientifica ed elaborazione dati esperto in meccatronica a supporto delle attività didattiche e laboratoriali della laurea a orientamento professionale in meccatronica da svolgersi presso il Centro di Imola, per le esigenze del Dipartimento di Ingegneria dell’Energia elettrica e dell’informazione “Guglielmo Marconi”, Alma Mater Studiorum, Università di Bologna.</w:t>
            </w:r>
          </w:p>
          <w:p>
            <w:pPr>
              <w:pStyle w:val="Normal1"/>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position w:val="0"/>
                <w:sz w:val="20"/>
                <w:sz w:val="22"/>
                <w:szCs w:val="22"/>
                <w:u w:val="none"/>
                <w:vertAlign w:val="baseline"/>
              </w:rPr>
            </w:pPr>
            <w:r>
              <w:rPr>
                <w:color w:val="000000"/>
              </w:rPr>
            </w:r>
          </w:p>
          <w:tbl>
            <w:tblPr>
              <w:tblStyle w:val="Table4"/>
              <w:tblW w:w="10375" w:type="dxa"/>
              <w:jc w:val="left"/>
              <w:tblInd w:w="0" w:type="dxa"/>
              <w:tblCellMar>
                <w:top w:w="0" w:type="dxa"/>
                <w:left w:w="108" w:type="dxa"/>
                <w:bottom w:w="0" w:type="dxa"/>
                <w:right w:w="108" w:type="dxa"/>
              </w:tblCellMar>
              <w:tblLook w:val="0000"/>
            </w:tblPr>
            <w:tblGrid>
              <w:gridCol w:w="10375"/>
            </w:tblGrid>
            <w:tr>
              <w:trPr>
                <w:cantSplit w:val="true"/>
              </w:trPr>
              <w:tc>
                <w:tcPr>
                  <w:tcW w:w="10375"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Scuola di Ingegneria, Università di Bologna, Viale Risorgimento 2, 40132, Bologna</w:t>
                  </w:r>
                </w:p>
              </w:tc>
            </w:tr>
            <w:tr>
              <w:trPr>
                <w:cantSplit w:val="true"/>
              </w:trPr>
              <w:tc>
                <w:tcPr>
                  <w:tcW w:w="10375"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Supporto alla didattica per il corso di Meccatronica triennale</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Supporto alle attività e ai progetti di ricerca per i laboratori di automazione </w:t>
                    <w:br/>
                    <w:t>e meccatronica</w:t>
                  </w:r>
                </w:p>
                <w:p>
                  <w:pPr>
                    <w:pStyle w:val="Normal1"/>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Gestione e supporto attrezzature dei laboratori</w:t>
                  </w:r>
                </w:p>
                <w:p>
                  <w:pPr>
                    <w:pStyle w:val="Normal1"/>
                    <w:keepNext w:val="false"/>
                    <w:keepLines w:val="false"/>
                    <w:widowControl w:val="false"/>
                    <w:pBdr/>
                    <w:shd w:val="clear" w:fill="auto"/>
                    <w:spacing w:lineRule="auto" w:line="240" w:before="0" w:after="0"/>
                    <w:ind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502" w:hRule="atLeast"/>
                <w:cantSplit w:val="true"/>
              </w:trPr>
              <w:tc>
                <w:tcPr>
                  <w:tcW w:w="10375"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bl>
          <w:p>
            <w:pPr>
              <w:pStyle w:val="Normal"/>
              <w:rPr/>
            </w:pPr>
            <w:r>
              <w:rPr/>
            </w:r>
          </w:p>
        </w:tc>
      </w:tr>
    </w:tbl>
    <w:p>
      <w:pPr>
        <w:pStyle w:val="Normal"/>
        <w:rPr/>
      </w:pPr>
      <w:r>
        <w:rPr/>
      </w:r>
    </w:p>
    <w:p>
      <w:pPr>
        <w:pStyle w:val="Normal"/>
        <w:rPr/>
      </w:pPr>
      <w:r>
        <w:rPr/>
      </w:r>
    </w:p>
    <w:p>
      <w:pPr>
        <w:pStyle w:val="Normal"/>
        <w:rPr/>
      </w:pPr>
      <w:r>
        <w:rPr/>
      </w:r>
    </w:p>
    <w:p>
      <w:pPr>
        <w:pStyle w:val="Normal"/>
        <w:rPr/>
      </w:pPr>
      <w:r>
        <w:rPr/>
      </w:r>
    </w:p>
    <w:tbl>
      <w:tblPr>
        <w:tblStyle w:val="Table4"/>
        <w:tblW w:w="10375" w:type="dxa"/>
        <w:jc w:val="left"/>
        <w:tblInd w:w="0" w:type="dxa"/>
        <w:tblCellMar>
          <w:top w:w="0" w:type="dxa"/>
          <w:left w:w="108" w:type="dxa"/>
          <w:bottom w:w="0" w:type="dxa"/>
          <w:right w:w="108" w:type="dxa"/>
        </w:tblCellMar>
        <w:tblLook w:val="0000"/>
      </w:tblPr>
      <w:tblGrid>
        <w:gridCol w:w="2834"/>
        <w:gridCol w:w="7540"/>
      </w:tblGrid>
      <w:tr>
        <w:trPr>
          <w:cantSplit w:val="true"/>
        </w:trPr>
        <w:tc>
          <w:tcPr>
            <w:tcW w:w="2834" w:type="dxa"/>
            <w:vMerge w:val="restart"/>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FF0000"/>
                <w:position w:val="0"/>
                <w:sz w:val="16"/>
                <w:sz w:val="16"/>
                <w:szCs w:val="16"/>
                <w:u w:val="none"/>
                <w:vertAlign w:val="baseline"/>
              </w:rPr>
            </w:pPr>
            <w:r>
              <w:rPr>
                <w:rFonts w:eastAsia="Arial" w:cs="Arial" w:ascii="Arial" w:hAnsi="Arial"/>
                <w:b w:val="false"/>
                <w:i w:val="false"/>
                <w:caps w:val="false"/>
                <w:smallCaps w:val="false"/>
                <w:strike w:val="false"/>
                <w:dstrike w:val="false"/>
                <w:color w:val="FF0000"/>
                <w:position w:val="0"/>
                <w:sz w:val="16"/>
                <w:sz w:val="16"/>
                <w:szCs w:val="16"/>
                <w:u w:val="none"/>
                <w:shd w:fill="auto" w:val="clear"/>
                <w:vertAlign w:val="baseline"/>
              </w:rPr>
            </w:r>
          </w:p>
          <w:tbl>
            <w:tblPr>
              <w:tblStyle w:val="Table5"/>
              <w:tblW w:w="10375" w:type="dxa"/>
              <w:jc w:val="left"/>
              <w:tblInd w:w="0" w:type="dxa"/>
              <w:tblCellMar>
                <w:top w:w="0" w:type="dxa"/>
                <w:left w:w="108" w:type="dxa"/>
                <w:bottom w:w="0" w:type="dxa"/>
                <w:right w:w="108" w:type="dxa"/>
              </w:tblCellMar>
              <w:tblLook w:val="0000"/>
            </w:tblPr>
            <w:tblGrid>
              <w:gridCol w:w="2834"/>
              <w:gridCol w:w="7540"/>
            </w:tblGrid>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01/11/2018 – </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28</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02</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/202</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3</w:t>
                  </w: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Tutor per il corso magistrale di Real-time System for Automation M</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Preparazione e assistenza tecnica alle attività di laboratorio inerenti al corso di studio</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Supporto all’insegnamento e ricevimento studenti  </w:t>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6"/>
                      <w:szCs w:val="16"/>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tc>
            </w:tr>
          </w:tbl>
          <w:p>
            <w:pPr>
              <w:pStyle w:val="Normal1"/>
              <w:keepNext w:val="false"/>
              <w:keepLines w:val="false"/>
              <w:widowControl w:val="false"/>
              <w:pBdr/>
              <w:shd w:val="clear" w:fill="auto"/>
              <w:spacing w:lineRule="auto" w:line="240" w:before="28"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Assegnista di ricerca presso il Laboratorio di Automazione e Robotica (LAR) dell’università di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Attività di ricerca nell’ambito della manipolazione robotica mobile e collaborativa</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Studio di sistemi meccatronici per la manipolazione di oggetti lineari deformabili</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Disseminazione e confronto sui risultati conseguiti in conferenze e seminari internazionali</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Supporto alla didattica e alle attività di tesi per i corsi triennale e magistrale in Ingegneria dell’Automazione </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502"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Anno Accademico 2020/2021</w:t>
            </w:r>
          </w:p>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Anno Accademico 2021/2022</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Tutor per il corso di Industrial Robotics M</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Corso di Laurea Magistrale in Automation Engineering</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Docente: Claudio Melchiorri</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Preparazione e assistenza tecnica alle attività di laboratorio inerenti al corso </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Supporto all’insegnamento e ricevimento studenti  </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r>
        <w:trPr>
          <w:trHeight w:val="340" w:hRule="atLeast"/>
        </w:trPr>
        <w:tc>
          <w:tcPr>
            <w:tcW w:w="2834" w:type="dxa"/>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8"/>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8"/>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8"/>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8"/>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r>
          </w:p>
        </w:tc>
      </w:tr>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Anno Accademico 2019/2020</w:t>
            </w:r>
          </w:p>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Anno Accademico 2020/2021</w:t>
            </w:r>
          </w:p>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Anno Accademico 2021/2022</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Tutor per il corso di Foundations of Industrial Robotics</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Corso di Laurea in Ingegneria dell’Automazione</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Docenti: Claudio Melchiorri, Gianluca Palli</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Preparazione e assistenza tecnica alle attività di laboratorio inerenti al corso</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Supporto all’insegnamento e ricevimento studenti  </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Anno Accademico 2016/2017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Formatore del corso “Introduction to Robotics” per le classi del liceo E. Fermi</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Liceo Scientifico E. Fermi., Via Mazzini 172/2, 40139,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Preparazione e svolgimento di lezioni introduttive sulla robotica</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Preparazione e svolgimento di attività laboratoriali con gli studenti  </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Anno Accademico 2016/2017</w:t>
            </w:r>
          </w:p>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Anno Accademico 2017/2018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Tutor per il corso magistrale di Real-time System for Automation M</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Scuola di Ingegneria, Università di Bologna, Viale Risorgimento 2, 40132, Bologna</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Docente: Paolo Torroni</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Preparazione e assistenza tecnica alle attività di laboratorio inerenti al corso </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Supporto all’insegnamento e ricevimento studenti  </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01/05/2022 – in corso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Membro del team di sviluppo del progetto: “Extending Robotic Manipulation Capabilities by Cooperative Mobile and Flexible Multi-Robot Systems (Co-MiR)”, finanziato da PRIN: Progetti di Ricerca di Rilevante Interesse Nazionale – Bando 2020, Prot.2020CMEFPK</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Laboratorio di Automazione e Robotica, 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Studio e sviluppo di un sistema di manipolazione robotica non prehensile per materiali liquidi e solidi.</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Studio di un sistema di apprendimento automatico per il recupero e la pesa di materiale granulare in una cella robotica.</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01/11/2019 – in corso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Membro del team di sviluppo del progetto: “Robotic tEchnologies for the Manipulation of cOmplex DeformablE Linear objects (REMODEL), finanziato da European Union’s Horizon 2020 research and innovation programme under grant agreement No 870133</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Laboratorio di Automazione e Robotica, 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Analisi,elaborazione dati e sviluppo di un database per l’automatizzazione dei processi di cablatura e verifica dei quadri elettrici</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Pianificazione e ottimizzazione del moto per le operazioni di cablaggio e verifica dei quadri elettrici.</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Analisi ed elaborazione immagini per il riconoscimento dei componenti</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cantSplit w:val="true"/>
        </w:trPr>
        <w:tc>
          <w:tcPr>
            <w:tcW w:w="2834"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 xml:space="preserve">30/05/2019 – 31/03/2021  </w:t>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Membro del team di sviluppo del progetto: “COllaborazione tra Operatori e Robot manipolatori mobili Sicuri per la fAbbrica del futuro (COORSA)” finanziato dal Fondo europeo di sviluppo regionale (POR FESR 2014 – 2020) e dal Fondo per lo sviluppo e la coesione FSC (FSC)</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2"/>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Laboratorio di Automazione e Robotica, Scuola di Ingegneria, Università di Bologna, Viale Risorgimento 2, 40132, Bologna</w:t>
            </w:r>
          </w:p>
        </w:tc>
      </w:tr>
      <w:tr>
        <w:trPr>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Analisi e lettura di segnali per localizzazione e ottimizzazione delle operazioni di palletizzazione.</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Pianificazione e ottimizzazione del moto per la manipolazione robotica di contenitori e oggetti in presenza di operatori umani. </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340" w:hRule="atLeast"/>
          <w:cantSplit w:val="true"/>
        </w:trPr>
        <w:tc>
          <w:tcPr>
            <w:tcW w:w="2834"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0"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1593CB"/>
                <w:position w:val="0"/>
                <w:sz w:val="18"/>
                <w:sz w:val="18"/>
                <w:szCs w:val="18"/>
                <w:u w:val="none"/>
                <w:shd w:fill="auto" w:val="clear"/>
                <w:vertAlign w:val="baseline"/>
              </w:rPr>
              <w:t>Attività o settore</w:t>
            </w: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Pubblico </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bl>
      <w:tblPr>
        <w:tblStyle w:val="Table6"/>
        <w:tblW w:w="10375" w:type="dxa"/>
        <w:jc w:val="left"/>
        <w:tblInd w:w="0" w:type="dxa"/>
        <w:tblCellMar>
          <w:top w:w="0" w:type="dxa"/>
          <w:left w:w="108" w:type="dxa"/>
          <w:bottom w:w="0" w:type="dxa"/>
          <w:right w:w="108" w:type="dxa"/>
        </w:tblCellMar>
        <w:tblLook w:val="0000"/>
      </w:tblPr>
      <w:tblGrid>
        <w:gridCol w:w="2835"/>
        <w:gridCol w:w="7539"/>
      </w:tblGrid>
      <w:tr>
        <w:trPr>
          <w:trHeight w:val="170" w:hRule="atLeast"/>
        </w:trPr>
        <w:tc>
          <w:tcPr>
            <w:tcW w:w="2835" w:type="dxa"/>
            <w:tcBorders/>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ISTRUZIONE E FORMAZIONE</w:t>
            </w:r>
          </w:p>
        </w:tc>
        <w:tc>
          <w:tcPr>
            <w:tcW w:w="7539" w:type="dxa"/>
            <w:tcBorders/>
          </w:tcPr>
          <w:p>
            <w:pPr>
              <w:pStyle w:val="Normal1"/>
              <w:keepNext w:val="false"/>
              <w:keepLines w:val="false"/>
              <w:widowControl w:val="false"/>
              <w:pBdr/>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402C24"/>
                <w:position w:val="0"/>
                <w:sz w:val="20"/>
                <w:sz w:val="8"/>
                <w:szCs w:val="8"/>
                <w:u w:val="none"/>
                <w:vertAlign w:val="baseline"/>
              </w:rPr>
            </w:pPr>
            <w:r>
              <w:rPr/>
              <w:drawing>
                <wp:inline distT="0" distB="0" distL="0" distR="0">
                  <wp:extent cx="4789170" cy="88265"/>
                  <wp:effectExtent l="0" t="0" r="0" b="0"/>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8"/>
                          <a:stretch>
                            <a:fillRect/>
                          </a:stretch>
                        </pic:blipFill>
                        <pic:spPr bwMode="auto">
                          <a:xfrm>
                            <a:off x="0" y="0"/>
                            <a:ext cx="4789170" cy="88265"/>
                          </a:xfrm>
                          <a:prstGeom prst="rect">
                            <a:avLst/>
                          </a:prstGeom>
                        </pic:spPr>
                      </pic:pic>
                    </a:graphicData>
                  </a:graphic>
                </wp:inline>
              </w:drawing>
            </w:r>
            <w:r>
              <w:rPr>
                <w:rFonts w:eastAsia="Arial" w:cs="Arial" w:ascii="Arial" w:hAnsi="Arial"/>
                <w:b w:val="false"/>
                <w:i w:val="false"/>
                <w:caps w:val="false"/>
                <w:smallCaps w:val="false"/>
                <w:strike w:val="false"/>
                <w:dstrike w:val="false"/>
                <w:color w:val="402C24"/>
                <w:position w:val="0"/>
                <w:sz w:val="8"/>
                <w:sz w:val="8"/>
                <w:szCs w:val="8"/>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FF0000"/>
          <w:position w:val="0"/>
          <w:sz w:val="16"/>
          <w:sz w:val="16"/>
          <w:szCs w:val="16"/>
          <w:u w:val="none"/>
          <w:vertAlign w:val="baseline"/>
        </w:rPr>
      </w:pPr>
      <w:r>
        <w:rPr>
          <w:rFonts w:eastAsia="Arial" w:cs="Arial" w:ascii="Arial" w:hAnsi="Arial"/>
          <w:b w:val="false"/>
          <w:i w:val="false"/>
          <w:caps w:val="false"/>
          <w:smallCaps w:val="false"/>
          <w:strike w:val="false"/>
          <w:dstrike w:val="false"/>
          <w:color w:val="FF0000"/>
          <w:position w:val="0"/>
          <w:sz w:val="16"/>
          <w:sz w:val="16"/>
          <w:szCs w:val="16"/>
          <w:u w:val="none"/>
          <w:shd w:fill="auto" w:val="clear"/>
          <w:vertAlign w:val="baseline"/>
        </w:rPr>
      </w:r>
    </w:p>
    <w:tbl>
      <w:tblPr>
        <w:tblStyle w:val="Table7"/>
        <w:tblW w:w="10376" w:type="dxa"/>
        <w:jc w:val="left"/>
        <w:tblInd w:w="0" w:type="dxa"/>
        <w:tblCellMar>
          <w:top w:w="0" w:type="dxa"/>
          <w:left w:w="108" w:type="dxa"/>
          <w:bottom w:w="0" w:type="dxa"/>
          <w:right w:w="108" w:type="dxa"/>
        </w:tblCellMar>
        <w:tblLook w:val="0000"/>
      </w:tblPr>
      <w:tblGrid>
        <w:gridCol w:w="2833"/>
        <w:gridCol w:w="6237"/>
        <w:gridCol w:w="1306"/>
      </w:tblGrid>
      <w:tr>
        <w:trPr>
          <w:cantSplit w:val="true"/>
        </w:trPr>
        <w:tc>
          <w:tcPr>
            <w:tcW w:w="2833"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01/11/2015 – 30/10/2018</w:t>
            </w:r>
          </w:p>
        </w:tc>
        <w:tc>
          <w:tcPr>
            <w:tcW w:w="6237"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Dottorato in Ingegneria Biomedica, Elettrica e dei Sistemi, curriculum in Automatica e Ricerca Operativa</w:t>
            </w:r>
          </w:p>
        </w:tc>
        <w:tc>
          <w:tcPr>
            <w:tcW w:w="1306" w:type="dxa"/>
            <w:tcBorders/>
          </w:tcPr>
          <w:p>
            <w:pPr>
              <w:pStyle w:val="Normal1"/>
              <w:keepNext w:val="false"/>
              <w:keepLines w:val="false"/>
              <w:widowControl w:val="false"/>
              <w:pBdr/>
              <w:shd w:val="clear" w:fill="auto"/>
              <w:spacing w:lineRule="auto" w:line="240" w:before="62" w:after="0"/>
              <w:ind w:left="0" w:right="0" w:hanging="0"/>
              <w:jc w:val="righ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c>
          <w:tcPr>
            <w:tcW w:w="7543" w:type="dxa"/>
            <w:gridSpan w:val="2"/>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Scuola di Ingegneria, Alma Mater Studiorum, Università di Bologna, Viale Risorgimento 2, 40132, Bologna </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Titolo tesi: Haptic Control of Mobile Manipulators Interacting with the Environment</w:t>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3" w:type="dxa"/>
            <w:gridSpan w:val="2"/>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Approfondimento dell’ambito di ricerca in automatica e ricerca operativa, sviluppando un progetto personale e innovativo che permetta di migliorare l’attuale stato dell’arte, fornendo al tempo stesso un alto livello di specializzazione nella disciplina</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Sviluppo di algoritmi per il controllo e la coordinazione di sistemi robotici per il movimento e la manipolazione di oggetti in ambiente non strutturato</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Studio e ricerca di soluzioni innovative per il controllo aptico di sistemi robotici, in particolare nell’ambito della manipolazione non prensile.</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Sviluppo di sistemi per la navigazione autonoma di piattaforme robotiche mobili in ambiente sconosciuto</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cantSplit w:val="true"/>
        </w:trPr>
        <w:tc>
          <w:tcPr>
            <w:tcW w:w="2833"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23/12/2013 – 12/10/2015</w:t>
            </w:r>
          </w:p>
        </w:tc>
        <w:tc>
          <w:tcPr>
            <w:tcW w:w="6237"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Laurea Magistrale in Ingegneria dell’automazione conseguita con 110/110 e Lode</w:t>
            </w:r>
          </w:p>
        </w:tc>
        <w:tc>
          <w:tcPr>
            <w:tcW w:w="1306" w:type="dxa"/>
            <w:tcBorders/>
          </w:tcPr>
          <w:p>
            <w:pPr>
              <w:pStyle w:val="Normal1"/>
              <w:keepNext w:val="false"/>
              <w:keepLines w:val="false"/>
              <w:widowControl w:val="false"/>
              <w:pBdr/>
              <w:shd w:val="clear" w:fill="auto"/>
              <w:spacing w:lineRule="auto" w:line="240" w:before="62" w:after="0"/>
              <w:ind w:left="0" w:right="0" w:hanging="0"/>
              <w:jc w:val="righ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c>
          <w:tcPr>
            <w:tcW w:w="7543" w:type="dxa"/>
            <w:gridSpan w:val="2"/>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Scuola di Ingegneria, Alma Mater Studiorum, Università di Bologna, Viale Risorgimento 2, 40132, Bologna </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Titolo tesi: Algorithms for Telemanipulation in Robotic System Applications</w:t>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3" w:type="dxa"/>
            <w:gridSpan w:val="2"/>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Sviluppo di conoscenze di dimensionamento e realizzazione di architetture di elevata complessità, di sistemi automatici e robotici, di processi e impianti per l’automazione che integrano componenti informatici, apparati di misura trasmissione e attuazione</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cantSplit w:val="true"/>
        </w:trPr>
        <w:tc>
          <w:tcPr>
            <w:tcW w:w="2833"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24/09/2010 – 18/12/2013</w:t>
            </w:r>
          </w:p>
        </w:tc>
        <w:tc>
          <w:tcPr>
            <w:tcW w:w="6237"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Laurea Triennale in Ingegneria dell’automazione conseguita con 110/110 e Lode</w:t>
            </w:r>
          </w:p>
        </w:tc>
        <w:tc>
          <w:tcPr>
            <w:tcW w:w="1306" w:type="dxa"/>
            <w:tcBorders/>
          </w:tcPr>
          <w:p>
            <w:pPr>
              <w:pStyle w:val="Normal1"/>
              <w:keepNext w:val="false"/>
              <w:keepLines w:val="false"/>
              <w:widowControl w:val="false"/>
              <w:pBdr/>
              <w:shd w:val="clear" w:fill="auto"/>
              <w:spacing w:lineRule="auto" w:line="240" w:before="62" w:after="0"/>
              <w:ind w:left="0" w:right="0" w:hanging="0"/>
              <w:jc w:val="righ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c>
          <w:tcPr>
            <w:tcW w:w="7543" w:type="dxa"/>
            <w:gridSpan w:val="2"/>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Scuola di Ingegneria, Alma Mater Studiorum, Università di Bologna, Viale Risorgimento 2, 40132, Bologna </w:t>
            </w:r>
          </w:p>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Titolo tesi: Controllo di Macchine Asincrone a Rotore Avvolto con Sistema di Alimentazione a Doppio Inverter</w:t>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3" w:type="dxa"/>
            <w:gridSpan w:val="2"/>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Sviluppo di conoscenze di dimensionamento e realizzazione di architetture di medio/alta complessità, di sistemi automatici e robotici, di processi e impianti per l’automazione che integrano componenti informatici, apparati di misura trasmissione e attuazione</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w:t>
            </w:r>
          </w:p>
        </w:tc>
      </w:tr>
      <w:tr>
        <w:trPr>
          <w:cantSplit w:val="true"/>
        </w:trPr>
        <w:tc>
          <w:tcPr>
            <w:tcW w:w="2833" w:type="dxa"/>
            <w:vMerge w:val="restart"/>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15/09/2005 – 06/06/2010</w:t>
            </w:r>
          </w:p>
        </w:tc>
        <w:tc>
          <w:tcPr>
            <w:tcW w:w="6237"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20"/>
                <w:sz w:val="22"/>
                <w:szCs w:val="22"/>
                <w:u w:val="none"/>
                <w:vertAlign w:val="baseline"/>
              </w:rPr>
            </w:pPr>
            <w:r>
              <w:rPr>
                <w:rFonts w:eastAsia="Arial" w:cs="Arial" w:ascii="Arial" w:hAnsi="Arial"/>
                <w:b w:val="false"/>
                <w:i w:val="false"/>
                <w:caps w:val="false"/>
                <w:smallCaps w:val="false"/>
                <w:strike w:val="false"/>
                <w:dstrike w:val="false"/>
                <w:color w:val="0E4194"/>
                <w:position w:val="0"/>
                <w:sz w:val="22"/>
                <w:sz w:val="22"/>
                <w:szCs w:val="22"/>
                <w:u w:val="none"/>
                <w:shd w:fill="auto" w:val="clear"/>
                <w:vertAlign w:val="baseline"/>
              </w:rPr>
              <w:t>Diploma di istruzione superiore conseguito con 100/100</w:t>
            </w:r>
          </w:p>
        </w:tc>
        <w:tc>
          <w:tcPr>
            <w:tcW w:w="1306" w:type="dxa"/>
            <w:tcBorders/>
          </w:tcPr>
          <w:p>
            <w:pPr>
              <w:pStyle w:val="Normal1"/>
              <w:keepNext w:val="false"/>
              <w:keepLines w:val="false"/>
              <w:widowControl w:val="false"/>
              <w:pBdr/>
              <w:shd w:val="clear" w:fill="auto"/>
              <w:spacing w:lineRule="auto" w:line="240" w:before="62" w:after="0"/>
              <w:ind w:left="0" w:right="0" w:hanging="0"/>
              <w:jc w:val="righ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15"/>
                <w:sz w:val="15"/>
                <w:szCs w:val="15"/>
                <w:u w:val="none"/>
                <w:vertAlign w:val="baseline"/>
              </w:rPr>
            </w:pPr>
            <w:r>
              <w:rPr>
                <w:rFonts w:eastAsia="Arial" w:cs="Arial" w:ascii="Arial" w:hAnsi="Arial"/>
                <w:b w:val="false"/>
                <w:i w:val="false"/>
                <w:caps w:val="false"/>
                <w:smallCaps w:val="false"/>
                <w:strike w:val="false"/>
                <w:dstrike w:val="false"/>
                <w:color w:val="1593CB"/>
                <w:position w:val="0"/>
                <w:sz w:val="15"/>
                <w:sz w:val="15"/>
                <w:szCs w:val="15"/>
                <w:u w:val="none"/>
                <w:shd w:fill="auto" w:val="clear"/>
                <w:vertAlign w:val="baseline"/>
              </w:rPr>
            </w:r>
          </w:p>
        </w:tc>
        <w:tc>
          <w:tcPr>
            <w:tcW w:w="7543" w:type="dxa"/>
            <w:gridSpan w:val="2"/>
            <w:tcBorders/>
          </w:tcPr>
          <w:p>
            <w:pPr>
              <w:pStyle w:val="Normal1"/>
              <w:keepNext w:val="false"/>
              <w:keepLines w:val="false"/>
              <w:widowControl w:val="false"/>
              <w:pBdr/>
              <w:shd w:val="clear" w:fill="auto"/>
              <w:spacing w:lineRule="auto" w:line="240" w:before="57" w:after="85"/>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Liceo Scientifico A. Oriani, via Cesare Battisti 2, 48121, Ravenna</w:t>
            </w:r>
          </w:p>
        </w:tc>
      </w:tr>
      <w:tr>
        <w:trPr>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c>
          <w:tcPr>
            <w:tcW w:w="7543" w:type="dxa"/>
            <w:gridSpan w:val="2"/>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Sviluppo di una solida base generale su discipline di carattere sia umanistico che scientifico favorendo lo sviluppo di un personale metodo di studio.</w:t>
            </w:r>
          </w:p>
          <w:p>
            <w:pPr>
              <w:pStyle w:val="Normal1"/>
              <w:keepNext w:val="false"/>
              <w:keepLines w:val="false"/>
              <w:widowControl w:val="false"/>
              <w:pBdr/>
              <w:shd w:val="clear" w:fill="auto"/>
              <w:spacing w:lineRule="auto" w:line="240" w:before="0"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80" w:hRule="atLeast"/>
        </w:trPr>
        <w:tc>
          <w:tcPr>
            <w:tcW w:w="2833"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c>
          <w:tcPr>
            <w:tcW w:w="7543" w:type="dxa"/>
            <w:gridSpan w:val="2"/>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80" w:hRule="atLeast"/>
        </w:trPr>
        <w:tc>
          <w:tcPr>
            <w:tcW w:w="10376" w:type="dxa"/>
            <w:gridSpan w:val="3"/>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r>
        <w:trPr>
          <w:trHeight w:val="235" w:hRule="atLeast"/>
          <w:cantSplit w:val="true"/>
        </w:trPr>
        <w:tc>
          <w:tcPr>
            <w:tcW w:w="2833" w:type="dxa"/>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Conferenze</w:t>
            </w:r>
          </w:p>
        </w:tc>
        <w:tc>
          <w:tcPr>
            <w:tcW w:w="7543" w:type="dxa"/>
            <w:gridSpan w:val="2"/>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14th International Workshop on Human Friendly Robotics, HFR 2021, Bologna, 28 – 29 Oct. 2021</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20th International Conference on Advanced Robotics, ICAR 2021, Ljubljana, 6 – 10 Dec. 2021</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2020 IEEE/RSJ International Conference on Intelligent Robots and Systems (IROS), Las Vegas, USA, 25 - 29 Oct. 2020</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25th IEEE International Conference on Emerging Technologies and Factory Automation, ETFA 2020,     8 – 11 Sep. 2020</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12th IFAC Symposium on Robot Control SYROCO 2018, Budapest, Hungary, 27–30 August 2018</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6-th World Conference, The Future of Science, Venice, 19 – 21 Sep. 2010</w:t>
            </w:r>
          </w:p>
          <w:p>
            <w:pPr>
              <w:pStyle w:val="Normal1"/>
              <w:keepNext w:val="false"/>
              <w:keepLines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r>
        <w:trPr>
          <w:trHeight w:val="184" w:hRule="atLeast"/>
          <w:cantSplit w:val="true"/>
        </w:trPr>
        <w:tc>
          <w:tcPr>
            <w:tcW w:w="10376" w:type="dxa"/>
            <w:gridSpan w:val="3"/>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r>
      <w:tr>
        <w:trPr>
          <w:cantSplit w:val="true"/>
        </w:trPr>
        <w:tc>
          <w:tcPr>
            <w:tcW w:w="2833" w:type="dxa"/>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c>
          <w:tcPr>
            <w:tcW w:w="7543" w:type="dxa"/>
            <w:gridSpan w:val="2"/>
            <w:tcBorders/>
          </w:tcPr>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r>
        <w:trPr>
          <w:trHeight w:val="235" w:hRule="atLeast"/>
        </w:trPr>
        <w:tc>
          <w:tcPr>
            <w:tcW w:w="2833" w:type="dxa"/>
            <w:tcBorders/>
          </w:tcPr>
          <w:p>
            <w:pPr>
              <w:pStyle w:val="Normal1"/>
              <w:keepNext w:val="false"/>
              <w:keepLines w:val="false"/>
              <w:widowControl w:val="false"/>
              <w:pBdr/>
              <w:shd w:val="clear" w:fill="auto"/>
              <w:spacing w:lineRule="auto" w:line="240" w:before="28"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Scuole di dottorato e seminari</w:t>
            </w:r>
          </w:p>
        </w:tc>
        <w:tc>
          <w:tcPr>
            <w:tcW w:w="7543" w:type="dxa"/>
            <w:gridSpan w:val="2"/>
            <w:tcBorders/>
          </w:tcPr>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Ph.D summer school on “Formal methods for the control of large-scaled networked non-linear systems with logic specifications and Port-Hamiltonian Modelling and passivity based control of physical systems, Bertinoro,, July 2017</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Ph.D. summer school on “A system and control perspective on human robot environment interaction, Robust constrained control and distributed control”, Bertinoro,, July 2016</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Ph.D. summer school on “Human robot interaction”, Zandvoort, Netherland, June 2015</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Ph.D. summer school on “Robot Control”,Bertinoro, July 2015</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bl>
      <w:tblPr>
        <w:tblStyle w:val="Table8"/>
        <w:tblW w:w="10375" w:type="dxa"/>
        <w:jc w:val="left"/>
        <w:tblInd w:w="0" w:type="dxa"/>
        <w:tblCellMar>
          <w:top w:w="0" w:type="dxa"/>
          <w:left w:w="108" w:type="dxa"/>
          <w:bottom w:w="0" w:type="dxa"/>
          <w:right w:w="108" w:type="dxa"/>
        </w:tblCellMar>
        <w:tblLook w:val="0000"/>
      </w:tblPr>
      <w:tblGrid>
        <w:gridCol w:w="2835"/>
        <w:gridCol w:w="7539"/>
      </w:tblGrid>
      <w:tr>
        <w:trPr>
          <w:trHeight w:val="170" w:hRule="atLeast"/>
        </w:trPr>
        <w:tc>
          <w:tcPr>
            <w:tcW w:w="2835" w:type="dxa"/>
            <w:tcBorders/>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COMPETENZE PERSONALI</w:t>
            </w:r>
          </w:p>
        </w:tc>
        <w:tc>
          <w:tcPr>
            <w:tcW w:w="7539" w:type="dxa"/>
            <w:tcBorders/>
          </w:tcPr>
          <w:p>
            <w:pPr>
              <w:pStyle w:val="Normal1"/>
              <w:keepNext w:val="false"/>
              <w:keepLines w:val="false"/>
              <w:widowControl w:val="false"/>
              <w:pBdr/>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402C24"/>
                <w:position w:val="0"/>
                <w:sz w:val="20"/>
                <w:sz w:val="8"/>
                <w:szCs w:val="8"/>
                <w:u w:val="none"/>
                <w:vertAlign w:val="baseline"/>
              </w:rPr>
            </w:pPr>
            <w:r>
              <w:rPr/>
              <w:drawing>
                <wp:inline distT="0" distB="0" distL="0" distR="0">
                  <wp:extent cx="4789170" cy="88265"/>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9"/>
                          <a:stretch>
                            <a:fillRect/>
                          </a:stretch>
                        </pic:blipFill>
                        <pic:spPr bwMode="auto">
                          <a:xfrm>
                            <a:off x="0" y="0"/>
                            <a:ext cx="4789170" cy="88265"/>
                          </a:xfrm>
                          <a:prstGeom prst="rect">
                            <a:avLst/>
                          </a:prstGeom>
                        </pic:spPr>
                      </pic:pic>
                    </a:graphicData>
                  </a:graphic>
                </wp:inline>
              </w:drawing>
            </w:r>
            <w:r>
              <w:rPr>
                <w:rFonts w:eastAsia="Arial" w:cs="Arial" w:ascii="Arial" w:hAnsi="Arial"/>
                <w:b w:val="false"/>
                <w:i w:val="false"/>
                <w:caps w:val="false"/>
                <w:smallCaps w:val="false"/>
                <w:strike w:val="false"/>
                <w:dstrike w:val="false"/>
                <w:color w:val="402C24"/>
                <w:position w:val="0"/>
                <w:sz w:val="8"/>
                <w:sz w:val="8"/>
                <w:szCs w:val="8"/>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FF0000"/>
          <w:position w:val="0"/>
          <w:sz w:val="16"/>
          <w:sz w:val="16"/>
          <w:szCs w:val="16"/>
          <w:u w:val="none"/>
          <w:vertAlign w:val="baseline"/>
        </w:rPr>
      </w:pPr>
      <w:r>
        <w:rPr>
          <w:rFonts w:eastAsia="Arial" w:cs="Arial" w:ascii="Arial" w:hAnsi="Arial"/>
          <w:b w:val="false"/>
          <w:i w:val="false"/>
          <w:caps w:val="false"/>
          <w:smallCaps w:val="false"/>
          <w:strike w:val="false"/>
          <w:dstrike w:val="false"/>
          <w:color w:val="FF0000"/>
          <w:position w:val="0"/>
          <w:sz w:val="16"/>
          <w:sz w:val="16"/>
          <w:szCs w:val="16"/>
          <w:u w:val="none"/>
          <w:shd w:fill="auto" w:val="clear"/>
          <w:vertAlign w:val="baseline"/>
        </w:rPr>
      </w:r>
    </w:p>
    <w:tbl>
      <w:tblPr>
        <w:tblStyle w:val="Table9"/>
        <w:tblW w:w="10376" w:type="dxa"/>
        <w:jc w:val="left"/>
        <w:tblInd w:w="0" w:type="dxa"/>
        <w:tblCellMar>
          <w:top w:w="0" w:type="dxa"/>
          <w:left w:w="108" w:type="dxa"/>
          <w:bottom w:w="0" w:type="dxa"/>
          <w:right w:w="108" w:type="dxa"/>
        </w:tblCellMar>
        <w:tblLook w:val="0000"/>
      </w:tblPr>
      <w:tblGrid>
        <w:gridCol w:w="2833"/>
        <w:gridCol w:w="1544"/>
        <w:gridCol w:w="1498"/>
        <w:gridCol w:w="1499"/>
        <w:gridCol w:w="1500"/>
        <w:gridCol w:w="1501"/>
      </w:tblGrid>
      <w:tr>
        <w:trPr>
          <w:trHeight w:val="255"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Lingua madre</w:t>
            </w:r>
          </w:p>
        </w:tc>
        <w:tc>
          <w:tcPr>
            <w:tcW w:w="7542" w:type="dxa"/>
            <w:gridSpan w:val="5"/>
            <w:tcBorders/>
          </w:tcPr>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Italiano</w:t>
            </w:r>
          </w:p>
        </w:tc>
      </w:tr>
      <w:tr>
        <w:trPr>
          <w:trHeight w:val="340" w:hRule="atLeast"/>
        </w:trPr>
        <w:tc>
          <w:tcPr>
            <w:tcW w:w="2833" w:type="dxa"/>
            <w:tcBorders/>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18"/>
                <w:sz w:val="18"/>
                <w:szCs w:val="18"/>
                <w:u w:val="none"/>
                <w:vertAlign w:val="baseline"/>
              </w:rPr>
            </w:pPr>
            <w:r>
              <w:rPr>
                <w:rFonts w:eastAsia="Arial" w:cs="Arial" w:ascii="Arial" w:hAnsi="Arial"/>
                <w:b w:val="false"/>
                <w:i w:val="false"/>
                <w:smallCaps/>
                <w:strike w:val="false"/>
                <w:dstrike w:val="false"/>
                <w:color w:val="0E4194"/>
                <w:position w:val="0"/>
                <w:sz w:val="18"/>
                <w:sz w:val="18"/>
                <w:szCs w:val="18"/>
                <w:u w:val="none"/>
                <w:shd w:fill="auto" w:val="clear"/>
                <w:vertAlign w:val="baseline"/>
              </w:rPr>
            </w:r>
          </w:p>
        </w:tc>
        <w:tc>
          <w:tcPr>
            <w:tcW w:w="7542" w:type="dxa"/>
            <w:gridSpan w:val="5"/>
            <w:tcBorders/>
          </w:tcPr>
          <w:p>
            <w:pPr>
              <w:pStyle w:val="Normal1"/>
              <w:keepNext w:val="false"/>
              <w:keepLines w:val="false"/>
              <w:widowControl w:val="false"/>
              <w:pBdr/>
              <w:shd w:val="clear" w:fill="auto"/>
              <w:spacing w:lineRule="auto" w:line="240" w:before="62" w:after="0"/>
              <w:ind w:left="0" w:right="0" w:hanging="0"/>
              <w:jc w:val="left"/>
              <w:rPr>
                <w:rFonts w:ascii="Arial" w:hAnsi="Arial" w:eastAsia="Arial" w:cs="Arial"/>
                <w:b w:val="false"/>
                <w:b w:val="false"/>
                <w:i w:val="false"/>
                <w:i w:val="false"/>
                <w:caps w:val="false"/>
                <w:smallCaps w:val="false"/>
                <w:strike w:val="false"/>
                <w:dstrike w:val="false"/>
                <w:color w:val="404040"/>
                <w:position w:val="0"/>
                <w:sz w:val="16"/>
                <w:sz w:val="16"/>
                <w:szCs w:val="16"/>
                <w:u w:val="none"/>
                <w:vertAlign w:val="baseline"/>
              </w:rPr>
            </w:pPr>
            <w:r>
              <w:rPr>
                <w:rFonts w:eastAsia="Arial" w:cs="Arial" w:ascii="Arial" w:hAnsi="Arial"/>
                <w:b w:val="false"/>
                <w:i w:val="false"/>
                <w:caps w:val="false"/>
                <w:smallCaps w:val="false"/>
                <w:strike w:val="false"/>
                <w:dstrike w:val="false"/>
                <w:color w:val="404040"/>
                <w:position w:val="0"/>
                <w:sz w:val="16"/>
                <w:sz w:val="16"/>
                <w:szCs w:val="16"/>
                <w:u w:val="none"/>
                <w:shd w:fill="auto" w:val="clear"/>
                <w:vertAlign w:val="baseline"/>
              </w:rPr>
            </w:r>
          </w:p>
        </w:tc>
      </w:tr>
      <w:tr>
        <w:trPr>
          <w:trHeight w:val="340" w:hRule="atLeast"/>
          <w:cantSplit w:val="true"/>
        </w:trPr>
        <w:tc>
          <w:tcPr>
            <w:tcW w:w="2833" w:type="dxa"/>
            <w:vMerge w:val="restart"/>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Altre lingue</w:t>
            </w:r>
          </w:p>
        </w:tc>
        <w:tc>
          <w:tcPr>
            <w:tcW w:w="3042" w:type="dxa"/>
            <w:gridSpan w:val="2"/>
            <w:tcBorders>
              <w:top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smallCaps/>
                <w:strike w:val="false"/>
                <w:dstrike w:val="false"/>
                <w:color w:val="0E4194"/>
                <w:position w:val="0"/>
                <w:sz w:val="20"/>
                <w:sz w:val="14"/>
                <w:szCs w:val="14"/>
                <w:u w:val="none"/>
                <w:vertAlign w:val="baseline"/>
              </w:rPr>
            </w:pPr>
            <w:r>
              <w:rPr>
                <w:rFonts w:eastAsia="Arial" w:cs="Arial" w:ascii="Arial" w:hAnsi="Arial"/>
                <w:b w:val="false"/>
                <w:i w:val="false"/>
                <w:smallCaps/>
                <w:strike w:val="false"/>
                <w:dstrike w:val="false"/>
                <w:color w:val="0E4194"/>
                <w:position w:val="0"/>
                <w:sz w:val="14"/>
                <w:sz w:val="14"/>
                <w:szCs w:val="14"/>
                <w:u w:val="none"/>
                <w:shd w:fill="auto" w:val="clear"/>
                <w:vertAlign w:val="baseline"/>
              </w:rPr>
              <w:t xml:space="preserve">COMPRENSIONE </w:t>
            </w:r>
          </w:p>
        </w:tc>
        <w:tc>
          <w:tcPr>
            <w:tcW w:w="2999" w:type="dxa"/>
            <w:gridSpan w:val="2"/>
            <w:tcBorders>
              <w:top w:val="single" w:sz="8" w:space="0" w:color="C0C0C0"/>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smallCaps/>
                <w:strike w:val="false"/>
                <w:dstrike w:val="false"/>
                <w:color w:val="0E4194"/>
                <w:position w:val="0"/>
                <w:sz w:val="20"/>
                <w:sz w:val="14"/>
                <w:szCs w:val="14"/>
                <w:u w:val="none"/>
                <w:vertAlign w:val="baseline"/>
              </w:rPr>
            </w:pPr>
            <w:r>
              <w:rPr>
                <w:rFonts w:eastAsia="Arial" w:cs="Arial" w:ascii="Arial" w:hAnsi="Arial"/>
                <w:b w:val="false"/>
                <w:i w:val="false"/>
                <w:smallCaps/>
                <w:strike w:val="false"/>
                <w:dstrike w:val="false"/>
                <w:color w:val="0E4194"/>
                <w:position w:val="0"/>
                <w:sz w:val="14"/>
                <w:sz w:val="14"/>
                <w:szCs w:val="14"/>
                <w:u w:val="none"/>
                <w:shd w:fill="auto" w:val="clear"/>
                <w:vertAlign w:val="baseline"/>
              </w:rPr>
              <w:t xml:space="preserve">PARLATO </w:t>
            </w:r>
          </w:p>
        </w:tc>
        <w:tc>
          <w:tcPr>
            <w:tcW w:w="1501" w:type="dxa"/>
            <w:tcBorders>
              <w:top w:val="single" w:sz="8" w:space="0" w:color="C0C0C0"/>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smallCaps/>
                <w:strike w:val="false"/>
                <w:dstrike w:val="false"/>
                <w:color w:val="0E4194"/>
                <w:position w:val="0"/>
                <w:sz w:val="20"/>
                <w:sz w:val="14"/>
                <w:szCs w:val="14"/>
                <w:u w:val="none"/>
                <w:vertAlign w:val="baseline"/>
              </w:rPr>
            </w:pPr>
            <w:r>
              <w:rPr>
                <w:rFonts w:eastAsia="Arial" w:cs="Arial" w:ascii="Arial" w:hAnsi="Arial"/>
                <w:b w:val="false"/>
                <w:i w:val="false"/>
                <w:smallCaps/>
                <w:strike w:val="false"/>
                <w:dstrike w:val="false"/>
                <w:color w:val="0E4194"/>
                <w:position w:val="0"/>
                <w:sz w:val="14"/>
                <w:sz w:val="14"/>
                <w:szCs w:val="14"/>
                <w:u w:val="none"/>
                <w:shd w:fill="auto" w:val="clear"/>
                <w:vertAlign w:val="baseline"/>
              </w:rPr>
              <w:t xml:space="preserve">PRODUZIONE SCRITTA </w:t>
            </w:r>
          </w:p>
        </w:tc>
      </w:tr>
      <w:tr>
        <w:trPr>
          <w:trHeight w:val="340" w:hRule="atLeast"/>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smallCaps/>
                <w:strike w:val="false"/>
                <w:dstrike w:val="false"/>
                <w:color w:val="0E4194"/>
                <w:position w:val="0"/>
                <w:sz w:val="14"/>
                <w:sz w:val="14"/>
                <w:szCs w:val="14"/>
                <w:u w:val="none"/>
                <w:vertAlign w:val="baseline"/>
              </w:rPr>
            </w:pPr>
            <w:r>
              <w:rPr>
                <w:rFonts w:eastAsia="Arial" w:cs="Arial" w:ascii="Arial" w:hAnsi="Arial"/>
                <w:b w:val="false"/>
                <w:i w:val="false"/>
                <w:smallCaps/>
                <w:strike w:val="false"/>
                <w:dstrike w:val="false"/>
                <w:color w:val="0E4194"/>
                <w:position w:val="0"/>
                <w:sz w:val="14"/>
                <w:sz w:val="14"/>
                <w:szCs w:val="14"/>
                <w:u w:val="none"/>
                <w:shd w:fill="auto" w:val="clear"/>
                <w:vertAlign w:val="baseline"/>
              </w:rPr>
            </w:r>
          </w:p>
        </w:tc>
        <w:tc>
          <w:tcPr>
            <w:tcW w:w="1544" w:type="dxa"/>
            <w:tcBorders>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 xml:space="preserve">Ascolto </w:t>
            </w:r>
          </w:p>
        </w:tc>
        <w:tc>
          <w:tcPr>
            <w:tcW w:w="1498"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 xml:space="preserve">Lettura </w:t>
            </w:r>
          </w:p>
        </w:tc>
        <w:tc>
          <w:tcPr>
            <w:tcW w:w="1499"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 xml:space="preserve">Interazione </w:t>
            </w:r>
          </w:p>
        </w:tc>
        <w:tc>
          <w:tcPr>
            <w:tcW w:w="1500"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 xml:space="preserve">Produzione orale </w:t>
            </w:r>
          </w:p>
        </w:tc>
        <w:tc>
          <w:tcPr>
            <w:tcW w:w="1501"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62" w:after="0"/>
              <w:ind w:left="0" w:right="0" w:hanging="0"/>
              <w:jc w:val="left"/>
              <w:rPr>
                <w:rFonts w:ascii="Arial" w:hAnsi="Arial" w:eastAsia="Arial" w:cs="Arial"/>
                <w:b w:val="false"/>
                <w:b w:val="false"/>
                <w:i w:val="false"/>
                <w:i w:val="false"/>
                <w:caps w:val="false"/>
                <w:smallCaps w:val="false"/>
                <w:strike w:val="false"/>
                <w:dstrike w:val="false"/>
                <w:color w:val="404040"/>
                <w:position w:val="0"/>
                <w:sz w:val="16"/>
                <w:sz w:val="16"/>
                <w:szCs w:val="16"/>
                <w:u w:val="none"/>
                <w:vertAlign w:val="baseline"/>
              </w:rPr>
            </w:pPr>
            <w:r>
              <w:rPr>
                <w:rFonts w:eastAsia="Arial" w:cs="Arial" w:ascii="Arial" w:hAnsi="Arial"/>
                <w:b w:val="false"/>
                <w:i w:val="false"/>
                <w:caps w:val="false"/>
                <w:smallCaps w:val="false"/>
                <w:strike w:val="false"/>
                <w:dstrike w:val="false"/>
                <w:color w:val="404040"/>
                <w:position w:val="0"/>
                <w:sz w:val="16"/>
                <w:sz w:val="16"/>
                <w:szCs w:val="16"/>
                <w:u w:val="none"/>
                <w:shd w:fill="auto" w:val="clear"/>
                <w:vertAlign w:val="baseline"/>
              </w:rPr>
            </w:r>
          </w:p>
        </w:tc>
      </w:tr>
      <w:tr>
        <w:trPr>
          <w:trHeight w:val="283" w:hRule="atLeast"/>
        </w:trPr>
        <w:tc>
          <w:tcPr>
            <w:tcW w:w="2833" w:type="dxa"/>
            <w:tcBorders/>
            <w:vAlign w:val="center"/>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Inglese </w:t>
            </w:r>
          </w:p>
        </w:tc>
        <w:tc>
          <w:tcPr>
            <w:tcW w:w="1544" w:type="dxa"/>
            <w:tcBorders>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C1</w:t>
            </w:r>
          </w:p>
        </w:tc>
        <w:tc>
          <w:tcPr>
            <w:tcW w:w="1498" w:type="dxa"/>
            <w:tcBorders>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C1</w:t>
            </w:r>
          </w:p>
        </w:tc>
        <w:tc>
          <w:tcPr>
            <w:tcW w:w="1499" w:type="dxa"/>
            <w:tcBorders>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C1</w:t>
            </w:r>
          </w:p>
        </w:tc>
        <w:tc>
          <w:tcPr>
            <w:tcW w:w="1500" w:type="dxa"/>
            <w:tcBorders>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C1</w:t>
            </w:r>
          </w:p>
        </w:tc>
        <w:tc>
          <w:tcPr>
            <w:tcW w:w="1501" w:type="dxa"/>
            <w:tcBorders>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smallCaps/>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C1</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bl>
      <w:tblPr>
        <w:tblStyle w:val="Table10"/>
        <w:tblW w:w="10376" w:type="dxa"/>
        <w:jc w:val="left"/>
        <w:tblInd w:w="0" w:type="dxa"/>
        <w:tblCellMar>
          <w:top w:w="0" w:type="dxa"/>
          <w:left w:w="108" w:type="dxa"/>
          <w:bottom w:w="0" w:type="dxa"/>
          <w:right w:w="108" w:type="dxa"/>
        </w:tblCellMar>
        <w:tblLook w:val="0000"/>
      </w:tblPr>
      <w:tblGrid>
        <w:gridCol w:w="2833"/>
        <w:gridCol w:w="7542"/>
      </w:tblGrid>
      <w:tr>
        <w:trPr>
          <w:trHeight w:val="17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Competenze comunicative</w:t>
            </w:r>
          </w:p>
        </w:tc>
        <w:tc>
          <w:tcPr>
            <w:tcW w:w="7542"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Possiedo buone competenze comunicative e relazionali acquisite in diversi ambiti lavorativi e sociali. In particolare:</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Ho esercitato queste competenze in ambito accademico all’interno del gruppo di ricerca di cui ho fatto parte dal 2015 ad oggi e durante conferenze e seminari internazionali legati al nostro ambito di ricerca.</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Ho esercitato queste competenze in ambito divulgativo sociale promuovendo la ricerca in ambito robotico al pubblico allo stand del laboratorio di Automazione e Robotica durante le giornate di fiera “Maker Faire” svoltesi a Roma nel 2019 e 2021.</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Ho esercitato queste competenze durante la mia esperienza di tutor per diversi corsi di studio del corso di laurea in ingegneria dell’automazione, sia nell’ambito della lezione frontale che del supporto tecnico in laboratorio.</w:t>
            </w:r>
          </w:p>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Ho esercitato queste competenze in ambito sociale parrocchiale, dove lavoro e mi relaziono con i gruppi di ragazzi più giovani dal 2005 ad oggi.</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bl>
      <w:tblPr>
        <w:tblStyle w:val="Table11"/>
        <w:tblW w:w="10376" w:type="dxa"/>
        <w:jc w:val="left"/>
        <w:tblInd w:w="0" w:type="dxa"/>
        <w:tblCellMar>
          <w:top w:w="0" w:type="dxa"/>
          <w:left w:w="108" w:type="dxa"/>
          <w:bottom w:w="0" w:type="dxa"/>
          <w:right w:w="108" w:type="dxa"/>
        </w:tblCellMar>
        <w:tblLook w:val="0000"/>
      </w:tblPr>
      <w:tblGrid>
        <w:gridCol w:w="2833"/>
        <w:gridCol w:w="7542"/>
      </w:tblGrid>
      <w:tr>
        <w:trPr>
          <w:trHeight w:val="17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Competenze organizzative e gestionali</w:t>
            </w:r>
          </w:p>
        </w:tc>
        <w:tc>
          <w:tcPr>
            <w:tcW w:w="7542" w:type="dxa"/>
            <w:tcBorders/>
          </w:tcPr>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Possiedo buone competenze organizzative e gestionali acquisite in ambito lavorativo e sociale.</w:t>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In particolare</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Ho esercitato queste competenze in ambito accademico all’interno del gruppo di ricerca del laboratorio di Automazione e Robotica durante il periodo da post-dottorando, aiutando a organizzare l’attività dei nuovi dottorandi, in particolare nell’ambito del progetto europeo Remodel</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Ho esercitato queste competenze in ambito accademico come “Program and publicity chair” per la conferenza “Human friendly robotics (HFR)” organizzata dall’università di Bologna in data 28-29/10/2021</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Ho esercitato queste competenze in ambito sociale parrocchiale come responsabile della catechesi e del gruppo animatori dal 2010 al 2018</w:t>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8"/>
          <w:sz w:val="8"/>
          <w:szCs w:val="8"/>
          <w:u w:val="none"/>
          <w:vertAlign w:val="baseline"/>
        </w:rPr>
      </w:pPr>
      <w:r>
        <w:rPr>
          <w:rFonts w:eastAsia="Arial" w:cs="Arial" w:ascii="Arial" w:hAnsi="Arial"/>
          <w:b w:val="false"/>
          <w:i w:val="false"/>
          <w:caps w:val="false"/>
          <w:smallCaps w:val="false"/>
          <w:strike w:val="false"/>
          <w:dstrike w:val="false"/>
          <w:color w:val="3F3A38"/>
          <w:position w:val="0"/>
          <w:sz w:val="8"/>
          <w:sz w:val="8"/>
          <w:szCs w:val="8"/>
          <w:u w:val="none"/>
          <w:shd w:fill="auto" w:val="clear"/>
          <w:vertAlign w:val="baseline"/>
        </w:rPr>
      </w:r>
    </w:p>
    <w:tbl>
      <w:tblPr>
        <w:tblStyle w:val="Table12"/>
        <w:tblW w:w="10376" w:type="dxa"/>
        <w:jc w:val="left"/>
        <w:tblInd w:w="0" w:type="dxa"/>
        <w:tblCellMar>
          <w:top w:w="0" w:type="dxa"/>
          <w:left w:w="108" w:type="dxa"/>
          <w:bottom w:w="0" w:type="dxa"/>
          <w:right w:w="108" w:type="dxa"/>
        </w:tblCellMar>
        <w:tblLook w:val="0000"/>
      </w:tblPr>
      <w:tblGrid>
        <w:gridCol w:w="2833"/>
        <w:gridCol w:w="7542"/>
      </w:tblGrid>
      <w:tr>
        <w:trPr>
          <w:trHeight w:val="17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Competenze professionali</w:t>
            </w:r>
          </w:p>
        </w:tc>
        <w:tc>
          <w:tcPr>
            <w:tcW w:w="7542" w:type="dxa"/>
            <w:tcBorders/>
          </w:tcPr>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Durante gli anni di Dottorato e assegno di Ricerca al Laboratorio di Automazione e robotica ho avuto modo di sviluppare diverse competenze legate alla gestione e il controllo di sistemi meccatronici. In particolare</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Buona padronanza della strumentazione base di laboratorio (oscilloscopio, multimetro, etc)</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Ottima padronanza dei sistemi di acquisizione dati e controllo in tempo reale, in particolare in connessione a celle robotiche</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8"/>
          <w:sz w:val="8"/>
          <w:szCs w:val="8"/>
          <w:u w:val="none"/>
          <w:vertAlign w:val="baseline"/>
        </w:rPr>
      </w:pPr>
      <w:r>
        <w:rPr>
          <w:rFonts w:eastAsia="Arial" w:cs="Arial" w:ascii="Arial" w:hAnsi="Arial"/>
          <w:b w:val="false"/>
          <w:i w:val="false"/>
          <w:caps w:val="false"/>
          <w:smallCaps w:val="false"/>
          <w:strike w:val="false"/>
          <w:dstrike w:val="false"/>
          <w:color w:val="3F3A38"/>
          <w:position w:val="0"/>
          <w:sz w:val="8"/>
          <w:sz w:val="8"/>
          <w:szCs w:val="8"/>
          <w:u w:val="none"/>
          <w:shd w:fill="auto" w:val="clear"/>
          <w:vertAlign w:val="baseline"/>
        </w:rPr>
      </w:r>
    </w:p>
    <w:tbl>
      <w:tblPr>
        <w:tblStyle w:val="Table13"/>
        <w:tblW w:w="10376" w:type="dxa"/>
        <w:jc w:val="left"/>
        <w:tblInd w:w="0" w:type="dxa"/>
        <w:tblCellMar>
          <w:top w:w="0" w:type="dxa"/>
          <w:left w:w="108" w:type="dxa"/>
          <w:bottom w:w="0" w:type="dxa"/>
          <w:right w:w="108" w:type="dxa"/>
        </w:tblCellMar>
        <w:tblLook w:val="0000"/>
      </w:tblPr>
      <w:tblGrid>
        <w:gridCol w:w="2833"/>
        <w:gridCol w:w="1544"/>
        <w:gridCol w:w="1498"/>
        <w:gridCol w:w="1499"/>
        <w:gridCol w:w="1500"/>
        <w:gridCol w:w="1501"/>
      </w:tblGrid>
      <w:tr>
        <w:trPr>
          <w:trHeight w:val="340" w:hRule="atLeast"/>
          <w:cantSplit w:val="true"/>
        </w:trPr>
        <w:tc>
          <w:tcPr>
            <w:tcW w:w="2833" w:type="dxa"/>
            <w:vMerge w:val="restart"/>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Competenze digitali</w:t>
            </w:r>
          </w:p>
        </w:tc>
        <w:tc>
          <w:tcPr>
            <w:tcW w:w="7542" w:type="dxa"/>
            <w:gridSpan w:val="5"/>
            <w:tcBorders>
              <w:top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smallCaps/>
                <w:strike w:val="false"/>
                <w:dstrike w:val="false"/>
                <w:color w:val="0E4194"/>
                <w:position w:val="0"/>
                <w:sz w:val="20"/>
                <w:sz w:val="14"/>
                <w:szCs w:val="14"/>
                <w:u w:val="none"/>
                <w:vertAlign w:val="baseline"/>
              </w:rPr>
            </w:pPr>
            <w:r>
              <w:rPr>
                <w:rFonts w:eastAsia="Arial" w:cs="Arial" w:ascii="Arial" w:hAnsi="Arial"/>
                <w:b w:val="false"/>
                <w:i w:val="false"/>
                <w:caps w:val="false"/>
                <w:smallCaps w:val="false"/>
                <w:strike w:val="false"/>
                <w:dstrike w:val="false"/>
                <w:color w:val="0E4194"/>
                <w:position w:val="0"/>
                <w:sz w:val="14"/>
                <w:sz w:val="14"/>
                <w:szCs w:val="14"/>
                <w:u w:val="none"/>
                <w:shd w:fill="auto" w:val="clear"/>
                <w:vertAlign w:val="baseline"/>
              </w:rPr>
              <w:t>AUTOVALUTAZIONE</w:t>
            </w:r>
          </w:p>
        </w:tc>
      </w:tr>
      <w:tr>
        <w:trPr>
          <w:trHeight w:val="465" w:hRule="atLeast"/>
          <w:cantSplit w:val="true"/>
        </w:trPr>
        <w:tc>
          <w:tcPr>
            <w:tcW w:w="2833" w:type="dxa"/>
            <w:vMerge w:val="continue"/>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smallCaps/>
                <w:strike w:val="false"/>
                <w:dstrike w:val="false"/>
                <w:color w:val="0E4194"/>
                <w:position w:val="0"/>
                <w:sz w:val="14"/>
                <w:sz w:val="14"/>
                <w:szCs w:val="14"/>
                <w:u w:val="none"/>
                <w:vertAlign w:val="baseline"/>
              </w:rPr>
            </w:pPr>
            <w:r>
              <w:rPr>
                <w:rFonts w:eastAsia="Arial" w:cs="Arial" w:ascii="Arial" w:hAnsi="Arial"/>
                <w:b w:val="false"/>
                <w:i w:val="false"/>
                <w:smallCaps/>
                <w:strike w:val="false"/>
                <w:dstrike w:val="false"/>
                <w:color w:val="0E4194"/>
                <w:position w:val="0"/>
                <w:sz w:val="14"/>
                <w:sz w:val="14"/>
                <w:szCs w:val="14"/>
                <w:u w:val="none"/>
                <w:shd w:fill="auto" w:val="clear"/>
                <w:vertAlign w:val="baseline"/>
              </w:rPr>
            </w:r>
          </w:p>
        </w:tc>
        <w:tc>
          <w:tcPr>
            <w:tcW w:w="1544" w:type="dxa"/>
            <w:tcBorders>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Elaborazione delle informazioni</w:t>
            </w:r>
          </w:p>
        </w:tc>
        <w:tc>
          <w:tcPr>
            <w:tcW w:w="1498"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Comunicazione</w:t>
            </w:r>
          </w:p>
        </w:tc>
        <w:tc>
          <w:tcPr>
            <w:tcW w:w="1499"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Creazione di Contenuti</w:t>
            </w:r>
          </w:p>
        </w:tc>
        <w:tc>
          <w:tcPr>
            <w:tcW w:w="1500"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Sicurezza</w:t>
            </w:r>
          </w:p>
        </w:tc>
        <w:tc>
          <w:tcPr>
            <w:tcW w:w="1501" w:type="dxa"/>
            <w:tcBorders>
              <w:left w:val="single" w:sz="8" w:space="0" w:color="C0C0C0"/>
              <w:bottom w:val="single" w:sz="8" w:space="0" w:color="C0C0C0"/>
            </w:tcBorders>
            <w:vAlign w:val="center"/>
          </w:tcPr>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E4194"/>
                <w:position w:val="0"/>
                <w:sz w:val="20"/>
                <w:sz w:val="16"/>
                <w:szCs w:val="16"/>
                <w:u w:val="none"/>
                <w:vertAlign w:val="baseline"/>
              </w:rPr>
            </w:pPr>
            <w:r>
              <w:rPr>
                <w:rFonts w:eastAsia="Arial" w:cs="Arial" w:ascii="Arial" w:hAnsi="Arial"/>
                <w:b w:val="false"/>
                <w:i w:val="false"/>
                <w:caps w:val="false"/>
                <w:smallCaps w:val="false"/>
                <w:strike w:val="false"/>
                <w:dstrike w:val="false"/>
                <w:color w:val="0E4194"/>
                <w:position w:val="0"/>
                <w:sz w:val="16"/>
                <w:sz w:val="16"/>
                <w:szCs w:val="16"/>
                <w:u w:val="none"/>
                <w:shd w:fill="auto" w:val="clear"/>
                <w:vertAlign w:val="baseline"/>
              </w:rPr>
              <w:t>Risoluzione di problemi</w:t>
            </w:r>
          </w:p>
        </w:tc>
      </w:tr>
      <w:tr>
        <w:trPr>
          <w:trHeight w:val="283" w:hRule="atLeast"/>
        </w:trPr>
        <w:tc>
          <w:tcPr>
            <w:tcW w:w="2833" w:type="dxa"/>
            <w:tcBorders/>
            <w:vAlign w:val="cente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c>
          <w:tcPr>
            <w:tcW w:w="1544" w:type="dxa"/>
            <w:tcBorders>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Utente esperto</w:t>
            </w:r>
          </w:p>
        </w:tc>
        <w:tc>
          <w:tcPr>
            <w:tcW w:w="1498" w:type="dxa"/>
            <w:tcBorders>
              <w:left w:val="single" w:sz="8" w:space="0" w:color="C0C0C0"/>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Utente Esperto</w:t>
            </w:r>
          </w:p>
        </w:tc>
        <w:tc>
          <w:tcPr>
            <w:tcW w:w="1499" w:type="dxa"/>
            <w:tcBorders>
              <w:left w:val="single" w:sz="8" w:space="0" w:color="C0C0C0"/>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Utente Esperto</w:t>
            </w:r>
          </w:p>
        </w:tc>
        <w:tc>
          <w:tcPr>
            <w:tcW w:w="1500" w:type="dxa"/>
            <w:tcBorders>
              <w:left w:val="single" w:sz="8" w:space="0" w:color="C0C0C0"/>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Utente Intermedio</w:t>
            </w:r>
          </w:p>
        </w:tc>
        <w:tc>
          <w:tcPr>
            <w:tcW w:w="1501" w:type="dxa"/>
            <w:tcBorders>
              <w:left w:val="single" w:sz="8" w:space="0" w:color="C0C0C0"/>
              <w:bottom w:val="single" w:sz="4" w:space="0" w:color="C0C0C0"/>
            </w:tcBorders>
            <w:vAlign w:val="center"/>
          </w:tcPr>
          <w:p>
            <w:pPr>
              <w:pStyle w:val="Normal1"/>
              <w:keepNext w:val="false"/>
              <w:keepLines w:val="false"/>
              <w:widowControl w:val="false"/>
              <w:pBdr/>
              <w:shd w:val="clear" w:fill="auto"/>
              <w:spacing w:lineRule="auto" w:line="240" w:before="28" w:after="0"/>
              <w:ind w:left="0" w:right="0" w:hanging="0"/>
              <w:jc w:val="center"/>
              <w:rPr>
                <w:rFonts w:ascii="Arial" w:hAnsi="Arial" w:eastAsia="Arial" w:cs="Arial"/>
                <w:b w:val="false"/>
                <w:b w:val="false"/>
                <w:i w:val="false"/>
                <w:i w:val="false"/>
                <w:smallCaps/>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Utente Esperto</w:t>
            </w:r>
          </w:p>
        </w:tc>
      </w:tr>
      <w:tr>
        <w:trPr>
          <w:trHeight w:val="397" w:hRule="atLeast"/>
        </w:trPr>
        <w:tc>
          <w:tcPr>
            <w:tcW w:w="2833" w:type="dxa"/>
            <w:tcBorders/>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c>
        <w:tc>
          <w:tcPr>
            <w:tcW w:w="7542" w:type="dxa"/>
            <w:gridSpan w:val="5"/>
            <w:tcBorders/>
            <w:vAlign w:val="cente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E4194"/>
                <w:position w:val="0"/>
                <w:sz w:val="15"/>
                <w:sz w:val="15"/>
                <w:szCs w:val="15"/>
                <w:u w:val="none"/>
                <w:vertAlign w:val="baseline"/>
              </w:rPr>
            </w:pPr>
            <w:r>
              <w:rPr>
                <w:rFonts w:eastAsia="Arial" w:cs="Arial" w:ascii="Arial" w:hAnsi="Arial"/>
                <w:b w:val="false"/>
                <w:i w:val="false"/>
                <w:caps w:val="false"/>
                <w:smallCaps w:val="false"/>
                <w:strike w:val="false"/>
                <w:dstrike w:val="false"/>
                <w:color w:val="0E4194"/>
                <w:position w:val="0"/>
                <w:sz w:val="15"/>
                <w:sz w:val="15"/>
                <w:szCs w:val="15"/>
                <w:u w:val="none"/>
                <w:shd w:fill="auto" w:val="clear"/>
                <w:vertAlign w:val="baseline"/>
              </w:rPr>
            </w:r>
          </w:p>
        </w:tc>
      </w:tr>
      <w:tr>
        <w:trPr>
          <w:trHeight w:val="34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tc>
        <w:tc>
          <w:tcPr>
            <w:tcW w:w="7542" w:type="dxa"/>
            <w:gridSpan w:val="5"/>
            <w:tcBorders/>
          </w:tcPr>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ottima padronanza e conoscenza dei sistemi operativi Windows, Linux-RT, Ros</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buona padronanza dei software per sistemi di automazione basati su plc (Codesys) e relativi linguaggi di programmazione</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elevata esperienza con software di modellazione matematica (Matlab/Simulink, Mathematica)</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buona padronanza dei più comuni software di progettazione CAD (Solid Edge, Solid Works, Creo)</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elevata competenza di programmazione con diversi linguaggi (Java, Python, C, C++)</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buona padronanza degli strumenti della suite per ufficio (elaboratore di testi, foglio elettronico, software di presentazione)</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buona padronanza dei programmi per l’elaborazione digitale delle immagini </w:t>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8"/>
          <w:sz w:val="8"/>
          <w:szCs w:val="8"/>
          <w:u w:val="none"/>
          <w:vertAlign w:val="baseline"/>
        </w:rPr>
      </w:pPr>
      <w:r>
        <w:rPr>
          <w:rFonts w:eastAsia="Arial" w:cs="Arial" w:ascii="Arial" w:hAnsi="Arial"/>
          <w:b w:val="false"/>
          <w:i w:val="false"/>
          <w:caps w:val="false"/>
          <w:smallCaps w:val="false"/>
          <w:strike w:val="false"/>
          <w:dstrike w:val="false"/>
          <w:color w:val="3F3A38"/>
          <w:position w:val="0"/>
          <w:sz w:val="8"/>
          <w:sz w:val="8"/>
          <w:szCs w:val="8"/>
          <w:u w:val="none"/>
          <w:shd w:fill="auto" w:val="clear"/>
          <w:vertAlign w:val="baseline"/>
        </w:rPr>
      </w:r>
    </w:p>
    <w:tbl>
      <w:tblPr>
        <w:tblStyle w:val="Table14"/>
        <w:tblW w:w="10376" w:type="dxa"/>
        <w:jc w:val="left"/>
        <w:tblInd w:w="0" w:type="dxa"/>
        <w:tblCellMar>
          <w:top w:w="0" w:type="dxa"/>
          <w:left w:w="108" w:type="dxa"/>
          <w:bottom w:w="0" w:type="dxa"/>
          <w:right w:w="108" w:type="dxa"/>
        </w:tblCellMar>
        <w:tblLook w:val="0000"/>
      </w:tblPr>
      <w:tblGrid>
        <w:gridCol w:w="2833"/>
        <w:gridCol w:w="7542"/>
      </w:tblGrid>
      <w:tr>
        <w:trPr>
          <w:trHeight w:val="17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Altre competenze</w:t>
            </w:r>
          </w:p>
        </w:tc>
        <w:tc>
          <w:tcPr>
            <w:tcW w:w="7542" w:type="dxa"/>
            <w:tcBorders/>
          </w:tcPr>
          <w:p>
            <w:pPr>
              <w:pStyle w:val="Normal1"/>
              <w:keepNext w:val="false"/>
              <w:keepLines w:val="false"/>
              <w:widowControl w:val="false"/>
              <w:numPr>
                <w:ilvl w:val="0"/>
                <w:numId w:val="1"/>
              </w:numPr>
              <w:pBdr/>
              <w:shd w:val="clear" w:fill="auto"/>
              <w:spacing w:lineRule="auto" w:line="240" w:before="0"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Progettazione e montaggio di sistemi elettronici per elaborazione segnali sviluppato durante i corsi di istruzione superiore e in autonomia.</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8"/>
          <w:sz w:val="8"/>
          <w:szCs w:val="8"/>
          <w:u w:val="none"/>
          <w:vertAlign w:val="baseline"/>
        </w:rPr>
      </w:pPr>
      <w:r>
        <w:rPr>
          <w:rFonts w:eastAsia="Arial" w:cs="Arial" w:ascii="Arial" w:hAnsi="Arial"/>
          <w:b w:val="false"/>
          <w:i w:val="false"/>
          <w:caps w:val="false"/>
          <w:smallCaps w:val="false"/>
          <w:strike w:val="false"/>
          <w:dstrike w:val="false"/>
          <w:color w:val="3F3A38"/>
          <w:position w:val="0"/>
          <w:sz w:val="8"/>
          <w:sz w:val="8"/>
          <w:szCs w:val="8"/>
          <w:u w:val="none"/>
          <w:shd w:fill="auto" w:val="clear"/>
          <w:vertAlign w:val="baseline"/>
        </w:rPr>
      </w:r>
    </w:p>
    <w:tbl>
      <w:tblPr>
        <w:tblStyle w:val="Table15"/>
        <w:tblW w:w="10376" w:type="dxa"/>
        <w:jc w:val="left"/>
        <w:tblInd w:w="0" w:type="dxa"/>
        <w:tblCellMar>
          <w:top w:w="0" w:type="dxa"/>
          <w:left w:w="108" w:type="dxa"/>
          <w:bottom w:w="0" w:type="dxa"/>
          <w:right w:w="108" w:type="dxa"/>
        </w:tblCellMar>
        <w:tblLook w:val="0000"/>
      </w:tblPr>
      <w:tblGrid>
        <w:gridCol w:w="2833"/>
        <w:gridCol w:w="7542"/>
      </w:tblGrid>
      <w:tr>
        <w:trPr>
          <w:trHeight w:val="17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Patente di guida</w:t>
            </w:r>
          </w:p>
        </w:tc>
        <w:tc>
          <w:tcPr>
            <w:tcW w:w="7542" w:type="dxa"/>
            <w:tcBorders/>
          </w:tcPr>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8"/>
                <w:szCs w:val="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A1, B</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8"/>
          <w:sz w:val="8"/>
          <w:szCs w:val="8"/>
          <w:u w:val="none"/>
          <w:vertAlign w:val="baseline"/>
        </w:rPr>
      </w:pPr>
      <w:r>
        <w:rPr>
          <w:rFonts w:eastAsia="Arial" w:cs="Arial" w:ascii="Arial" w:hAnsi="Arial"/>
          <w:b w:val="false"/>
          <w:i w:val="false"/>
          <w:caps w:val="false"/>
          <w:smallCaps w:val="false"/>
          <w:strike w:val="false"/>
          <w:dstrike w:val="false"/>
          <w:color w:val="3F3A38"/>
          <w:position w:val="0"/>
          <w:sz w:val="8"/>
          <w:sz w:val="8"/>
          <w:szCs w:val="8"/>
          <w:u w:val="none"/>
          <w:shd w:fill="auto" w:val="clear"/>
          <w:vertAlign w:val="baseline"/>
        </w:rPr>
      </w:r>
    </w:p>
    <w:tbl>
      <w:tblPr>
        <w:tblStyle w:val="Table16"/>
        <w:tblW w:w="10375" w:type="dxa"/>
        <w:jc w:val="left"/>
        <w:tblInd w:w="0" w:type="dxa"/>
        <w:tblCellMar>
          <w:top w:w="0" w:type="dxa"/>
          <w:left w:w="108" w:type="dxa"/>
          <w:bottom w:w="0" w:type="dxa"/>
          <w:right w:w="108" w:type="dxa"/>
        </w:tblCellMar>
        <w:tblLook w:val="0000"/>
      </w:tblPr>
      <w:tblGrid>
        <w:gridCol w:w="2835"/>
        <w:gridCol w:w="7539"/>
      </w:tblGrid>
      <w:tr>
        <w:trPr>
          <w:trHeight w:val="170" w:hRule="atLeast"/>
        </w:trPr>
        <w:tc>
          <w:tcPr>
            <w:tcW w:w="2835" w:type="dxa"/>
            <w:tcBorders/>
          </w:tcPr>
          <w:p>
            <w:pPr>
              <w:pStyle w:val="Normal1"/>
              <w:keepNext w:val="false"/>
              <w:keepLines w:val="false"/>
              <w:widowControl w:val="false"/>
              <w:pBdr/>
              <w:shd w:val="clear" w:fill="auto"/>
              <w:spacing w:lineRule="auto" w:line="240" w:before="0" w:after="0"/>
              <w:ind w:left="0" w:right="283" w:hanging="0"/>
              <w:jc w:val="right"/>
              <w:rPr>
                <w:rFonts w:ascii="Arial" w:hAnsi="Arial" w:eastAsia="Arial" w:cs="Arial"/>
                <w:b w:val="false"/>
                <w:b w:val="false"/>
                <w:i w:val="false"/>
                <w:i w:val="false"/>
                <w:smallCaps/>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ULTERIORI INFORMAZIONI</w:t>
            </w:r>
          </w:p>
        </w:tc>
        <w:tc>
          <w:tcPr>
            <w:tcW w:w="7539" w:type="dxa"/>
            <w:tcBorders/>
          </w:tcPr>
          <w:p>
            <w:pPr>
              <w:pStyle w:val="Normal1"/>
              <w:keepNext w:val="false"/>
              <w:keepLines w:val="false"/>
              <w:widowControl w:val="false"/>
              <w:pBdr/>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402C24"/>
                <w:position w:val="0"/>
                <w:sz w:val="20"/>
                <w:sz w:val="8"/>
                <w:szCs w:val="8"/>
                <w:u w:val="none"/>
                <w:vertAlign w:val="baseline"/>
              </w:rPr>
            </w:pPr>
            <w:r>
              <w:rPr/>
              <w:drawing>
                <wp:inline distT="0" distB="0" distL="0" distR="0">
                  <wp:extent cx="4789170" cy="88265"/>
                  <wp:effectExtent l="0" t="0" r="0" b="0"/>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10"/>
                          <a:stretch>
                            <a:fillRect/>
                          </a:stretch>
                        </pic:blipFill>
                        <pic:spPr bwMode="auto">
                          <a:xfrm>
                            <a:off x="0" y="0"/>
                            <a:ext cx="4789170" cy="88265"/>
                          </a:xfrm>
                          <a:prstGeom prst="rect">
                            <a:avLst/>
                          </a:prstGeom>
                        </pic:spPr>
                      </pic:pic>
                    </a:graphicData>
                  </a:graphic>
                </wp:inline>
              </w:drawing>
            </w:r>
            <w:r>
              <w:rPr>
                <w:rFonts w:eastAsia="Arial" w:cs="Arial" w:ascii="Arial" w:hAnsi="Arial"/>
                <w:b w:val="false"/>
                <w:i w:val="false"/>
                <w:caps w:val="false"/>
                <w:smallCaps w:val="false"/>
                <w:strike w:val="false"/>
                <w:dstrike w:val="false"/>
                <w:color w:val="402C24"/>
                <w:position w:val="0"/>
                <w:sz w:val="8"/>
                <w:sz w:val="8"/>
                <w:szCs w:val="8"/>
                <w:u w:val="none"/>
                <w:shd w:fill="auto" w:val="clear"/>
                <w:vertAlign w:val="baseline"/>
              </w:rPr>
              <w:t xml:space="preserve"> </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16"/>
          <w:sz w:val="16"/>
          <w:szCs w:val="16"/>
          <w:u w:val="none"/>
          <w:vertAlign w:val="baseline"/>
        </w:rPr>
      </w:pPr>
      <w:r>
        <w:rPr>
          <w:rFonts w:eastAsia="Arial" w:cs="Arial" w:ascii="Arial" w:hAnsi="Arial"/>
          <w:b w:val="false"/>
          <w:i w:val="false"/>
          <w:caps w:val="false"/>
          <w:smallCaps w:val="false"/>
          <w:strike w:val="false"/>
          <w:dstrike w:val="false"/>
          <w:color w:val="3F3A38"/>
          <w:position w:val="0"/>
          <w:sz w:val="16"/>
          <w:sz w:val="16"/>
          <w:szCs w:val="16"/>
          <w:u w:val="none"/>
          <w:shd w:fill="auto" w:val="clear"/>
          <w:vertAlign w:val="baseline"/>
        </w:rPr>
      </w:r>
    </w:p>
    <w:tbl>
      <w:tblPr>
        <w:tblStyle w:val="Table17"/>
        <w:tblW w:w="10376" w:type="dxa"/>
        <w:jc w:val="left"/>
        <w:tblInd w:w="0" w:type="dxa"/>
        <w:tblCellMar>
          <w:top w:w="0" w:type="dxa"/>
          <w:left w:w="108" w:type="dxa"/>
          <w:bottom w:w="0" w:type="dxa"/>
          <w:right w:w="108" w:type="dxa"/>
        </w:tblCellMar>
        <w:tblLook w:val="0000"/>
      </w:tblPr>
      <w:tblGrid>
        <w:gridCol w:w="2833"/>
        <w:gridCol w:w="7542"/>
      </w:tblGrid>
      <w:tr>
        <w:trPr>
          <w:trHeight w:val="17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Pubblicazioni</w:t>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Progetti</w:t>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20"/>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t>Conferenze</w:t>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lef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tc>
        <w:tc>
          <w:tcPr>
            <w:tcW w:w="7542" w:type="dxa"/>
            <w:tcBorders/>
          </w:tcPr>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xml:space="preserve">Chiaravalli D, </w:t>
            </w:r>
            <w:hyperlink r:id="rId11">
              <w:r>
                <w:rPr>
                  <w:rFonts w:eastAsia="Arial" w:cs="Arial" w:ascii="Arial" w:hAnsi="Arial"/>
                  <w:b w:val="false"/>
                  <w:i w:val="false"/>
                  <w:caps w:val="false"/>
                  <w:smallCaps w:val="false"/>
                  <w:strike w:val="false"/>
                  <w:dstrike w:val="false"/>
                  <w:color w:val="1A0DAB"/>
                  <w:position w:val="0"/>
                  <w:sz w:val="18"/>
                  <w:sz w:val="18"/>
                  <w:szCs w:val="18"/>
                  <w:highlight w:val="white"/>
                  <w:u w:val="single"/>
                  <w:vertAlign w:val="baseline"/>
                </w:rPr>
                <w:t>Haptic Control of Mobile Manipulators Interacting with the Environment</w:t>
              </w:r>
            </w:hyperlink>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 Alma Mater Studiorum, Università di Bologna, Ph.D. Thesis</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Meattini R.; Chiaravalli D.; Palli G.; Melchiorri C., </w:t>
            </w:r>
            <w:hyperlink r:id="rId12">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Simulative Evaluation of a Joint-Cartesian Hybrid Motion Mapping for Robot Hands Based on Spatial In-Hand Information</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«FRONTIERS IN ROBOTICS AND AI», 2022, 9, Article number: 878364, pp. 878364 -878375</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Meattini R.; Chiaravalli D.; Biagiotti L.; Palli G.; Melchiorri C., </w:t>
            </w:r>
            <w:hyperlink r:id="rId13">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Combining Unsupervised Muscle Co-Contraction Estimation with Bio-Feedback Allows Augmented Kinesthetic Teaching</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«IEEE ROBOTICS AND AUTOMATION LETTERS», 2021, 6, Article number: 9464704, pp. 6180 – 6187</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Meattini R.; Chiaravalli D.; Palli G.; Melchiorri C., </w:t>
            </w:r>
            <w:hyperlink r:id="rId14">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Exploiting In-Hand Knowledge in Hybrid Joint-Cartesian Mapping for Anthropomorphic Robotic Hands</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«IEEE ROBOTICS AND AUTOMATION LETTERS», 2021, 6, Article number: 9427064, pp. 5517 – 5524</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Meattini, Roberto; Chiaravalli, Davide; Hosseini, Mohssen; Palli, Gianluca; Paik, Jamie; Melchiorri, Claudio, </w:t>
            </w:r>
            <w:hyperlink r:id="rId15">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Robotic Muscular Assistance-As-Needed for Physical and Training/Rehabilitation Tasks: Design and Experimental Validation of a Closed-Loop Myoelectric Control in Grounded and Wearable Applications</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Human-Friendly Robotics 2020, Berlin, Springer Nature, 2021, pp. 16 - 30 (SPRINGER PROCEEDINGS IN ADVANCED ROBOTICS)</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Aleotti J.; Baldassarri A.; Bonfe M.; Carricato M.; Chiaravalli D.; Di Leva R.; Fantuzzi C.; Farsoni S.; Innero G.; Rizzini D.L.; Melchiorri C.; Monica R.; Palli G.; Rizzi J.; Sabattini L.; Sampietro G.; Zaccaria F., </w:t>
            </w:r>
            <w:hyperlink r:id="rId16">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Toward future automatic warehouses: An autonomous depalletizing system based on mobile manipulation and 3d perception</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«APPLIED SCIENCES», 2021, 11, Article number: 5959, pp. 1 – 19</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Feenstra L.; Scarcia U.; Zanella R.; Meattini R.; Chiaravalli D.; Palli G.; Melchiorri C., </w:t>
            </w:r>
            <w:hyperlink r:id="rId17">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Towards a Twisted String Actuated Haptic Device: Experimental Testing of a 2-D Virtual Environment and Teleoperation Interface</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2021 20th International Conference on Advanced Robotics, ICAR 2021, Institute of Electrical and Electronics Engineers Inc., 2021, pp. 757 - 762 (atti di: 20th International Conference on Advanced Robotics, ICAR 2021, Ljubljana, 2021)</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Yuki Iwamoto, Roberto Meattini, Davide Chiaravalli, Gianluca Palli, Koji Shibuya, Claudio Melchiorri, </w:t>
            </w:r>
            <w:hyperlink r:id="rId18">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A Low Cost Tactile Sensor for Large Surfaces Based on Deformable Skin with Embedded IMU</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IEEE, Proceedings. 2020 IEEE Conference on IndustrialCyberphysical Systems (ICPS), IEEE, 2020, pp. 501 - 506 (atti di: 2020 IEEE Conference on Industrial Cyberphysical Systems (ICPS), Tampere, Finland, 10 - 12 June, 2020)</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Meattini R.; Chiaravalli D.; Biagiotti L.; Palli G.; Melchiorri C., </w:t>
            </w:r>
            <w:hyperlink r:id="rId19">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Combined joint-cartesian mapping for simultaneous shape and precision teleoperation of anthropomorphic robotic hands</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IFAC-PapersOnLine, RADARWEG 29, 1043 NX AMSTERDAM, NETHERLANDS, Elsevier B.V., «IFAC-PAPERSONLINE», 2020, 53, pp. 10052 - 10057 (atti di: 21st IFAC World Congress 2020, deu, 2020)</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Chiaravalli D.; Palli G.; Monica R.; Aleotti J.; Rizzini D.L., </w:t>
            </w:r>
            <w:hyperlink r:id="rId20">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Integration of a Multi-Camera Vision System and Admittance Control for Robotic Industrial Depalletizing</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IEEE International Conference on Emerging Technologies and Factory Automation, ETFA, Institute of Electrical and Electronics Engineers Inc., «PROCEEDINGS IEEE INTERNATIONAL CONFERENCE ON EMERGING TECHNOLOGIES AND FACTORY AUTOMATION», 2020, 2020-, pp. 667 - 674 (atti di: 25th IEEE International Conference on Emerging Technologies and Factory Automation, ETFA 2020, aut, 2020)</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Meattini, Roberto; Chiaravalli, Davide; Palli, Gianluca; Melchiorri, Claudio, </w:t>
            </w:r>
            <w:hyperlink r:id="rId21">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sEMG-Based Human-in-the-Loop Control of Elbow Assistive Robots for Physical Tasks and Muscle Strength Training</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«IEEE ROBOTICS AND AUTOMATION LETTERS», 2020, 5, Article number: 9145636, pp. 5795 – 5802</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Biagiotti, Luigi; Chiaravalli, Davide; Moriello, Lorenzo; Melchiorri, Claudio, </w:t>
            </w:r>
            <w:hyperlink r:id="rId22">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A Plug-In Feed-Forward Control for Sloshing Suppression in Robotic Teleoperation Tasks</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2018 IEEE/RSJ International Conference on Intelligent Robots and Systems (IROS), 2018, pp. 5855 - 5860 (atti di: 2018 IEEE/RSJ International Conference on Intelligent Robots and Systems (IROS), Madrid, Spain, 1-5 Oct. 2018)</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Chiaravalli, Davide; Califano, Federico; Biagiotti, Luigi; De Gregorio, Daniele; Melchiorri, Claudio, </w:t>
            </w:r>
            <w:hyperlink r:id="rId23">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Physical-consistent behavior embodied in B-spline curves for robot path planning</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IFAC-PapersOnLine, Elsevier B.V., 2018, 51, pp. 306 - 311 (atti di: 12th IFAC Symposium on Robot Control SYROCO 2018, Budapest, Hungary, 27–30 August 2018)</w:t>
            </w:r>
          </w:p>
          <w:p>
            <w:pPr>
              <w:pStyle w:val="Normal1"/>
              <w:keepNext w:val="false"/>
              <w:keepLines w:val="false"/>
              <w:widowControl w:val="false"/>
              <w:numPr>
                <w:ilvl w:val="0"/>
                <w:numId w:val="1"/>
              </w:numPr>
              <w:pBdr/>
              <w:shd w:val="clear" w:fill="auto"/>
              <w:spacing w:lineRule="auto" w:line="240" w:before="28" w:after="0"/>
              <w:ind w:left="113" w:right="0" w:hanging="113"/>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Pepe, Alberto; Chiaravalli, Davide; Melchiorri, Claudio, </w:t>
            </w:r>
            <w:hyperlink r:id="rId24">
              <w:r>
                <w:rPr>
                  <w:rFonts w:eastAsia="Arial" w:cs="Arial" w:ascii="Arial" w:hAnsi="Arial"/>
                  <w:b w:val="false"/>
                  <w:i/>
                  <w:caps w:val="false"/>
                  <w:smallCaps w:val="false"/>
                  <w:strike w:val="false"/>
                  <w:dstrike w:val="false"/>
                  <w:color w:val="0077CC"/>
                  <w:position w:val="0"/>
                  <w:sz w:val="18"/>
                  <w:sz w:val="18"/>
                  <w:szCs w:val="18"/>
                  <w:u w:val="single"/>
                  <w:shd w:fill="auto" w:val="clear"/>
                  <w:vertAlign w:val="baseline"/>
                </w:rPr>
                <w:t>A hybrid teleoperation control scheme for a single-arm mobile manipulator with omnidirectional wheels</w:t>
              </w:r>
            </w:hyperlink>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in: IEEE International Conference on Intelligent Robots and Systems, Institute of Electrical and Electronics Engineers Inc., 2016, 2016-, pp. 1450 - 1455 (atti di: 2016 IEEE/RSJ International Conference on Intelligent Robots and Systems, IROS 2016, Daejeon Convention Center, Daejeon, Korea, 2016)</w:t>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33333"/>
                <w:position w:val="0"/>
                <w:sz w:val="18"/>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Robotic tEchnologies for the Manipulation of cOmplex DeformablE Linear objects (REMODEL), funded from the European Union’s Horizon 202 research and innovation programme under grant agreement No 870133, 01/11/2019 – In corso</w:t>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33333"/>
                <w:position w:val="0"/>
                <w:sz w:val="18"/>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Extending Robotic Manipulation Capabilities by Cooperative Mobile and Flexible Multi-Robot Systems (Co-MiR)”, finanziato da PRIN: Progetti di Ricerca di Rilevante Interesse Nazionale – Bando 2020, Prot.2020CMEFPK, 01/05/2021 – In corso</w:t>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w:t>
            </w: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t>COllaborazione tra Operatori e Robot manipolatori mobili Sicuri per la fAbbrica del futuro (COORSA)” finanziato dal Fondo europeo di sviluppo regionale (POR FESR 2014 – 2020) e dal Fondo per lo sviluppo e la coesione FSC (FSC), 30/05/2019 – 31/10/2022</w:t>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33333"/>
                <w:position w:val="0"/>
                <w:sz w:val="18"/>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14th International Workshop on Human Friendly Robotics, HFR 2021, Bologna 2021</w:t>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xml:space="preserve"> </w:t>
            </w: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20th International Conference on Advanced Robotics, ICAR 2021, Ljubljana, 2021</w:t>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33333"/>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xml:space="preserve"> </w:t>
            </w: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2020 IEEE/RSJ International Conference on Intelligent Robots and Systems (IROS), Las Vegas,  USA, 25 - 29 Oct. 2020</w:t>
            </w:r>
          </w:p>
          <w:p>
            <w:pPr>
              <w:pStyle w:val="Normal1"/>
              <w:keepNext w:val="false"/>
              <w:keepLines w:val="false"/>
              <w:widowControl w:val="false"/>
              <w:pBdr/>
              <w:shd w:val="clear" w:fill="auto"/>
              <w:spacing w:lineRule="auto" w:line="240" w:before="28"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18"/>
                <w:szCs w:val="18"/>
                <w:u w:val="none"/>
                <w:vertAlign w:val="baseline"/>
              </w:rPr>
            </w:pP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 xml:space="preserve"> </w:t>
            </w:r>
            <w:r>
              <w:rPr>
                <w:rFonts w:eastAsia="Arial" w:cs="Arial" w:ascii="Arial" w:hAnsi="Arial"/>
                <w:b w:val="false"/>
                <w:i w:val="false"/>
                <w:caps w:val="false"/>
                <w:smallCaps w:val="false"/>
                <w:strike w:val="false"/>
                <w:dstrike w:val="false"/>
                <w:color w:val="333333"/>
                <w:position w:val="0"/>
                <w:sz w:val="18"/>
                <w:sz w:val="18"/>
                <w:szCs w:val="18"/>
                <w:u w:val="none"/>
                <w:shd w:fill="auto" w:val="clear"/>
                <w:vertAlign w:val="baseline"/>
              </w:rPr>
              <w:t>25th IEEE International Conference on Emerging Technologies and Facto</w:t>
            </w:r>
          </w:p>
        </w:tc>
      </w:tr>
      <w:tr>
        <w:trPr>
          <w:trHeight w:val="170" w:hRule="atLeast"/>
        </w:trPr>
        <w:tc>
          <w:tcPr>
            <w:tcW w:w="2833" w:type="dxa"/>
            <w:tcBorders/>
          </w:tcPr>
          <w:p>
            <w:pPr>
              <w:pStyle w:val="Normal1"/>
              <w:keepNext w:val="false"/>
              <w:keepLines w:val="false"/>
              <w:widowControl w:val="false"/>
              <w:pBdr/>
              <w:shd w:val="clear" w:fill="auto"/>
              <w:spacing w:lineRule="auto" w:line="240" w:before="23" w:after="0"/>
              <w:ind w:left="0" w:right="283" w:hanging="0"/>
              <w:jc w:val="right"/>
              <w:rPr>
                <w:rFonts w:ascii="Arial" w:hAnsi="Arial" w:eastAsia="Arial" w:cs="Arial"/>
                <w:b w:val="false"/>
                <w:b w:val="false"/>
                <w:i w:val="false"/>
                <w:i w:val="false"/>
                <w:caps w:val="false"/>
                <w:smallCaps w:val="false"/>
                <w:strike w:val="false"/>
                <w:dstrike w:val="false"/>
                <w:color w:val="0E4194"/>
                <w:position w:val="0"/>
                <w:sz w:val="18"/>
                <w:sz w:val="18"/>
                <w:szCs w:val="18"/>
                <w:u w:val="none"/>
                <w:vertAlign w:val="baseline"/>
              </w:rPr>
            </w:pPr>
            <w:r>
              <w:rPr>
                <w:rFonts w:eastAsia="Arial" w:cs="Arial" w:ascii="Arial" w:hAnsi="Arial"/>
                <w:b w:val="false"/>
                <w:i w:val="false"/>
                <w:caps w:val="false"/>
                <w:smallCaps w:val="false"/>
                <w:strike w:val="false"/>
                <w:dstrike w:val="false"/>
                <w:color w:val="0E4194"/>
                <w:position w:val="0"/>
                <w:sz w:val="18"/>
                <w:sz w:val="18"/>
                <w:szCs w:val="18"/>
                <w:u w:val="none"/>
                <w:shd w:fill="auto" w:val="clear"/>
                <w:vertAlign w:val="baseline"/>
              </w:rPr>
            </w:r>
          </w:p>
        </w:tc>
        <w:tc>
          <w:tcPr>
            <w:tcW w:w="7542" w:type="dxa"/>
            <w:tcBorders/>
          </w:tcPr>
          <w:p>
            <w:pPr>
              <w:pStyle w:val="Normal1"/>
              <w:keepNext w:val="false"/>
              <w:keepLines w:val="false"/>
              <w:widowControl w:val="false"/>
              <w:pBdr/>
              <w:shd w:val="clear" w:fill="auto"/>
              <w:spacing w:lineRule="auto" w:line="240" w:before="28" w:after="0"/>
              <w:ind w:left="113" w:right="0" w:hanging="0"/>
              <w:jc w:val="left"/>
              <w:rPr>
                <w:rFonts w:ascii="Arial" w:hAnsi="Arial" w:eastAsia="Arial" w:cs="Arial"/>
                <w:b w:val="false"/>
                <w:b w:val="false"/>
                <w:i w:val="false"/>
                <w:i w:val="false"/>
                <w:caps w:val="false"/>
                <w:smallCaps w:val="false"/>
                <w:strike w:val="false"/>
                <w:dstrike w:val="false"/>
                <w:color w:val="3F3A38"/>
                <w:position w:val="0"/>
                <w:sz w:val="18"/>
                <w:sz w:val="18"/>
                <w:szCs w:val="18"/>
                <w:u w:val="none"/>
                <w:vertAlign w:val="baseline"/>
              </w:rPr>
            </w:pPr>
            <w:r>
              <w:rPr>
                <w:rFonts w:eastAsia="Arial" w:cs="Arial" w:ascii="Arial" w:hAnsi="Arial"/>
                <w:b w:val="false"/>
                <w:i w:val="false"/>
                <w:caps w:val="false"/>
                <w:smallCaps w:val="false"/>
                <w:strike w:val="false"/>
                <w:dstrike w:val="false"/>
                <w:color w:val="3F3A38"/>
                <w:position w:val="0"/>
                <w:sz w:val="18"/>
                <w:sz w:val="18"/>
                <w:szCs w:val="18"/>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3F3A38"/>
          <w:position w:val="0"/>
          <w:sz w:val="20"/>
          <w:sz w:val="22"/>
          <w:szCs w:val="22"/>
          <w:u w:val="none"/>
          <w:vertAlign w:val="baseline"/>
        </w:rPr>
      </w:pPr>
      <w:r>
        <w:rPr/>
      </w:r>
    </w:p>
    <w:sectPr>
      <w:headerReference w:type="even" r:id="rId25"/>
      <w:headerReference w:type="default" r:id="rId26"/>
      <w:footerReference w:type="even" r:id="rId27"/>
      <w:footerReference w:type="default" r:id="rId28"/>
      <w:type w:val="nextPage"/>
      <w:pgSz w:w="11906" w:h="16838"/>
      <w:pgMar w:left="850" w:right="680" w:header="850" w:top="1644" w:footer="521" w:bottom="158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Calibri Light">
    <w:charset w:val="01"/>
    <w:family w:val="roman"/>
    <w:pitch w:val="variable"/>
  </w:font>
  <w:font w:name="Arial">
    <w:charset w:val="01"/>
    <w:family w:val="swiss"/>
    <w:pitch w:val="variable"/>
  </w:font>
  <w:font w:name="Georgia">
    <w:charset w:val="01"/>
    <w:family w:val="roman"/>
    <w:pitch w:val="variable"/>
  </w:font>
  <w:font w:name="ArialMT">
    <w:charset w:val="01"/>
    <w:family w:val="roman"/>
    <w:pitch w:val="variable"/>
  </w:font>
  <w:font w:name="Quattrocento Sans">
    <w:charset w:val="01"/>
    <w:family w:val="auto"/>
    <w:pitch w:val="default"/>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tabs>
        <w:tab w:val="clear" w:pos="720"/>
        <w:tab w:val="left" w:pos="2835" w:leader="none"/>
        <w:tab w:val="left" w:pos="10205" w:leader="none"/>
        <w:tab w:val="right" w:pos="10375"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20"/>
        <w:sz w:val="16"/>
        <w:szCs w:val="16"/>
        <w:u w:val="none"/>
        <w:vertAlign w:val="baseline"/>
      </w:rPr>
    </w:pPr>
    <w:r>
      <w:rPr>
        <w:rFonts w:eastAsia="ArialMT" w:cs="ArialMT" w:ascii="ArialMT" w:hAnsi="ArialMT"/>
        <w:b w:val="false"/>
        <w:i w:val="false"/>
        <w:caps w:val="false"/>
        <w:smallCaps w:val="false"/>
        <w:strike w:val="false"/>
        <w:dstrike w:val="false"/>
        <w:color w:val="26B4EA"/>
        <w:position w:val="0"/>
        <w:sz w:val="14"/>
        <w:sz w:val="14"/>
        <w:szCs w:val="14"/>
        <w:u w:val="none"/>
        <w:shd w:fill="auto" w:val="clear"/>
        <w:vertAlign w:val="baseline"/>
      </w:rPr>
      <w:tab/>
      <w:t xml:space="preserve"> </w:t>
    </w:r>
    <w:r>
      <w:rPr>
        <w:rFonts w:eastAsia="ArialMT" w:cs="ArialMT" w:ascii="ArialMT" w:hAnsi="ArialMT"/>
        <w:b w:val="false"/>
        <w:i w:val="false"/>
        <w:caps w:val="false"/>
        <w:smallCaps w:val="false"/>
        <w:strike w:val="false"/>
        <w:dstrike w:val="false"/>
        <w:color w:val="1593CB"/>
        <w:position w:val="0"/>
        <w:sz w:val="14"/>
        <w:sz w:val="14"/>
        <w:szCs w:val="14"/>
        <w:u w:val="none"/>
        <w:shd w:fill="auto" w:val="clear"/>
        <w:vertAlign w:val="baseline"/>
      </w:rPr>
      <w:t xml:space="preserve">© Unione europea, 2002-2018 | europass.cedefop.europa.eu </w:t>
      <w:tab/>
      <w:t>Pagina</w:t>
    </w:r>
    <w:r>
      <w:rPr>
        <w:rFonts w:eastAsia="ArialMT" w:cs="ArialMT" w:ascii="ArialMT" w:hAnsi="ArialMT"/>
        <w:b w:val="false"/>
        <w:i w:val="false"/>
        <w:caps w:val="false"/>
        <w:smallCaps w:val="false"/>
        <w:strike w:val="false"/>
        <w:dstrike w:val="false"/>
        <w:color w:val="26B4EA"/>
        <w:position w:val="0"/>
        <w:sz w:val="14"/>
        <w:sz w:val="14"/>
        <w:szCs w:val="14"/>
        <w:u w:val="none"/>
        <w:shd w:fill="auto" w:val="clear"/>
        <w:vertAlign w:val="baseline"/>
      </w:rPr>
      <w:t xml:space="preserve"> </w:t>
    </w:r>
    <w:r>
      <w:rPr/>
      <w:fldChar w:fldCharType="begin"/>
    </w:r>
    <w:r>
      <w:rPr/>
      <w:instrText> PAGE </w:instrText>
    </w:r>
    <w:r>
      <w:rPr/>
      <w:fldChar w:fldCharType="separate"/>
    </w:r>
    <w:r>
      <w:rPr/>
      <w:t>6</w:t>
    </w:r>
    <w:r>
      <w:rPr/>
      <w:fldChar w:fldCharType="end"/>
    </w:r>
    <w:r>
      <w:rPr>
        <w:rFonts w:eastAsia="ArialMT" w:cs="ArialMT" w:ascii="ArialMT" w:hAnsi="ArialMT"/>
        <w:b w:val="false"/>
        <w:i w:val="false"/>
        <w:caps w:val="false"/>
        <w:smallCaps w:val="false"/>
        <w:strike w:val="false"/>
        <w:dstrike w:val="false"/>
        <w:color w:val="1593CB"/>
        <w:position w:val="0"/>
        <w:sz w:val="14"/>
        <w:sz w:val="14"/>
        <w:szCs w:val="14"/>
        <w:u w:val="none"/>
        <w:shd w:fill="auto" w:val="clear"/>
        <w:vertAlign w:val="baseline"/>
      </w:rPr>
      <w:t xml:space="preserve"> / </w:t>
    </w:r>
    <w:r>
      <w:rPr/>
      <w:fldChar w:fldCharType="begin"/>
    </w:r>
    <w:r>
      <w:rPr/>
      <w:instrText> NUMPAGES </w:instrText>
    </w:r>
    <w:r>
      <w:rPr/>
      <w:fldChar w:fldCharType="separate"/>
    </w:r>
    <w:r>
      <w:rPr/>
      <w:t>7</w:t>
    </w:r>
    <w:r>
      <w:rPr/>
      <w:fldChar w:fldCharType="end"/>
    </w:r>
    <w:r>
      <w:rPr>
        <w:rFonts w:eastAsia="ArialMT" w:cs="ArialMT" w:ascii="ArialMT" w:hAnsi="ArialMT"/>
        <w:b w:val="false"/>
        <w:i w:val="false"/>
        <w:caps w:val="false"/>
        <w:smallCaps w:val="false"/>
        <w:strike w:val="false"/>
        <w:dstrike w:val="false"/>
        <w:color w:val="26B4EA"/>
        <w:position w:val="0"/>
        <w:sz w:val="14"/>
        <w:sz w:val="14"/>
        <w:szCs w:val="14"/>
        <w:u w:val="none"/>
        <w:shd w:fill="auto" w:val="clear"/>
        <w:vertAlign w:val="baseline"/>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tabs>
        <w:tab w:val="clear" w:pos="720"/>
        <w:tab w:val="left" w:pos="2835" w:leader="none"/>
        <w:tab w:val="left" w:pos="10205" w:leader="none"/>
        <w:tab w:val="right" w:pos="10375"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1593CB"/>
        <w:position w:val="0"/>
        <w:sz w:val="20"/>
        <w:sz w:val="16"/>
        <w:szCs w:val="16"/>
        <w:u w:val="none"/>
        <w:vertAlign w:val="baseline"/>
      </w:rPr>
    </w:pPr>
    <w:r>
      <w:rPr>
        <w:rFonts w:eastAsia="ArialMT" w:cs="ArialMT" w:ascii="ArialMT" w:hAnsi="ArialMT"/>
        <w:b w:val="false"/>
        <w:i w:val="false"/>
        <w:caps w:val="false"/>
        <w:smallCaps w:val="false"/>
        <w:strike w:val="false"/>
        <w:dstrike w:val="false"/>
        <w:color w:val="26B4EA"/>
        <w:position w:val="0"/>
        <w:sz w:val="14"/>
        <w:sz w:val="14"/>
        <w:szCs w:val="14"/>
        <w:u w:val="none"/>
        <w:shd w:fill="auto" w:val="clear"/>
        <w:vertAlign w:val="baseline"/>
      </w:rPr>
      <w:tab/>
      <w:t xml:space="preserve"> </w:t>
    </w:r>
    <w:r>
      <w:rPr>
        <w:rFonts w:eastAsia="ArialMT" w:cs="ArialMT" w:ascii="ArialMT" w:hAnsi="ArialMT"/>
        <w:b w:val="false"/>
        <w:i w:val="false"/>
        <w:caps w:val="false"/>
        <w:smallCaps w:val="false"/>
        <w:strike w:val="false"/>
        <w:dstrike w:val="false"/>
        <w:color w:val="1593CB"/>
        <w:position w:val="0"/>
        <w:sz w:val="14"/>
        <w:sz w:val="14"/>
        <w:szCs w:val="14"/>
        <w:u w:val="none"/>
        <w:shd w:fill="auto" w:val="clear"/>
        <w:vertAlign w:val="baseline"/>
      </w:rPr>
      <w:t xml:space="preserve">© Unione europea, 2002-2018 | europass.cedefop.europa.eu </w:t>
      <w:tab/>
      <w:t>Pagina</w:t>
    </w:r>
    <w:r>
      <w:rPr>
        <w:rFonts w:eastAsia="ArialMT" w:cs="ArialMT" w:ascii="ArialMT" w:hAnsi="ArialMT"/>
        <w:b w:val="false"/>
        <w:i w:val="false"/>
        <w:caps w:val="false"/>
        <w:smallCaps w:val="false"/>
        <w:strike w:val="false"/>
        <w:dstrike w:val="false"/>
        <w:color w:val="26B4EA"/>
        <w:position w:val="0"/>
        <w:sz w:val="14"/>
        <w:sz w:val="14"/>
        <w:szCs w:val="14"/>
        <w:u w:val="none"/>
        <w:shd w:fill="auto" w:val="clear"/>
        <w:vertAlign w:val="baseline"/>
      </w:rPr>
      <w:t xml:space="preserve"> </w:t>
    </w:r>
    <w:r>
      <w:rPr/>
      <w:fldChar w:fldCharType="begin"/>
    </w:r>
    <w:r>
      <w:rPr/>
      <w:instrText> PAGE </w:instrText>
    </w:r>
    <w:r>
      <w:rPr/>
      <w:fldChar w:fldCharType="separate"/>
    </w:r>
    <w:r>
      <w:rPr/>
      <w:t>5</w:t>
    </w:r>
    <w:r>
      <w:rPr/>
      <w:fldChar w:fldCharType="end"/>
    </w:r>
    <w:r>
      <w:rPr>
        <w:rFonts w:eastAsia="ArialMT" w:cs="ArialMT" w:ascii="ArialMT" w:hAnsi="ArialMT"/>
        <w:b w:val="false"/>
        <w:i w:val="false"/>
        <w:caps w:val="false"/>
        <w:smallCaps w:val="false"/>
        <w:strike w:val="false"/>
        <w:dstrike w:val="false"/>
        <w:color w:val="1593CB"/>
        <w:position w:val="0"/>
        <w:sz w:val="14"/>
        <w:sz w:val="14"/>
        <w:szCs w:val="14"/>
        <w:u w:val="none"/>
        <w:shd w:fill="auto" w:val="clear"/>
        <w:vertAlign w:val="baseline"/>
      </w:rPr>
      <w:t xml:space="preserve"> / </w:t>
    </w:r>
    <w:r>
      <w:rPr/>
      <w:fldChar w:fldCharType="begin"/>
    </w:r>
    <w:r>
      <w:rPr/>
      <w:instrText> NUMPAGES </w:instrText>
    </w:r>
    <w:r>
      <w:rPr/>
      <w:fldChar w:fldCharType="separate"/>
    </w:r>
    <w:r>
      <w:rPr/>
      <w:t>7</w:t>
    </w:r>
    <w:r>
      <w:rPr/>
      <w:fldChar w:fldCharType="end"/>
    </w:r>
    <w:r>
      <w:rPr>
        <w:rFonts w:eastAsia="ArialMT" w:cs="ArialMT" w:ascii="ArialMT" w:hAnsi="ArialMT"/>
        <w:b w:val="false"/>
        <w:i w:val="false"/>
        <w:caps w:val="false"/>
        <w:smallCaps w:val="false"/>
        <w:strike w:val="false"/>
        <w:dstrike w:val="false"/>
        <w:color w:val="26B4EA"/>
        <w:position w:val="0"/>
        <w:sz w:val="14"/>
        <w:sz w:val="14"/>
        <w:szCs w:val="14"/>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tabs>
        <w:tab w:val="clear" w:pos="720"/>
        <w:tab w:val="left" w:pos="2835" w:leader="none"/>
        <w:tab w:val="right" w:pos="10350" w:leader="none"/>
      </w:tabs>
      <w:spacing w:lineRule="auto" w:line="240" w:before="153" w:after="0"/>
      <w:ind w:left="0" w:right="0" w:hanging="0"/>
      <w:jc w:val="right"/>
      <w:rPr>
        <w:rFonts w:ascii="Arial" w:hAnsi="Arial" w:eastAsia="Arial" w:cs="Arial"/>
        <w:b w:val="false"/>
        <w:b w:val="false"/>
        <w:i w:val="false"/>
        <w:i w:val="false"/>
        <w:caps w:val="false"/>
        <w:smallCaps w:val="false"/>
        <w:strike w:val="false"/>
        <w:dstrike w:val="false"/>
        <w:color w:val="1593CB"/>
        <w:position w:val="0"/>
        <w:sz w:val="20"/>
        <w:sz w:val="20"/>
        <w:szCs w:val="20"/>
        <w:u w:val="none"/>
        <w:vertAlign w:val="baseline"/>
      </w:rPr>
    </w:pPr>
    <w:r>
      <w:rPr>
        <w:rFonts w:eastAsia="Arial" w:cs="Arial" w:ascii="Arial" w:hAnsi="Arial"/>
        <w:b w:val="false"/>
        <w:i w:val="false"/>
        <w:caps w:val="false"/>
        <w:smallCaps w:val="false"/>
        <w:strike w:val="false"/>
        <w:dstrike w:val="false"/>
        <w:color w:val="1593CB"/>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1593CB"/>
        <w:position w:val="0"/>
        <w:sz w:val="20"/>
        <w:sz w:val="20"/>
        <w:szCs w:val="20"/>
        <w:u w:val="none"/>
        <w:shd w:fill="auto" w:val="clear"/>
        <w:vertAlign w:val="baseline"/>
      </w:rPr>
      <w:drawing>
        <wp:anchor behindDoc="1" distT="0" distB="0" distL="0" distR="0" simplePos="0" locked="0" layoutInCell="1" allowOverlap="1" relativeHeight="4">
          <wp:simplePos x="0" y="0"/>
          <wp:positionH relativeFrom="column">
            <wp:posOffset>0</wp:posOffset>
          </wp:positionH>
          <wp:positionV relativeFrom="paragraph">
            <wp:posOffset>635</wp:posOffset>
          </wp:positionV>
          <wp:extent cx="993140" cy="287655"/>
          <wp:effectExtent l="0" t="0" r="0" b="0"/>
          <wp:wrapSquare wrapText="bothSides"/>
          <wp:docPr id="10"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 descr=""/>
                  <pic:cNvPicPr>
                    <a:picLocks noChangeAspect="1" noChangeArrowheads="1"/>
                  </pic:cNvPicPr>
                </pic:nvPicPr>
                <pic:blipFill>
                  <a:blip r:embed="rId1"/>
                  <a:stretch>
                    <a:fillRect/>
                  </a:stretch>
                </pic:blipFill>
                <pic:spPr bwMode="auto">
                  <a:xfrm>
                    <a:off x="0" y="0"/>
                    <a:ext cx="993140" cy="287655"/>
                  </a:xfrm>
                  <a:prstGeom prst="rect">
                    <a:avLst/>
                  </a:prstGeom>
                </pic:spPr>
              </pic:pic>
            </a:graphicData>
          </a:graphic>
        </wp:anchor>
      </w:drawing>
    </w:r>
    <w:r>
      <w:rPr>
        <w:rFonts w:eastAsia="Arial" w:cs="Arial" w:ascii="Arial" w:hAnsi="Arial"/>
        <w:b w:val="false"/>
        <w:i w:val="false"/>
        <w:caps w:val="false"/>
        <w:smallCaps w:val="false"/>
        <w:strike w:val="false"/>
        <w:dstrike w:val="false"/>
        <w:color w:val="1593CB"/>
        <w:position w:val="0"/>
        <w:sz w:val="20"/>
        <w:sz w:val="20"/>
        <w:szCs w:val="20"/>
        <w:u w:val="none"/>
        <w:shd w:fill="auto" w:val="clear"/>
        <w:vertAlign w:val="baseline"/>
      </w:rPr>
      <w:tab/>
      <w:t xml:space="preserve"> Curriculum Vitae</w:t>
      <w:tab/>
      <w:t xml:space="preserve"> Davide Chiaravalli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tabs>
        <w:tab w:val="clear" w:pos="720"/>
        <w:tab w:val="left" w:pos="2835" w:leader="none"/>
        <w:tab w:val="right" w:pos="10350" w:leader="none"/>
      </w:tabs>
      <w:spacing w:lineRule="auto" w:line="240" w:before="153" w:after="0"/>
      <w:ind w:left="0" w:right="0" w:hanging="0"/>
      <w:jc w:val="right"/>
      <w:rPr>
        <w:rFonts w:ascii="Arial" w:hAnsi="Arial" w:eastAsia="Arial" w:cs="Arial"/>
        <w:b w:val="false"/>
        <w:b w:val="false"/>
        <w:i w:val="false"/>
        <w:i w:val="false"/>
        <w:caps w:val="false"/>
        <w:smallCaps w:val="false"/>
        <w:strike w:val="false"/>
        <w:dstrike w:val="false"/>
        <w:color w:val="1593CB"/>
        <w:position w:val="0"/>
        <w:sz w:val="20"/>
        <w:sz w:val="20"/>
        <w:szCs w:val="20"/>
        <w:u w:val="none"/>
        <w:vertAlign w:val="baseline"/>
      </w:rPr>
    </w:pPr>
    <w:r>
      <w:rPr>
        <w:rFonts w:eastAsia="Arial" w:cs="Arial" w:ascii="Arial" w:hAnsi="Arial"/>
        <w:b w:val="false"/>
        <w:i w:val="false"/>
        <w:caps w:val="false"/>
        <w:smallCaps w:val="false"/>
        <w:strike w:val="false"/>
        <w:dstrike w:val="false"/>
        <w:color w:val="1593CB"/>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1593CB"/>
        <w:position w:val="0"/>
        <w:sz w:val="20"/>
        <w:sz w:val="20"/>
        <w:szCs w:val="20"/>
        <w:u w:val="none"/>
        <w:shd w:fill="auto" w:val="clear"/>
        <w:vertAlign w:val="baseline"/>
      </w:rPr>
      <w:drawing>
        <wp:anchor behindDoc="1" distT="0" distB="0" distL="0" distR="0" simplePos="0" locked="0" layoutInCell="1" allowOverlap="1" relativeHeight="8">
          <wp:simplePos x="0" y="0"/>
          <wp:positionH relativeFrom="column">
            <wp:posOffset>0</wp:posOffset>
          </wp:positionH>
          <wp:positionV relativeFrom="paragraph">
            <wp:posOffset>635</wp:posOffset>
          </wp:positionV>
          <wp:extent cx="993140" cy="287655"/>
          <wp:effectExtent l="0" t="0" r="0" b="0"/>
          <wp:wrapSquare wrapText="bothSides"/>
          <wp:docPr id="1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descr=""/>
                  <pic:cNvPicPr>
                    <a:picLocks noChangeAspect="1" noChangeArrowheads="1"/>
                  </pic:cNvPicPr>
                </pic:nvPicPr>
                <pic:blipFill>
                  <a:blip r:embed="rId1"/>
                  <a:stretch>
                    <a:fillRect/>
                  </a:stretch>
                </pic:blipFill>
                <pic:spPr bwMode="auto">
                  <a:xfrm>
                    <a:off x="0" y="0"/>
                    <a:ext cx="993140" cy="287655"/>
                  </a:xfrm>
                  <a:prstGeom prst="rect">
                    <a:avLst/>
                  </a:prstGeom>
                </pic:spPr>
              </pic:pic>
            </a:graphicData>
          </a:graphic>
        </wp:anchor>
      </w:drawing>
    </w:r>
    <w:r>
      <w:rPr>
        <w:rFonts w:eastAsia="Arial" w:cs="Arial" w:ascii="Arial" w:hAnsi="Arial"/>
        <w:b w:val="false"/>
        <w:i w:val="false"/>
        <w:caps w:val="false"/>
        <w:smallCaps w:val="false"/>
        <w:strike w:val="false"/>
        <w:dstrike w:val="false"/>
        <w:color w:val="1593CB"/>
        <w:position w:val="0"/>
        <w:sz w:val="20"/>
        <w:sz w:val="20"/>
        <w:szCs w:val="20"/>
        <w:u w:val="none"/>
        <w:shd w:fill="auto" w:val="clear"/>
        <w:vertAlign w:val="baseline"/>
      </w:rPr>
      <w:tab/>
      <w:t xml:space="preserve"> Curriculum Vitae</w:t>
      <w:tab/>
      <w:t xml:space="preserve"> Davide Chiaravalli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13" w:hanging="113"/>
      </w:pPr>
      <w:rPr>
        <w:rFonts w:ascii="Quattrocento Sans" w:hAnsi="Quattrocento Sans" w:cs="Quattrocento Sans" w:hint="default"/>
      </w:rPr>
    </w:lvl>
    <w:lvl w:ilvl="1">
      <w:start w:val="1"/>
      <w:numFmt w:val="bullet"/>
      <w:lvlText w:val="▫"/>
      <w:lvlJc w:val="left"/>
      <w:pPr>
        <w:tabs>
          <w:tab w:val="num" w:pos="0"/>
        </w:tabs>
        <w:ind w:left="227" w:hanging="114"/>
      </w:pPr>
      <w:rPr>
        <w:rFonts w:ascii="Quattrocento Sans" w:hAnsi="Quattrocento Sans" w:cs="Quattrocento Sans" w:hint="default"/>
      </w:rPr>
    </w:lvl>
    <w:lvl w:ilvl="2">
      <w:start w:val="1"/>
      <w:numFmt w:val="bullet"/>
      <w:lvlText w:val="●"/>
      <w:lvlJc w:val="left"/>
      <w:pPr>
        <w:tabs>
          <w:tab w:val="num" w:pos="0"/>
        </w:tabs>
        <w:ind w:left="113" w:firstLine="340"/>
      </w:pPr>
      <w:rPr>
        <w:rFonts w:ascii="Noto Sans Symbols" w:hAnsi="Noto Sans Symbols" w:cs="Noto Sans Symbols" w:hint="default"/>
      </w:rPr>
    </w:lvl>
    <w:lvl w:ilvl="3">
      <w:start w:val="1"/>
      <w:numFmt w:val="bullet"/>
      <w:lvlText w:val="●"/>
      <w:lvlJc w:val="left"/>
      <w:pPr>
        <w:tabs>
          <w:tab w:val="num" w:pos="0"/>
        </w:tabs>
        <w:ind w:left="113" w:firstLine="567"/>
      </w:pPr>
      <w:rPr>
        <w:rFonts w:ascii="Noto Sans Symbols" w:hAnsi="Noto Sans Symbols" w:cs="Noto Sans Symbols" w:hint="default"/>
      </w:rPr>
    </w:lvl>
    <w:lvl w:ilvl="4">
      <w:start w:val="1"/>
      <w:numFmt w:val="bullet"/>
      <w:lvlText w:val="●"/>
      <w:lvlJc w:val="left"/>
      <w:pPr>
        <w:tabs>
          <w:tab w:val="num" w:pos="0"/>
        </w:tabs>
        <w:ind w:left="113" w:firstLine="794"/>
      </w:pPr>
      <w:rPr>
        <w:rFonts w:ascii="Noto Sans Symbols" w:hAnsi="Noto Sans Symbols" w:cs="Noto Sans Symbols" w:hint="default"/>
      </w:rPr>
    </w:lvl>
    <w:lvl w:ilvl="5">
      <w:start w:val="1"/>
      <w:numFmt w:val="bullet"/>
      <w:lvlText w:val="●"/>
      <w:lvlJc w:val="left"/>
      <w:pPr>
        <w:tabs>
          <w:tab w:val="num" w:pos="0"/>
        </w:tabs>
        <w:ind w:left="113" w:firstLine="1021"/>
      </w:pPr>
      <w:rPr>
        <w:rFonts w:ascii="Noto Sans Symbols" w:hAnsi="Noto Sans Symbols" w:cs="Noto Sans Symbols" w:hint="default"/>
      </w:rPr>
    </w:lvl>
    <w:lvl w:ilvl="6">
      <w:start w:val="1"/>
      <w:numFmt w:val="bullet"/>
      <w:lvlText w:val="●"/>
      <w:lvlJc w:val="left"/>
      <w:pPr>
        <w:tabs>
          <w:tab w:val="num" w:pos="0"/>
        </w:tabs>
        <w:ind w:left="113" w:firstLine="1247"/>
      </w:pPr>
      <w:rPr>
        <w:rFonts w:ascii="Noto Sans Symbols" w:hAnsi="Noto Sans Symbols" w:cs="Noto Sans Symbols" w:hint="default"/>
      </w:rPr>
    </w:lvl>
    <w:lvl w:ilvl="7">
      <w:start w:val="1"/>
      <w:numFmt w:val="bullet"/>
      <w:lvlText w:val="●"/>
      <w:lvlJc w:val="left"/>
      <w:pPr>
        <w:tabs>
          <w:tab w:val="num" w:pos="0"/>
        </w:tabs>
        <w:ind w:left="113" w:firstLine="1474"/>
      </w:pPr>
      <w:rPr>
        <w:rFonts w:ascii="Noto Sans Symbols" w:hAnsi="Noto Sans Symbols" w:cs="Noto Sans Symbols" w:hint="default"/>
      </w:rPr>
    </w:lvl>
    <w:lvl w:ilvl="8">
      <w:start w:val="1"/>
      <w:numFmt w:val="bullet"/>
      <w:lvlText w:val="●"/>
      <w:lvlJc w:val="left"/>
      <w:pPr>
        <w:tabs>
          <w:tab w:val="num" w:pos="0"/>
        </w:tabs>
        <w:ind w:left="113" w:firstLine="1701"/>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oto Serif CJK SC" w:cs="Lohit Devanagari"/>
      <w:color w:val="auto"/>
      <w:kern w:val="0"/>
      <w:sz w:val="20"/>
      <w:szCs w:val="20"/>
      <w:lang w:val="it-IT"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Carpredefinitoparagrafo">
    <w:name w:val="Car. predefinito paragrafo"/>
    <w:qFormat/>
    <w:rPr>
      <w:w w:val="100"/>
      <w:position w:val="0"/>
      <w:sz w:val="20"/>
      <w:effect w:val="none"/>
      <w:vertAlign w:val="baseline"/>
      <w:em w:val="none"/>
    </w:rPr>
  </w:style>
  <w:style w:type="character" w:styleId="ECVHeadingContactDetails">
    <w:name w:val="_ECV_HeadingContactDetails"/>
    <w:qFormat/>
    <w:rPr>
      <w:rFonts w:ascii="Arial" w:hAnsi="Arial"/>
      <w:color w:val="1593CB"/>
      <w:w w:val="100"/>
      <w:position w:val="0"/>
      <w:sz w:val="18"/>
      <w:sz w:val="18"/>
      <w:szCs w:val="18"/>
      <w:effect w:val="none"/>
      <w:shd w:fill="auto" w:val="clear"/>
      <w:vertAlign w:val="baseline"/>
      <w:em w:val="none"/>
    </w:rPr>
  </w:style>
  <w:style w:type="character" w:styleId="ECVContactDetails">
    <w:name w:val="_ECV_ContactDetails"/>
    <w:qFormat/>
    <w:rPr>
      <w:rFonts w:ascii="Arial" w:hAnsi="Arial"/>
      <w:color w:val="3F3A38"/>
      <w:w w:val="100"/>
      <w:position w:val="0"/>
      <w:sz w:val="18"/>
      <w:sz w:val="18"/>
      <w:szCs w:val="18"/>
      <w:effect w:val="none"/>
      <w:shd w:fill="auto" w:val="clear"/>
      <w:vertAlign w:val="baseline"/>
      <w:em w:val="none"/>
    </w:rPr>
  </w:style>
  <w:style w:type="character" w:styleId="NumberingSymbols">
    <w:name w:val="Numbering Symbols"/>
    <w:qFormat/>
    <w:rPr>
      <w:w w:val="100"/>
      <w:position w:val="0"/>
      <w:sz w:val="20"/>
      <w:effect w:val="none"/>
      <w:vertAlign w:val="baseline"/>
      <w:em w:val="none"/>
    </w:rPr>
  </w:style>
  <w:style w:type="character" w:styleId="Bullets">
    <w:name w:val="Bullets"/>
    <w:qFormat/>
    <w:rPr>
      <w:rFonts w:ascii="OpenSymbol" w:hAnsi="OpenSymbol" w:eastAsia="OpenSymbol" w:cs="OpenSymbol"/>
      <w:w w:val="100"/>
      <w:position w:val="0"/>
      <w:sz w:val="20"/>
      <w:effect w:val="none"/>
      <w:vertAlign w:val="baseline"/>
      <w:em w:val="none"/>
    </w:rPr>
  </w:style>
  <w:style w:type="character" w:styleId="Numeroriga">
    <w:name w:val="Numero riga"/>
    <w:qFormat/>
    <w:rPr>
      <w:w w:val="100"/>
      <w:position w:val="0"/>
      <w:sz w:val="20"/>
      <w:effect w:val="none"/>
      <w:vertAlign w:val="baseline"/>
      <w:em w:val="none"/>
    </w:rPr>
  </w:style>
  <w:style w:type="character" w:styleId="Collegamentoipertestuale">
    <w:name w:val="Collegamento ipertestuale"/>
    <w:qFormat/>
    <w:rPr>
      <w:color w:val="000080"/>
      <w:w w:val="100"/>
      <w:position w:val="0"/>
      <w:sz w:val="20"/>
      <w:u w:val="single"/>
      <w:effect w:val="none"/>
      <w:vertAlign w:val="baseline"/>
      <w:em w:val="none"/>
      <w:lang w:val="und" w:eastAsia="und" w:bidi="und"/>
    </w:rPr>
  </w:style>
  <w:style w:type="character" w:styleId="ECVInternetLink">
    <w:name w:val="_ECV_InternetLink"/>
    <w:qFormat/>
    <w:rPr>
      <w:rFonts w:ascii="Arial" w:hAnsi="Arial"/>
      <w:color w:val="3F3A38"/>
      <w:w w:val="100"/>
      <w:position w:val="0"/>
      <w:sz w:val="18"/>
      <w:sz w:val="18"/>
      <w:u w:val="single"/>
      <w:effect w:val="none"/>
      <w:shd w:fill="auto" w:val="clear"/>
      <w:vertAlign w:val="baseline"/>
      <w:em w:val="none"/>
      <w:lang w:val="en-GB" w:eastAsia="und" w:bidi="und"/>
    </w:rPr>
  </w:style>
  <w:style w:type="character" w:styleId="ECVHeadingBusinessSector">
    <w:name w:val="_ECV_HeadingBusinessSector"/>
    <w:qFormat/>
    <w:rPr>
      <w:rFonts w:ascii="Arial" w:hAnsi="Arial"/>
      <w:color w:val="1593CB"/>
      <w:spacing w:val="-6"/>
      <w:w w:val="100"/>
      <w:position w:val="0"/>
      <w:sz w:val="18"/>
      <w:sz w:val="18"/>
      <w:szCs w:val="18"/>
      <w:effect w:val="none"/>
      <w:shd w:fill="auto" w:val="clear"/>
      <w:vertAlign w:val="baseline"/>
      <w:em w:val="none"/>
    </w:rPr>
  </w:style>
  <w:style w:type="character" w:styleId="Collegamentovisitato">
    <w:name w:val="Collegamento visitato"/>
    <w:qFormat/>
    <w:rPr>
      <w:color w:val="800000"/>
      <w:w w:val="100"/>
      <w:position w:val="0"/>
      <w:sz w:val="20"/>
      <w:u w:val="single"/>
      <w:effect w:val="none"/>
      <w:vertAlign w:val="baseline"/>
      <w:em w:val="none"/>
      <w:lang w:val="und" w:eastAsia="und" w:bidi="und"/>
    </w:rPr>
  </w:style>
  <w:style w:type="character" w:styleId="Author">
    <w:name w:val="author"/>
    <w:basedOn w:val="Carpredefinitoparagrafo"/>
    <w:qFormat/>
    <w:rPr>
      <w:w w:val="100"/>
      <w:position w:val="0"/>
      <w:sz w:val="20"/>
      <w:effect w:val="none"/>
      <w:vertAlign w:val="baseline"/>
      <w:em w:val="none"/>
    </w:rPr>
  </w:style>
  <w:style w:type="character" w:styleId="Enfasicorsivo">
    <w:name w:val="Enfasi (corsivo)"/>
    <w:qFormat/>
    <w:rPr>
      <w:i/>
      <w:iCs/>
      <w:w w:val="100"/>
      <w:position w:val="0"/>
      <w:sz w:val="20"/>
      <w:effect w:val="none"/>
      <w:vertAlign w:val="baseline"/>
      <w:em w:val="none"/>
    </w:rPr>
  </w:style>
  <w:style w:type="character" w:styleId="Labelopenaccess">
    <w:name w:val="label-openaccess"/>
    <w:basedOn w:val="Carpredefinitoparagrafo"/>
    <w:qFormat/>
    <w:rPr>
      <w:w w:val="100"/>
      <w:position w:val="0"/>
      <w:sz w:val="20"/>
      <w:effect w:val="none"/>
      <w:vertAlign w:val="baseline"/>
      <w:em w:val="none"/>
    </w:rPr>
  </w:style>
  <w:style w:type="character" w:styleId="Titolo3Carattere">
    <w:name w:val="Titolo 3 Carattere"/>
    <w:qFormat/>
    <w:rPr>
      <w:rFonts w:ascii="Calibri Light" w:hAnsi="Calibri Light" w:eastAsia="Times New Roman" w:cs="Mangal"/>
      <w:b/>
      <w:bCs/>
      <w:color w:val="3F3A38"/>
      <w:spacing w:val="-6"/>
      <w:w w:val="100"/>
      <w:kern w:val="2"/>
      <w:position w:val="0"/>
      <w:sz w:val="26"/>
      <w:sz w:val="26"/>
      <w:szCs w:val="23"/>
      <w:effect w:val="none"/>
      <w:vertAlign w:val="baseline"/>
      <w:em w:val="none"/>
      <w:lang w:eastAsia="hi-IN" w:bidi="hi-IN"/>
    </w:rPr>
  </w:style>
  <w:style w:type="character" w:styleId="InternetLink">
    <w:name w:val="Hyperlink"/>
    <w:rPr>
      <w:color w:val="000080"/>
      <w:u w:val="single"/>
      <w:lang w:val="zxx" w:eastAsia="zxx" w:bidi="zxx"/>
    </w:rPr>
  </w:style>
  <w:style w:type="paragraph" w:styleId="Heading">
    <w:name w:val="Heading"/>
    <w:basedOn w:val="Normale"/>
    <w:next w:val="Corpotesto"/>
    <w:qFormat/>
    <w:pPr>
      <w:keepNext w:val="true"/>
      <w:widowControl w:val="false"/>
      <w:suppressAutoHyphens w:val="false"/>
      <w:spacing w:lineRule="atLeast" w:line="1" w:before="240" w:after="120"/>
      <w:textAlignment w:val="top"/>
      <w:outlineLvl w:val="0"/>
    </w:pPr>
    <w:rPr>
      <w:rFonts w:ascii="Arial" w:hAnsi="Arial" w:eastAsia="Microsoft YaHei" w:cs="Mangal"/>
      <w:color w:val="3F3A38"/>
      <w:spacing w:val="-6"/>
      <w:w w:val="100"/>
      <w:kern w:val="2"/>
      <w:position w:val="0"/>
      <w:sz w:val="28"/>
      <w:sz w:val="28"/>
      <w:szCs w:val="28"/>
      <w:effect w:val="none"/>
      <w:vertAlign w:val="baseline"/>
      <w:em w:val="none"/>
      <w:lang w:val="it-IT" w:eastAsia="hi-IN" w:bidi="hi-IN"/>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e"/>
    <w:qFormat/>
    <w:pPr>
      <w:widowControl w:val="false"/>
      <w:suppressLineNumbers/>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Normal1" w:default="1">
    <w:name w:val="LO-normal"/>
    <w:qFormat/>
    <w:pPr>
      <w:widowControl/>
      <w:bidi w:val="0"/>
      <w:spacing w:before="0" w:after="0"/>
      <w:jc w:val="left"/>
    </w:pPr>
    <w:rPr>
      <w:rFonts w:ascii="Times New Roman" w:hAnsi="Times New Roman" w:eastAsia="Noto Serif CJK SC" w:cs="Lohit Devanagari"/>
      <w:color w:val="auto"/>
      <w:kern w:val="0"/>
      <w:sz w:val="20"/>
      <w:szCs w:val="20"/>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e">
    <w:name w:val="Normale"/>
    <w:qFormat/>
    <w:pPr>
      <w:widowControl w:val="false"/>
      <w:suppressAutoHyphens w:val="false"/>
      <w:bidi w:val="0"/>
      <w:spacing w:lineRule="atLeast" w:line="1" w:before="0" w:after="0"/>
      <w:jc w:val="left"/>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Titolo1">
    <w:name w:val="Titolo 1"/>
    <w:basedOn w:val="Heading"/>
    <w:next w:val="Corpotesto"/>
    <w:qFormat/>
    <w:pPr>
      <w:keepNext w:val="true"/>
      <w:widowControl w:val="false"/>
      <w:suppressAutoHyphens w:val="false"/>
      <w:spacing w:lineRule="atLeast" w:line="1" w:before="240" w:after="120"/>
      <w:textAlignment w:val="top"/>
      <w:outlineLvl w:val="0"/>
    </w:pPr>
    <w:rPr>
      <w:rFonts w:ascii="Arial" w:hAnsi="Arial" w:eastAsia="Microsoft YaHei" w:cs="Mangal"/>
      <w:b/>
      <w:bCs/>
      <w:color w:val="3F3A38"/>
      <w:spacing w:val="-6"/>
      <w:w w:val="100"/>
      <w:kern w:val="2"/>
      <w:position w:val="0"/>
      <w:sz w:val="32"/>
      <w:sz w:val="32"/>
      <w:szCs w:val="32"/>
      <w:effect w:val="none"/>
      <w:vertAlign w:val="baseline"/>
      <w:em w:val="none"/>
      <w:lang w:val="it-IT" w:eastAsia="hi-IN" w:bidi="hi-IN"/>
    </w:rPr>
  </w:style>
  <w:style w:type="paragraph" w:styleId="Titolo2">
    <w:name w:val="Titolo 2"/>
    <w:basedOn w:val="Heading"/>
    <w:next w:val="Corpotesto"/>
    <w:qFormat/>
    <w:pPr>
      <w:keepNext w:val="true"/>
      <w:widowControl w:val="false"/>
      <w:suppressAutoHyphens w:val="false"/>
      <w:spacing w:lineRule="atLeast" w:line="1" w:before="240" w:after="120"/>
      <w:textAlignment w:val="top"/>
      <w:outlineLvl w:val="1"/>
    </w:pPr>
    <w:rPr>
      <w:rFonts w:ascii="Arial" w:hAnsi="Arial" w:eastAsia="Microsoft YaHei" w:cs="Mangal"/>
      <w:b/>
      <w:bCs/>
      <w:i/>
      <w:iCs/>
      <w:color w:val="3F3A38"/>
      <w:spacing w:val="-6"/>
      <w:w w:val="100"/>
      <w:kern w:val="2"/>
      <w:position w:val="0"/>
      <w:sz w:val="28"/>
      <w:sz w:val="28"/>
      <w:szCs w:val="28"/>
      <w:effect w:val="none"/>
      <w:vertAlign w:val="baseline"/>
      <w:em w:val="none"/>
      <w:lang w:val="it-IT" w:eastAsia="hi-IN" w:bidi="hi-IN"/>
    </w:rPr>
  </w:style>
  <w:style w:type="paragraph" w:styleId="Titolo3">
    <w:name w:val="Titolo 3"/>
    <w:basedOn w:val="Normale"/>
    <w:next w:val="Normale"/>
    <w:qFormat/>
    <w:pPr>
      <w:keepNext w:val="true"/>
      <w:widowControl w:val="false"/>
      <w:suppressAutoHyphens w:val="false"/>
      <w:spacing w:lineRule="atLeast" w:line="1" w:before="240" w:after="60"/>
      <w:textAlignment w:val="top"/>
      <w:outlineLvl w:val="2"/>
    </w:pPr>
    <w:rPr>
      <w:rFonts w:ascii="Calibri Light" w:hAnsi="Calibri Light" w:eastAsia="Times New Roman" w:cs="Mangal"/>
      <w:b/>
      <w:bCs/>
      <w:color w:val="3F3A38"/>
      <w:spacing w:val="-6"/>
      <w:w w:val="100"/>
      <w:kern w:val="2"/>
      <w:position w:val="0"/>
      <w:sz w:val="26"/>
      <w:sz w:val="26"/>
      <w:szCs w:val="23"/>
      <w:effect w:val="none"/>
      <w:vertAlign w:val="baseline"/>
      <w:em w:val="none"/>
      <w:lang w:val="it-IT" w:eastAsia="hi-IN" w:bidi="hi-IN"/>
    </w:rPr>
  </w:style>
  <w:style w:type="paragraph" w:styleId="Corpotesto">
    <w:name w:val="Corpo testo"/>
    <w:basedOn w:val="Normale"/>
    <w:qFormat/>
    <w:pPr>
      <w:widowControl w:val="false"/>
      <w:suppressAutoHyphens w:val="false"/>
      <w:spacing w:lineRule="atLeast" w:line="100" w:before="0" w:after="0"/>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lenco">
    <w:name w:val="Elenco"/>
    <w:basedOn w:val="Corpotesto"/>
    <w:qFormat/>
    <w:pPr>
      <w:widowControl w:val="false"/>
      <w:suppressAutoHyphens w:val="false"/>
      <w:spacing w:lineRule="atLeast" w:line="100" w:before="0" w:after="0"/>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Didascalia">
    <w:name w:val="Didascalia"/>
    <w:basedOn w:val="Normale"/>
    <w:qFormat/>
    <w:pPr>
      <w:widowControl w:val="false"/>
      <w:suppressLineNumbers/>
      <w:suppressAutoHyphens w:val="false"/>
      <w:spacing w:lineRule="atLeast" w:line="1" w:before="120" w:after="120"/>
      <w:textAlignment w:val="top"/>
      <w:outlineLvl w:val="0"/>
    </w:pPr>
    <w:rPr>
      <w:rFonts w:ascii="Arial" w:hAnsi="Arial" w:eastAsia="SimSun" w:cs="Mangal"/>
      <w:i/>
      <w:iCs/>
      <w:color w:val="3F3A38"/>
      <w:spacing w:val="-6"/>
      <w:w w:val="100"/>
      <w:kern w:val="2"/>
      <w:position w:val="0"/>
      <w:sz w:val="24"/>
      <w:sz w:val="24"/>
      <w:szCs w:val="24"/>
      <w:effect w:val="none"/>
      <w:vertAlign w:val="baseline"/>
      <w:em w:val="none"/>
      <w:lang w:val="it-IT" w:eastAsia="hi-IN" w:bidi="hi-IN"/>
    </w:rPr>
  </w:style>
  <w:style w:type="paragraph" w:styleId="TableContents">
    <w:name w:val="Table Contents"/>
    <w:basedOn w:val="Normale"/>
    <w:qFormat/>
    <w:pPr>
      <w:widowControl w:val="false"/>
      <w:suppressLineNumbers/>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TableHeading">
    <w:name w:val="Table Heading"/>
    <w:basedOn w:val="TableContents"/>
    <w:qFormat/>
    <w:pPr>
      <w:widowControl w:val="false"/>
      <w:suppressLineNumbers/>
      <w:suppressAutoHyphens w:val="false"/>
      <w:spacing w:lineRule="atLeast" w:line="1"/>
      <w:jc w:val="center"/>
      <w:textAlignment w:val="top"/>
      <w:outlineLvl w:val="0"/>
    </w:pPr>
    <w:rPr>
      <w:rFonts w:ascii="Arial" w:hAnsi="Arial" w:eastAsia="SimSun" w:cs="Mangal"/>
      <w:b/>
      <w:bCs/>
      <w:color w:val="3F3A38"/>
      <w:spacing w:val="-6"/>
      <w:w w:val="100"/>
      <w:kern w:val="2"/>
      <w:position w:val="0"/>
      <w:sz w:val="16"/>
      <w:sz w:val="16"/>
      <w:szCs w:val="24"/>
      <w:effect w:val="none"/>
      <w:vertAlign w:val="baseline"/>
      <w:em w:val="none"/>
      <w:lang w:val="it-IT" w:eastAsia="hi-IN" w:bidi="hi-IN"/>
    </w:rPr>
  </w:style>
  <w:style w:type="paragraph" w:styleId="ECVLeftHeading">
    <w:name w:val="_ECV_LeftHeading"/>
    <w:basedOn w:val="TableContents"/>
    <w:qFormat/>
    <w:pPr>
      <w:widowControl w:val="false"/>
      <w:suppressLineNumbers/>
      <w:shd w:val="clear" w:color="auto" w:fill="auto"/>
      <w:suppressAutoHyphens w:val="false"/>
      <w:spacing w:lineRule="atLeast" w:line="1" w:before="0" w:after="0"/>
      <w:ind w:left="0" w:right="283" w:hanging="0"/>
      <w:jc w:val="right"/>
      <w:textAlignment w:val="top"/>
      <w:outlineLvl w:val="0"/>
    </w:pPr>
    <w:rPr>
      <w:rFonts w:ascii="Arial" w:hAnsi="Arial" w:eastAsia="SimSun" w:cs="Mangal"/>
      <w:caps/>
      <w:color w:val="0E4194"/>
      <w:spacing w:val="-6"/>
      <w:w w:val="100"/>
      <w:kern w:val="2"/>
      <w:position w:val="0"/>
      <w:sz w:val="18"/>
      <w:sz w:val="18"/>
      <w:szCs w:val="24"/>
      <w:effect w:val="none"/>
      <w:vertAlign w:val="baseline"/>
      <w:em w:val="none"/>
      <w:lang w:val="it-IT" w:eastAsia="hi-IN" w:bidi="hi-IN"/>
    </w:rPr>
  </w:style>
  <w:style w:type="paragraph" w:styleId="ECVMiddleColumn">
    <w:name w:val="_ECV_MiddleColumn"/>
    <w:basedOn w:val="TableContents"/>
    <w:qFormat/>
    <w:pPr>
      <w:widowControl w:val="false"/>
      <w:suppressLineNumbers/>
      <w:suppressAutoHyphens w:val="false"/>
      <w:spacing w:lineRule="atLeast" w:line="1"/>
      <w:textAlignment w:val="top"/>
      <w:outlineLvl w:val="0"/>
    </w:pPr>
    <w:rPr>
      <w:rFonts w:ascii="Arial" w:hAnsi="Arial" w:eastAsia="SimSun" w:cs="Mangal"/>
      <w:color w:val="404040"/>
      <w:spacing w:val="-6"/>
      <w:w w:val="100"/>
      <w:kern w:val="2"/>
      <w:position w:val="0"/>
      <w:sz w:val="20"/>
      <w:sz w:val="20"/>
      <w:szCs w:val="24"/>
      <w:effect w:val="none"/>
      <w:vertAlign w:val="baseline"/>
      <w:em w:val="none"/>
      <w:lang w:val="it-IT" w:eastAsia="hi-IN" w:bidi="hi-IN"/>
    </w:rPr>
  </w:style>
  <w:style w:type="paragraph" w:styleId="ECVRightColumn">
    <w:name w:val="_ECV_RightColumn"/>
    <w:basedOn w:val="TableContents"/>
    <w:qFormat/>
    <w:pPr>
      <w:widowControl w:val="false"/>
      <w:suppressLineNumbers/>
      <w:suppressAutoHyphens w:val="false"/>
      <w:spacing w:lineRule="atLeast" w:line="1" w:before="62" w:after="0"/>
      <w:textAlignment w:val="top"/>
      <w:outlineLvl w:val="0"/>
    </w:pPr>
    <w:rPr>
      <w:rFonts w:ascii="Arial" w:hAnsi="Arial" w:eastAsia="SimSun" w:cs="Mangal"/>
      <w:color w:val="404040"/>
      <w:spacing w:val="-6"/>
      <w:w w:val="100"/>
      <w:kern w:val="2"/>
      <w:position w:val="0"/>
      <w:sz w:val="16"/>
      <w:sz w:val="16"/>
      <w:szCs w:val="24"/>
      <w:effect w:val="none"/>
      <w:vertAlign w:val="baseline"/>
      <w:em w:val="none"/>
      <w:lang w:val="it-IT" w:eastAsia="hi-IN" w:bidi="hi-IN"/>
    </w:rPr>
  </w:style>
  <w:style w:type="paragraph" w:styleId="ECVNameField">
    <w:name w:val="_ECV_NameField"/>
    <w:basedOn w:val="ECVRightColumn"/>
    <w:qFormat/>
    <w:pPr>
      <w:widowControl w:val="false"/>
      <w:suppressLineNumbers/>
      <w:shd w:val="clear" w:color="auto" w:fill="auto"/>
      <w:suppressAutoHyphens w:val="false"/>
      <w:spacing w:lineRule="atLeast" w:line="100" w:before="0" w:after="0"/>
      <w:ind w:left="0" w:right="0" w:hanging="0"/>
      <w:textAlignment w:val="top"/>
      <w:outlineLvl w:val="0"/>
    </w:pPr>
    <w:rPr>
      <w:rFonts w:ascii="Arial" w:hAnsi="Arial" w:eastAsia="SimSun" w:cs="Mangal"/>
      <w:color w:val="3F3A38"/>
      <w:spacing w:val="-6"/>
      <w:w w:val="100"/>
      <w:kern w:val="2"/>
      <w:position w:val="0"/>
      <w:sz w:val="26"/>
      <w:sz w:val="26"/>
      <w:szCs w:val="18"/>
      <w:effect w:val="none"/>
      <w:shd w:fill="auto" w:val="clear"/>
      <w:vertAlign w:val="baseline"/>
      <w:em w:val="none"/>
      <w:lang w:val="it-IT" w:eastAsia="hi-IN" w:bidi="hi-IN"/>
    </w:rPr>
  </w:style>
  <w:style w:type="paragraph" w:styleId="ECVRightHeading">
    <w:name w:val="_ECV_RightHeading"/>
    <w:basedOn w:val="ECVNameField"/>
    <w:qFormat/>
    <w:pPr>
      <w:widowControl w:val="false"/>
      <w:suppressLineNumbers/>
      <w:shd w:val="clear" w:color="auto" w:fill="auto"/>
      <w:suppressAutoHyphens w:val="false"/>
      <w:spacing w:lineRule="atLeast" w:line="100" w:before="62" w:after="0"/>
      <w:ind w:left="0" w:right="0" w:hanging="0"/>
      <w:jc w:val="right"/>
      <w:textAlignment w:val="top"/>
      <w:outlineLvl w:val="0"/>
    </w:pPr>
    <w:rPr>
      <w:rFonts w:ascii="Arial" w:hAnsi="Arial" w:eastAsia="SimSun" w:cs="Mangal"/>
      <w:color w:val="1593CB"/>
      <w:spacing w:val="-6"/>
      <w:w w:val="100"/>
      <w:kern w:val="2"/>
      <w:position w:val="0"/>
      <w:sz w:val="15"/>
      <w:sz w:val="15"/>
      <w:szCs w:val="18"/>
      <w:effect w:val="none"/>
      <w:shd w:fill="auto" w:val="clear"/>
      <w:vertAlign w:val="baseline"/>
      <w:em w:val="none"/>
      <w:lang w:val="it-IT" w:eastAsia="hi-IN" w:bidi="hi-IN"/>
    </w:rPr>
  </w:style>
  <w:style w:type="paragraph" w:styleId="ECV1stPage">
    <w:name w:val="_ECV_1stPage"/>
    <w:basedOn w:val="ECVRightHeading"/>
    <w:qFormat/>
    <w:pPr>
      <w:widowControl w:val="false"/>
      <w:suppressLineNumbers/>
      <w:shd w:val="clear" w:color="auto" w:fill="auto"/>
      <w:tabs>
        <w:tab w:val="clear" w:pos="720"/>
        <w:tab w:val="left" w:pos="2835" w:leader="none"/>
        <w:tab w:val="right" w:pos="10205" w:leader="none"/>
      </w:tabs>
      <w:suppressAutoHyphens w:val="false"/>
      <w:spacing w:lineRule="atLeast" w:line="100" w:before="215" w:after="0"/>
      <w:ind w:left="0" w:right="0" w:hanging="0"/>
      <w:jc w:val="left"/>
      <w:textAlignment w:val="top"/>
      <w:outlineLvl w:val="0"/>
    </w:pPr>
    <w:rPr>
      <w:rFonts w:ascii="Arial" w:hAnsi="Arial" w:eastAsia="SimSun" w:cs="Mangal"/>
      <w:color w:val="1593CB"/>
      <w:spacing w:val="-6"/>
      <w:w w:val="100"/>
      <w:kern w:val="2"/>
      <w:position w:val="0"/>
      <w:sz w:val="20"/>
      <w:sz w:val="20"/>
      <w:szCs w:val="18"/>
      <w:effect w:val="none"/>
      <w:shd w:fill="auto" w:val="clear"/>
      <w:vertAlign w:val="baseline"/>
      <w:em w:val="none"/>
      <w:lang w:val="it-IT" w:eastAsia="hi-IN" w:bidi="hi-IN"/>
    </w:rPr>
  </w:style>
  <w:style w:type="paragraph" w:styleId="ECVContactDetails1">
    <w:name w:val="_ECV_ContactDetails"/>
    <w:basedOn w:val="ECVNameField"/>
    <w:qFormat/>
    <w:pPr>
      <w:widowControl w:val="false"/>
      <w:suppressLineNumbers/>
      <w:shd w:val="clear" w:color="auto" w:fill="auto"/>
      <w:suppressAutoHyphens w:val="false"/>
      <w:spacing w:lineRule="atLeast" w:line="100" w:before="0" w:after="0"/>
      <w:ind w:left="0" w:right="0" w:hanging="0"/>
      <w:textAlignment w:val="center"/>
      <w:outlineLvl w:val="0"/>
    </w:pPr>
    <w:rPr>
      <w:rFonts w:ascii="Arial" w:hAnsi="Arial" w:eastAsia="SimSun" w:cs="Mangal"/>
      <w:color w:val="3F3A38"/>
      <w:spacing w:val="-6"/>
      <w:w w:val="100"/>
      <w:kern w:val="0"/>
      <w:position w:val="0"/>
      <w:sz w:val="18"/>
      <w:sz w:val="18"/>
      <w:szCs w:val="18"/>
      <w:u w:val="none"/>
      <w:effect w:val="none"/>
      <w:shd w:fill="auto" w:val="clear"/>
      <w:vertAlign w:val="baseline"/>
      <w:em w:val="none"/>
      <w:lang w:val="it-IT" w:eastAsia="hi-IN" w:bidi="hi-IN"/>
    </w:rPr>
  </w:style>
  <w:style w:type="paragraph" w:styleId="ECVComments">
    <w:name w:val="_ECV_Comments"/>
    <w:basedOn w:val="ECVText"/>
    <w:qFormat/>
    <w:pPr>
      <w:widowControl w:val="false"/>
      <w:suppressAutoHyphens w:val="false"/>
      <w:spacing w:lineRule="atLeast" w:line="100" w:before="0" w:after="0"/>
      <w:jc w:val="center"/>
      <w:textAlignment w:val="top"/>
      <w:outlineLvl w:val="0"/>
    </w:pPr>
    <w:rPr>
      <w:rFonts w:ascii="Arial" w:hAnsi="Arial" w:eastAsia="SimSun" w:cs="Mangal"/>
      <w:color w:val="FF0000"/>
      <w:spacing w:val="-6"/>
      <w:w w:val="100"/>
      <w:kern w:val="2"/>
      <w:position w:val="0"/>
      <w:sz w:val="16"/>
      <w:sz w:val="16"/>
      <w:szCs w:val="24"/>
      <w:effect w:val="none"/>
      <w:vertAlign w:val="baseline"/>
      <w:em w:val="none"/>
      <w:lang w:val="it-IT" w:eastAsia="hi-IN" w:bidi="hi-IN"/>
    </w:rPr>
  </w:style>
  <w:style w:type="paragraph" w:styleId="ECVNarrowSpacing">
    <w:name w:val="_ECV_NarrowSpacing"/>
    <w:basedOn w:val="ECVRightColumn"/>
    <w:qFormat/>
    <w:pPr>
      <w:widowControl w:val="false"/>
      <w:suppressLineNumbers/>
      <w:shd w:val="clear" w:color="auto" w:fill="auto"/>
      <w:suppressAutoHyphens w:val="false"/>
      <w:spacing w:lineRule="atLeast" w:line="1" w:before="62" w:after="0"/>
      <w:textAlignment w:val="top"/>
      <w:outlineLvl w:val="0"/>
    </w:pPr>
    <w:rPr>
      <w:rFonts w:ascii="Arial" w:hAnsi="Arial" w:eastAsia="SimSun" w:cs="Mangal"/>
      <w:color w:val="402C24"/>
      <w:spacing w:val="-6"/>
      <w:w w:val="100"/>
      <w:kern w:val="2"/>
      <w:position w:val="0"/>
      <w:sz w:val="8"/>
      <w:sz w:val="8"/>
      <w:szCs w:val="10"/>
      <w:effect w:val="none"/>
      <w:vertAlign w:val="baseline"/>
      <w:em w:val="none"/>
      <w:lang w:val="it-IT" w:eastAsia="hi-IN" w:bidi="hi-IN"/>
    </w:rPr>
  </w:style>
  <w:style w:type="paragraph" w:styleId="ECVSectionSpacing">
    <w:name w:val="_ECV_SectionSpacing"/>
    <w:basedOn w:val="ECVRightColumn"/>
    <w:qFormat/>
    <w:pPr>
      <w:widowControl w:val="false"/>
      <w:suppressLineNumbers/>
      <w:shd w:val="clear" w:color="auto" w:fill="auto"/>
      <w:suppressAutoHyphens w:val="false"/>
      <w:spacing w:lineRule="atLeast" w:line="1" w:before="62" w:after="0"/>
      <w:textAlignment w:val="top"/>
      <w:outlineLvl w:val="0"/>
    </w:pPr>
    <w:rPr>
      <w:rFonts w:ascii="Arial" w:hAnsi="Arial" w:eastAsia="SimSun" w:cs="Mangal"/>
      <w:color w:val="404040"/>
      <w:spacing w:val="-6"/>
      <w:w w:val="100"/>
      <w:kern w:val="2"/>
      <w:position w:val="0"/>
      <w:sz w:val="16"/>
      <w:sz w:val="16"/>
      <w:szCs w:val="24"/>
      <w:effect w:val="none"/>
      <w:vertAlign w:val="baseline"/>
      <w:em w:val="none"/>
      <w:lang w:val="it-IT" w:eastAsia="hi-IN" w:bidi="hi-IN"/>
    </w:rPr>
  </w:style>
  <w:style w:type="paragraph" w:styleId="Table">
    <w:name w:val="Table"/>
    <w:basedOn w:val="Didascalia"/>
    <w:qFormat/>
    <w:pPr>
      <w:widowControl w:val="false"/>
      <w:suppressLineNumbers/>
      <w:suppressAutoHyphens w:val="false"/>
      <w:spacing w:lineRule="atLeast" w:line="1" w:before="120" w:after="120"/>
      <w:textAlignment w:val="top"/>
      <w:outlineLvl w:val="0"/>
    </w:pPr>
    <w:rPr>
      <w:rFonts w:ascii="Arial" w:hAnsi="Arial" w:eastAsia="SimSun" w:cs="Mangal"/>
      <w:i/>
      <w:iCs/>
      <w:color w:val="3F3A38"/>
      <w:spacing w:val="-6"/>
      <w:w w:val="100"/>
      <w:kern w:val="2"/>
      <w:position w:val="0"/>
      <w:sz w:val="24"/>
      <w:sz w:val="24"/>
      <w:szCs w:val="24"/>
      <w:effect w:val="none"/>
      <w:vertAlign w:val="baseline"/>
      <w:em w:val="none"/>
      <w:lang w:val="it-IT" w:eastAsia="hi-IN" w:bidi="hi-IN"/>
    </w:rPr>
  </w:style>
  <w:style w:type="paragraph" w:styleId="ECVSubSectionHeading">
    <w:name w:val="_ECV_SubSectionHeading"/>
    <w:basedOn w:val="ECVRightColumn"/>
    <w:qFormat/>
    <w:pPr>
      <w:widowControl w:val="false"/>
      <w:suppressLineNumbers/>
      <w:shd w:val="clear" w:color="auto" w:fill="auto"/>
      <w:suppressAutoHyphens w:val="false"/>
      <w:spacing w:lineRule="atLeast" w:line="100" w:before="0" w:after="0"/>
      <w:ind w:left="0" w:right="0" w:hanging="0"/>
      <w:textAlignment w:val="top"/>
      <w:outlineLvl w:val="0"/>
    </w:pPr>
    <w:rPr>
      <w:rFonts w:ascii="Arial" w:hAnsi="Arial" w:eastAsia="SimSun" w:cs="Mangal"/>
      <w:color w:val="0E4194"/>
      <w:spacing w:val="-6"/>
      <w:w w:val="100"/>
      <w:kern w:val="2"/>
      <w:position w:val="0"/>
      <w:sz w:val="22"/>
      <w:sz w:val="22"/>
      <w:szCs w:val="24"/>
      <w:effect w:val="none"/>
      <w:vertAlign w:val="baseline"/>
      <w:em w:val="none"/>
      <w:lang w:val="it-IT" w:eastAsia="hi-IN" w:bidi="hi-IN"/>
    </w:rPr>
  </w:style>
  <w:style w:type="paragraph" w:styleId="ECVOrganisationDetails">
    <w:name w:val="_ECV_OrganisationDetails"/>
    <w:basedOn w:val="ECVRightColumn"/>
    <w:qFormat/>
    <w:pPr>
      <w:widowControl w:val="false"/>
      <w:suppressLineNumbers/>
      <w:shd w:val="clear" w:color="auto" w:fill="auto"/>
      <w:suppressAutoHyphens w:val="false"/>
      <w:spacing w:lineRule="atLeast" w:line="100" w:before="57" w:after="85"/>
      <w:jc w:val="left"/>
      <w:textAlignment w:val="top"/>
      <w:outlineLvl w:val="0"/>
    </w:pPr>
    <w:rPr>
      <w:rFonts w:ascii="Arial" w:hAnsi="Arial" w:eastAsia="ArialMT" w:cs="ArialMT"/>
      <w:color w:val="3F3A38"/>
      <w:spacing w:val="-6"/>
      <w:w w:val="100"/>
      <w:kern w:val="2"/>
      <w:position w:val="0"/>
      <w:sz w:val="18"/>
      <w:sz w:val="18"/>
      <w:szCs w:val="18"/>
      <w:effect w:val="none"/>
      <w:vertAlign w:val="baseline"/>
      <w:em w:val="none"/>
      <w:lang w:val="it-IT" w:eastAsia="hi-IN" w:bidi="hi-IN"/>
    </w:rPr>
  </w:style>
  <w:style w:type="paragraph" w:styleId="ECVSectionDetails">
    <w:name w:val="_ECV_SectionDetails"/>
    <w:basedOn w:val="Normale"/>
    <w:qFormat/>
    <w:pPr>
      <w:widowControl w:val="false"/>
      <w:suppressLineNumbers/>
      <w:shd w:val="clear" w:color="auto" w:fill="auto"/>
      <w:suppressAutoHyphens w:val="false"/>
      <w:spacing w:lineRule="atLeast" w:line="100" w:before="28" w:after="0"/>
      <w:textAlignment w:val="top"/>
      <w:outlineLvl w:val="0"/>
    </w:pPr>
    <w:rPr>
      <w:rFonts w:ascii="Arial" w:hAnsi="Arial" w:eastAsia="SimSun" w:cs="Mangal"/>
      <w:color w:val="3F3A38"/>
      <w:spacing w:val="-6"/>
      <w:w w:val="100"/>
      <w:kern w:val="2"/>
      <w:position w:val="0"/>
      <w:sz w:val="18"/>
      <w:sz w:val="18"/>
      <w:szCs w:val="24"/>
      <w:effect w:val="none"/>
      <w:vertAlign w:val="baseline"/>
      <w:em w:val="none"/>
      <w:lang w:val="it-IT" w:eastAsia="hi-IN" w:bidi="hi-IN"/>
    </w:rPr>
  </w:style>
  <w:style w:type="paragraph" w:styleId="ECVSectionBullet">
    <w:name w:val="_ECV_SectionBullet"/>
    <w:basedOn w:val="ECVSectionDetails"/>
    <w:qFormat/>
    <w:pPr>
      <w:widowControl w:val="false"/>
      <w:suppressLineNumbers/>
      <w:shd w:val="clear" w:color="auto" w:fill="auto"/>
      <w:suppressAutoHyphens w:val="false"/>
      <w:spacing w:lineRule="atLeast" w:line="100" w:before="0" w:after="0"/>
      <w:textAlignment w:val="top"/>
      <w:outlineLvl w:val="0"/>
    </w:pPr>
    <w:rPr>
      <w:rFonts w:ascii="Arial" w:hAnsi="Arial" w:eastAsia="SimSun" w:cs="Mangal"/>
      <w:color w:val="3F3A38"/>
      <w:spacing w:val="-6"/>
      <w:w w:val="100"/>
      <w:kern w:val="2"/>
      <w:position w:val="0"/>
      <w:sz w:val="18"/>
      <w:sz w:val="18"/>
      <w:szCs w:val="24"/>
      <w:effect w:val="none"/>
      <w:vertAlign w:val="baseline"/>
      <w:em w:val="none"/>
      <w:lang w:val="it-IT" w:eastAsia="hi-IN" w:bidi="hi-IN"/>
    </w:rPr>
  </w:style>
  <w:style w:type="paragraph" w:styleId="ECVHeadingBullet">
    <w:name w:val="_ECV_HeadingBullet"/>
    <w:basedOn w:val="ECVLeftHeading"/>
    <w:qFormat/>
    <w:pPr>
      <w:widowControl w:val="false"/>
      <w:suppressLineNumbers/>
      <w:shd w:val="clear" w:color="auto" w:fill="auto"/>
      <w:suppressAutoHyphens w:val="false"/>
      <w:spacing w:lineRule="atLeast" w:line="100" w:before="0" w:after="0"/>
      <w:ind w:left="0" w:right="283" w:hanging="0"/>
      <w:jc w:val="right"/>
      <w:textAlignment w:val="top"/>
      <w:outlineLvl w:val="0"/>
    </w:pPr>
    <w:rPr>
      <w:rFonts w:ascii="Arial" w:hAnsi="Arial" w:eastAsia="SimSun" w:cs="Mangal"/>
      <w:caps/>
      <w:color w:val="0E4194"/>
      <w:spacing w:val="-6"/>
      <w:w w:val="100"/>
      <w:kern w:val="2"/>
      <w:position w:val="0"/>
      <w:sz w:val="18"/>
      <w:sz w:val="18"/>
      <w:szCs w:val="24"/>
      <w:effect w:val="none"/>
      <w:vertAlign w:val="baseline"/>
      <w:em w:val="none"/>
      <w:lang w:val="it-IT" w:eastAsia="hi-IN" w:bidi="hi-IN"/>
    </w:rPr>
  </w:style>
  <w:style w:type="paragraph" w:styleId="ECVSubHeadingBullet">
    <w:name w:val="_ECV_SubHeadingBullet"/>
    <w:basedOn w:val="ECVLeftDetails"/>
    <w:qFormat/>
    <w:pPr>
      <w:widowControl w:val="false"/>
      <w:suppressLineNumbers/>
      <w:shd w:val="clear" w:color="auto" w:fill="auto"/>
      <w:suppressAutoHyphens w:val="false"/>
      <w:spacing w:lineRule="atLeast" w:line="100" w:before="0" w:after="0"/>
      <w:ind w:left="0" w:right="283" w:hanging="0"/>
      <w:jc w:val="right"/>
      <w:textAlignment w:val="top"/>
      <w:outlineLvl w:val="0"/>
    </w:pPr>
    <w:rPr>
      <w:rFonts w:ascii="Arial" w:hAnsi="Arial" w:eastAsia="SimSun" w:cs="Mangal"/>
      <w:caps w:val="false"/>
      <w:smallCaps w:val="false"/>
      <w:color w:val="0E4194"/>
      <w:spacing w:val="-6"/>
      <w:w w:val="100"/>
      <w:kern w:val="2"/>
      <w:position w:val="0"/>
      <w:sz w:val="18"/>
      <w:sz w:val="18"/>
      <w:szCs w:val="24"/>
      <w:effect w:val="none"/>
      <w:vertAlign w:val="baseline"/>
      <w:em w:val="none"/>
      <w:lang w:val="it-IT" w:eastAsia="hi-IN" w:bidi="hi-IN"/>
    </w:rPr>
  </w:style>
  <w:style w:type="paragraph" w:styleId="CVMajor">
    <w:name w:val="CV Major"/>
    <w:basedOn w:val="Normale"/>
    <w:qFormat/>
    <w:pPr>
      <w:widowControl w:val="false"/>
      <w:suppressAutoHyphens w:val="false"/>
      <w:spacing w:lineRule="atLeast" w:line="1" w:before="0" w:after="0"/>
      <w:ind w:left="113" w:right="113" w:hanging="0"/>
      <w:textAlignment w:val="top"/>
      <w:outlineLvl w:val="0"/>
    </w:pPr>
    <w:rPr>
      <w:rFonts w:ascii="Arial" w:hAnsi="Arial" w:eastAsia="SimSun" w:cs="Mangal"/>
      <w:b/>
      <w:color w:val="3F3A38"/>
      <w:spacing w:val="-6"/>
      <w:w w:val="100"/>
      <w:kern w:val="2"/>
      <w:position w:val="0"/>
      <w:sz w:val="24"/>
      <w:sz w:val="24"/>
      <w:szCs w:val="24"/>
      <w:effect w:val="none"/>
      <w:vertAlign w:val="baseline"/>
      <w:em w:val="none"/>
      <w:lang w:val="it-IT" w:eastAsia="hi-IN" w:bidi="hi-IN"/>
    </w:rPr>
  </w:style>
  <w:style w:type="paragraph" w:styleId="ECVDate">
    <w:name w:val="_ECV_Date"/>
    <w:basedOn w:val="ECVLeftHeading"/>
    <w:qFormat/>
    <w:pPr>
      <w:widowControl w:val="false"/>
      <w:suppressLineNumbers/>
      <w:shd w:val="clear" w:color="auto" w:fill="auto"/>
      <w:suppressAutoHyphens w:val="false"/>
      <w:spacing w:lineRule="atLeast" w:line="100" w:before="28" w:after="0"/>
      <w:ind w:left="0" w:right="283" w:hanging="0"/>
      <w:jc w:val="right"/>
      <w:textAlignment w:val="top"/>
      <w:outlineLvl w:val="0"/>
    </w:pPr>
    <w:rPr>
      <w:rFonts w:ascii="Arial" w:hAnsi="Arial" w:eastAsia="SimSun" w:cs="Mangal"/>
      <w:caps w:val="false"/>
      <w:smallCaps w:val="false"/>
      <w:color w:val="0E4194"/>
      <w:spacing w:val="-6"/>
      <w:w w:val="100"/>
      <w:kern w:val="2"/>
      <w:position w:val="0"/>
      <w:sz w:val="18"/>
      <w:sz w:val="18"/>
      <w:szCs w:val="24"/>
      <w:effect w:val="none"/>
      <w:vertAlign w:val="baseline"/>
      <w:em w:val="none"/>
      <w:lang w:val="it-IT" w:eastAsia="hi-IN" w:bidi="hi-IN"/>
    </w:rPr>
  </w:style>
  <w:style w:type="paragraph" w:styleId="CVHeading3">
    <w:name w:val="CV Heading 3"/>
    <w:basedOn w:val="Normale"/>
    <w:next w:val="Normale"/>
    <w:qFormat/>
    <w:pPr>
      <w:widowControl w:val="false"/>
      <w:suppressAutoHyphens w:val="false"/>
      <w:spacing w:lineRule="atLeast" w:line="1" w:before="0" w:after="0"/>
      <w:ind w:left="113" w:right="113" w:hanging="0"/>
      <w:jc w:val="right"/>
      <w:textAlignment w:val="center"/>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CVHeadingLine">
    <w:name w:val="_ECV_HeadingLine"/>
    <w:basedOn w:val="ECVSubSectionHeading"/>
    <w:qFormat/>
    <w:pPr>
      <w:widowControl w:val="false"/>
      <w:suppressLineNumbers/>
      <w:pBdr/>
      <w:shd w:val="clear" w:color="auto" w:fill="auto"/>
      <w:suppressAutoHyphens w:val="false"/>
      <w:spacing w:lineRule="atLeast" w:line="100" w:before="0" w:after="0"/>
      <w:ind w:left="0" w:right="0" w:hanging="0"/>
      <w:textAlignment w:val="top"/>
      <w:outlineLvl w:val="0"/>
    </w:pPr>
    <w:rPr>
      <w:rFonts w:ascii="Arial" w:hAnsi="Arial" w:eastAsia="SimSun" w:cs="Mangal"/>
      <w:color w:val="17ACE6"/>
      <w:spacing w:val="-6"/>
      <w:w w:val="100"/>
      <w:kern w:val="2"/>
      <w:position w:val="0"/>
      <w:sz w:val="22"/>
      <w:sz w:val="22"/>
      <w:szCs w:val="24"/>
      <w:effect w:val="none"/>
      <w:vertAlign w:val="baseline"/>
      <w:em w:val="none"/>
      <w:lang w:val="it-IT" w:eastAsia="hi-IN" w:bidi="hi-IN"/>
    </w:rPr>
  </w:style>
  <w:style w:type="paragraph" w:styleId="Intestazione">
    <w:name w:val="Intestazione"/>
    <w:basedOn w:val="Normale"/>
    <w:qFormat/>
    <w:pPr>
      <w:widowControl w:val="false"/>
      <w:suppressLineNumbers/>
      <w:shd w:val="clear" w:color="auto" w:fill="auto"/>
      <w:tabs>
        <w:tab w:val="clear" w:pos="720"/>
        <w:tab w:val="center" w:pos="5103" w:leader="none"/>
        <w:tab w:val="right" w:pos="10206" w:leader="none"/>
      </w:tabs>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CVAttachment">
    <w:name w:val="_ECV_Attachment"/>
    <w:basedOn w:val="ECVSectionDetails"/>
    <w:qFormat/>
    <w:pPr>
      <w:widowControl w:val="false"/>
      <w:suppressLineNumbers/>
      <w:shd w:val="clear" w:color="auto" w:fill="auto"/>
      <w:suppressAutoHyphens w:val="false"/>
      <w:spacing w:lineRule="atLeast" w:line="100" w:before="28" w:after="0"/>
      <w:jc w:val="right"/>
      <w:textAlignment w:val="top"/>
      <w:outlineLvl w:val="0"/>
    </w:pPr>
    <w:rPr>
      <w:rFonts w:ascii="Arial" w:hAnsi="Arial" w:eastAsia="SimSun" w:cs="Mangal"/>
      <w:color w:val="3F3A38"/>
      <w:spacing w:val="-6"/>
      <w:w w:val="100"/>
      <w:kern w:val="2"/>
      <w:position w:val="0"/>
      <w:sz w:val="18"/>
      <w:sz w:val="18"/>
      <w:szCs w:val="24"/>
      <w:u w:val="single"/>
      <w:effect w:val="none"/>
      <w:vertAlign w:val="baseline"/>
      <w:em w:val="none"/>
      <w:lang w:val="it-IT" w:eastAsia="hi-IN" w:bidi="hi-IN"/>
    </w:rPr>
  </w:style>
  <w:style w:type="paragraph" w:styleId="ECVHeaderFirstPage">
    <w:name w:val="_ECV_HeaderFirstPage"/>
    <w:basedOn w:val="Intestazione"/>
    <w:qFormat/>
    <w:pPr>
      <w:widowControl w:val="false"/>
      <w:suppressLineNumbers/>
      <w:shd w:val="clear" w:color="auto" w:fill="auto"/>
      <w:tabs>
        <w:tab w:val="center" w:pos="2835" w:leader="none"/>
        <w:tab w:val="center" w:pos="5103" w:leader="none"/>
        <w:tab w:val="right" w:pos="10206" w:leader="none"/>
      </w:tabs>
      <w:suppressAutoHyphens w:val="false"/>
      <w:spacing w:lineRule="atLeast" w:line="100"/>
      <w:textAlignment w:val="top"/>
      <w:outlineLvl w:val="0"/>
    </w:pPr>
    <w:rPr>
      <w:rFonts w:ascii="Arial" w:hAnsi="Arial" w:eastAsia="SimSun" w:cs="Mangal"/>
      <w:color w:val="17ACE6"/>
      <w:spacing w:val="-6"/>
      <w:w w:val="100"/>
      <w:kern w:val="2"/>
      <w:position w:val="0"/>
      <w:sz w:val="20"/>
      <w:sz w:val="20"/>
      <w:szCs w:val="24"/>
      <w:effect w:val="none"/>
      <w:vertAlign w:val="baseline"/>
      <w:em w:val="none"/>
      <w:lang w:val="it-IT" w:eastAsia="hi-IN" w:bidi="hi-IN"/>
    </w:rPr>
  </w:style>
  <w:style w:type="paragraph" w:styleId="ECVHeaderOtherPage">
    <w:name w:val="_ECV_HeaderOtherPage"/>
    <w:basedOn w:val="ECVHeaderFirstPage"/>
    <w:qFormat/>
    <w:pPr>
      <w:widowControl w:val="false"/>
      <w:suppressLineNumbers/>
      <w:shd w:val="clear" w:color="auto" w:fill="auto"/>
      <w:suppressAutoHyphens w:val="false"/>
      <w:spacing w:lineRule="atLeast" w:line="100"/>
      <w:textAlignment w:val="top"/>
      <w:outlineLvl w:val="0"/>
    </w:pPr>
    <w:rPr>
      <w:rFonts w:ascii="Arial" w:hAnsi="Arial" w:eastAsia="SimSun" w:cs="Mangal"/>
      <w:color w:val="17ACE6"/>
      <w:spacing w:val="-6"/>
      <w:w w:val="100"/>
      <w:kern w:val="2"/>
      <w:position w:val="0"/>
      <w:sz w:val="20"/>
      <w:sz w:val="20"/>
      <w:szCs w:val="24"/>
      <w:effect w:val="none"/>
      <w:vertAlign w:val="baseline"/>
      <w:em w:val="none"/>
      <w:lang w:val="it-IT" w:eastAsia="hi-IN" w:bidi="hi-IN"/>
    </w:rPr>
  </w:style>
  <w:style w:type="paragraph" w:styleId="ECVLeftDetails">
    <w:name w:val="_ECV_LeftDetails"/>
    <w:basedOn w:val="ECVLeftHeading"/>
    <w:qFormat/>
    <w:pPr>
      <w:widowControl w:val="false"/>
      <w:suppressLineNumbers/>
      <w:shd w:val="clear" w:color="auto" w:fill="auto"/>
      <w:suppressAutoHyphens w:val="false"/>
      <w:spacing w:lineRule="atLeast" w:line="1" w:before="23" w:after="0"/>
      <w:ind w:left="0" w:right="283" w:hanging="0"/>
      <w:jc w:val="right"/>
      <w:textAlignment w:val="top"/>
      <w:outlineLvl w:val="0"/>
    </w:pPr>
    <w:rPr>
      <w:rFonts w:ascii="Arial" w:hAnsi="Arial" w:eastAsia="SimSun" w:cs="Mangal"/>
      <w:caps w:val="false"/>
      <w:smallCaps w:val="false"/>
      <w:color w:val="0E4194"/>
      <w:spacing w:val="-6"/>
      <w:w w:val="100"/>
      <w:kern w:val="2"/>
      <w:position w:val="0"/>
      <w:sz w:val="18"/>
      <w:sz w:val="18"/>
      <w:szCs w:val="24"/>
      <w:effect w:val="none"/>
      <w:vertAlign w:val="baseline"/>
      <w:em w:val="none"/>
      <w:lang w:val="it-IT" w:eastAsia="hi-IN" w:bidi="hi-IN"/>
    </w:rPr>
  </w:style>
  <w:style w:type="paragraph" w:styleId="Pidipagina">
    <w:name w:val="Piè di pagina"/>
    <w:basedOn w:val="Normale"/>
    <w:qFormat/>
    <w:pPr>
      <w:widowControl w:val="false"/>
      <w:suppressLineNumbers/>
      <w:shd w:val="clear" w:color="auto" w:fill="auto"/>
      <w:tabs>
        <w:tab w:val="clear" w:pos="720"/>
        <w:tab w:val="right" w:pos="2835" w:leader="none"/>
        <w:tab w:val="left" w:pos="10205" w:leader="none"/>
      </w:tabs>
      <w:suppressAutoHyphens w:val="false"/>
      <w:spacing w:lineRule="atLeast" w:line="1"/>
      <w:textAlignment w:val="top"/>
      <w:outlineLvl w:val="0"/>
    </w:pPr>
    <w:rPr>
      <w:rFonts w:ascii="Arial" w:hAnsi="Arial" w:eastAsia="SimSun" w:cs="Mangal"/>
      <w:color w:val="1593CB"/>
      <w:spacing w:val="-6"/>
      <w:w w:val="100"/>
      <w:kern w:val="2"/>
      <w:position w:val="0"/>
      <w:sz w:val="16"/>
      <w:sz w:val="16"/>
      <w:szCs w:val="24"/>
      <w:effect w:val="none"/>
      <w:vertAlign w:val="baseline"/>
      <w:em w:val="none"/>
      <w:lang w:val="it-IT" w:eastAsia="hi-IN" w:bidi="hi-IN"/>
    </w:rPr>
  </w:style>
  <w:style w:type="paragraph" w:styleId="ECVLanguageHeading">
    <w:name w:val="_ECV_LanguageHeading"/>
    <w:basedOn w:val="ECVRightColumn"/>
    <w:qFormat/>
    <w:pPr>
      <w:widowControl w:val="false"/>
      <w:suppressLineNumbers/>
      <w:suppressAutoHyphens w:val="false"/>
      <w:spacing w:lineRule="atLeast" w:line="1" w:before="0" w:after="0"/>
      <w:jc w:val="center"/>
      <w:textAlignment w:val="top"/>
      <w:outlineLvl w:val="0"/>
    </w:pPr>
    <w:rPr>
      <w:rFonts w:ascii="Arial" w:hAnsi="Arial" w:eastAsia="SimSun" w:cs="Mangal"/>
      <w:caps/>
      <w:color w:val="0E4194"/>
      <w:spacing w:val="-6"/>
      <w:w w:val="100"/>
      <w:kern w:val="2"/>
      <w:position w:val="0"/>
      <w:sz w:val="14"/>
      <w:sz w:val="14"/>
      <w:szCs w:val="24"/>
      <w:effect w:val="none"/>
      <w:vertAlign w:val="baseline"/>
      <w:em w:val="none"/>
      <w:lang w:val="it-IT" w:eastAsia="hi-IN" w:bidi="hi-IN"/>
    </w:rPr>
  </w:style>
  <w:style w:type="paragraph" w:styleId="ECVLanguageSubHeading">
    <w:name w:val="_ECV_LanguageSubHeading"/>
    <w:basedOn w:val="ECVLanguageHeading"/>
    <w:qFormat/>
    <w:pPr>
      <w:widowControl w:val="false"/>
      <w:suppressLineNumbers/>
      <w:shd w:val="clear" w:color="auto" w:fill="auto"/>
      <w:suppressAutoHyphens w:val="false"/>
      <w:spacing w:lineRule="atLeast" w:line="100" w:before="0" w:after="0"/>
      <w:jc w:val="center"/>
      <w:textAlignment w:val="top"/>
      <w:outlineLvl w:val="0"/>
    </w:pPr>
    <w:rPr>
      <w:rFonts w:ascii="Arial" w:hAnsi="Arial" w:eastAsia="SimSun" w:cs="Mangal"/>
      <w:caps w:val="false"/>
      <w:smallCaps w:val="false"/>
      <w:color w:val="0E4194"/>
      <w:spacing w:val="-6"/>
      <w:w w:val="100"/>
      <w:kern w:val="2"/>
      <w:position w:val="0"/>
      <w:sz w:val="16"/>
      <w:sz w:val="16"/>
      <w:szCs w:val="24"/>
      <w:effect w:val="none"/>
      <w:vertAlign w:val="baseline"/>
      <w:em w:val="none"/>
      <w:lang w:val="it-IT" w:eastAsia="hi-IN" w:bidi="hi-IN"/>
    </w:rPr>
  </w:style>
  <w:style w:type="paragraph" w:styleId="ECVLanguageLevel">
    <w:name w:val="_ECV_LanguageLevel"/>
    <w:basedOn w:val="ECVSectionDetails"/>
    <w:qFormat/>
    <w:pPr>
      <w:widowControl w:val="false"/>
      <w:suppressLineNumbers/>
      <w:shd w:val="clear" w:color="auto" w:fill="auto"/>
      <w:suppressAutoHyphens w:val="false"/>
      <w:spacing w:lineRule="atLeast" w:line="100" w:before="28" w:after="0"/>
      <w:jc w:val="center"/>
      <w:textAlignment w:val="center"/>
      <w:outlineLvl w:val="0"/>
    </w:pPr>
    <w:rPr>
      <w:rFonts w:ascii="Arial" w:hAnsi="Arial" w:eastAsia="SimSun" w:cs="Mangal"/>
      <w:caps/>
      <w:color w:val="3F3A38"/>
      <w:spacing w:val="-6"/>
      <w:w w:val="100"/>
      <w:kern w:val="2"/>
      <w:position w:val="0"/>
      <w:sz w:val="18"/>
      <w:sz w:val="18"/>
      <w:szCs w:val="24"/>
      <w:effect w:val="none"/>
      <w:vertAlign w:val="baseline"/>
      <w:em w:val="none"/>
      <w:lang w:val="it-IT" w:eastAsia="hi-IN" w:bidi="hi-IN"/>
    </w:rPr>
  </w:style>
  <w:style w:type="paragraph" w:styleId="ECVLanguageCertificate">
    <w:name w:val="_ECV_LanguageCertificate"/>
    <w:basedOn w:val="ECVRightColumn"/>
    <w:qFormat/>
    <w:pPr>
      <w:widowControl w:val="false"/>
      <w:suppressLineNumbers/>
      <w:shd w:val="clear" w:color="auto" w:fill="auto"/>
      <w:suppressAutoHyphens w:val="false"/>
      <w:spacing w:lineRule="atLeast" w:line="100" w:before="0" w:after="0"/>
      <w:ind w:left="0" w:right="283" w:hanging="0"/>
      <w:jc w:val="center"/>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CVLanguageExplanation">
    <w:name w:val="_ECV_LanguageExplanation"/>
    <w:basedOn w:val="Normale"/>
    <w:qFormat/>
    <w:pPr>
      <w:widowControl w:val="false"/>
      <w:shd w:val="clear" w:color="auto" w:fill="auto"/>
      <w:suppressAutoHyphens w:val="false"/>
      <w:spacing w:lineRule="atLeast" w:line="100"/>
      <w:textAlignment w:val="top"/>
      <w:outlineLvl w:val="0"/>
    </w:pPr>
    <w:rPr>
      <w:rFonts w:ascii="Arial" w:hAnsi="Arial" w:eastAsia="SimSun" w:cs="Mangal"/>
      <w:color w:val="0E4194"/>
      <w:spacing w:val="-6"/>
      <w:w w:val="100"/>
      <w:kern w:val="2"/>
      <w:position w:val="0"/>
      <w:sz w:val="15"/>
      <w:sz w:val="15"/>
      <w:szCs w:val="24"/>
      <w:effect w:val="none"/>
      <w:vertAlign w:val="baseline"/>
      <w:em w:val="none"/>
      <w:lang w:val="it-IT" w:eastAsia="hi-IN" w:bidi="hi-IN"/>
    </w:rPr>
  </w:style>
  <w:style w:type="paragraph" w:styleId="ECVLinks">
    <w:name w:val="_ECV_Links"/>
    <w:basedOn w:val="ECVContactDetails1"/>
    <w:qFormat/>
    <w:pPr>
      <w:widowControl w:val="false"/>
      <w:suppressLineNumbers/>
      <w:shd w:val="clear" w:color="auto" w:fill="auto"/>
      <w:suppressAutoHyphens w:val="false"/>
      <w:spacing w:lineRule="atLeast" w:line="100" w:before="0" w:after="0"/>
      <w:ind w:left="0" w:right="0" w:hanging="0"/>
      <w:textAlignment w:val="center"/>
      <w:outlineLvl w:val="0"/>
    </w:pPr>
    <w:rPr>
      <w:rFonts w:ascii="Arial" w:hAnsi="Arial" w:eastAsia="SimSun" w:cs="Mangal"/>
      <w:color w:val="3F3A38"/>
      <w:spacing w:val="-6"/>
      <w:w w:val="100"/>
      <w:kern w:val="0"/>
      <w:position w:val="0"/>
      <w:sz w:val="18"/>
      <w:sz w:val="18"/>
      <w:szCs w:val="18"/>
      <w:u w:val="single"/>
      <w:effect w:val="none"/>
      <w:shd w:fill="auto" w:val="clear"/>
      <w:vertAlign w:val="baseline"/>
      <w:em w:val="none"/>
      <w:lang w:val="it-IT" w:eastAsia="hi-IN" w:bidi="hi-IN"/>
    </w:rPr>
  </w:style>
  <w:style w:type="paragraph" w:styleId="ECVText">
    <w:name w:val="_ECV_Text"/>
    <w:basedOn w:val="Corpotesto"/>
    <w:qFormat/>
    <w:pPr>
      <w:widowControl w:val="false"/>
      <w:suppressAutoHyphens w:val="false"/>
      <w:spacing w:lineRule="atLeast" w:line="100" w:before="0" w:after="0"/>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CVBusinessSector">
    <w:name w:val="_ECV_BusinessSector"/>
    <w:basedOn w:val="ECVOrganisationDetails"/>
    <w:qFormat/>
    <w:pPr>
      <w:widowControl w:val="false"/>
      <w:suppressLineNumbers/>
      <w:shd w:val="clear" w:color="auto" w:fill="auto"/>
      <w:suppressAutoHyphens w:val="false"/>
      <w:spacing w:lineRule="atLeast" w:line="100" w:before="113" w:after="0"/>
      <w:jc w:val="left"/>
      <w:textAlignment w:val="top"/>
      <w:outlineLvl w:val="0"/>
    </w:pPr>
    <w:rPr>
      <w:rFonts w:ascii="Arial" w:hAnsi="Arial" w:eastAsia="ArialMT" w:cs="ArialMT"/>
      <w:color w:val="3F3A38"/>
      <w:spacing w:val="-6"/>
      <w:w w:val="100"/>
      <w:kern w:val="2"/>
      <w:position w:val="0"/>
      <w:sz w:val="18"/>
      <w:sz w:val="18"/>
      <w:szCs w:val="18"/>
      <w:effect w:val="none"/>
      <w:vertAlign w:val="baseline"/>
      <w:em w:val="none"/>
      <w:lang w:val="it-IT" w:eastAsia="hi-IN" w:bidi="hi-IN"/>
    </w:rPr>
  </w:style>
  <w:style w:type="paragraph" w:styleId="ECVLanguageName">
    <w:name w:val="_ECV_LanguageName"/>
    <w:basedOn w:val="ECVLanguageCertificate"/>
    <w:qFormat/>
    <w:pPr>
      <w:widowControl w:val="false"/>
      <w:suppressLineNumbers/>
      <w:shd w:val="clear" w:color="auto" w:fill="auto"/>
      <w:suppressAutoHyphens w:val="false"/>
      <w:spacing w:lineRule="atLeast" w:line="100" w:before="0" w:after="0"/>
      <w:ind w:left="0" w:right="283" w:hanging="0"/>
      <w:jc w:val="right"/>
      <w:textAlignment w:val="top"/>
      <w:outlineLvl w:val="0"/>
    </w:pPr>
    <w:rPr>
      <w:rFonts w:ascii="Arial" w:hAnsi="Arial" w:eastAsia="SimSun" w:cs="Mangal"/>
      <w:color w:val="3F3A38"/>
      <w:spacing w:val="-6"/>
      <w:w w:val="100"/>
      <w:kern w:val="2"/>
      <w:position w:val="0"/>
      <w:sz w:val="18"/>
      <w:sz w:val="18"/>
      <w:szCs w:val="24"/>
      <w:effect w:val="none"/>
      <w:vertAlign w:val="baseline"/>
      <w:em w:val="none"/>
      <w:lang w:val="it-IT" w:eastAsia="hi-IN" w:bidi="hi-IN"/>
    </w:rPr>
  </w:style>
  <w:style w:type="paragraph" w:styleId="ECVPersonalInfoHeading">
    <w:name w:val="_ECV_PersonalInfoHeading"/>
    <w:basedOn w:val="ECVLeftHeading"/>
    <w:qFormat/>
    <w:pPr>
      <w:widowControl w:val="false"/>
      <w:suppressLineNumbers/>
      <w:shd w:val="clear" w:color="auto" w:fill="auto"/>
      <w:suppressAutoHyphens w:val="false"/>
      <w:spacing w:lineRule="atLeast" w:line="1" w:before="57" w:after="0"/>
      <w:ind w:left="0" w:right="283" w:hanging="0"/>
      <w:jc w:val="right"/>
      <w:textAlignment w:val="top"/>
      <w:outlineLvl w:val="0"/>
    </w:pPr>
    <w:rPr>
      <w:rFonts w:ascii="Arial" w:hAnsi="Arial" w:eastAsia="SimSun" w:cs="Mangal"/>
      <w:caps/>
      <w:color w:val="0E4194"/>
      <w:spacing w:val="-6"/>
      <w:w w:val="100"/>
      <w:kern w:val="2"/>
      <w:position w:val="0"/>
      <w:sz w:val="18"/>
      <w:sz w:val="18"/>
      <w:szCs w:val="24"/>
      <w:effect w:val="none"/>
      <w:vertAlign w:val="baseline"/>
      <w:em w:val="none"/>
      <w:lang w:val="it-IT" w:eastAsia="hi-IN" w:bidi="hi-IN"/>
    </w:rPr>
  </w:style>
  <w:style w:type="paragraph" w:styleId="ECVOccupationalFieldHeading">
    <w:name w:val="_ECV_OccupationalFieldHeading"/>
    <w:basedOn w:val="ECVLeftHeading"/>
    <w:qFormat/>
    <w:pPr>
      <w:widowControl w:val="false"/>
      <w:suppressLineNumbers/>
      <w:shd w:val="clear" w:color="auto" w:fill="auto"/>
      <w:suppressAutoHyphens w:val="false"/>
      <w:spacing w:lineRule="atLeast" w:line="1" w:before="57" w:after="0"/>
      <w:ind w:left="0" w:right="283" w:hanging="0"/>
      <w:jc w:val="right"/>
      <w:textAlignment w:val="top"/>
      <w:outlineLvl w:val="0"/>
    </w:pPr>
    <w:rPr>
      <w:rFonts w:ascii="Arial" w:hAnsi="Arial" w:eastAsia="SimSun" w:cs="Mangal"/>
      <w:caps/>
      <w:color w:val="0E4194"/>
      <w:spacing w:val="-6"/>
      <w:w w:val="100"/>
      <w:kern w:val="2"/>
      <w:position w:val="0"/>
      <w:sz w:val="18"/>
      <w:sz w:val="18"/>
      <w:szCs w:val="24"/>
      <w:effect w:val="none"/>
      <w:vertAlign w:val="baseline"/>
      <w:em w:val="none"/>
      <w:lang w:val="it-IT" w:eastAsia="hi-IN" w:bidi="hi-IN"/>
    </w:rPr>
  </w:style>
  <w:style w:type="paragraph" w:styleId="ECVGenderRow">
    <w:name w:val="_ECV_GenderRow"/>
    <w:basedOn w:val="Normale"/>
    <w:qFormat/>
    <w:pPr>
      <w:widowControl w:val="false"/>
      <w:suppressAutoHyphens w:val="false"/>
      <w:spacing w:lineRule="atLeast" w:line="1" w:before="85" w:after="0"/>
      <w:textAlignment w:val="top"/>
      <w:outlineLvl w:val="0"/>
    </w:pPr>
    <w:rPr>
      <w:rFonts w:ascii="Arial" w:hAnsi="Arial" w:eastAsia="SimSun" w:cs="Mangal"/>
      <w:color w:val="1593CB"/>
      <w:spacing w:val="-6"/>
      <w:w w:val="100"/>
      <w:kern w:val="2"/>
      <w:position w:val="0"/>
      <w:sz w:val="16"/>
      <w:sz w:val="16"/>
      <w:szCs w:val="24"/>
      <w:effect w:val="none"/>
      <w:vertAlign w:val="baseline"/>
      <w:em w:val="none"/>
      <w:lang w:val="it-IT" w:eastAsia="hi-IN" w:bidi="hi-IN"/>
    </w:rPr>
  </w:style>
  <w:style w:type="paragraph" w:styleId="ECVCurriculumVitaeNextPages">
    <w:name w:val="_ECV_CurriculumVitae_NextPages"/>
    <w:basedOn w:val="ECV1stPage"/>
    <w:qFormat/>
    <w:pPr>
      <w:widowControl w:val="false"/>
      <w:suppressLineNumbers/>
      <w:shd w:val="clear" w:color="auto" w:fill="auto"/>
      <w:tabs>
        <w:tab w:val="clear" w:pos="10205"/>
        <w:tab w:val="left" w:pos="2835" w:leader="none"/>
        <w:tab w:val="right" w:pos="10350" w:leader="none"/>
      </w:tabs>
      <w:suppressAutoHyphens w:val="false"/>
      <w:spacing w:lineRule="atLeast" w:line="100" w:before="153" w:after="0"/>
      <w:ind w:left="0" w:right="0" w:hanging="0"/>
      <w:jc w:val="right"/>
      <w:textAlignment w:val="auto"/>
      <w:outlineLvl w:val="0"/>
    </w:pPr>
    <w:rPr>
      <w:rFonts w:ascii="Arial" w:hAnsi="Arial" w:eastAsia="SimSun" w:cs="Mangal"/>
      <w:color w:val="1593CB"/>
      <w:spacing w:val="-6"/>
      <w:w w:val="100"/>
      <w:kern w:val="2"/>
      <w:position w:val="0"/>
      <w:sz w:val="20"/>
      <w:sz w:val="20"/>
      <w:szCs w:val="18"/>
      <w:effect w:val="none"/>
      <w:shd w:fill="auto" w:val="clear"/>
      <w:vertAlign w:val="baseline"/>
      <w:em w:val="none"/>
      <w:lang w:val="it-IT" w:eastAsia="hi-IN" w:bidi="hi-IN"/>
    </w:rPr>
  </w:style>
  <w:style w:type="paragraph" w:styleId="ECVBusinessSctionRow">
    <w:name w:val="_ECV_BusinessSctionRow"/>
    <w:basedOn w:val="Normale"/>
    <w:qFormat/>
    <w:pPr>
      <w:widowControl w:val="false"/>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CVBusinessSectorRow">
    <w:name w:val="_ECV_BusinessSectorRow"/>
    <w:basedOn w:val="Normale"/>
    <w:qFormat/>
    <w:pPr>
      <w:widowControl w:val="false"/>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CVBlueBox">
    <w:name w:val="_ECV_BlueBox"/>
    <w:basedOn w:val="ECVNarrowSpacing"/>
    <w:qFormat/>
    <w:pPr>
      <w:widowControl w:val="false"/>
      <w:suppressLineNumbers/>
      <w:shd w:val="clear" w:color="auto" w:fill="auto"/>
      <w:suppressAutoHyphens w:val="false"/>
      <w:spacing w:lineRule="atLeast" w:line="1" w:before="0" w:after="0"/>
      <w:ind w:left="0" w:right="0" w:hanging="0"/>
      <w:jc w:val="right"/>
      <w:textAlignment w:val="bottom"/>
      <w:outlineLvl w:val="0"/>
    </w:pPr>
    <w:rPr>
      <w:rFonts w:ascii="Arial" w:hAnsi="Arial" w:eastAsia="SimSun" w:cs="Mangal"/>
      <w:color w:val="402C24"/>
      <w:spacing w:val="0"/>
      <w:w w:val="100"/>
      <w:kern w:val="2"/>
      <w:position w:val="0"/>
      <w:sz w:val="8"/>
      <w:sz w:val="8"/>
      <w:szCs w:val="10"/>
      <w:effect w:val="none"/>
      <w:vertAlign w:val="baseline"/>
      <w:em w:val="none"/>
      <w:lang w:val="it-IT" w:eastAsia="hi-IN" w:bidi="hi-IN"/>
    </w:rPr>
  </w:style>
  <w:style w:type="paragraph" w:styleId="ESP1stPage">
    <w:name w:val="_ESP_1stPage"/>
    <w:basedOn w:val="ECVCurriculumVitaeNextPages"/>
    <w:qFormat/>
    <w:pPr>
      <w:widowControl w:val="false"/>
      <w:suppressLineNumbers/>
      <w:shd w:val="clear" w:color="auto" w:fill="auto"/>
      <w:suppressAutoHyphens w:val="false"/>
      <w:spacing w:lineRule="atLeast" w:line="100" w:before="153" w:after="0"/>
      <w:ind w:left="0" w:right="0" w:hanging="0"/>
      <w:jc w:val="right"/>
      <w:textAlignment w:val="auto"/>
      <w:outlineLvl w:val="0"/>
    </w:pPr>
    <w:rPr>
      <w:rFonts w:ascii="Arial" w:hAnsi="Arial" w:eastAsia="SimSun" w:cs="Mangal"/>
      <w:color w:val="1593CB"/>
      <w:spacing w:val="-6"/>
      <w:w w:val="100"/>
      <w:kern w:val="2"/>
      <w:position w:val="0"/>
      <w:sz w:val="20"/>
      <w:sz w:val="20"/>
      <w:szCs w:val="18"/>
      <w:effect w:val="none"/>
      <w:shd w:fill="auto" w:val="clear"/>
      <w:vertAlign w:val="baseline"/>
      <w:em w:val="none"/>
      <w:lang w:val="it-IT" w:eastAsia="hi-IN" w:bidi="hi-IN"/>
    </w:rPr>
  </w:style>
  <w:style w:type="paragraph" w:styleId="ESPText">
    <w:name w:val="_ESP_Text"/>
    <w:basedOn w:val="ECVText"/>
    <w:qFormat/>
    <w:pPr>
      <w:widowControl w:val="false"/>
      <w:suppressAutoHyphens w:val="false"/>
      <w:spacing w:lineRule="atLeast" w:line="100" w:before="0" w:after="0"/>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SPHeading">
    <w:name w:val="_ESP_Heading"/>
    <w:basedOn w:val="ESPText"/>
    <w:qFormat/>
    <w:pPr>
      <w:widowControl w:val="false"/>
      <w:suppressAutoHyphens w:val="false"/>
      <w:spacing w:lineRule="atLeast" w:line="100" w:before="0" w:after="0"/>
      <w:textAlignment w:val="top"/>
      <w:outlineLvl w:val="0"/>
    </w:pPr>
    <w:rPr>
      <w:rFonts w:ascii="Arial" w:hAnsi="Arial" w:eastAsia="SimSun" w:cs="Mangal"/>
      <w:b/>
      <w:bCs/>
      <w:color w:val="3F3A38"/>
      <w:spacing w:val="-6"/>
      <w:w w:val="100"/>
      <w:kern w:val="2"/>
      <w:position w:val="0"/>
      <w:sz w:val="32"/>
      <w:sz w:val="32"/>
      <w:szCs w:val="32"/>
      <w:effect w:val="none"/>
      <w:vertAlign w:val="baseline"/>
      <w:em w:val="none"/>
      <w:lang w:val="it-IT" w:eastAsia="hi-IN" w:bidi="hi-IN"/>
    </w:rPr>
  </w:style>
  <w:style w:type="paragraph" w:styleId="HeaderandFooter">
    <w:name w:val="Header and Footer"/>
    <w:basedOn w:val="Normal"/>
    <w:qFormat/>
    <w:pPr/>
    <w:rPr/>
  </w:style>
  <w:style w:type="paragraph" w:styleId="Footer">
    <w:name w:val="Footer"/>
    <w:basedOn w:val="HeaderandFooter"/>
    <w:pPr/>
    <w:rPr/>
  </w:style>
  <w:style w:type="paragraph" w:styleId="FooterLeft">
    <w:name w:val="Footer Left"/>
    <w:basedOn w:val="Normale"/>
    <w:qFormat/>
    <w:pPr>
      <w:widowControl w:val="false"/>
      <w:suppressLineNumbers/>
      <w:tabs>
        <w:tab w:val="clear" w:pos="720"/>
        <w:tab w:val="center" w:pos="5188" w:leader="none"/>
        <w:tab w:val="right" w:pos="10376" w:leader="none"/>
      </w:tabs>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FooterRight">
    <w:name w:val="Footer Right"/>
    <w:basedOn w:val="Normale"/>
    <w:qFormat/>
    <w:pPr>
      <w:widowControl w:val="false"/>
      <w:suppressLineNumbers/>
      <w:tabs>
        <w:tab w:val="clear" w:pos="720"/>
        <w:tab w:val="center" w:pos="5188" w:leader="none"/>
        <w:tab w:val="right" w:pos="10376" w:leader="none"/>
      </w:tabs>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CVRelatedDocumentRow">
    <w:name w:val="_ECV_RelatedDocumentRow"/>
    <w:basedOn w:val="ECVBusinessSectorRow"/>
    <w:qFormat/>
    <w:pPr>
      <w:widowControl w:val="false"/>
      <w:suppressAutoHyphens w:val="false"/>
      <w:spacing w:lineRule="atLeast" w:line="1"/>
      <w:textAlignment w:val="top"/>
      <w:outlineLvl w:val="0"/>
    </w:pPr>
    <w:rPr>
      <w:rFonts w:ascii="Arial" w:hAnsi="Arial" w:eastAsia="SimSun" w:cs="Mangal"/>
      <w:color w:val="3F3A38"/>
      <w:spacing w:val="-6"/>
      <w:w w:val="100"/>
      <w:kern w:val="2"/>
      <w:position w:val="0"/>
      <w:sz w:val="16"/>
      <w:sz w:val="16"/>
      <w:szCs w:val="24"/>
      <w:effect w:val="none"/>
      <w:vertAlign w:val="baseline"/>
      <w:em w:val="none"/>
      <w:lang w:val="it-IT" w:eastAsia="hi-IN" w:bidi="hi-IN"/>
    </w:rPr>
  </w:style>
  <w:style w:type="paragraph" w:styleId="EuropassSectionDetails">
    <w:name w:val="Europass_SectionDetails"/>
    <w:basedOn w:val="Normale"/>
    <w:qFormat/>
    <w:pPr>
      <w:widowControl w:val="false"/>
      <w:suppressLineNumbers/>
      <w:shd w:val="clear" w:color="auto" w:fill="auto"/>
      <w:suppressAutoHyphens w:val="false"/>
      <w:spacing w:lineRule="atLeast" w:line="100" w:before="28" w:after="56"/>
      <w:textAlignment w:val="top"/>
      <w:outlineLvl w:val="0"/>
    </w:pPr>
    <w:rPr>
      <w:rFonts w:ascii="Arial" w:hAnsi="Arial" w:eastAsia="SimSun" w:cs="Mangal"/>
      <w:color w:val="3F3A38"/>
      <w:spacing w:val="-6"/>
      <w:w w:val="100"/>
      <w:kern w:val="2"/>
      <w:position w:val="0"/>
      <w:sz w:val="18"/>
      <w:sz w:val="18"/>
      <w:szCs w:val="24"/>
      <w:effect w:val="none"/>
      <w:vertAlign w:val="baseline"/>
      <w:em w:val="none"/>
      <w:lang w:val="it-IT" w:eastAsia="hi-I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
    <w:name w:val="Header"/>
    <w:basedOn w:val="HeaderandFooter"/>
    <w:pPr/>
    <w:rPr/>
  </w:style>
  <w:style w:type="numbering" w:styleId="Nessunelenco">
    <w:name w:val="Nessun elenco"/>
    <w:qFormat/>
  </w:style>
  <w:style w:type="table" w:default="1" w:styleId="TableNormal">
    <w:name w:val="Table Normal"/>
  </w:style>
  <w:style w:type="table" w:styleId="Tabellanormale">
    <w:name w:val="Tabella normale"/>
    <w:qFormat/>
    <w:pPr>
      <w:ind w:rightChars="0"/>
      <w:spacing w:line="1" w:lineRule="atLeast"/>
    </w:pPr>
    <w:rPr/>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hyperlink" Target="https://scholar.google.com/scholar?oi=bibs&amp;cluster=12532758448256078277&amp;btnI=1&amp;hl=it" TargetMode="External"/><Relationship Id="rId12" Type="http://schemas.openxmlformats.org/officeDocument/2006/relationships/hyperlink" Target="https://cris.unibo.it/handle/11585/891149" TargetMode="External"/><Relationship Id="rId13" Type="http://schemas.openxmlformats.org/officeDocument/2006/relationships/hyperlink" Target="https://cris.unibo.it/handle/11585/834309" TargetMode="External"/><Relationship Id="rId14" Type="http://schemas.openxmlformats.org/officeDocument/2006/relationships/hyperlink" Target="https://cris.unibo.it/handle/11585/834307" TargetMode="External"/><Relationship Id="rId15" Type="http://schemas.openxmlformats.org/officeDocument/2006/relationships/hyperlink" Target="https://cris.unibo.it/handle/11585/874198" TargetMode="External"/><Relationship Id="rId16" Type="http://schemas.openxmlformats.org/officeDocument/2006/relationships/hyperlink" Target="https://cris.unibo.it/handle/11585/831951" TargetMode="External"/><Relationship Id="rId17" Type="http://schemas.openxmlformats.org/officeDocument/2006/relationships/hyperlink" Target="https://cris.unibo.it/handle/11585/874158" TargetMode="External"/><Relationship Id="rId18" Type="http://schemas.openxmlformats.org/officeDocument/2006/relationships/hyperlink" Target="https://cris.unibo.it/handle/11585/785153" TargetMode="External"/><Relationship Id="rId19" Type="http://schemas.openxmlformats.org/officeDocument/2006/relationships/hyperlink" Target="https://cris.unibo.it/handle/11585/883799" TargetMode="External"/><Relationship Id="rId20" Type="http://schemas.openxmlformats.org/officeDocument/2006/relationships/hyperlink" Target="https://cris.unibo.it/handle/11585/796303" TargetMode="External"/><Relationship Id="rId21" Type="http://schemas.openxmlformats.org/officeDocument/2006/relationships/hyperlink" Target="https://cris.unibo.it/handle/11585/768135" TargetMode="External"/><Relationship Id="rId22" Type="http://schemas.openxmlformats.org/officeDocument/2006/relationships/hyperlink" Target="https://cris.unibo.it/handle/11585/658469" TargetMode="External"/><Relationship Id="rId23" Type="http://schemas.openxmlformats.org/officeDocument/2006/relationships/hyperlink" Target="https://cris.unibo.it/handle/11585/655667" TargetMode="External"/><Relationship Id="rId24" Type="http://schemas.openxmlformats.org/officeDocument/2006/relationships/hyperlink" Target="https://cris.unibo.it/handle/11585/599709"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0.png"/>
</Relationships>
</file>

<file path=word/_rels/header2.xml.rels><?xml version="1.0" encoding="UTF-8"?>
<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kHtQ9016LxWX4jPQSTvd+mb7s3g==">AMUW2mXPbdonnaIOVg7QYZJJVrkvP3mrDhzMmVspJzxJyl5ZRrUn+VbwLIMJcQjnOf9qaPVCkzazJVkzGcnGPuw+zh1iW79SwEoUepfrRUyWmUwG9VCs3M0=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20</TotalTime>
  <Application>LibreOffice/6.4.7.2$Linux_X86_64 LibreOffice_project/40$Build-2</Application>
  <Pages>7</Pages>
  <Words>2754</Words>
  <Characters>17239</Characters>
  <CharactersWithSpaces>19821</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2022-08-24T09:05:00Z</dcterms:created>
  <dc:creator>Mariateresa Catenacci</dc:creator>
  <dc:description/>
  <dc:language>en-US</dc:language>
  <cp:lastModifiedBy/>
  <dcterms:modified xsi:type="dcterms:W3CDTF">2023-07-18T11:07:36Z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