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FB7" w:rsidRPr="008A4744" w:rsidRDefault="00CB5FB7" w:rsidP="00CB5FB7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lang w:eastAsia="it-IT"/>
          <w14:ligatures w14:val="none"/>
        </w:rPr>
      </w:pPr>
      <w:proofErr w:type="spellStart"/>
      <w:r w:rsidRPr="00E96C28">
        <w:rPr>
          <w:rFonts w:eastAsia="Times New Roman" w:cstheme="minorHAnsi"/>
          <w:b/>
          <w:bCs/>
          <w:color w:val="000000"/>
          <w:kern w:val="0"/>
          <w:lang w:eastAsia="it-IT"/>
          <w14:ligatures w14:val="none"/>
        </w:rPr>
        <w:t>Nationality</w:t>
      </w:r>
      <w:proofErr w:type="spellEnd"/>
      <w:r w:rsidRPr="00E96C28">
        <w:rPr>
          <w:rFonts w:eastAsia="Times New Roman" w:cstheme="minorHAnsi"/>
          <w:color w:val="000000"/>
          <w:kern w:val="0"/>
          <w:lang w:eastAsia="it-IT"/>
          <w14:ligatures w14:val="none"/>
        </w:rPr>
        <w:t xml:space="preserve">: </w:t>
      </w:r>
      <w:proofErr w:type="spellStart"/>
      <w:r w:rsidRPr="00E96C28">
        <w:rPr>
          <w:rFonts w:eastAsia="Times New Roman" w:cstheme="minorHAnsi"/>
          <w:color w:val="000000"/>
          <w:kern w:val="0"/>
          <w:lang w:eastAsia="it-IT"/>
          <w14:ligatures w14:val="none"/>
        </w:rPr>
        <w:t>Italian</w:t>
      </w:r>
      <w:proofErr w:type="spellEnd"/>
    </w:p>
    <w:p w:rsidR="00CB5FB7" w:rsidRPr="008A4744" w:rsidRDefault="00CB5FB7" w:rsidP="00CB5FB7">
      <w:pPr>
        <w:tabs>
          <w:tab w:val="left" w:pos="176"/>
        </w:tabs>
        <w:jc w:val="both"/>
        <w:rPr>
          <w:rFonts w:cstheme="minorHAnsi"/>
          <w:b/>
          <w:bCs/>
          <w:smallCaps/>
        </w:rPr>
      </w:pPr>
      <w:proofErr w:type="spellStart"/>
      <w:r w:rsidRPr="008A4744">
        <w:rPr>
          <w:rFonts w:cstheme="minorHAnsi"/>
          <w:b/>
          <w:bCs/>
          <w:smallCaps/>
        </w:rPr>
        <w:t>Education</w:t>
      </w:r>
      <w:proofErr w:type="spellEnd"/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Degree in Veterinary Medicine “summa cum laude” (110/110 e lode) - University of Bologna, Italy. 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Master in “National and European legislation in food control” - University of Parma, Italy; 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PhD in “European legislation in animal welfare and protection” - University of Messina, Italy; 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Diploma of the European College of Animal Welfare &amp; </w:t>
      </w:r>
      <w:proofErr w:type="spellStart"/>
      <w:r w:rsidRPr="008A4744">
        <w:rPr>
          <w:rFonts w:asciiTheme="minorHAnsi" w:hAnsiTheme="minorHAnsi" w:cstheme="minorHAnsi"/>
          <w:sz w:val="24"/>
          <w:szCs w:val="24"/>
          <w:lang w:val="en-US"/>
        </w:rPr>
        <w:t>Behaviour</w:t>
      </w:r>
      <w:proofErr w:type="spellEnd"/>
      <w:r w:rsidRPr="008A4744">
        <w:rPr>
          <w:rFonts w:asciiTheme="minorHAnsi" w:hAnsiTheme="minorHAnsi" w:cstheme="minorHAnsi"/>
          <w:sz w:val="24"/>
          <w:szCs w:val="24"/>
          <w:lang w:val="en-US"/>
        </w:rPr>
        <w:t>, sub-</w:t>
      </w:r>
      <w:proofErr w:type="spellStart"/>
      <w:r w:rsidRPr="008A4744">
        <w:rPr>
          <w:rFonts w:asciiTheme="minorHAnsi" w:hAnsiTheme="minorHAnsi" w:cstheme="minorHAnsi"/>
          <w:sz w:val="24"/>
          <w:szCs w:val="24"/>
          <w:lang w:val="en-US"/>
        </w:rPr>
        <w:t>speciality</w:t>
      </w:r>
      <w:proofErr w:type="spellEnd"/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Animal Welfare Science, Ethics and Law at European Board of Veterinary </w:t>
      </w:r>
      <w:proofErr w:type="spellStart"/>
      <w:r w:rsidRPr="008A4744">
        <w:rPr>
          <w:rFonts w:asciiTheme="minorHAnsi" w:hAnsiTheme="minorHAnsi" w:cstheme="minorHAnsi"/>
          <w:sz w:val="24"/>
          <w:szCs w:val="24"/>
          <w:lang w:val="en-US"/>
        </w:rPr>
        <w:t>Specialisation</w:t>
      </w:r>
      <w:proofErr w:type="spellEnd"/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(EBVS ©)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B5FB7" w:rsidRPr="008A4744" w:rsidRDefault="00CB5FB7" w:rsidP="00CB5FB7">
      <w:pPr>
        <w:tabs>
          <w:tab w:val="left" w:pos="176"/>
        </w:tabs>
        <w:jc w:val="both"/>
        <w:rPr>
          <w:rFonts w:cstheme="minorHAnsi"/>
          <w:b/>
          <w:bCs/>
          <w:smallCaps/>
        </w:rPr>
      </w:pPr>
      <w:r w:rsidRPr="008A4744">
        <w:rPr>
          <w:rFonts w:cstheme="minorHAnsi"/>
          <w:b/>
          <w:bCs/>
          <w:smallCaps/>
        </w:rPr>
        <w:t xml:space="preserve">Professional </w:t>
      </w:r>
      <w:proofErr w:type="spellStart"/>
      <w:r w:rsidRPr="008A4744">
        <w:rPr>
          <w:rFonts w:cstheme="minorHAnsi"/>
          <w:b/>
          <w:bCs/>
          <w:smallCaps/>
        </w:rPr>
        <w:t>Experiences</w:t>
      </w:r>
      <w:proofErr w:type="spellEnd"/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Dairy Cattle farmer (1985 - 1995)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Soldier, 225° Infantry Corps “Arezzo”, Italian Army (1991 – 1992)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Veterinary freelancer (1995 – 1999)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Consultant - Centralized Veterinary Service for the protection of animals used for experimental and other scientific purposes - University of Bologna (1996-1999)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Researcher - Department of Veterinary Clinical Sciences, Faculty of Veterinary Medicine, University of Teramo (1999-2002)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Confirmed Researcher - Veterinary Clinical Department, Faculty of Veterinary Medicine - University of Bologna (2002- 2010)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Associate Professor - Department of Veterinary Medical Sciences, Faculty of Veterinary Medicine - University of Bologna (2010 - 2013)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Confirmed Associate Professor - Department of Veterinary Medical Sciences - University of Bologna (2013 - 2021)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Full Professor – Department for Life Quality Studies, University of Bologna (2021 – to date)</w:t>
      </w:r>
    </w:p>
    <w:p w:rsidR="00CB5FB7" w:rsidRDefault="00CB5FB7" w:rsidP="00CB5FB7">
      <w:pPr>
        <w:pStyle w:val="FreeForm"/>
        <w:rPr>
          <w:rFonts w:asciiTheme="minorHAnsi" w:hAnsiTheme="minorHAnsi" w:cstheme="minorHAnsi"/>
          <w:b/>
          <w:bCs/>
          <w:smallCaps/>
          <w:szCs w:val="24"/>
          <w:lang w:val="en-US" w:eastAsia="en-US"/>
        </w:rPr>
      </w:pPr>
    </w:p>
    <w:p w:rsidR="00CB5FB7" w:rsidRPr="008A4744" w:rsidRDefault="00CB5FB7" w:rsidP="00CB5FB7">
      <w:pPr>
        <w:pStyle w:val="FreeForm"/>
        <w:rPr>
          <w:rFonts w:asciiTheme="minorHAnsi" w:hAnsiTheme="minorHAnsi" w:cstheme="minorHAnsi"/>
          <w:b/>
          <w:bCs/>
          <w:smallCaps/>
          <w:szCs w:val="24"/>
          <w:lang w:val="en-US" w:eastAsia="en-US"/>
        </w:rPr>
      </w:pPr>
      <w:r w:rsidRPr="008A4744">
        <w:rPr>
          <w:rFonts w:asciiTheme="minorHAnsi" w:hAnsiTheme="minorHAnsi" w:cstheme="minorHAnsi"/>
          <w:b/>
          <w:bCs/>
          <w:smallCaps/>
          <w:szCs w:val="24"/>
          <w:lang w:val="en-US" w:eastAsia="en-US"/>
        </w:rPr>
        <w:t>Membership of professional bodies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Person in charge of the Service of </w:t>
      </w:r>
      <w:proofErr w:type="spellStart"/>
      <w:r w:rsidRPr="008A4744">
        <w:rPr>
          <w:rFonts w:asciiTheme="minorHAnsi" w:hAnsiTheme="minorHAnsi" w:cstheme="minorHAnsi"/>
          <w:sz w:val="24"/>
          <w:szCs w:val="24"/>
          <w:lang w:val="en-US"/>
        </w:rPr>
        <w:t>Buiatrics</w:t>
      </w:r>
      <w:proofErr w:type="spellEnd"/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and small ruminants of the Department </w:t>
      </w:r>
      <w:proofErr w:type="gramStart"/>
      <w:r w:rsidRPr="008A4744">
        <w:rPr>
          <w:rFonts w:asciiTheme="minorHAnsi" w:hAnsiTheme="minorHAnsi" w:cstheme="minorHAnsi"/>
          <w:sz w:val="24"/>
          <w:szCs w:val="24"/>
          <w:lang w:val="en-US"/>
        </w:rPr>
        <w:t>Of</w:t>
      </w:r>
      <w:proofErr w:type="gramEnd"/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Veterinary Clinical Sciences, University of Bologna (2021 - 2022)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the National Committee for the protection of animals used for scientific purposes, Ministry of Health (2016 – at present)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Expert of the Working Group on Legislative Decree n° 26/2014 for </w:t>
      </w:r>
      <w:proofErr w:type="spellStart"/>
      <w:r w:rsidRPr="008A4744">
        <w:rPr>
          <w:rFonts w:asciiTheme="minorHAnsi" w:hAnsiTheme="minorHAnsi" w:cstheme="minorHAnsi"/>
          <w:sz w:val="24"/>
          <w:szCs w:val="24"/>
          <w:lang w:val="en-US"/>
        </w:rPr>
        <w:t>Consiglio</w:t>
      </w:r>
      <w:proofErr w:type="spellEnd"/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A4744">
        <w:rPr>
          <w:rFonts w:asciiTheme="minorHAnsi" w:hAnsiTheme="minorHAnsi" w:cstheme="minorHAnsi"/>
          <w:sz w:val="24"/>
          <w:szCs w:val="24"/>
          <w:lang w:val="en-US"/>
        </w:rPr>
        <w:t>Superiore</w:t>
      </w:r>
      <w:proofErr w:type="spellEnd"/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di </w:t>
      </w:r>
      <w:proofErr w:type="spellStart"/>
      <w:r w:rsidRPr="008A4744">
        <w:rPr>
          <w:rFonts w:asciiTheme="minorHAnsi" w:hAnsiTheme="minorHAnsi" w:cstheme="minorHAnsi"/>
          <w:sz w:val="24"/>
          <w:szCs w:val="24"/>
          <w:lang w:val="en-US"/>
        </w:rPr>
        <w:t>Sanità</w:t>
      </w:r>
      <w:proofErr w:type="spellEnd"/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, Ministry of Health (2016-2017) 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Chair of the Animal Welfare Body of the University of Bologna (2015 - 2021).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Director of the Service for the welfare of the animals used for scientific and educational purposes of the University of Bologna (2014 - 2021).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the Ethics Committee for the protection of animals used for experimental purposes of Emilia Romagna Region (2008 - 2021).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A4744">
        <w:rPr>
          <w:rFonts w:asciiTheme="minorHAnsi" w:hAnsiTheme="minorHAnsi" w:cstheme="minorHAnsi"/>
          <w:sz w:val="24"/>
          <w:szCs w:val="24"/>
        </w:rPr>
        <w:t>President</w:t>
      </w:r>
      <w:proofErr w:type="spellEnd"/>
      <w:r w:rsidRPr="008A4744">
        <w:rPr>
          <w:rFonts w:asciiTheme="minorHAnsi" w:hAnsiTheme="minorHAnsi" w:cstheme="minorHAnsi"/>
          <w:sz w:val="24"/>
          <w:szCs w:val="24"/>
        </w:rPr>
        <w:t xml:space="preserve"> of the Ethics Committee of the Istituto Zooprofilattico Sperimentale della Lombardia e dell’Emilia Romagna (2019 – 2020) 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A4744">
        <w:rPr>
          <w:rFonts w:asciiTheme="minorHAnsi" w:hAnsiTheme="minorHAnsi" w:cstheme="minorHAnsi"/>
          <w:sz w:val="24"/>
          <w:szCs w:val="24"/>
        </w:rPr>
        <w:t>Member</w:t>
      </w:r>
      <w:proofErr w:type="spellEnd"/>
      <w:r w:rsidRPr="008A4744">
        <w:rPr>
          <w:rFonts w:asciiTheme="minorHAnsi" w:hAnsiTheme="minorHAnsi" w:cstheme="minorHAnsi"/>
          <w:sz w:val="24"/>
          <w:szCs w:val="24"/>
        </w:rPr>
        <w:t xml:space="preserve"> of the Ethics Committee of the Istituto Zooprofilattico Sperimentale della Lombardia e dell’Emilia Romagna (2012 – 2019; 2020 - </w:t>
      </w:r>
      <w:proofErr w:type="spellStart"/>
      <w:r w:rsidRPr="008A4744">
        <w:rPr>
          <w:rFonts w:asciiTheme="minorHAnsi" w:hAnsiTheme="minorHAnsi" w:cstheme="minorHAnsi"/>
          <w:sz w:val="24"/>
          <w:szCs w:val="24"/>
        </w:rPr>
        <w:t>at</w:t>
      </w:r>
      <w:proofErr w:type="spellEnd"/>
      <w:r w:rsidRPr="008A47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A4744">
        <w:rPr>
          <w:rFonts w:asciiTheme="minorHAnsi" w:hAnsiTheme="minorHAnsi" w:cstheme="minorHAnsi"/>
          <w:sz w:val="24"/>
          <w:szCs w:val="24"/>
        </w:rPr>
        <w:t>present</w:t>
      </w:r>
      <w:proofErr w:type="spellEnd"/>
      <w:r w:rsidRPr="008A4744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National Council for Ethics, Science and veterinary Practice of the National Federation of Veterinary Professional Associations (FNOVI) (2013 - 2016)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President of the Ethics Committee of the </w:t>
      </w:r>
      <w:proofErr w:type="spellStart"/>
      <w:r w:rsidRPr="008A4744">
        <w:rPr>
          <w:rFonts w:asciiTheme="minorHAnsi" w:hAnsiTheme="minorHAnsi" w:cstheme="minorHAnsi"/>
          <w:sz w:val="24"/>
          <w:szCs w:val="24"/>
          <w:lang w:val="en-US"/>
        </w:rPr>
        <w:t>Società</w:t>
      </w:r>
      <w:proofErr w:type="spellEnd"/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A4744">
        <w:rPr>
          <w:rFonts w:asciiTheme="minorHAnsi" w:hAnsiTheme="minorHAnsi" w:cstheme="minorHAnsi"/>
          <w:sz w:val="24"/>
          <w:szCs w:val="24"/>
          <w:lang w:val="en-US"/>
        </w:rPr>
        <w:t>Culturali</w:t>
      </w:r>
      <w:proofErr w:type="spellEnd"/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ANMVI (2017 – at present)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Director of Centralized Veterinary Service for the protection of animals used for experimental and other scientific purposes – University of Bologna (2007-2014).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lastRenderedPageBreak/>
        <w:t>President of the Ethics Committee for the protection of animals used for experimental purposes of the University of Bologna (2008 – 2014)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the Bio-Ethical Committee of the University of Bologna (2010 – 2016)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Teaching board of School of specialization in Medicine and Surgery of the horse, University of Teramo (2000-2004).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Teaching board of School of specialization in Animal health, breeding and animal productions - University of Bologna (2007 –2010; 2018 – at present).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Teaching board of School of specialization in Physiopathology of reproduction of domestic animals, University of Teramo (from 2016).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Teaching board of PhD course in Internal Medicine of companion animals, University of Messina (2000-2004).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Teaching board of PhD course in Collateral diagnosis in veterinary internal medicine - University of Bologna (2004 – 2010)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Teaching board of PhD course in veterinary medical sciences, public health and animal welfare, University of Teramo (2013 - 2015)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Scientific Committee of the Master in translational research and Surgery, University of Bologna (2018-2019)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Director of I° and II° editions of the educational Courses of 1</w:t>
      </w:r>
      <w:r w:rsidRPr="008A4744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st</w:t>
      </w:r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and 2</w:t>
      </w:r>
      <w:r w:rsidRPr="008A4744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nd</w:t>
      </w:r>
      <w:r w:rsidRPr="008A4744">
        <w:rPr>
          <w:rFonts w:asciiTheme="minorHAnsi" w:hAnsiTheme="minorHAnsi" w:cstheme="minorHAnsi"/>
          <w:sz w:val="24"/>
          <w:szCs w:val="24"/>
          <w:lang w:val="en-US"/>
        </w:rPr>
        <w:t xml:space="preserve"> level for qualified personnel on animal used for scientific purposes, Emilia Romagna Region University of Bologna (2019, 2020)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Official assessor of the welfare and biosecurity of dairy cow and beef cattle, dairy sheep and goat, approved by National Reference Centre for Animal Welfare, IZSLER (Italy) (2014-2018).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Ethical Committee of University of Teramo (2021 - at present)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Member of Ethical Committee of University of Milan – Bicocca (2021 – at present)</w:t>
      </w:r>
    </w:p>
    <w:p w:rsidR="00CB5FB7" w:rsidRPr="008A4744" w:rsidRDefault="00CB5FB7" w:rsidP="00CB5FB7">
      <w:pPr>
        <w:pStyle w:val="Paragrafoelenco"/>
        <w:numPr>
          <w:ilvl w:val="0"/>
          <w:numId w:val="2"/>
        </w:numPr>
        <w:tabs>
          <w:tab w:val="left" w:pos="176"/>
        </w:tabs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A4744">
        <w:rPr>
          <w:rFonts w:asciiTheme="minorHAnsi" w:hAnsiTheme="minorHAnsi" w:cstheme="minorHAnsi"/>
          <w:sz w:val="24"/>
          <w:szCs w:val="24"/>
          <w:lang w:val="en-US"/>
        </w:rPr>
        <w:t>Director of Master in Legal and Forensic Veterinary Medicine (2022 – at present)</w:t>
      </w:r>
    </w:p>
    <w:p w:rsidR="00CB5FB7" w:rsidRDefault="00CB5FB7" w:rsidP="00CB5FB7">
      <w:pPr>
        <w:pStyle w:val="FreeForm"/>
        <w:jc w:val="both"/>
        <w:rPr>
          <w:rFonts w:asciiTheme="minorHAnsi" w:eastAsia="Times New Roman" w:hAnsiTheme="minorHAnsi" w:cstheme="minorHAnsi"/>
          <w:b/>
          <w:bCs/>
          <w:smallCaps/>
          <w:szCs w:val="24"/>
          <w:lang w:val="en-US" w:eastAsia="en-US"/>
        </w:rPr>
      </w:pPr>
    </w:p>
    <w:p w:rsidR="00CB5FB7" w:rsidRPr="008A4744" w:rsidRDefault="00CB5FB7" w:rsidP="00CB5FB7">
      <w:pPr>
        <w:pStyle w:val="FreeForm"/>
        <w:jc w:val="both"/>
        <w:rPr>
          <w:rFonts w:asciiTheme="minorHAnsi" w:eastAsia="Times New Roman" w:hAnsiTheme="minorHAnsi" w:cstheme="minorHAnsi"/>
          <w:b/>
          <w:bCs/>
          <w:smallCaps/>
          <w:szCs w:val="24"/>
          <w:lang w:eastAsia="en-US"/>
        </w:rPr>
      </w:pPr>
      <w:r w:rsidRPr="008A4744">
        <w:rPr>
          <w:rFonts w:asciiTheme="minorHAnsi" w:eastAsia="Times New Roman" w:hAnsiTheme="minorHAnsi" w:cstheme="minorHAnsi"/>
          <w:b/>
          <w:bCs/>
          <w:smallCaps/>
          <w:szCs w:val="24"/>
          <w:lang w:val="en-US" w:eastAsia="en-US"/>
        </w:rPr>
        <w:t>Teaching and Dissemination activities</w:t>
      </w:r>
    </w:p>
    <w:p w:rsidR="00CB5FB7" w:rsidRPr="008A4744" w:rsidRDefault="00CB5FB7" w:rsidP="00CB5FB7">
      <w:pPr>
        <w:pStyle w:val="FreeForm"/>
        <w:jc w:val="both"/>
        <w:rPr>
          <w:rFonts w:asciiTheme="minorHAnsi" w:eastAsia="Times New Roman" w:hAnsiTheme="minorHAnsi" w:cstheme="minorHAnsi"/>
          <w:szCs w:val="24"/>
          <w:lang w:eastAsia="en-US"/>
        </w:rPr>
      </w:pPr>
      <w:r w:rsidRPr="008A4744">
        <w:rPr>
          <w:rFonts w:asciiTheme="minorHAnsi" w:eastAsia="Times New Roman" w:hAnsiTheme="minorHAnsi" w:cstheme="minorHAnsi"/>
          <w:szCs w:val="24"/>
          <w:lang w:eastAsia="en-US"/>
        </w:rPr>
        <w:t xml:space="preserve">From 1999 the teaching activities, at undergraduate and post graduate levels degree, are focused on animal welfare and veterinary legislation and veterinary internal medicine: 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>Degree in Veterinary Medicine, University of Teramo (1999-2002; 2021-2022)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 xml:space="preserve">Degree in Science and technology of animal production, University of Magna Graecia, Catanzaro (2004-2006) 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>Degree in Veterinary Medicine, University of Bologna (2002- to present)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 xml:space="preserve">Degree in Veterinary Medicine, College of Veterinary Medicine, University of </w:t>
      </w:r>
      <w:proofErr w:type="spellStart"/>
      <w:r w:rsidRPr="008A4744">
        <w:rPr>
          <w:rFonts w:cstheme="minorHAnsi"/>
          <w:lang w:val="en-US"/>
        </w:rPr>
        <w:t>Makallè</w:t>
      </w:r>
      <w:proofErr w:type="spellEnd"/>
      <w:r w:rsidRPr="008A4744">
        <w:rPr>
          <w:rFonts w:cstheme="minorHAnsi"/>
          <w:lang w:val="en-US"/>
        </w:rPr>
        <w:t xml:space="preserve"> (Ethiopia) (2019)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eastAsiaTheme="majorEastAsia" w:cstheme="minorHAnsi"/>
          <w:i/>
          <w:iCs/>
          <w:lang w:val="en-US"/>
        </w:rPr>
      </w:pPr>
      <w:r w:rsidRPr="008A4744">
        <w:rPr>
          <w:rFonts w:cstheme="minorHAnsi"/>
          <w:lang w:val="en-US"/>
        </w:rPr>
        <w:t>School of specialization on Animal health, breeding and animal production, University of Teramo (1999-2000).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>School of Specialization on Equine Medicine and Surgery, University of Teramo (2001-2004)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>School of specialization on Physiopathology of reproduction of domestic animals, University of Teramo (2016 – to present)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>School of specialization on Animal health, breeding and animal productions - University of Bologna (2007 –2010; 2018 – to present)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</w:rPr>
      </w:pPr>
      <w:r w:rsidRPr="008A4744">
        <w:rPr>
          <w:rFonts w:cstheme="minorHAnsi"/>
        </w:rPr>
        <w:t xml:space="preserve">Master in General and Clinic </w:t>
      </w:r>
      <w:proofErr w:type="spellStart"/>
      <w:r w:rsidRPr="008A4744">
        <w:rPr>
          <w:rFonts w:cstheme="minorHAnsi"/>
        </w:rPr>
        <w:t>Bio</w:t>
      </w:r>
      <w:proofErr w:type="spellEnd"/>
      <w:r w:rsidRPr="008A4744">
        <w:rPr>
          <w:rFonts w:cstheme="minorHAnsi"/>
        </w:rPr>
        <w:t>-Ethics, Università Politecnica delle Marche (2005-2006; 2007-2008)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>Master in bovine breeding and health, University of Bologna (2018-2019)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>Master in translational research and Surgery, University of Bologna (2018-2019)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</w:rPr>
      </w:pPr>
      <w:r w:rsidRPr="008A4744">
        <w:rPr>
          <w:rFonts w:cstheme="minorHAnsi"/>
        </w:rPr>
        <w:t xml:space="preserve">Collegio Superiore, Alma Mater </w:t>
      </w:r>
      <w:proofErr w:type="spellStart"/>
      <w:r w:rsidRPr="008A4744">
        <w:rPr>
          <w:rFonts w:cstheme="minorHAnsi"/>
        </w:rPr>
        <w:t>Studiorum</w:t>
      </w:r>
      <w:proofErr w:type="spellEnd"/>
      <w:r w:rsidRPr="008A4744">
        <w:rPr>
          <w:rFonts w:cstheme="minorHAnsi"/>
        </w:rPr>
        <w:t>, Università di Bologna (2018-2019)</w:t>
      </w:r>
    </w:p>
    <w:p w:rsidR="00CB5FB7" w:rsidRPr="008A4744" w:rsidRDefault="00CB5FB7" w:rsidP="00CB5FB7">
      <w:pPr>
        <w:numPr>
          <w:ilvl w:val="0"/>
          <w:numId w:val="3"/>
        </w:numPr>
        <w:tabs>
          <w:tab w:val="left" w:pos="175"/>
        </w:tabs>
        <w:jc w:val="both"/>
        <w:rPr>
          <w:rFonts w:cstheme="minorHAnsi"/>
          <w:lang w:val="en-US"/>
        </w:rPr>
      </w:pPr>
      <w:r w:rsidRPr="008A4744">
        <w:rPr>
          <w:rFonts w:cstheme="minorHAnsi"/>
          <w:lang w:val="en-US"/>
        </w:rPr>
        <w:t>Master in Legal and Forensic Veterinary Medicine, University of Bologna (2022-2023)</w:t>
      </w:r>
    </w:p>
    <w:p w:rsidR="00CB5FB7" w:rsidRPr="008A4744" w:rsidRDefault="00CB5FB7" w:rsidP="00CB5FB7">
      <w:pPr>
        <w:pStyle w:val="FreeForm"/>
        <w:rPr>
          <w:rFonts w:asciiTheme="minorHAnsi" w:hAnsiTheme="minorHAnsi" w:cstheme="minorHAnsi"/>
          <w:b/>
          <w:bCs/>
          <w:szCs w:val="24"/>
          <w:lang w:val="en-US" w:eastAsia="en-US"/>
        </w:rPr>
      </w:pPr>
    </w:p>
    <w:p w:rsidR="00CB5FB7" w:rsidRPr="008A4744" w:rsidRDefault="00CB5FB7" w:rsidP="00CB5FB7">
      <w:pPr>
        <w:pStyle w:val="FreeForm"/>
        <w:rPr>
          <w:rFonts w:asciiTheme="minorHAnsi" w:hAnsiTheme="minorHAnsi" w:cstheme="minorHAnsi"/>
          <w:b/>
          <w:bCs/>
          <w:smallCaps/>
          <w:szCs w:val="24"/>
          <w:lang w:val="en-US" w:eastAsia="en-US"/>
        </w:rPr>
      </w:pPr>
      <w:r w:rsidRPr="008A4744">
        <w:rPr>
          <w:rFonts w:asciiTheme="minorHAnsi" w:hAnsiTheme="minorHAnsi" w:cstheme="minorHAnsi"/>
          <w:b/>
          <w:bCs/>
          <w:smallCaps/>
          <w:szCs w:val="24"/>
          <w:lang w:val="en-US" w:eastAsia="en-US"/>
        </w:rPr>
        <w:t>Professional Societies</w:t>
      </w:r>
    </w:p>
    <w:p w:rsidR="00CB5FB7" w:rsidRPr="008A4744" w:rsidRDefault="00CB5FB7" w:rsidP="00CB5FB7">
      <w:pPr>
        <w:pStyle w:val="FreeForm"/>
        <w:numPr>
          <w:ilvl w:val="0"/>
          <w:numId w:val="4"/>
        </w:numPr>
        <w:rPr>
          <w:rFonts w:asciiTheme="minorHAnsi" w:hAnsiTheme="minorHAnsi" w:cstheme="minorHAnsi"/>
          <w:szCs w:val="24"/>
          <w:lang w:val="en-US" w:eastAsia="en-US"/>
        </w:rPr>
      </w:pPr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Italian Society for </w:t>
      </w:r>
      <w:proofErr w:type="spellStart"/>
      <w:r w:rsidRPr="008A4744">
        <w:rPr>
          <w:rFonts w:asciiTheme="minorHAnsi" w:hAnsiTheme="minorHAnsi" w:cstheme="minorHAnsi"/>
          <w:szCs w:val="24"/>
          <w:lang w:val="en-US" w:eastAsia="en-US"/>
        </w:rPr>
        <w:t>Buiatrics</w:t>
      </w:r>
      <w:proofErr w:type="spellEnd"/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 (SIB) – Secretary (2002-2007)</w:t>
      </w:r>
    </w:p>
    <w:p w:rsidR="00CB5FB7" w:rsidRPr="008A4744" w:rsidRDefault="00CB5FB7" w:rsidP="00CB5FB7">
      <w:pPr>
        <w:pStyle w:val="FreeForm"/>
        <w:numPr>
          <w:ilvl w:val="0"/>
          <w:numId w:val="4"/>
        </w:numPr>
        <w:rPr>
          <w:rFonts w:asciiTheme="minorHAnsi" w:hAnsiTheme="minorHAnsi" w:cstheme="minorHAnsi"/>
          <w:szCs w:val="24"/>
          <w:lang w:val="it-IT"/>
        </w:rPr>
      </w:pPr>
      <w:r w:rsidRPr="008A4744">
        <w:rPr>
          <w:rFonts w:asciiTheme="minorHAnsi" w:hAnsiTheme="minorHAnsi" w:cstheme="minorHAnsi"/>
          <w:szCs w:val="24"/>
          <w:lang w:val="it-IT"/>
        </w:rPr>
        <w:t>Società Italiana di Scienza degli Animali da Laboratorio (AISAL)</w:t>
      </w:r>
    </w:p>
    <w:p w:rsidR="00CB5FB7" w:rsidRPr="008A4744" w:rsidRDefault="00CB5FB7" w:rsidP="00CB5FB7">
      <w:pPr>
        <w:pStyle w:val="FreeForm"/>
        <w:numPr>
          <w:ilvl w:val="0"/>
          <w:numId w:val="4"/>
        </w:numPr>
        <w:rPr>
          <w:rFonts w:asciiTheme="minorHAnsi" w:hAnsiTheme="minorHAnsi" w:cstheme="minorHAnsi"/>
          <w:szCs w:val="24"/>
          <w:lang w:val="en-US" w:eastAsia="en-US"/>
        </w:rPr>
      </w:pPr>
      <w:r w:rsidRPr="008A4744">
        <w:rPr>
          <w:rFonts w:asciiTheme="minorHAnsi" w:hAnsiTheme="minorHAnsi" w:cstheme="minorHAnsi"/>
          <w:szCs w:val="24"/>
        </w:rPr>
        <w:t>European College of Animal Welfare and Behaviour (ECAWBM)</w:t>
      </w:r>
    </w:p>
    <w:p w:rsidR="00CB5FB7" w:rsidRPr="008A4744" w:rsidRDefault="00CB5FB7" w:rsidP="00CB5FB7">
      <w:pPr>
        <w:pStyle w:val="FreeForm"/>
        <w:numPr>
          <w:ilvl w:val="0"/>
          <w:numId w:val="4"/>
        </w:numPr>
        <w:rPr>
          <w:rFonts w:asciiTheme="minorHAnsi" w:hAnsiTheme="minorHAnsi" w:cstheme="minorHAnsi"/>
          <w:szCs w:val="24"/>
          <w:lang w:val="it-IT" w:eastAsia="en-US"/>
        </w:rPr>
      </w:pPr>
      <w:r w:rsidRPr="008A4744">
        <w:rPr>
          <w:rFonts w:asciiTheme="minorHAnsi" w:hAnsiTheme="minorHAnsi" w:cstheme="minorHAnsi"/>
          <w:szCs w:val="24"/>
          <w:lang w:val="it-IT" w:eastAsia="en-US"/>
        </w:rPr>
        <w:t>Società Italiana delle Scienze Veterinarie (</w:t>
      </w:r>
      <w:proofErr w:type="spellStart"/>
      <w:r w:rsidRPr="008A4744">
        <w:rPr>
          <w:rFonts w:asciiTheme="minorHAnsi" w:hAnsiTheme="minorHAnsi" w:cstheme="minorHAnsi"/>
          <w:szCs w:val="24"/>
          <w:lang w:val="it-IT" w:eastAsia="en-US"/>
        </w:rPr>
        <w:t>SISVet</w:t>
      </w:r>
      <w:proofErr w:type="spellEnd"/>
      <w:r w:rsidRPr="008A4744">
        <w:rPr>
          <w:rFonts w:asciiTheme="minorHAnsi" w:hAnsiTheme="minorHAnsi" w:cstheme="minorHAnsi"/>
          <w:szCs w:val="24"/>
          <w:lang w:val="it-IT" w:eastAsia="en-US"/>
        </w:rPr>
        <w:t>)</w:t>
      </w:r>
    </w:p>
    <w:p w:rsidR="00CB5FB7" w:rsidRPr="008A4744" w:rsidRDefault="00CB5FB7" w:rsidP="00CB5FB7">
      <w:pPr>
        <w:pStyle w:val="FreeForm"/>
        <w:numPr>
          <w:ilvl w:val="0"/>
          <w:numId w:val="4"/>
        </w:numPr>
        <w:rPr>
          <w:rFonts w:asciiTheme="minorHAnsi" w:hAnsiTheme="minorHAnsi" w:cstheme="minorHAnsi"/>
          <w:szCs w:val="24"/>
          <w:lang w:val="en-US" w:eastAsia="en-US"/>
        </w:rPr>
      </w:pPr>
      <w:proofErr w:type="spellStart"/>
      <w:r w:rsidRPr="008A4744">
        <w:rPr>
          <w:rFonts w:asciiTheme="minorHAnsi" w:hAnsiTheme="minorHAnsi" w:cstheme="minorHAnsi"/>
          <w:szCs w:val="24"/>
          <w:lang w:val="en-US"/>
        </w:rPr>
        <w:t>Società</w:t>
      </w:r>
      <w:proofErr w:type="spellEnd"/>
      <w:r w:rsidRPr="008A4744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A4744">
        <w:rPr>
          <w:rFonts w:asciiTheme="minorHAnsi" w:hAnsiTheme="minorHAnsi" w:cstheme="minorHAnsi"/>
          <w:szCs w:val="24"/>
          <w:lang w:val="en-US"/>
        </w:rPr>
        <w:t>Italiana</w:t>
      </w:r>
      <w:proofErr w:type="spellEnd"/>
      <w:r w:rsidRPr="008A4744">
        <w:rPr>
          <w:rFonts w:asciiTheme="minorHAnsi" w:hAnsiTheme="minorHAnsi" w:cstheme="minorHAnsi"/>
          <w:szCs w:val="24"/>
          <w:lang w:val="en-US"/>
        </w:rPr>
        <w:t xml:space="preserve"> di </w:t>
      </w:r>
      <w:proofErr w:type="spellStart"/>
      <w:r w:rsidRPr="008A4744">
        <w:rPr>
          <w:rFonts w:asciiTheme="minorHAnsi" w:hAnsiTheme="minorHAnsi" w:cstheme="minorHAnsi"/>
          <w:szCs w:val="24"/>
          <w:lang w:val="en-US"/>
        </w:rPr>
        <w:t>Clinica</w:t>
      </w:r>
      <w:proofErr w:type="spellEnd"/>
      <w:r w:rsidRPr="008A4744">
        <w:rPr>
          <w:rFonts w:asciiTheme="minorHAnsi" w:hAnsiTheme="minorHAnsi" w:cstheme="minorHAnsi"/>
          <w:szCs w:val="24"/>
          <w:lang w:val="en-US"/>
        </w:rPr>
        <w:t xml:space="preserve"> Medica </w:t>
      </w:r>
      <w:proofErr w:type="spellStart"/>
      <w:r w:rsidRPr="008A4744">
        <w:rPr>
          <w:rFonts w:asciiTheme="minorHAnsi" w:hAnsiTheme="minorHAnsi" w:cstheme="minorHAnsi"/>
          <w:szCs w:val="24"/>
          <w:lang w:val="en-US"/>
        </w:rPr>
        <w:t>Veterinaria</w:t>
      </w:r>
      <w:proofErr w:type="spellEnd"/>
      <w:r w:rsidRPr="008A4744">
        <w:rPr>
          <w:rFonts w:asciiTheme="minorHAnsi" w:hAnsiTheme="minorHAnsi" w:cstheme="minorHAnsi"/>
          <w:szCs w:val="24"/>
          <w:lang w:val="en-US"/>
        </w:rPr>
        <w:t xml:space="preserve"> (</w:t>
      </w:r>
      <w:proofErr w:type="spellStart"/>
      <w:r w:rsidRPr="008A4744">
        <w:rPr>
          <w:rFonts w:asciiTheme="minorHAnsi" w:hAnsiTheme="minorHAnsi" w:cstheme="minorHAnsi"/>
          <w:szCs w:val="24"/>
          <w:lang w:val="en-US"/>
        </w:rPr>
        <w:t>SICliM</w:t>
      </w:r>
      <w:proofErr w:type="spellEnd"/>
      <w:r w:rsidRPr="008A4744">
        <w:rPr>
          <w:rFonts w:asciiTheme="minorHAnsi" w:hAnsiTheme="minorHAnsi" w:cstheme="minorHAnsi"/>
          <w:szCs w:val="24"/>
          <w:lang w:val="en-US"/>
        </w:rPr>
        <w:t>-Vet) – founding partner and member of Directive Board (from 2018)</w:t>
      </w:r>
    </w:p>
    <w:p w:rsidR="00CB5FB7" w:rsidRPr="008A4744" w:rsidRDefault="00CB5FB7" w:rsidP="00CB5FB7">
      <w:pPr>
        <w:pStyle w:val="FreeForm"/>
        <w:numPr>
          <w:ilvl w:val="0"/>
          <w:numId w:val="4"/>
        </w:numPr>
        <w:rPr>
          <w:rFonts w:asciiTheme="minorHAnsi" w:hAnsiTheme="minorHAnsi" w:cstheme="minorHAnsi"/>
          <w:szCs w:val="24"/>
          <w:lang w:val="en-US"/>
        </w:rPr>
      </w:pPr>
      <w:r w:rsidRPr="008A4744">
        <w:rPr>
          <w:rFonts w:asciiTheme="minorHAnsi" w:hAnsiTheme="minorHAnsi" w:cstheme="minorHAnsi"/>
          <w:szCs w:val="24"/>
        </w:rPr>
        <w:t>Mediterranean Federation for Health and Production of Ruminants (</w:t>
      </w:r>
      <w:proofErr w:type="spellStart"/>
      <w:r w:rsidRPr="008A4744">
        <w:rPr>
          <w:rFonts w:asciiTheme="minorHAnsi" w:hAnsiTheme="minorHAnsi" w:cstheme="minorHAnsi"/>
          <w:szCs w:val="24"/>
        </w:rPr>
        <w:t>FeMeSPRum</w:t>
      </w:r>
      <w:proofErr w:type="spellEnd"/>
      <w:r w:rsidRPr="008A4744">
        <w:rPr>
          <w:rFonts w:asciiTheme="minorHAnsi" w:hAnsiTheme="minorHAnsi" w:cstheme="minorHAnsi"/>
          <w:szCs w:val="24"/>
        </w:rPr>
        <w:t xml:space="preserve">) </w:t>
      </w:r>
      <w:r w:rsidRPr="008A4744">
        <w:rPr>
          <w:rFonts w:asciiTheme="minorHAnsi" w:hAnsiTheme="minorHAnsi" w:cstheme="minorHAnsi"/>
          <w:szCs w:val="24"/>
          <w:lang w:val="en-US"/>
        </w:rPr>
        <w:t>member of Directive Board (from 2019)</w:t>
      </w:r>
    </w:p>
    <w:p w:rsidR="00CB5FB7" w:rsidRDefault="00CB5FB7" w:rsidP="00CB5FB7">
      <w:pPr>
        <w:pStyle w:val="FreeForm"/>
        <w:jc w:val="both"/>
        <w:rPr>
          <w:rFonts w:asciiTheme="minorHAnsi" w:eastAsia="Times New Roman" w:hAnsiTheme="minorHAnsi" w:cstheme="minorHAnsi"/>
          <w:b/>
          <w:bCs/>
          <w:smallCaps/>
          <w:szCs w:val="24"/>
          <w:lang w:eastAsia="en-US"/>
        </w:rPr>
      </w:pPr>
    </w:p>
    <w:p w:rsidR="00CB5FB7" w:rsidRPr="008A4744" w:rsidRDefault="00CB5FB7" w:rsidP="00CB5FB7">
      <w:pPr>
        <w:pStyle w:val="FreeForm"/>
        <w:jc w:val="both"/>
        <w:rPr>
          <w:rFonts w:asciiTheme="minorHAnsi" w:eastAsia="Times New Roman" w:hAnsiTheme="minorHAnsi" w:cstheme="minorHAnsi"/>
          <w:b/>
          <w:bCs/>
          <w:smallCaps/>
          <w:szCs w:val="24"/>
          <w:lang w:eastAsia="en-US"/>
        </w:rPr>
      </w:pPr>
      <w:r w:rsidRPr="008A4744">
        <w:rPr>
          <w:rFonts w:asciiTheme="minorHAnsi" w:eastAsia="Times New Roman" w:hAnsiTheme="minorHAnsi" w:cstheme="minorHAnsi"/>
          <w:b/>
          <w:bCs/>
          <w:smallCaps/>
          <w:szCs w:val="24"/>
          <w:lang w:eastAsia="en-US"/>
        </w:rPr>
        <w:t>Scientific activity</w:t>
      </w:r>
    </w:p>
    <w:p w:rsidR="00CB5FB7" w:rsidRPr="008A4744" w:rsidRDefault="00CB5FB7" w:rsidP="00CB5FB7">
      <w:pPr>
        <w:pStyle w:val="FreeForm"/>
        <w:jc w:val="both"/>
        <w:rPr>
          <w:rFonts w:asciiTheme="minorHAnsi" w:eastAsia="Times New Roman" w:hAnsiTheme="minorHAnsi" w:cstheme="minorHAnsi"/>
          <w:szCs w:val="24"/>
          <w:lang w:eastAsia="en-US"/>
        </w:rPr>
      </w:pPr>
      <w:r w:rsidRPr="008A4744">
        <w:rPr>
          <w:rFonts w:asciiTheme="minorHAnsi" w:eastAsia="Times New Roman" w:hAnsiTheme="minorHAnsi" w:cstheme="minorHAnsi"/>
          <w:szCs w:val="24"/>
          <w:lang w:eastAsia="en-US"/>
        </w:rPr>
        <w:t xml:space="preserve">The </w:t>
      </w:r>
      <w:r w:rsidRPr="008A4744">
        <w:rPr>
          <w:rFonts w:asciiTheme="minorHAnsi" w:eastAsia="Times New Roman" w:hAnsiTheme="minorHAnsi" w:cstheme="minorHAnsi"/>
          <w:b/>
          <w:bCs/>
          <w:szCs w:val="24"/>
          <w:lang w:eastAsia="en-US"/>
        </w:rPr>
        <w:t>academic activity</w:t>
      </w:r>
      <w:r w:rsidRPr="008A4744">
        <w:rPr>
          <w:rFonts w:asciiTheme="minorHAnsi" w:eastAsia="Times New Roman" w:hAnsiTheme="minorHAnsi" w:cstheme="minorHAnsi"/>
          <w:szCs w:val="24"/>
          <w:lang w:eastAsia="en-US"/>
        </w:rPr>
        <w:t xml:space="preserve"> is devoted to animal welfare, law and ethics. </w:t>
      </w:r>
    </w:p>
    <w:p w:rsidR="00CB5FB7" w:rsidRPr="008A4744" w:rsidRDefault="00CB5FB7" w:rsidP="00CB5FB7">
      <w:pPr>
        <w:pStyle w:val="FreeForm"/>
        <w:jc w:val="both"/>
        <w:rPr>
          <w:rFonts w:asciiTheme="minorHAnsi" w:eastAsia="Times New Roman" w:hAnsiTheme="minorHAnsi" w:cstheme="minorHAnsi"/>
          <w:szCs w:val="24"/>
          <w:lang w:eastAsia="en-US"/>
        </w:rPr>
      </w:pPr>
      <w:r w:rsidRPr="008A4744">
        <w:rPr>
          <w:rFonts w:asciiTheme="minorHAnsi" w:eastAsia="Times New Roman" w:hAnsiTheme="minorHAnsi" w:cstheme="minorHAnsi"/>
          <w:szCs w:val="24"/>
          <w:lang w:eastAsia="en-US"/>
        </w:rPr>
        <w:t xml:space="preserve">The </w:t>
      </w:r>
      <w:r w:rsidRPr="008A4744">
        <w:rPr>
          <w:rFonts w:asciiTheme="minorHAnsi" w:eastAsia="Times New Roman" w:hAnsiTheme="minorHAnsi" w:cstheme="minorHAnsi"/>
          <w:b/>
          <w:bCs/>
          <w:szCs w:val="24"/>
          <w:lang w:eastAsia="en-US"/>
        </w:rPr>
        <w:t>research activities</w:t>
      </w:r>
      <w:r w:rsidRPr="008A4744">
        <w:rPr>
          <w:rFonts w:asciiTheme="minorHAnsi" w:eastAsia="Times New Roman" w:hAnsiTheme="minorHAnsi" w:cstheme="minorHAnsi"/>
          <w:szCs w:val="24"/>
          <w:lang w:eastAsia="en-US"/>
        </w:rPr>
        <w:t xml:space="preserve"> are focused on: </w:t>
      </w:r>
    </w:p>
    <w:p w:rsidR="00CB5FB7" w:rsidRPr="008A4744" w:rsidRDefault="00CB5FB7" w:rsidP="00CB5FB7">
      <w:pPr>
        <w:pStyle w:val="FreeForm"/>
        <w:numPr>
          <w:ilvl w:val="0"/>
          <w:numId w:val="5"/>
        </w:numPr>
        <w:ind w:left="1134" w:hanging="283"/>
        <w:rPr>
          <w:rFonts w:asciiTheme="minorHAnsi" w:hAnsiTheme="minorHAnsi" w:cstheme="minorHAnsi"/>
          <w:szCs w:val="24"/>
          <w:lang w:val="en-US" w:eastAsia="en-US"/>
        </w:rPr>
      </w:pPr>
      <w:r w:rsidRPr="008A4744">
        <w:rPr>
          <w:rFonts w:asciiTheme="minorHAnsi" w:hAnsiTheme="minorHAnsi" w:cstheme="minorHAnsi"/>
          <w:szCs w:val="24"/>
          <w:lang w:val="en-US" w:eastAsia="en-US"/>
        </w:rPr>
        <w:t>Legal medicine and veterinary legislation whit particular regard on animal welfare, animal health and the crimes against the animals;</w:t>
      </w:r>
    </w:p>
    <w:p w:rsidR="00CB5FB7" w:rsidRPr="008A4744" w:rsidRDefault="00CB5FB7" w:rsidP="00CB5FB7">
      <w:pPr>
        <w:pStyle w:val="FreeForm"/>
        <w:numPr>
          <w:ilvl w:val="0"/>
          <w:numId w:val="5"/>
        </w:numPr>
        <w:ind w:left="1134" w:hanging="283"/>
        <w:rPr>
          <w:rFonts w:asciiTheme="minorHAnsi" w:hAnsiTheme="minorHAnsi" w:cstheme="minorHAnsi"/>
          <w:szCs w:val="24"/>
          <w:lang w:val="en-US" w:eastAsia="en-US"/>
        </w:rPr>
      </w:pPr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Animal welfare and sustainability of livestock farming: </w:t>
      </w:r>
    </w:p>
    <w:p w:rsidR="00CB5FB7" w:rsidRPr="008A4744" w:rsidRDefault="00CB5FB7" w:rsidP="00CB5FB7">
      <w:pPr>
        <w:pStyle w:val="FreeForm"/>
        <w:numPr>
          <w:ilvl w:val="0"/>
          <w:numId w:val="5"/>
        </w:numPr>
        <w:ind w:left="1134" w:hanging="283"/>
        <w:rPr>
          <w:rFonts w:asciiTheme="minorHAnsi" w:hAnsiTheme="minorHAnsi" w:cstheme="minorHAnsi"/>
          <w:szCs w:val="24"/>
          <w:lang w:val="en-US" w:eastAsia="en-US"/>
        </w:rPr>
      </w:pPr>
      <w:r w:rsidRPr="008A4744">
        <w:rPr>
          <w:rFonts w:asciiTheme="minorHAnsi" w:hAnsiTheme="minorHAnsi" w:cstheme="minorHAnsi"/>
          <w:szCs w:val="24"/>
          <w:lang w:val="en-US" w:eastAsia="en-US"/>
        </w:rPr>
        <w:t>Bioethics: issues regarding the use of animal for scientific and educational purposes</w:t>
      </w:r>
    </w:p>
    <w:p w:rsidR="00CB5FB7" w:rsidRPr="008A4744" w:rsidRDefault="00CB5FB7" w:rsidP="00CB5FB7">
      <w:pPr>
        <w:pStyle w:val="FreeForm"/>
        <w:numPr>
          <w:ilvl w:val="0"/>
          <w:numId w:val="5"/>
        </w:numPr>
        <w:ind w:left="1134" w:hanging="283"/>
        <w:rPr>
          <w:rFonts w:asciiTheme="minorHAnsi" w:hAnsiTheme="minorHAnsi" w:cstheme="minorHAnsi"/>
          <w:szCs w:val="24"/>
          <w:lang w:val="en-US" w:eastAsia="en-US"/>
        </w:rPr>
      </w:pPr>
      <w:r w:rsidRPr="008A4744">
        <w:rPr>
          <w:rFonts w:asciiTheme="minorHAnsi" w:hAnsiTheme="minorHAnsi" w:cstheme="minorHAnsi"/>
          <w:szCs w:val="24"/>
          <w:lang w:val="en-US" w:eastAsia="en-US"/>
        </w:rPr>
        <w:t>Other research activities are based on clinical activity in companion and farm animal species.</w:t>
      </w:r>
    </w:p>
    <w:p w:rsidR="00CB5FB7" w:rsidRDefault="00CB5FB7" w:rsidP="00CB5FB7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lang w:val="en-US" w:eastAsia="it-IT"/>
          <w14:ligatures w14:val="none"/>
        </w:rPr>
      </w:pPr>
      <w:r w:rsidRPr="00E96C28">
        <w:rPr>
          <w:rFonts w:eastAsia="Times New Roman" w:cstheme="minorHAnsi"/>
          <w:b/>
          <w:bCs/>
          <w:color w:val="000000"/>
          <w:kern w:val="0"/>
          <w:lang w:val="en-GB"/>
          <w14:ligatures w14:val="none"/>
        </w:rPr>
        <w:t>Planning and coordination</w:t>
      </w:r>
      <w:r w:rsidRPr="00E96C28">
        <w:rPr>
          <w:rFonts w:eastAsia="Times New Roman" w:cstheme="minorHAnsi"/>
          <w:color w:val="000000"/>
          <w:kern w:val="0"/>
          <w:lang w:val="en-US" w:eastAsia="it-IT"/>
          <w14:ligatures w14:val="none"/>
        </w:rPr>
        <w:t xml:space="preserve"> of 25 </w:t>
      </w:r>
      <w:r w:rsidRPr="00E96C28">
        <w:rPr>
          <w:rFonts w:eastAsia="Times New Roman" w:cstheme="minorHAnsi"/>
          <w:b/>
          <w:bCs/>
          <w:color w:val="000000"/>
          <w:kern w:val="0"/>
          <w:lang w:val="en-GB"/>
          <w14:ligatures w14:val="none"/>
        </w:rPr>
        <w:t>research projects</w:t>
      </w:r>
      <w:r w:rsidRPr="00E96C28">
        <w:rPr>
          <w:rFonts w:eastAsia="Times New Roman" w:cstheme="minorHAnsi"/>
          <w:color w:val="000000"/>
          <w:kern w:val="0"/>
          <w:lang w:val="en-US" w:eastAsia="it-IT"/>
          <w14:ligatures w14:val="none"/>
        </w:rPr>
        <w:t xml:space="preserve"> reviewed at national level, 3 at international level and participating in 18 others competitive research projects.</w:t>
      </w:r>
    </w:p>
    <w:p w:rsidR="00CB5FB7" w:rsidRPr="00E96C28" w:rsidRDefault="00CB5FB7" w:rsidP="00CB5FB7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lang w:val="en-US" w:eastAsia="it-IT"/>
          <w14:ligatures w14:val="none"/>
        </w:rPr>
      </w:pPr>
      <w:r w:rsidRPr="00E96C28">
        <w:rPr>
          <w:rFonts w:eastAsia="Times New Roman" w:cstheme="minorHAnsi"/>
          <w:color w:val="000000"/>
          <w:kern w:val="0"/>
          <w:lang w:val="en-US" w:eastAsia="it-IT"/>
          <w14:ligatures w14:val="none"/>
        </w:rPr>
        <w:t xml:space="preserve">Invited </w:t>
      </w:r>
      <w:r w:rsidRPr="00E96C28">
        <w:rPr>
          <w:rFonts w:eastAsia="Times New Roman" w:cstheme="minorHAnsi"/>
          <w:b/>
          <w:bCs/>
          <w:color w:val="000000"/>
          <w:kern w:val="0"/>
          <w:lang w:val="en-GB"/>
          <w14:ligatures w14:val="none"/>
        </w:rPr>
        <w:t xml:space="preserve">Speaker </w:t>
      </w:r>
      <w:r w:rsidRPr="00E96C28">
        <w:rPr>
          <w:rFonts w:eastAsia="Times New Roman" w:cstheme="minorHAnsi"/>
          <w:color w:val="000000"/>
          <w:kern w:val="0"/>
          <w:lang w:val="en-US" w:eastAsia="it-IT"/>
          <w14:ligatures w14:val="none"/>
        </w:rPr>
        <w:t>up to 120 congress/conferences during the last 10 years</w:t>
      </w:r>
    </w:p>
    <w:p w:rsidR="00CB5FB7" w:rsidRPr="008A4744" w:rsidRDefault="00CB5FB7" w:rsidP="00CB5FB7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kern w:val="0"/>
          <w:lang w:val="en-GB"/>
          <w14:ligatures w14:val="none"/>
        </w:rPr>
      </w:pPr>
      <w:r w:rsidRPr="00E96C28">
        <w:rPr>
          <w:rFonts w:eastAsia="Times New Roman" w:cstheme="minorHAnsi"/>
          <w:color w:val="000000"/>
          <w:kern w:val="0"/>
          <w:lang w:val="en-US" w:eastAsia="it-IT"/>
          <w14:ligatures w14:val="none"/>
        </w:rPr>
        <w:t xml:space="preserve">(Co)-Author of up to 208 </w:t>
      </w:r>
      <w:r w:rsidRPr="00E96C28">
        <w:rPr>
          <w:rFonts w:eastAsia="Times New Roman" w:cstheme="minorHAnsi"/>
          <w:b/>
          <w:bCs/>
          <w:color w:val="000000"/>
          <w:kern w:val="0"/>
          <w:lang w:val="en-GB"/>
          <w14:ligatures w14:val="none"/>
        </w:rPr>
        <w:t>publications</w:t>
      </w:r>
    </w:p>
    <w:p w:rsidR="00CB5FB7" w:rsidRPr="008A4744" w:rsidRDefault="00CB5FB7" w:rsidP="00CB5FB7">
      <w:pPr>
        <w:pStyle w:val="FreeForm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  <w:r w:rsidRPr="008A4744">
        <w:rPr>
          <w:rFonts w:asciiTheme="minorHAnsi" w:eastAsia="Times New Roman" w:hAnsiTheme="minorHAnsi" w:cstheme="minorHAnsi"/>
          <w:b/>
          <w:bCs/>
          <w:szCs w:val="24"/>
          <w:lang w:eastAsia="en-US"/>
        </w:rPr>
        <w:t>Professional Societies</w:t>
      </w:r>
    </w:p>
    <w:p w:rsidR="00CB5FB7" w:rsidRPr="008A4744" w:rsidRDefault="00CB5FB7" w:rsidP="00CB5FB7">
      <w:pPr>
        <w:pStyle w:val="FreeForm"/>
        <w:numPr>
          <w:ilvl w:val="0"/>
          <w:numId w:val="6"/>
        </w:numPr>
        <w:rPr>
          <w:rFonts w:asciiTheme="minorHAnsi" w:hAnsiTheme="minorHAnsi" w:cstheme="minorHAnsi"/>
          <w:szCs w:val="24"/>
          <w:lang w:val="en-US" w:eastAsia="en-US"/>
        </w:rPr>
      </w:pPr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Italian Society for </w:t>
      </w:r>
      <w:proofErr w:type="spellStart"/>
      <w:r w:rsidRPr="008A4744">
        <w:rPr>
          <w:rFonts w:asciiTheme="minorHAnsi" w:hAnsiTheme="minorHAnsi" w:cstheme="minorHAnsi"/>
          <w:szCs w:val="24"/>
          <w:lang w:val="en-US" w:eastAsia="en-US"/>
        </w:rPr>
        <w:t>Buiatrics</w:t>
      </w:r>
      <w:proofErr w:type="spellEnd"/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 (SIB) – Secretary (2002-2007)</w:t>
      </w:r>
    </w:p>
    <w:p w:rsidR="00CB5FB7" w:rsidRPr="00CB5FB7" w:rsidRDefault="00CB5FB7" w:rsidP="00CB5FB7">
      <w:pPr>
        <w:pStyle w:val="FreeForm"/>
        <w:numPr>
          <w:ilvl w:val="0"/>
          <w:numId w:val="6"/>
        </w:numPr>
        <w:rPr>
          <w:rFonts w:asciiTheme="minorHAnsi" w:hAnsiTheme="minorHAnsi" w:cstheme="minorHAnsi"/>
          <w:szCs w:val="24"/>
          <w:lang w:val="it-IT" w:eastAsia="en-US"/>
        </w:rPr>
      </w:pPr>
      <w:r w:rsidRPr="00CB5FB7">
        <w:rPr>
          <w:rFonts w:asciiTheme="minorHAnsi" w:hAnsiTheme="minorHAnsi" w:cstheme="minorHAnsi"/>
          <w:szCs w:val="24"/>
          <w:lang w:val="it-IT" w:eastAsia="en-US"/>
        </w:rPr>
        <w:t>Società Italiana di Scienza degli Animali da Laboratorio (AISAL)</w:t>
      </w:r>
    </w:p>
    <w:p w:rsidR="00CB5FB7" w:rsidRPr="008A4744" w:rsidRDefault="00CB5FB7" w:rsidP="00CB5FB7">
      <w:pPr>
        <w:pStyle w:val="FreeForm"/>
        <w:numPr>
          <w:ilvl w:val="0"/>
          <w:numId w:val="6"/>
        </w:numPr>
        <w:rPr>
          <w:rFonts w:asciiTheme="minorHAnsi" w:hAnsiTheme="minorHAnsi" w:cstheme="minorHAnsi"/>
          <w:szCs w:val="24"/>
          <w:lang w:val="en-US" w:eastAsia="en-US"/>
        </w:rPr>
      </w:pPr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European College of Animal Welfare and </w:t>
      </w:r>
      <w:proofErr w:type="spellStart"/>
      <w:r w:rsidRPr="008A4744">
        <w:rPr>
          <w:rFonts w:asciiTheme="minorHAnsi" w:hAnsiTheme="minorHAnsi" w:cstheme="minorHAnsi"/>
          <w:szCs w:val="24"/>
          <w:lang w:val="en-US" w:eastAsia="en-US"/>
        </w:rPr>
        <w:t>Behaviour</w:t>
      </w:r>
      <w:proofErr w:type="spellEnd"/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 (ECAWBM)</w:t>
      </w:r>
    </w:p>
    <w:p w:rsidR="00CB5FB7" w:rsidRPr="00CB5FB7" w:rsidRDefault="00CB5FB7" w:rsidP="00CB5FB7">
      <w:pPr>
        <w:pStyle w:val="FreeForm"/>
        <w:numPr>
          <w:ilvl w:val="0"/>
          <w:numId w:val="6"/>
        </w:numPr>
        <w:rPr>
          <w:rFonts w:asciiTheme="minorHAnsi" w:hAnsiTheme="minorHAnsi" w:cstheme="minorHAnsi"/>
          <w:szCs w:val="24"/>
          <w:lang w:val="it-IT" w:eastAsia="en-US"/>
        </w:rPr>
      </w:pPr>
      <w:r w:rsidRPr="00CB5FB7">
        <w:rPr>
          <w:rFonts w:asciiTheme="minorHAnsi" w:hAnsiTheme="minorHAnsi" w:cstheme="minorHAnsi"/>
          <w:szCs w:val="24"/>
          <w:lang w:val="it-IT" w:eastAsia="en-US"/>
        </w:rPr>
        <w:t>Società Italiana delle Scienze Veterinarie (</w:t>
      </w:r>
      <w:proofErr w:type="spellStart"/>
      <w:r w:rsidRPr="00CB5FB7">
        <w:rPr>
          <w:rFonts w:asciiTheme="minorHAnsi" w:hAnsiTheme="minorHAnsi" w:cstheme="minorHAnsi"/>
          <w:szCs w:val="24"/>
          <w:lang w:val="it-IT" w:eastAsia="en-US"/>
        </w:rPr>
        <w:t>SISVet</w:t>
      </w:r>
      <w:proofErr w:type="spellEnd"/>
      <w:r w:rsidRPr="00CB5FB7">
        <w:rPr>
          <w:rFonts w:asciiTheme="minorHAnsi" w:hAnsiTheme="minorHAnsi" w:cstheme="minorHAnsi"/>
          <w:szCs w:val="24"/>
          <w:lang w:val="it-IT" w:eastAsia="en-US"/>
        </w:rPr>
        <w:t>)</w:t>
      </w:r>
    </w:p>
    <w:p w:rsidR="00CB5FB7" w:rsidRDefault="00CB5FB7" w:rsidP="00CB5FB7">
      <w:pPr>
        <w:pStyle w:val="FreeForm"/>
        <w:numPr>
          <w:ilvl w:val="0"/>
          <w:numId w:val="6"/>
        </w:numPr>
        <w:rPr>
          <w:rFonts w:asciiTheme="minorHAnsi" w:hAnsiTheme="minorHAnsi" w:cstheme="minorHAnsi"/>
          <w:szCs w:val="24"/>
          <w:lang w:val="en-US" w:eastAsia="en-US"/>
        </w:rPr>
      </w:pPr>
      <w:proofErr w:type="spellStart"/>
      <w:r w:rsidRPr="008A4744">
        <w:rPr>
          <w:rFonts w:asciiTheme="minorHAnsi" w:hAnsiTheme="minorHAnsi" w:cstheme="minorHAnsi"/>
          <w:szCs w:val="24"/>
          <w:lang w:val="en-US" w:eastAsia="en-US"/>
        </w:rPr>
        <w:t>Società</w:t>
      </w:r>
      <w:proofErr w:type="spellEnd"/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proofErr w:type="spellStart"/>
      <w:r w:rsidRPr="008A4744">
        <w:rPr>
          <w:rFonts w:asciiTheme="minorHAnsi" w:hAnsiTheme="minorHAnsi" w:cstheme="minorHAnsi"/>
          <w:szCs w:val="24"/>
          <w:lang w:val="en-US" w:eastAsia="en-US"/>
        </w:rPr>
        <w:t>Italiana</w:t>
      </w:r>
      <w:proofErr w:type="spellEnd"/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 di </w:t>
      </w:r>
      <w:proofErr w:type="spellStart"/>
      <w:r w:rsidRPr="008A4744">
        <w:rPr>
          <w:rFonts w:asciiTheme="minorHAnsi" w:hAnsiTheme="minorHAnsi" w:cstheme="minorHAnsi"/>
          <w:szCs w:val="24"/>
          <w:lang w:val="en-US" w:eastAsia="en-US"/>
        </w:rPr>
        <w:t>Clinica</w:t>
      </w:r>
      <w:proofErr w:type="spellEnd"/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 Medica </w:t>
      </w:r>
      <w:proofErr w:type="spellStart"/>
      <w:r w:rsidRPr="008A4744">
        <w:rPr>
          <w:rFonts w:asciiTheme="minorHAnsi" w:hAnsiTheme="minorHAnsi" w:cstheme="minorHAnsi"/>
          <w:szCs w:val="24"/>
          <w:lang w:val="en-US" w:eastAsia="en-US"/>
        </w:rPr>
        <w:t>Veterinaria</w:t>
      </w:r>
      <w:proofErr w:type="spellEnd"/>
      <w:r w:rsidRPr="008A4744">
        <w:rPr>
          <w:rFonts w:asciiTheme="minorHAnsi" w:hAnsiTheme="minorHAnsi" w:cstheme="minorHAnsi"/>
          <w:szCs w:val="24"/>
          <w:lang w:val="en-US" w:eastAsia="en-US"/>
        </w:rPr>
        <w:t xml:space="preserve"> (</w:t>
      </w:r>
      <w:proofErr w:type="spellStart"/>
      <w:r w:rsidRPr="008A4744">
        <w:rPr>
          <w:rFonts w:asciiTheme="minorHAnsi" w:hAnsiTheme="minorHAnsi" w:cstheme="minorHAnsi"/>
          <w:szCs w:val="24"/>
          <w:lang w:val="en-US" w:eastAsia="en-US"/>
        </w:rPr>
        <w:t>SICliM</w:t>
      </w:r>
      <w:proofErr w:type="spellEnd"/>
      <w:r w:rsidRPr="008A4744">
        <w:rPr>
          <w:rFonts w:asciiTheme="minorHAnsi" w:hAnsiTheme="minorHAnsi" w:cstheme="minorHAnsi"/>
          <w:szCs w:val="24"/>
          <w:lang w:val="en-US" w:eastAsia="en-US"/>
        </w:rPr>
        <w:t>-Vet) – founding partner and member of Directive Board (from 2018)</w:t>
      </w:r>
    </w:p>
    <w:p w:rsidR="00CB5FB7" w:rsidRDefault="00CB5FB7" w:rsidP="00CB5FB7">
      <w:pPr>
        <w:pStyle w:val="FreeForm"/>
        <w:rPr>
          <w:rFonts w:ascii="Times New Roman" w:eastAsia="Times New Roman" w:hAnsi="Times New Roman"/>
          <w:b/>
          <w:bCs/>
          <w:smallCaps/>
          <w:szCs w:val="24"/>
          <w:lang w:val="en-US" w:eastAsia="en-US"/>
        </w:rPr>
      </w:pPr>
    </w:p>
    <w:p w:rsidR="00CB5FB7" w:rsidRPr="00A37509" w:rsidRDefault="00CB5FB7" w:rsidP="00CB5FB7">
      <w:pPr>
        <w:pStyle w:val="FreeForm"/>
        <w:rPr>
          <w:rFonts w:ascii="Times New Roman" w:eastAsia="Times New Roman" w:hAnsi="Times New Roman"/>
          <w:b/>
          <w:bCs/>
          <w:smallCaps/>
          <w:szCs w:val="24"/>
          <w:lang w:val="en-US" w:eastAsia="en-US"/>
        </w:rPr>
      </w:pPr>
      <w:r w:rsidRPr="00A37509">
        <w:rPr>
          <w:rFonts w:ascii="Times New Roman" w:eastAsia="Times New Roman" w:hAnsi="Times New Roman"/>
          <w:b/>
          <w:bCs/>
          <w:smallCaps/>
          <w:szCs w:val="24"/>
          <w:lang w:val="en-US" w:eastAsia="en-US"/>
        </w:rPr>
        <w:t>Other relevant information</w:t>
      </w:r>
    </w:p>
    <w:p w:rsidR="00CB5FB7" w:rsidRPr="00EA0E58" w:rsidRDefault="00CB5FB7" w:rsidP="00CB5FB7">
      <w:pPr>
        <w:pStyle w:val="FreeForm"/>
        <w:numPr>
          <w:ilvl w:val="0"/>
          <w:numId w:val="1"/>
        </w:numPr>
        <w:rPr>
          <w:rFonts w:ascii="Times New Roman" w:eastAsia="Times New Roman" w:hAnsi="Times New Roman"/>
          <w:szCs w:val="24"/>
          <w:lang w:val="en-US" w:eastAsia="en-US"/>
        </w:rPr>
      </w:pPr>
      <w:r>
        <w:rPr>
          <w:rFonts w:ascii="Times New Roman" w:eastAsia="Times New Roman" w:hAnsi="Times New Roman"/>
          <w:szCs w:val="24"/>
          <w:lang w:val="en-US" w:eastAsia="en-US"/>
        </w:rPr>
        <w:t>Dairy cattle</w:t>
      </w:r>
      <w:r w:rsidRPr="00EA0E58">
        <w:rPr>
          <w:rFonts w:ascii="Times New Roman" w:eastAsia="Times New Roman" w:hAnsi="Times New Roman"/>
          <w:szCs w:val="24"/>
          <w:lang w:val="en-US" w:eastAsia="en-US"/>
        </w:rPr>
        <w:t xml:space="preserve"> farmer </w:t>
      </w:r>
      <w:r>
        <w:rPr>
          <w:rFonts w:ascii="Times New Roman" w:eastAsia="Times New Roman" w:hAnsi="Times New Roman"/>
          <w:szCs w:val="24"/>
          <w:lang w:val="en-US" w:eastAsia="en-US"/>
        </w:rPr>
        <w:t>(</w:t>
      </w:r>
      <w:r w:rsidRPr="00EA0E58">
        <w:rPr>
          <w:rFonts w:ascii="Times New Roman" w:eastAsia="Times New Roman" w:hAnsi="Times New Roman"/>
          <w:szCs w:val="24"/>
          <w:lang w:val="en-US" w:eastAsia="en-US"/>
        </w:rPr>
        <w:t>198</w:t>
      </w:r>
      <w:r>
        <w:rPr>
          <w:rFonts w:ascii="Times New Roman" w:eastAsia="Times New Roman" w:hAnsi="Times New Roman"/>
          <w:szCs w:val="24"/>
          <w:lang w:val="en-US" w:eastAsia="en-US"/>
        </w:rPr>
        <w:t>5</w:t>
      </w:r>
      <w:r w:rsidRPr="00EA0E58">
        <w:rPr>
          <w:rFonts w:ascii="Times New Roman" w:eastAsia="Times New Roman" w:hAnsi="Times New Roman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szCs w:val="24"/>
          <w:lang w:val="en-US" w:eastAsia="en-US"/>
        </w:rPr>
        <w:t>-</w:t>
      </w:r>
      <w:r w:rsidRPr="00EA0E58">
        <w:rPr>
          <w:rFonts w:ascii="Times New Roman" w:eastAsia="Times New Roman" w:hAnsi="Times New Roman"/>
          <w:szCs w:val="24"/>
          <w:lang w:val="en-US" w:eastAsia="en-US"/>
        </w:rPr>
        <w:t xml:space="preserve"> 19</w:t>
      </w:r>
      <w:r>
        <w:rPr>
          <w:rFonts w:ascii="Times New Roman" w:eastAsia="Times New Roman" w:hAnsi="Times New Roman"/>
          <w:szCs w:val="24"/>
          <w:lang w:val="en-US" w:eastAsia="en-US"/>
        </w:rPr>
        <w:t>95)</w:t>
      </w:r>
    </w:p>
    <w:p w:rsidR="00CB5FB7" w:rsidRPr="006927CF" w:rsidRDefault="00CB5FB7" w:rsidP="00CB5FB7">
      <w:pPr>
        <w:pStyle w:val="FreeForm"/>
        <w:numPr>
          <w:ilvl w:val="0"/>
          <w:numId w:val="1"/>
        </w:numPr>
        <w:rPr>
          <w:rFonts w:ascii="Times New Roman" w:eastAsia="Times New Roman" w:hAnsi="Times New Roman"/>
          <w:szCs w:val="24"/>
          <w:lang w:val="it-IT" w:eastAsia="en-US"/>
        </w:rPr>
      </w:pPr>
      <w:r w:rsidRPr="006927CF">
        <w:rPr>
          <w:rFonts w:ascii="Times New Roman" w:eastAsia="Times New Roman" w:hAnsi="Times New Roman"/>
          <w:szCs w:val="24"/>
          <w:lang w:val="it-IT" w:eastAsia="en-US"/>
        </w:rPr>
        <w:t>Reporter for a national newspaper (Il Resto del Carlino) (1989 – 1991)</w:t>
      </w:r>
    </w:p>
    <w:p w:rsidR="00CB5FB7" w:rsidRPr="00EA0E58" w:rsidRDefault="00CB5FB7" w:rsidP="00CB5FB7">
      <w:pPr>
        <w:pStyle w:val="FreeForm"/>
        <w:numPr>
          <w:ilvl w:val="0"/>
          <w:numId w:val="1"/>
        </w:numPr>
        <w:rPr>
          <w:rFonts w:ascii="Times New Roman" w:eastAsia="Times New Roman" w:hAnsi="Times New Roman"/>
          <w:szCs w:val="24"/>
          <w:lang w:val="en-US" w:eastAsia="en-US"/>
        </w:rPr>
      </w:pPr>
      <w:r w:rsidRPr="00EA0E58">
        <w:rPr>
          <w:rFonts w:ascii="Times New Roman" w:eastAsia="Times New Roman" w:hAnsi="Times New Roman"/>
          <w:szCs w:val="24"/>
          <w:lang w:val="en-US" w:eastAsia="en-US"/>
        </w:rPr>
        <w:t>Soldier</w:t>
      </w:r>
      <w:r>
        <w:rPr>
          <w:rFonts w:ascii="Times New Roman" w:eastAsia="Times New Roman" w:hAnsi="Times New Roman"/>
          <w:szCs w:val="24"/>
          <w:lang w:val="en-US" w:eastAsia="en-US"/>
        </w:rPr>
        <w:t>,</w:t>
      </w:r>
      <w:r w:rsidRPr="00EA0E58">
        <w:rPr>
          <w:rFonts w:ascii="Times New Roman" w:eastAsia="Times New Roman" w:hAnsi="Times New Roman"/>
          <w:szCs w:val="24"/>
          <w:lang w:val="en-US" w:eastAsia="en-US"/>
        </w:rPr>
        <w:t xml:space="preserve"> 225° Infantry Corps “Arezzo”, Italian Army </w:t>
      </w:r>
      <w:r>
        <w:rPr>
          <w:rFonts w:ascii="Times New Roman" w:eastAsia="Times New Roman" w:hAnsi="Times New Roman"/>
          <w:szCs w:val="24"/>
          <w:lang w:val="en-US" w:eastAsia="en-US"/>
        </w:rPr>
        <w:t>(</w:t>
      </w:r>
      <w:r w:rsidRPr="00EA0E58">
        <w:rPr>
          <w:rFonts w:ascii="Times New Roman" w:eastAsia="Times New Roman" w:hAnsi="Times New Roman"/>
          <w:szCs w:val="24"/>
          <w:lang w:val="en-US" w:eastAsia="en-US"/>
        </w:rPr>
        <w:t xml:space="preserve">1991 </w:t>
      </w:r>
      <w:r>
        <w:rPr>
          <w:rFonts w:ascii="Times New Roman" w:eastAsia="Times New Roman" w:hAnsi="Times New Roman"/>
          <w:szCs w:val="24"/>
          <w:lang w:val="en-US" w:eastAsia="en-US"/>
        </w:rPr>
        <w:t>–</w:t>
      </w:r>
      <w:r w:rsidRPr="00EA0E58">
        <w:rPr>
          <w:rFonts w:ascii="Times New Roman" w:eastAsia="Times New Roman" w:hAnsi="Times New Roman"/>
          <w:szCs w:val="24"/>
          <w:lang w:val="en-US" w:eastAsia="en-US"/>
        </w:rPr>
        <w:t xml:space="preserve"> 1992</w:t>
      </w:r>
      <w:r>
        <w:rPr>
          <w:rFonts w:ascii="Times New Roman" w:eastAsia="Times New Roman" w:hAnsi="Times New Roman"/>
          <w:szCs w:val="24"/>
          <w:lang w:val="en-US" w:eastAsia="en-US"/>
        </w:rPr>
        <w:t>)</w:t>
      </w:r>
    </w:p>
    <w:p w:rsidR="00CB5FB7" w:rsidRDefault="00CB5FB7" w:rsidP="00CB5FB7">
      <w:pPr>
        <w:pStyle w:val="FreeForm"/>
        <w:numPr>
          <w:ilvl w:val="0"/>
          <w:numId w:val="1"/>
        </w:numPr>
        <w:rPr>
          <w:rFonts w:ascii="Times New Roman" w:eastAsia="Times New Roman" w:hAnsi="Times New Roman"/>
          <w:szCs w:val="24"/>
          <w:lang w:val="en-US" w:eastAsia="en-US"/>
        </w:rPr>
      </w:pPr>
      <w:r w:rsidRPr="00EA0E58">
        <w:rPr>
          <w:rFonts w:ascii="Times New Roman" w:eastAsia="Times New Roman" w:hAnsi="Times New Roman"/>
          <w:szCs w:val="24"/>
          <w:lang w:val="en-US" w:eastAsia="en-US"/>
        </w:rPr>
        <w:t xml:space="preserve">Veterinary freelancer for farm animals </w:t>
      </w:r>
      <w:r>
        <w:rPr>
          <w:rFonts w:ascii="Times New Roman" w:eastAsia="Times New Roman" w:hAnsi="Times New Roman"/>
          <w:szCs w:val="24"/>
          <w:lang w:val="en-US" w:eastAsia="en-US"/>
        </w:rPr>
        <w:t>(</w:t>
      </w:r>
      <w:r w:rsidRPr="00EA0E58">
        <w:rPr>
          <w:rFonts w:ascii="Times New Roman" w:eastAsia="Times New Roman" w:hAnsi="Times New Roman"/>
          <w:szCs w:val="24"/>
          <w:lang w:val="en-US" w:eastAsia="en-US"/>
        </w:rPr>
        <w:t xml:space="preserve">1995 </w:t>
      </w:r>
      <w:r>
        <w:rPr>
          <w:rFonts w:ascii="Times New Roman" w:eastAsia="Times New Roman" w:hAnsi="Times New Roman"/>
          <w:szCs w:val="24"/>
          <w:lang w:val="en-US" w:eastAsia="en-US"/>
        </w:rPr>
        <w:t>–</w:t>
      </w:r>
      <w:r w:rsidRPr="00EA0E58">
        <w:rPr>
          <w:rFonts w:ascii="Times New Roman" w:eastAsia="Times New Roman" w:hAnsi="Times New Roman"/>
          <w:szCs w:val="24"/>
          <w:lang w:val="en-US" w:eastAsia="en-US"/>
        </w:rPr>
        <w:t xml:space="preserve"> 1999</w:t>
      </w:r>
      <w:r>
        <w:rPr>
          <w:rFonts w:ascii="Times New Roman" w:eastAsia="Times New Roman" w:hAnsi="Times New Roman"/>
          <w:szCs w:val="24"/>
          <w:lang w:val="en-US" w:eastAsia="en-US"/>
        </w:rPr>
        <w:t>)</w:t>
      </w:r>
    </w:p>
    <w:p w:rsidR="00CB5FB7" w:rsidRPr="00EA0E58" w:rsidRDefault="00CB5FB7" w:rsidP="00CB5FB7">
      <w:pPr>
        <w:pStyle w:val="FreeForm"/>
        <w:numPr>
          <w:ilvl w:val="0"/>
          <w:numId w:val="1"/>
        </w:numPr>
        <w:rPr>
          <w:rFonts w:ascii="Times New Roman" w:eastAsia="Times New Roman" w:hAnsi="Times New Roman"/>
          <w:szCs w:val="24"/>
          <w:lang w:val="en-US" w:eastAsia="en-US"/>
        </w:rPr>
      </w:pPr>
      <w:r>
        <w:rPr>
          <w:rFonts w:ascii="Times New Roman" w:eastAsia="Times New Roman" w:hAnsi="Times New Roman"/>
          <w:szCs w:val="24"/>
          <w:lang w:val="en-US" w:eastAsia="en-US"/>
        </w:rPr>
        <w:t>Officer of Military Corps of Association of Italian Knights of Sovereign Military Order of Malta (2021 at present)</w:t>
      </w:r>
    </w:p>
    <w:p w:rsidR="00CB5FB7" w:rsidRPr="00544EC0" w:rsidRDefault="00CB5FB7" w:rsidP="00CB5FB7">
      <w:pPr>
        <w:pStyle w:val="FreeForm"/>
        <w:numPr>
          <w:ilvl w:val="0"/>
          <w:numId w:val="1"/>
        </w:numPr>
        <w:rPr>
          <w:rFonts w:ascii="Times New Roman" w:eastAsia="Times New Roman" w:hAnsi="Times New Roman"/>
          <w:szCs w:val="24"/>
          <w:lang w:val="en-US" w:eastAsia="en-US"/>
        </w:rPr>
      </w:pPr>
      <w:r w:rsidRPr="00EA0E58">
        <w:rPr>
          <w:rFonts w:ascii="Times New Roman" w:eastAsia="Times New Roman" w:hAnsi="Times New Roman"/>
          <w:szCs w:val="24"/>
          <w:lang w:val="en-US" w:eastAsia="en-US"/>
        </w:rPr>
        <w:t>Languages: Italian (mother tongue), English, French</w:t>
      </w:r>
    </w:p>
    <w:p w:rsidR="00CB5FB7" w:rsidRPr="008A4744" w:rsidRDefault="00CB5FB7" w:rsidP="00CB5FB7">
      <w:pPr>
        <w:rPr>
          <w:rFonts w:cstheme="minorHAnsi"/>
          <w:lang w:val="en-US"/>
        </w:rPr>
      </w:pPr>
    </w:p>
    <w:p w:rsidR="00EC12F8" w:rsidRPr="00CB5FB7" w:rsidRDefault="00EC12F8">
      <w:pPr>
        <w:rPr>
          <w:lang w:val="en-US"/>
        </w:rPr>
      </w:pPr>
    </w:p>
    <w:sectPr w:rsidR="00EC12F8" w:rsidRPr="00CB5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DD0"/>
    <w:multiLevelType w:val="hybridMultilevel"/>
    <w:tmpl w:val="C790630A"/>
    <w:lvl w:ilvl="0" w:tplc="BE44A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036"/>
    <w:multiLevelType w:val="hybridMultilevel"/>
    <w:tmpl w:val="6AD86480"/>
    <w:lvl w:ilvl="0" w:tplc="BE44A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1236"/>
    <w:multiLevelType w:val="hybridMultilevel"/>
    <w:tmpl w:val="E9F8889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5405"/>
    <w:multiLevelType w:val="hybridMultilevel"/>
    <w:tmpl w:val="F3F6CBD6"/>
    <w:lvl w:ilvl="0" w:tplc="BE44A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712F"/>
    <w:multiLevelType w:val="hybridMultilevel"/>
    <w:tmpl w:val="C554A3FA"/>
    <w:lvl w:ilvl="0" w:tplc="BE44A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777FF"/>
    <w:multiLevelType w:val="hybridMultilevel"/>
    <w:tmpl w:val="617AF3BC"/>
    <w:lvl w:ilvl="0" w:tplc="BE44A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91021">
    <w:abstractNumId w:val="3"/>
  </w:num>
  <w:num w:numId="2" w16cid:durableId="1719352065">
    <w:abstractNumId w:val="4"/>
  </w:num>
  <w:num w:numId="3" w16cid:durableId="1266036641">
    <w:abstractNumId w:val="0"/>
  </w:num>
  <w:num w:numId="4" w16cid:durableId="1851555488">
    <w:abstractNumId w:val="5"/>
  </w:num>
  <w:num w:numId="5" w16cid:durableId="365763436">
    <w:abstractNumId w:val="2"/>
  </w:num>
  <w:num w:numId="6" w16cid:durableId="114839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B7"/>
    <w:rsid w:val="00127005"/>
    <w:rsid w:val="0030647A"/>
    <w:rsid w:val="00A668DB"/>
    <w:rsid w:val="00CB5FB7"/>
    <w:rsid w:val="00E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139F5E-6969-F544-9DB2-4FBBB6CD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_1"/>
    <w:autoRedefine/>
    <w:qFormat/>
    <w:rsid w:val="00127005"/>
    <w:pPr>
      <w:autoSpaceDE w:val="0"/>
      <w:autoSpaceDN w:val="0"/>
      <w:adjustRightInd w:val="0"/>
      <w:spacing w:before="60" w:after="60" w:line="360" w:lineRule="auto"/>
      <w:ind w:firstLine="397"/>
    </w:pPr>
    <w:rPr>
      <w:rFonts w:ascii="Times New Roman" w:eastAsia="Times New Roman" w:hAnsi="Times New Roman" w:cs="Calibri"/>
      <w:color w:val="000000"/>
      <w:lang w:eastAsia="it-IT"/>
    </w:rPr>
  </w:style>
  <w:style w:type="character" w:customStyle="1" w:styleId="titolopar1">
    <w:name w:val="titolo_par_1"/>
    <w:uiPriority w:val="99"/>
    <w:qFormat/>
    <w:rsid w:val="00A668DB"/>
    <w:rPr>
      <w:rFonts w:ascii="Times New Roman" w:hAnsi="Times New Roman"/>
      <w:b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CB5FB7"/>
    <w:pPr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FreeForm">
    <w:name w:val="Free Form"/>
    <w:rsid w:val="00CB5FB7"/>
    <w:rPr>
      <w:rFonts w:ascii="Helvetica" w:eastAsia="ヒラギノ角ゴ Pro W3" w:hAnsi="Helvetica" w:cs="Times New Roman"/>
      <w:color w:val="000000"/>
      <w:kern w:val="0"/>
      <w:szCs w:val="20"/>
      <w:lang w:val="en-GB"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Peli</dc:creator>
  <cp:keywords/>
  <dc:description/>
  <cp:lastModifiedBy>Angelo Peli</cp:lastModifiedBy>
  <cp:revision>1</cp:revision>
  <dcterms:created xsi:type="dcterms:W3CDTF">2023-07-12T14:50:00Z</dcterms:created>
  <dcterms:modified xsi:type="dcterms:W3CDTF">2023-07-12T14:51:00Z</dcterms:modified>
</cp:coreProperties>
</file>