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8B" w:rsidRPr="003254B4" w:rsidRDefault="0029378B">
      <w:pPr>
        <w:rPr>
          <w:rFonts w:asciiTheme="majorHAnsi" w:hAnsiTheme="majorHAnsi"/>
        </w:rPr>
      </w:pPr>
    </w:p>
    <w:p w:rsidR="0029378B" w:rsidRPr="003254B4" w:rsidRDefault="0029378B" w:rsidP="00017258">
      <w:pPr>
        <w:spacing w:after="0"/>
        <w:rPr>
          <w:rFonts w:asciiTheme="majorHAnsi" w:hAnsiTheme="majorHAnsi"/>
          <w:b/>
          <w:u w:val="single"/>
        </w:rPr>
      </w:pPr>
      <w:r w:rsidRPr="003254B4">
        <w:rPr>
          <w:rFonts w:asciiTheme="majorHAnsi" w:hAnsiTheme="majorHAnsi"/>
          <w:b/>
          <w:u w:val="single"/>
        </w:rPr>
        <w:t xml:space="preserve">1^PROVA SCRITTA </w:t>
      </w:r>
      <w:r w:rsidR="00017258" w:rsidRPr="003254B4">
        <w:rPr>
          <w:rFonts w:asciiTheme="majorHAnsi" w:hAnsiTheme="majorHAnsi"/>
          <w:u w:val="single"/>
        </w:rPr>
        <w:t>(Tempo di svolgimento: 2 ore)</w:t>
      </w:r>
    </w:p>
    <w:p w:rsidR="00B83954" w:rsidRPr="003254B4" w:rsidRDefault="00B83954" w:rsidP="00017258">
      <w:pPr>
        <w:spacing w:after="0"/>
        <w:rPr>
          <w:rFonts w:asciiTheme="majorHAnsi" w:hAnsiTheme="majorHAnsi"/>
        </w:rPr>
      </w:pPr>
      <w:r w:rsidRPr="003254B4">
        <w:rPr>
          <w:rFonts w:asciiTheme="majorHAnsi" w:hAnsiTheme="majorHAnsi"/>
        </w:rPr>
        <w:t>La Commissione predispone due terne</w:t>
      </w:r>
      <w:r w:rsidR="00A06BFA" w:rsidRPr="003254B4">
        <w:rPr>
          <w:rFonts w:asciiTheme="majorHAnsi" w:hAnsiTheme="majorHAnsi"/>
        </w:rPr>
        <w:t xml:space="preserve"> da sorteggiare in sede d’esame</w:t>
      </w:r>
      <w:r w:rsidR="003254B4" w:rsidRPr="003254B4">
        <w:rPr>
          <w:rFonts w:asciiTheme="majorHAnsi" w:hAnsiTheme="majorHAnsi"/>
        </w:rPr>
        <w:t>.</w:t>
      </w:r>
    </w:p>
    <w:p w:rsidR="00076FCF" w:rsidRPr="003254B4" w:rsidRDefault="00076FCF" w:rsidP="0029378B">
      <w:pPr>
        <w:spacing w:after="0"/>
        <w:rPr>
          <w:rFonts w:asciiTheme="majorHAnsi" w:hAnsiTheme="majorHAnsi"/>
        </w:rPr>
      </w:pPr>
      <w:r w:rsidRPr="003254B4">
        <w:rPr>
          <w:rFonts w:asciiTheme="majorHAnsi" w:hAnsiTheme="majorHAnsi"/>
        </w:rPr>
        <w:t>Materiale ammesso: solo quelli previsti dal DPR 487/1994 ART.13-3</w:t>
      </w:r>
    </w:p>
    <w:p w:rsidR="003254B4" w:rsidRPr="00452484" w:rsidRDefault="0029378B" w:rsidP="003254B4">
      <w:pPr>
        <w:spacing w:after="0"/>
        <w:rPr>
          <w:rFonts w:asciiTheme="majorHAnsi" w:hAnsiTheme="majorHAnsi"/>
        </w:rPr>
      </w:pPr>
      <w:r w:rsidRPr="00452484">
        <w:rPr>
          <w:rFonts w:asciiTheme="majorHAnsi" w:hAnsiTheme="majorHAnsi"/>
        </w:rPr>
        <w:t xml:space="preserve">TERNA </w:t>
      </w:r>
      <w:r w:rsidR="00A06BFA" w:rsidRPr="00452484">
        <w:rPr>
          <w:rFonts w:asciiTheme="majorHAnsi" w:hAnsiTheme="majorHAnsi"/>
        </w:rPr>
        <w:t>1</w:t>
      </w:r>
      <w:r w:rsidR="003254B4" w:rsidRPr="00452484">
        <w:rPr>
          <w:rFonts w:asciiTheme="majorHAnsi" w:hAnsiTheme="majorHAnsi"/>
        </w:rPr>
        <w:t xml:space="preserve"> </w:t>
      </w:r>
    </w:p>
    <w:p w:rsidR="00AE18E8" w:rsidRDefault="003254B4" w:rsidP="00AE18E8">
      <w:pPr>
        <w:spacing w:after="0"/>
        <w:rPr>
          <w:rFonts w:asciiTheme="majorHAnsi" w:hAnsiTheme="majorHAnsi"/>
        </w:rPr>
      </w:pPr>
      <w:r w:rsidRPr="003254B4">
        <w:rPr>
          <w:rFonts w:asciiTheme="majorHAnsi" w:hAnsiTheme="majorHAnsi"/>
        </w:rPr>
        <w:t xml:space="preserve">Un tema a scelta del candidato fra i tre proposti. </w:t>
      </w:r>
    </w:p>
    <w:p w:rsidR="00452484" w:rsidRPr="00AE18E8" w:rsidRDefault="00AE18E8" w:rsidP="00AE18E8">
      <w:pPr>
        <w:pStyle w:val="Paragrafoelenco"/>
        <w:numPr>
          <w:ilvl w:val="0"/>
          <w:numId w:val="9"/>
        </w:numPr>
        <w:spacing w:after="0"/>
        <w:rPr>
          <w:rFonts w:asciiTheme="majorHAnsi" w:hAnsiTheme="majorHAnsi"/>
        </w:rPr>
      </w:pPr>
      <w:r w:rsidRPr="00AE18E8">
        <w:rPr>
          <w:rFonts w:asciiTheme="majorHAnsi" w:hAnsiTheme="majorHAnsi"/>
        </w:rPr>
        <w:t>il controllo dell’espressione genica negli eucarioti</w:t>
      </w:r>
    </w:p>
    <w:p w:rsidR="00452484" w:rsidRPr="00AE18E8" w:rsidRDefault="00AE18E8" w:rsidP="00AE18E8">
      <w:pPr>
        <w:pStyle w:val="Paragrafoelenco"/>
        <w:numPr>
          <w:ilvl w:val="0"/>
          <w:numId w:val="9"/>
        </w:numPr>
        <w:spacing w:after="0"/>
        <w:rPr>
          <w:rFonts w:asciiTheme="majorHAnsi" w:hAnsiTheme="majorHAnsi"/>
        </w:rPr>
      </w:pPr>
      <w:r w:rsidRPr="00AE18E8">
        <w:rPr>
          <w:rFonts w:asciiTheme="majorHAnsi" w:hAnsiTheme="majorHAnsi"/>
        </w:rPr>
        <w:t>le cellule del sangue</w:t>
      </w:r>
    </w:p>
    <w:p w:rsidR="00AE18E8" w:rsidRPr="00AE18E8" w:rsidRDefault="00AE18E8" w:rsidP="00AE18E8">
      <w:pPr>
        <w:pStyle w:val="Paragrafoelenco"/>
        <w:numPr>
          <w:ilvl w:val="0"/>
          <w:numId w:val="9"/>
        </w:numPr>
        <w:spacing w:after="0"/>
        <w:rPr>
          <w:rFonts w:asciiTheme="majorHAnsi" w:hAnsiTheme="majorHAnsi"/>
        </w:rPr>
      </w:pPr>
      <w:r w:rsidRPr="00AE18E8">
        <w:rPr>
          <w:rFonts w:asciiTheme="majorHAnsi" w:hAnsiTheme="majorHAnsi"/>
        </w:rPr>
        <w:t xml:space="preserve">ruolo dei batteri nel ciclo </w:t>
      </w:r>
      <w:proofErr w:type="spellStart"/>
      <w:r w:rsidRPr="00AE18E8">
        <w:rPr>
          <w:rFonts w:asciiTheme="majorHAnsi" w:hAnsiTheme="majorHAnsi"/>
        </w:rPr>
        <w:t>bio</w:t>
      </w:r>
      <w:proofErr w:type="spellEnd"/>
      <w:r w:rsidRPr="00AE18E8">
        <w:rPr>
          <w:rFonts w:asciiTheme="majorHAnsi" w:hAnsiTheme="majorHAnsi"/>
        </w:rPr>
        <w:t>-geochimico dell’azoto</w:t>
      </w:r>
    </w:p>
    <w:p w:rsidR="003254B4" w:rsidRPr="00175BAF" w:rsidRDefault="00B83954" w:rsidP="00B83954">
      <w:pPr>
        <w:spacing w:after="0"/>
        <w:rPr>
          <w:rFonts w:asciiTheme="majorHAnsi" w:hAnsiTheme="majorHAnsi"/>
          <w:color w:val="FF0000"/>
        </w:rPr>
      </w:pPr>
      <w:r w:rsidRPr="00175BAF">
        <w:rPr>
          <w:rFonts w:asciiTheme="majorHAnsi" w:hAnsiTheme="majorHAnsi"/>
        </w:rPr>
        <w:t xml:space="preserve">TERNA </w:t>
      </w:r>
      <w:r w:rsidR="00A06BFA" w:rsidRPr="00175BAF">
        <w:rPr>
          <w:rFonts w:asciiTheme="majorHAnsi" w:hAnsiTheme="majorHAnsi"/>
        </w:rPr>
        <w:t>2</w:t>
      </w:r>
      <w:r w:rsidR="00175BAF" w:rsidRPr="00175BAF">
        <w:rPr>
          <w:rFonts w:asciiTheme="majorHAnsi" w:hAnsiTheme="majorHAnsi"/>
        </w:rPr>
        <w:t xml:space="preserve"> </w:t>
      </w:r>
      <w:r w:rsidR="00175BAF" w:rsidRPr="00175BAF">
        <w:rPr>
          <w:rFonts w:asciiTheme="majorHAnsi" w:hAnsiTheme="majorHAnsi"/>
          <w:color w:val="FF0000"/>
        </w:rPr>
        <w:t>(estratta)</w:t>
      </w:r>
    </w:p>
    <w:p w:rsidR="003254B4" w:rsidRPr="003254B4" w:rsidRDefault="003254B4" w:rsidP="003254B4">
      <w:pPr>
        <w:spacing w:after="0"/>
        <w:rPr>
          <w:rFonts w:asciiTheme="majorHAnsi" w:hAnsiTheme="majorHAnsi"/>
        </w:rPr>
      </w:pPr>
      <w:r w:rsidRPr="003254B4">
        <w:rPr>
          <w:rFonts w:asciiTheme="majorHAnsi" w:hAnsiTheme="majorHAnsi"/>
        </w:rPr>
        <w:t xml:space="preserve">Un tema a scelta del candidato fra i tre proposti. </w:t>
      </w:r>
    </w:p>
    <w:p w:rsidR="0029378B" w:rsidRPr="00AE18E8" w:rsidRDefault="00AE18E8" w:rsidP="00AE18E8">
      <w:pPr>
        <w:pStyle w:val="Paragrafoelenco"/>
        <w:numPr>
          <w:ilvl w:val="0"/>
          <w:numId w:val="10"/>
        </w:numPr>
        <w:spacing w:after="0"/>
        <w:rPr>
          <w:rFonts w:asciiTheme="majorHAnsi" w:hAnsiTheme="majorHAnsi"/>
          <w:i/>
        </w:rPr>
      </w:pPr>
      <w:r w:rsidRPr="00AE18E8">
        <w:rPr>
          <w:rFonts w:asciiTheme="majorHAnsi" w:hAnsiTheme="majorHAnsi"/>
          <w:i/>
        </w:rPr>
        <w:t>Il ciclo cellulare</w:t>
      </w:r>
    </w:p>
    <w:p w:rsidR="00AE18E8" w:rsidRPr="00AE18E8" w:rsidRDefault="00AE18E8" w:rsidP="00AE18E8">
      <w:pPr>
        <w:pStyle w:val="Paragrafoelenco"/>
        <w:numPr>
          <w:ilvl w:val="0"/>
          <w:numId w:val="10"/>
        </w:numPr>
        <w:spacing w:after="0"/>
        <w:rPr>
          <w:rFonts w:asciiTheme="majorHAnsi" w:hAnsiTheme="majorHAnsi"/>
          <w:i/>
        </w:rPr>
      </w:pPr>
      <w:r w:rsidRPr="00AE18E8">
        <w:rPr>
          <w:rFonts w:asciiTheme="majorHAnsi" w:hAnsiTheme="majorHAnsi"/>
          <w:i/>
        </w:rPr>
        <w:t xml:space="preserve">Le basi </w:t>
      </w:r>
      <w:proofErr w:type="spellStart"/>
      <w:r w:rsidRPr="00AE18E8">
        <w:rPr>
          <w:rFonts w:asciiTheme="majorHAnsi" w:hAnsiTheme="majorHAnsi"/>
          <w:i/>
        </w:rPr>
        <w:t>gentiche</w:t>
      </w:r>
      <w:proofErr w:type="spellEnd"/>
      <w:r w:rsidRPr="00AE18E8">
        <w:rPr>
          <w:rFonts w:asciiTheme="majorHAnsi" w:hAnsiTheme="majorHAnsi"/>
          <w:i/>
        </w:rPr>
        <w:t xml:space="preserve"> del cancro</w:t>
      </w:r>
    </w:p>
    <w:p w:rsidR="00AE18E8" w:rsidRPr="00AE18E8" w:rsidRDefault="00AE18E8" w:rsidP="00AE18E8">
      <w:pPr>
        <w:pStyle w:val="Paragrafoelenco"/>
        <w:numPr>
          <w:ilvl w:val="0"/>
          <w:numId w:val="10"/>
        </w:numPr>
        <w:spacing w:after="0"/>
        <w:rPr>
          <w:rFonts w:asciiTheme="majorHAnsi" w:hAnsiTheme="majorHAnsi"/>
          <w:i/>
        </w:rPr>
      </w:pPr>
      <w:r w:rsidRPr="00AE18E8">
        <w:rPr>
          <w:rFonts w:asciiTheme="majorHAnsi" w:hAnsiTheme="majorHAnsi"/>
          <w:i/>
        </w:rPr>
        <w:t xml:space="preserve">Struttura della parete batterica degli </w:t>
      </w:r>
      <w:proofErr w:type="spellStart"/>
      <w:r w:rsidRPr="00AE18E8">
        <w:rPr>
          <w:rFonts w:asciiTheme="majorHAnsi" w:hAnsiTheme="majorHAnsi"/>
          <w:i/>
        </w:rPr>
        <w:t>eubatteri</w:t>
      </w:r>
      <w:proofErr w:type="spellEnd"/>
      <w:r w:rsidRPr="00AE18E8">
        <w:rPr>
          <w:rFonts w:asciiTheme="majorHAnsi" w:hAnsiTheme="majorHAnsi"/>
          <w:i/>
        </w:rPr>
        <w:t xml:space="preserve"> e degli </w:t>
      </w:r>
      <w:proofErr w:type="spellStart"/>
      <w:r w:rsidRPr="00AE18E8">
        <w:rPr>
          <w:rFonts w:asciiTheme="majorHAnsi" w:hAnsiTheme="majorHAnsi"/>
          <w:i/>
        </w:rPr>
        <w:t>archebatteri</w:t>
      </w:r>
      <w:proofErr w:type="spellEnd"/>
    </w:p>
    <w:p w:rsidR="00452484" w:rsidRPr="00452484" w:rsidRDefault="00452484" w:rsidP="00452484">
      <w:pPr>
        <w:spacing w:after="0"/>
        <w:rPr>
          <w:rFonts w:asciiTheme="majorHAnsi" w:hAnsiTheme="majorHAnsi"/>
          <w:i/>
        </w:rPr>
      </w:pPr>
    </w:p>
    <w:p w:rsidR="00B83954" w:rsidRPr="003254B4" w:rsidRDefault="0029378B" w:rsidP="00B83954">
      <w:pPr>
        <w:spacing w:after="0"/>
        <w:rPr>
          <w:rFonts w:asciiTheme="majorHAnsi" w:hAnsiTheme="majorHAnsi"/>
          <w:u w:val="single"/>
        </w:rPr>
      </w:pPr>
      <w:r w:rsidRPr="003254B4">
        <w:rPr>
          <w:rFonts w:asciiTheme="majorHAnsi" w:hAnsiTheme="majorHAnsi"/>
          <w:b/>
          <w:u w:val="single"/>
        </w:rPr>
        <w:t>2^ PROVA SCRITTA</w:t>
      </w:r>
      <w:r w:rsidR="00B83954" w:rsidRPr="003254B4">
        <w:rPr>
          <w:rFonts w:asciiTheme="majorHAnsi" w:hAnsiTheme="majorHAnsi"/>
          <w:b/>
          <w:u w:val="single"/>
        </w:rPr>
        <w:t xml:space="preserve"> </w:t>
      </w:r>
      <w:r w:rsidR="00B83954" w:rsidRPr="003254B4">
        <w:rPr>
          <w:rFonts w:asciiTheme="majorHAnsi" w:hAnsiTheme="majorHAnsi"/>
          <w:u w:val="single"/>
        </w:rPr>
        <w:t>(Tempo di svolgimento: 2 ore)</w:t>
      </w:r>
    </w:p>
    <w:p w:rsidR="003254B4" w:rsidRDefault="003254B4" w:rsidP="003254B4">
      <w:pPr>
        <w:spacing w:after="0"/>
        <w:rPr>
          <w:rFonts w:asciiTheme="majorHAnsi" w:hAnsiTheme="majorHAnsi"/>
        </w:rPr>
      </w:pPr>
      <w:r w:rsidRPr="003254B4">
        <w:rPr>
          <w:rFonts w:asciiTheme="majorHAnsi" w:hAnsiTheme="majorHAnsi"/>
        </w:rPr>
        <w:t>La Commissione predispone due terne da sorteggiare in sede d’esame.</w:t>
      </w:r>
    </w:p>
    <w:p w:rsidR="00452484" w:rsidRPr="003254B4" w:rsidRDefault="00452484" w:rsidP="00452484">
      <w:pPr>
        <w:spacing w:after="0"/>
        <w:rPr>
          <w:rFonts w:asciiTheme="majorHAnsi" w:hAnsiTheme="majorHAnsi"/>
        </w:rPr>
      </w:pPr>
      <w:r w:rsidRPr="003254B4">
        <w:rPr>
          <w:rFonts w:asciiTheme="majorHAnsi" w:hAnsiTheme="majorHAnsi"/>
        </w:rPr>
        <w:t>Materiale ammesso: solo quelli previsti dal DPR 487/1994 ART.13-3</w:t>
      </w:r>
    </w:p>
    <w:p w:rsidR="00452484" w:rsidRPr="00452484" w:rsidRDefault="00452484" w:rsidP="00452484">
      <w:pPr>
        <w:spacing w:after="0"/>
        <w:rPr>
          <w:rFonts w:asciiTheme="majorHAnsi" w:hAnsiTheme="majorHAnsi"/>
        </w:rPr>
      </w:pPr>
      <w:r w:rsidRPr="00452484">
        <w:rPr>
          <w:rFonts w:asciiTheme="majorHAnsi" w:hAnsiTheme="majorHAnsi"/>
        </w:rPr>
        <w:t xml:space="preserve">TERNA 1 </w:t>
      </w:r>
      <w:r w:rsidR="00175BAF" w:rsidRPr="00175BAF">
        <w:rPr>
          <w:rFonts w:asciiTheme="majorHAnsi" w:hAnsiTheme="majorHAnsi"/>
          <w:color w:val="FF0000"/>
        </w:rPr>
        <w:t>(estratta)</w:t>
      </w:r>
    </w:p>
    <w:p w:rsidR="00452484" w:rsidRDefault="00452484" w:rsidP="00452484">
      <w:pPr>
        <w:spacing w:after="0"/>
        <w:rPr>
          <w:rFonts w:asciiTheme="majorHAnsi" w:hAnsiTheme="majorHAnsi"/>
        </w:rPr>
      </w:pPr>
      <w:r w:rsidRPr="003254B4">
        <w:rPr>
          <w:rFonts w:asciiTheme="majorHAnsi" w:hAnsiTheme="majorHAnsi"/>
        </w:rPr>
        <w:t xml:space="preserve">Un tema a scelta del candidato fra i tre proposti. </w:t>
      </w:r>
    </w:p>
    <w:p w:rsidR="00452484" w:rsidRPr="00AE18E8" w:rsidRDefault="00AE18E8" w:rsidP="00AE18E8">
      <w:pPr>
        <w:pStyle w:val="Paragrafoelenco"/>
        <w:numPr>
          <w:ilvl w:val="0"/>
          <w:numId w:val="13"/>
        </w:numPr>
        <w:spacing w:after="0"/>
        <w:rPr>
          <w:rFonts w:asciiTheme="majorHAnsi" w:hAnsiTheme="majorHAnsi"/>
        </w:rPr>
      </w:pPr>
      <w:r w:rsidRPr="00AE18E8">
        <w:rPr>
          <w:rFonts w:asciiTheme="majorHAnsi" w:hAnsiTheme="majorHAnsi"/>
        </w:rPr>
        <w:t>Descrizio</w:t>
      </w:r>
      <w:bookmarkStart w:id="0" w:name="_GoBack"/>
      <w:bookmarkEnd w:id="0"/>
      <w:r w:rsidRPr="00AE18E8">
        <w:rPr>
          <w:rFonts w:asciiTheme="majorHAnsi" w:hAnsiTheme="majorHAnsi"/>
        </w:rPr>
        <w:t>ne dei principali patogeni degli alimenti</w:t>
      </w:r>
    </w:p>
    <w:p w:rsidR="00AE18E8" w:rsidRPr="00AE18E8" w:rsidRDefault="00AE18E8" w:rsidP="00AE18E8">
      <w:pPr>
        <w:pStyle w:val="Paragrafoelenco"/>
        <w:numPr>
          <w:ilvl w:val="0"/>
          <w:numId w:val="13"/>
        </w:numPr>
        <w:spacing w:after="0"/>
        <w:rPr>
          <w:rFonts w:asciiTheme="majorHAnsi" w:hAnsiTheme="majorHAnsi"/>
        </w:rPr>
      </w:pPr>
      <w:r w:rsidRPr="00AE18E8">
        <w:rPr>
          <w:rFonts w:asciiTheme="majorHAnsi" w:hAnsiTheme="majorHAnsi"/>
        </w:rPr>
        <w:t>La sicurezza biologica nei laboratori- descrizione delle misure individuali e collettive di protezione</w:t>
      </w:r>
    </w:p>
    <w:p w:rsidR="00AE18E8" w:rsidRPr="00AE18E8" w:rsidRDefault="00AE18E8" w:rsidP="00AE18E8">
      <w:pPr>
        <w:pStyle w:val="Paragrafoelenco"/>
        <w:numPr>
          <w:ilvl w:val="0"/>
          <w:numId w:val="13"/>
        </w:numPr>
        <w:spacing w:after="0"/>
        <w:rPr>
          <w:rFonts w:asciiTheme="majorHAnsi" w:hAnsiTheme="majorHAnsi"/>
        </w:rPr>
      </w:pPr>
      <w:r w:rsidRPr="00AE18E8">
        <w:rPr>
          <w:rFonts w:asciiTheme="majorHAnsi" w:hAnsiTheme="majorHAnsi"/>
        </w:rPr>
        <w:t>Il biologo e il codice deontologico</w:t>
      </w:r>
    </w:p>
    <w:p w:rsidR="00452484" w:rsidRPr="003254B4" w:rsidRDefault="00452484" w:rsidP="00452484">
      <w:pPr>
        <w:spacing w:after="0"/>
        <w:rPr>
          <w:rFonts w:asciiTheme="majorHAnsi" w:hAnsiTheme="majorHAnsi"/>
        </w:rPr>
      </w:pPr>
      <w:r w:rsidRPr="003254B4">
        <w:rPr>
          <w:rFonts w:asciiTheme="majorHAnsi" w:hAnsiTheme="majorHAnsi"/>
        </w:rPr>
        <w:t>TERNA 2</w:t>
      </w:r>
    </w:p>
    <w:p w:rsidR="00452484" w:rsidRPr="003254B4" w:rsidRDefault="00452484" w:rsidP="00452484">
      <w:pPr>
        <w:spacing w:after="0"/>
        <w:rPr>
          <w:rFonts w:asciiTheme="majorHAnsi" w:hAnsiTheme="majorHAnsi"/>
        </w:rPr>
      </w:pPr>
      <w:r w:rsidRPr="003254B4">
        <w:rPr>
          <w:rFonts w:asciiTheme="majorHAnsi" w:hAnsiTheme="majorHAnsi"/>
        </w:rPr>
        <w:t xml:space="preserve">Un tema a scelta del candidato fra i tre proposti. </w:t>
      </w:r>
    </w:p>
    <w:p w:rsidR="00AE18E8" w:rsidRPr="00AE18E8" w:rsidRDefault="00AE18E8" w:rsidP="00AE18E8">
      <w:pPr>
        <w:pStyle w:val="Paragrafoelenco"/>
        <w:numPr>
          <w:ilvl w:val="0"/>
          <w:numId w:val="12"/>
        </w:numPr>
        <w:spacing w:after="0"/>
        <w:rPr>
          <w:rFonts w:asciiTheme="majorHAnsi" w:hAnsiTheme="majorHAnsi"/>
        </w:rPr>
      </w:pPr>
      <w:r w:rsidRPr="00AE18E8">
        <w:rPr>
          <w:rFonts w:asciiTheme="majorHAnsi" w:hAnsiTheme="majorHAnsi"/>
        </w:rPr>
        <w:t xml:space="preserve">Analisi </w:t>
      </w:r>
      <w:proofErr w:type="spellStart"/>
      <w:r w:rsidRPr="00AE18E8">
        <w:rPr>
          <w:rFonts w:asciiTheme="majorHAnsi" w:hAnsiTheme="majorHAnsi"/>
        </w:rPr>
        <w:t>chimco-biologiche</w:t>
      </w:r>
      <w:proofErr w:type="spellEnd"/>
      <w:r w:rsidRPr="00AE18E8">
        <w:rPr>
          <w:rFonts w:asciiTheme="majorHAnsi" w:hAnsiTheme="majorHAnsi"/>
        </w:rPr>
        <w:t xml:space="preserve"> delle acque potabili</w:t>
      </w:r>
    </w:p>
    <w:p w:rsidR="00AE18E8" w:rsidRPr="00AE18E8" w:rsidRDefault="00AE18E8" w:rsidP="00AE18E8">
      <w:pPr>
        <w:pStyle w:val="Paragrafoelenco"/>
        <w:numPr>
          <w:ilvl w:val="0"/>
          <w:numId w:val="12"/>
        </w:numPr>
        <w:spacing w:after="0"/>
        <w:rPr>
          <w:rFonts w:asciiTheme="majorHAnsi" w:hAnsiTheme="majorHAnsi"/>
        </w:rPr>
      </w:pPr>
      <w:r w:rsidRPr="00AE18E8">
        <w:rPr>
          <w:rFonts w:asciiTheme="majorHAnsi" w:hAnsiTheme="majorHAnsi"/>
        </w:rPr>
        <w:t>Principali agenti inquinanti: aria suolo e acqua</w:t>
      </w:r>
    </w:p>
    <w:p w:rsidR="00AE18E8" w:rsidRPr="00AE18E8" w:rsidRDefault="00AE18E8" w:rsidP="00AE18E8">
      <w:pPr>
        <w:pStyle w:val="Paragrafoelenco"/>
        <w:numPr>
          <w:ilvl w:val="0"/>
          <w:numId w:val="12"/>
        </w:numPr>
        <w:rPr>
          <w:rFonts w:asciiTheme="majorHAnsi" w:hAnsiTheme="majorHAnsi"/>
        </w:rPr>
      </w:pPr>
      <w:r w:rsidRPr="00AE18E8">
        <w:rPr>
          <w:rFonts w:asciiTheme="majorHAnsi" w:hAnsiTheme="majorHAnsi"/>
        </w:rPr>
        <w:t>Sistema qualità in un laboratorio di patologia clinica</w:t>
      </w:r>
    </w:p>
    <w:p w:rsidR="003254B4" w:rsidRPr="003254B4" w:rsidRDefault="003254B4">
      <w:pPr>
        <w:rPr>
          <w:rFonts w:asciiTheme="majorHAnsi" w:hAnsiTheme="majorHAnsi"/>
          <w:b/>
          <w:u w:val="single"/>
        </w:rPr>
      </w:pPr>
      <w:r w:rsidRPr="003254B4">
        <w:rPr>
          <w:rFonts w:asciiTheme="majorHAnsi" w:hAnsiTheme="majorHAnsi"/>
          <w:b/>
          <w:u w:val="single"/>
        </w:rPr>
        <w:t xml:space="preserve">PROVA ORALE: </w:t>
      </w:r>
      <w:r w:rsidRPr="003254B4">
        <w:rPr>
          <w:rFonts w:asciiTheme="majorHAnsi" w:hAnsiTheme="majorHAnsi"/>
          <w:u w:val="single"/>
        </w:rPr>
        <w:t>Discussione elaborati, esperienze di laboratorio, metodologie professionali</w:t>
      </w:r>
    </w:p>
    <w:p w:rsidR="008C02B0" w:rsidRDefault="0029378B" w:rsidP="008C02B0">
      <w:pPr>
        <w:spacing w:after="0"/>
        <w:rPr>
          <w:rFonts w:asciiTheme="majorHAnsi" w:hAnsiTheme="majorHAnsi"/>
          <w:u w:val="single"/>
        </w:rPr>
      </w:pPr>
      <w:r w:rsidRPr="003254B4">
        <w:rPr>
          <w:rFonts w:asciiTheme="majorHAnsi" w:hAnsiTheme="majorHAnsi"/>
          <w:b/>
          <w:u w:val="single"/>
        </w:rPr>
        <w:t>PROVA PRATICA</w:t>
      </w:r>
      <w:r w:rsidR="008C02B0" w:rsidRPr="003254B4">
        <w:rPr>
          <w:rFonts w:asciiTheme="majorHAnsi" w:hAnsiTheme="majorHAnsi"/>
          <w:b/>
          <w:u w:val="single"/>
        </w:rPr>
        <w:t xml:space="preserve"> </w:t>
      </w:r>
      <w:r w:rsidR="008C02B0" w:rsidRPr="003254B4">
        <w:rPr>
          <w:rFonts w:asciiTheme="majorHAnsi" w:hAnsiTheme="majorHAnsi"/>
          <w:u w:val="single"/>
        </w:rPr>
        <w:t>(Tempo di svolgimento: 1 ora)</w:t>
      </w:r>
    </w:p>
    <w:p w:rsidR="0010571F" w:rsidRPr="0010571F" w:rsidRDefault="0010571F" w:rsidP="0010571F">
      <w:pPr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U</w:t>
      </w:r>
      <w:r w:rsidRPr="0010571F">
        <w:rPr>
          <w:rFonts w:asciiTheme="majorHAnsi" w:eastAsia="Times New Roman" w:hAnsiTheme="majorHAnsi"/>
        </w:rPr>
        <w:t>na serie di domande relative a Calcoli stechiometrici, Identificazione di organismi, Identificazione di tessuti, Identificazione di metodologie sperimentali, Indicatori di qualità, Elementi legislativi relativi alla professione.</w:t>
      </w:r>
    </w:p>
    <w:p w:rsidR="00076FCF" w:rsidRPr="003254B4" w:rsidRDefault="00076FCF" w:rsidP="00B83954">
      <w:pPr>
        <w:spacing w:after="0"/>
        <w:rPr>
          <w:rFonts w:asciiTheme="majorHAnsi" w:hAnsiTheme="majorHAnsi"/>
          <w:b/>
        </w:rPr>
      </w:pPr>
      <w:r w:rsidRPr="003254B4">
        <w:rPr>
          <w:rFonts w:asciiTheme="majorHAnsi" w:hAnsiTheme="majorHAnsi"/>
          <w:b/>
        </w:rPr>
        <w:t>CRITERI DI VALUTAZIONE</w:t>
      </w:r>
    </w:p>
    <w:p w:rsidR="00076FCF" w:rsidRDefault="00452484" w:rsidP="0045248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076FCF" w:rsidRPr="003254B4">
        <w:rPr>
          <w:rFonts w:asciiTheme="majorHAnsi" w:hAnsiTheme="majorHAnsi"/>
        </w:rPr>
        <w:t xml:space="preserve"> criteri sono volti ad accertare la preparazione di base del candidato nelle discipline in cui la conoscenza è necessaria per l’esercizio della professione e a saggiare in concreto la sua capacità tecnica, in vista </w:t>
      </w:r>
      <w:r>
        <w:rPr>
          <w:rFonts w:asciiTheme="majorHAnsi" w:hAnsiTheme="majorHAnsi"/>
        </w:rPr>
        <w:t>dell</w:t>
      </w:r>
      <w:r w:rsidR="00076FCF" w:rsidRPr="003254B4">
        <w:rPr>
          <w:rFonts w:asciiTheme="majorHAnsi" w:hAnsiTheme="majorHAnsi"/>
        </w:rPr>
        <w:t>’adeguato svolgimento dell’attività professionale.</w:t>
      </w:r>
    </w:p>
    <w:p w:rsidR="00076FCF" w:rsidRPr="0010571F" w:rsidRDefault="00452484" w:rsidP="0010571F">
      <w:pPr>
        <w:pStyle w:val="Paragrafoelenco"/>
        <w:numPr>
          <w:ilvl w:val="0"/>
          <w:numId w:val="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prova 1 (</w:t>
      </w:r>
      <w:r w:rsidR="002A66CF">
        <w:rPr>
          <w:rFonts w:asciiTheme="majorHAnsi" w:hAnsiTheme="majorHAnsi"/>
        </w:rPr>
        <w:t xml:space="preserve">concernente la </w:t>
      </w:r>
      <w:r w:rsidR="00076FCF" w:rsidRPr="0010571F">
        <w:rPr>
          <w:rFonts w:asciiTheme="majorHAnsi" w:hAnsiTheme="majorHAnsi"/>
        </w:rPr>
        <w:t>capacità di sintetizzare correttamente le tematiche biologiche di base necessarie per lo svolgimento della professione</w:t>
      </w:r>
      <w:r>
        <w:rPr>
          <w:rFonts w:asciiTheme="majorHAnsi" w:hAnsiTheme="majorHAnsi"/>
        </w:rPr>
        <w:t>)</w:t>
      </w:r>
      <w:r w:rsidR="00076FCF" w:rsidRPr="0010571F">
        <w:rPr>
          <w:rFonts w:asciiTheme="majorHAnsi" w:hAnsiTheme="majorHAnsi"/>
        </w:rPr>
        <w:t>.</w:t>
      </w:r>
    </w:p>
    <w:p w:rsidR="00076FCF" w:rsidRDefault="00452484" w:rsidP="00452484">
      <w:pPr>
        <w:spacing w:after="0"/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Criterio </w:t>
      </w:r>
      <w:r w:rsidR="002A66CF">
        <w:rPr>
          <w:rFonts w:asciiTheme="majorHAnsi" w:hAnsiTheme="majorHAnsi"/>
        </w:rPr>
        <w:t xml:space="preserve">di </w:t>
      </w:r>
      <w:r>
        <w:rPr>
          <w:rFonts w:asciiTheme="majorHAnsi" w:hAnsiTheme="majorHAnsi"/>
        </w:rPr>
        <w:t xml:space="preserve">valutazione: </w:t>
      </w:r>
      <w:r w:rsidR="00076FCF">
        <w:rPr>
          <w:rFonts w:asciiTheme="majorHAnsi" w:hAnsiTheme="majorHAnsi"/>
        </w:rPr>
        <w:t>grado di completezza e correttezza nello svolgimento del tema prescelto e capacità di presentare i discutere esempi significativi.</w:t>
      </w:r>
    </w:p>
    <w:p w:rsidR="002A66CF" w:rsidRDefault="002A66CF" w:rsidP="00452484">
      <w:pPr>
        <w:spacing w:after="0"/>
        <w:ind w:left="708"/>
        <w:rPr>
          <w:rFonts w:asciiTheme="majorHAnsi" w:hAnsiTheme="majorHAnsi"/>
        </w:rPr>
      </w:pPr>
    </w:p>
    <w:p w:rsidR="002A66CF" w:rsidRDefault="00452484" w:rsidP="002A66CF">
      <w:pPr>
        <w:pStyle w:val="Paragrafoelenco"/>
        <w:numPr>
          <w:ilvl w:val="0"/>
          <w:numId w:val="7"/>
        </w:numPr>
        <w:spacing w:after="0"/>
        <w:ind w:left="708"/>
        <w:jc w:val="both"/>
        <w:rPr>
          <w:rFonts w:asciiTheme="majorHAnsi" w:hAnsiTheme="majorHAnsi"/>
        </w:rPr>
      </w:pPr>
      <w:r w:rsidRPr="002A66CF">
        <w:rPr>
          <w:rFonts w:asciiTheme="majorHAnsi" w:hAnsiTheme="majorHAnsi"/>
        </w:rPr>
        <w:t>prova 2 (</w:t>
      </w:r>
      <w:r w:rsidR="002A66CF" w:rsidRPr="002A66CF">
        <w:rPr>
          <w:rFonts w:asciiTheme="majorHAnsi" w:hAnsiTheme="majorHAnsi"/>
        </w:rPr>
        <w:t xml:space="preserve">concernente la </w:t>
      </w:r>
      <w:r w:rsidR="00076FCF" w:rsidRPr="002A66CF">
        <w:rPr>
          <w:rFonts w:asciiTheme="majorHAnsi" w:hAnsiTheme="majorHAnsi"/>
        </w:rPr>
        <w:t>conoscenza della legislazione, delle buone pratiche e della gestione della qualità</w:t>
      </w:r>
      <w:r w:rsidRPr="002A66CF">
        <w:rPr>
          <w:rFonts w:asciiTheme="majorHAnsi" w:hAnsiTheme="majorHAnsi"/>
        </w:rPr>
        <w:t>)</w:t>
      </w:r>
      <w:r w:rsidR="002A66CF" w:rsidRPr="002A66CF">
        <w:rPr>
          <w:rFonts w:asciiTheme="majorHAnsi" w:hAnsiTheme="majorHAnsi"/>
        </w:rPr>
        <w:t xml:space="preserve"> </w:t>
      </w:r>
    </w:p>
    <w:p w:rsidR="00076FCF" w:rsidRPr="002A66CF" w:rsidRDefault="00452484" w:rsidP="002A66CF">
      <w:pPr>
        <w:pStyle w:val="Paragrafoelenco"/>
        <w:spacing w:after="0"/>
        <w:ind w:left="708"/>
        <w:rPr>
          <w:rFonts w:asciiTheme="majorHAnsi" w:hAnsiTheme="majorHAnsi"/>
        </w:rPr>
      </w:pPr>
      <w:r w:rsidRPr="002A66CF">
        <w:rPr>
          <w:rFonts w:asciiTheme="majorHAnsi" w:hAnsiTheme="majorHAnsi"/>
        </w:rPr>
        <w:t xml:space="preserve">Criterio </w:t>
      </w:r>
      <w:r w:rsidR="002A66CF">
        <w:rPr>
          <w:rFonts w:asciiTheme="majorHAnsi" w:hAnsiTheme="majorHAnsi"/>
        </w:rPr>
        <w:t xml:space="preserve">di </w:t>
      </w:r>
      <w:r w:rsidRPr="002A66CF">
        <w:rPr>
          <w:rFonts w:asciiTheme="majorHAnsi" w:hAnsiTheme="majorHAnsi"/>
        </w:rPr>
        <w:t xml:space="preserve">valutazione: </w:t>
      </w:r>
      <w:r w:rsidR="00076FCF" w:rsidRPr="002A66CF">
        <w:rPr>
          <w:rFonts w:asciiTheme="majorHAnsi" w:hAnsiTheme="majorHAnsi"/>
        </w:rPr>
        <w:t xml:space="preserve">esattezza e completezza </w:t>
      </w:r>
      <w:r w:rsidR="00A06BFA" w:rsidRPr="002A66CF">
        <w:rPr>
          <w:rFonts w:asciiTheme="majorHAnsi" w:hAnsiTheme="majorHAnsi"/>
        </w:rPr>
        <w:t>delle conoscenze tecniche e dimostrazione di poter acquisire un valido profilo professionale.</w:t>
      </w:r>
    </w:p>
    <w:p w:rsidR="00A06BFA" w:rsidRPr="0010571F" w:rsidRDefault="00452484" w:rsidP="0010571F">
      <w:pPr>
        <w:pStyle w:val="Paragrafoelenco"/>
        <w:numPr>
          <w:ilvl w:val="0"/>
          <w:numId w:val="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prova 3 (</w:t>
      </w:r>
      <w:r w:rsidR="002A66CF">
        <w:rPr>
          <w:rFonts w:asciiTheme="majorHAnsi" w:hAnsiTheme="majorHAnsi"/>
        </w:rPr>
        <w:t xml:space="preserve">concernente la </w:t>
      </w:r>
      <w:r w:rsidR="00A06BFA" w:rsidRPr="0010571F">
        <w:rPr>
          <w:rFonts w:asciiTheme="majorHAnsi" w:hAnsiTheme="majorHAnsi"/>
        </w:rPr>
        <w:t>competenza nel discutere sia argomenti biologici di base che aspetti tecnici e deontologici legati alla professione</w:t>
      </w:r>
      <w:r>
        <w:rPr>
          <w:rFonts w:asciiTheme="majorHAnsi" w:hAnsiTheme="majorHAnsi"/>
        </w:rPr>
        <w:t>)</w:t>
      </w:r>
    </w:p>
    <w:p w:rsidR="00A06BFA" w:rsidRDefault="00452484" w:rsidP="00452484">
      <w:pPr>
        <w:spacing w:after="0"/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Criterio valutazione: </w:t>
      </w:r>
      <w:r w:rsidR="00A06BFA">
        <w:rPr>
          <w:rFonts w:asciiTheme="majorHAnsi" w:hAnsiTheme="majorHAnsi"/>
        </w:rPr>
        <w:t xml:space="preserve"> capacità di approfondire gli argomenti e di operare i necessari collegamenti e riferimenti tecnici.</w:t>
      </w:r>
    </w:p>
    <w:p w:rsidR="00A06BFA" w:rsidRPr="0010571F" w:rsidRDefault="00452484" w:rsidP="0010571F">
      <w:pPr>
        <w:pStyle w:val="Paragrafoelenco"/>
        <w:numPr>
          <w:ilvl w:val="0"/>
          <w:numId w:val="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prova 4 (</w:t>
      </w:r>
      <w:r w:rsidR="002A66CF">
        <w:rPr>
          <w:rFonts w:asciiTheme="majorHAnsi" w:hAnsiTheme="majorHAnsi"/>
        </w:rPr>
        <w:t xml:space="preserve">concernente la </w:t>
      </w:r>
      <w:r w:rsidR="00A06BFA" w:rsidRPr="0010571F">
        <w:rPr>
          <w:rFonts w:asciiTheme="majorHAnsi" w:hAnsiTheme="majorHAnsi"/>
        </w:rPr>
        <w:t>capacità di interpretare i risultati in termini statistico-epidemiologici e di valutazione di qualità degli stessi</w:t>
      </w:r>
      <w:r>
        <w:rPr>
          <w:rFonts w:asciiTheme="majorHAnsi" w:hAnsiTheme="majorHAnsi"/>
        </w:rPr>
        <w:t>)</w:t>
      </w:r>
    </w:p>
    <w:p w:rsidR="00A06BFA" w:rsidRDefault="00452484" w:rsidP="00452484">
      <w:pPr>
        <w:spacing w:after="0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Criterio valutazione:  </w:t>
      </w:r>
      <w:r w:rsidR="00A06BFA">
        <w:rPr>
          <w:rFonts w:asciiTheme="majorHAnsi" w:hAnsiTheme="majorHAnsi"/>
        </w:rPr>
        <w:t>correttezza delle valutazioni e proprietà degli strumenti di analisi utilizzati.</w:t>
      </w:r>
    </w:p>
    <w:p w:rsidR="00A06BFA" w:rsidRDefault="00A06BFA" w:rsidP="00076FCF">
      <w:pPr>
        <w:spacing w:after="0"/>
        <w:rPr>
          <w:rFonts w:asciiTheme="majorHAnsi" w:hAnsiTheme="majorHAnsi"/>
        </w:rPr>
      </w:pPr>
    </w:p>
    <w:p w:rsidR="00A06BFA" w:rsidRPr="0029378B" w:rsidRDefault="00A06BFA" w:rsidP="00076FCF">
      <w:pPr>
        <w:spacing w:after="0"/>
        <w:rPr>
          <w:rFonts w:asciiTheme="majorHAnsi" w:hAnsiTheme="majorHAnsi"/>
        </w:rPr>
      </w:pPr>
    </w:p>
    <w:sectPr w:rsidR="00A06BFA" w:rsidRPr="002937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B4" w:rsidRDefault="003254B4" w:rsidP="003254B4">
      <w:pPr>
        <w:spacing w:after="0" w:line="240" w:lineRule="auto"/>
      </w:pPr>
      <w:r>
        <w:separator/>
      </w:r>
    </w:p>
  </w:endnote>
  <w:endnote w:type="continuationSeparator" w:id="0">
    <w:p w:rsidR="003254B4" w:rsidRDefault="003254B4" w:rsidP="0032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B4" w:rsidRDefault="003254B4" w:rsidP="003254B4">
      <w:pPr>
        <w:spacing w:after="0" w:line="240" w:lineRule="auto"/>
      </w:pPr>
      <w:r>
        <w:separator/>
      </w:r>
    </w:p>
  </w:footnote>
  <w:footnote w:type="continuationSeparator" w:id="0">
    <w:p w:rsidR="003254B4" w:rsidRDefault="003254B4" w:rsidP="0032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4B4" w:rsidRPr="003254B4" w:rsidRDefault="003254B4" w:rsidP="003254B4">
    <w:pPr>
      <w:pStyle w:val="Intestazione"/>
      <w:jc w:val="center"/>
      <w:rPr>
        <w:rFonts w:ascii="Garamond" w:hAnsi="Garamond"/>
        <w:sz w:val="24"/>
        <w:szCs w:val="24"/>
      </w:rPr>
    </w:pPr>
    <w:r w:rsidRPr="003254B4">
      <w:rPr>
        <w:rFonts w:ascii="Garamond" w:hAnsi="Garamond"/>
        <w:sz w:val="24"/>
        <w:szCs w:val="24"/>
      </w:rPr>
      <w:t>ALMA MATER STUDIORUM UNIVERSITA’ DI BOLOGNA</w:t>
    </w:r>
  </w:p>
  <w:p w:rsidR="003254B4" w:rsidRPr="003254B4" w:rsidRDefault="003254B4" w:rsidP="003254B4">
    <w:pPr>
      <w:pStyle w:val="Intestazione"/>
      <w:jc w:val="center"/>
      <w:rPr>
        <w:rFonts w:ascii="Garamond" w:hAnsi="Garamond"/>
        <w:b/>
        <w:sz w:val="24"/>
        <w:szCs w:val="24"/>
        <w:u w:val="single"/>
      </w:rPr>
    </w:pPr>
    <w:r w:rsidRPr="003254B4">
      <w:rPr>
        <w:rFonts w:ascii="Garamond" w:hAnsi="Garamond"/>
        <w:sz w:val="24"/>
        <w:szCs w:val="24"/>
      </w:rPr>
      <w:t xml:space="preserve">ESAME DI STATO PROFESSIONE </w:t>
    </w:r>
    <w:r w:rsidRPr="003254B4">
      <w:rPr>
        <w:rFonts w:ascii="Garamond" w:hAnsi="Garamond"/>
        <w:b/>
        <w:sz w:val="24"/>
        <w:szCs w:val="24"/>
        <w:u w:val="single"/>
      </w:rPr>
      <w:t>BIOLOGO SEZIONE A</w:t>
    </w:r>
  </w:p>
  <w:p w:rsidR="003254B4" w:rsidRPr="003254B4" w:rsidRDefault="003254B4" w:rsidP="003254B4">
    <w:pPr>
      <w:pStyle w:val="Intestazione"/>
      <w:jc w:val="center"/>
      <w:rPr>
        <w:rFonts w:ascii="Garamond" w:hAnsi="Garamond"/>
        <w:sz w:val="24"/>
        <w:szCs w:val="24"/>
      </w:rPr>
    </w:pPr>
    <w:r w:rsidRPr="003254B4">
      <w:rPr>
        <w:rFonts w:ascii="Garamond" w:hAnsi="Garamond"/>
        <w:sz w:val="24"/>
        <w:szCs w:val="24"/>
      </w:rPr>
      <w:t>TESTI DELLE PROVE</w:t>
    </w:r>
  </w:p>
  <w:p w:rsidR="003254B4" w:rsidRDefault="003254B4" w:rsidP="003254B4">
    <w:pPr>
      <w:pStyle w:val="Intestazione"/>
      <w:jc w:val="center"/>
      <w:rPr>
        <w:rFonts w:ascii="Garamond" w:hAnsi="Garamond"/>
        <w:b/>
        <w:sz w:val="24"/>
        <w:szCs w:val="24"/>
      </w:rPr>
    </w:pPr>
    <w:r w:rsidRPr="003254B4">
      <w:rPr>
        <w:rFonts w:ascii="Garamond" w:hAnsi="Garamond"/>
        <w:b/>
        <w:sz w:val="24"/>
        <w:szCs w:val="24"/>
      </w:rPr>
      <w:t>1^ SESSIONE 201</w:t>
    </w:r>
    <w:r w:rsidR="00AE18E8">
      <w:rPr>
        <w:rFonts w:ascii="Garamond" w:hAnsi="Garamond"/>
        <w:b/>
        <w:sz w:val="24"/>
        <w:szCs w:val="24"/>
      </w:rPr>
      <w:t>6</w:t>
    </w:r>
  </w:p>
  <w:p w:rsidR="003254B4" w:rsidRPr="003254B4" w:rsidRDefault="003254B4" w:rsidP="003254B4">
    <w:pPr>
      <w:pStyle w:val="Intestazione"/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4DE"/>
    <w:multiLevelType w:val="hybridMultilevel"/>
    <w:tmpl w:val="E2661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577F7"/>
    <w:multiLevelType w:val="hybridMultilevel"/>
    <w:tmpl w:val="318416D6"/>
    <w:lvl w:ilvl="0" w:tplc="B78E3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7F4B"/>
    <w:multiLevelType w:val="hybridMultilevel"/>
    <w:tmpl w:val="D56286D8"/>
    <w:lvl w:ilvl="0" w:tplc="B78E3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E4D1F"/>
    <w:multiLevelType w:val="hybridMultilevel"/>
    <w:tmpl w:val="D56286D8"/>
    <w:lvl w:ilvl="0" w:tplc="B78E3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A0606"/>
    <w:multiLevelType w:val="hybridMultilevel"/>
    <w:tmpl w:val="A1F85836"/>
    <w:lvl w:ilvl="0" w:tplc="B78E3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14A1D"/>
    <w:multiLevelType w:val="hybridMultilevel"/>
    <w:tmpl w:val="123604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C1501"/>
    <w:multiLevelType w:val="hybridMultilevel"/>
    <w:tmpl w:val="F2206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E7E56"/>
    <w:multiLevelType w:val="hybridMultilevel"/>
    <w:tmpl w:val="5FB41A3E"/>
    <w:lvl w:ilvl="0" w:tplc="B78E3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04962"/>
    <w:multiLevelType w:val="hybridMultilevel"/>
    <w:tmpl w:val="1652CE08"/>
    <w:lvl w:ilvl="0" w:tplc="B78E3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7652"/>
    <w:multiLevelType w:val="hybridMultilevel"/>
    <w:tmpl w:val="F9C0BFD4"/>
    <w:lvl w:ilvl="0" w:tplc="62023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01E8A"/>
    <w:multiLevelType w:val="hybridMultilevel"/>
    <w:tmpl w:val="A550936E"/>
    <w:lvl w:ilvl="0" w:tplc="62023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96724"/>
    <w:multiLevelType w:val="hybridMultilevel"/>
    <w:tmpl w:val="1EE45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17B39"/>
    <w:multiLevelType w:val="hybridMultilevel"/>
    <w:tmpl w:val="3FC27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8B"/>
    <w:rsid w:val="00017258"/>
    <w:rsid w:val="00076FCF"/>
    <w:rsid w:val="0010571F"/>
    <w:rsid w:val="00175BAF"/>
    <w:rsid w:val="0017645C"/>
    <w:rsid w:val="0029378B"/>
    <w:rsid w:val="002A66CF"/>
    <w:rsid w:val="003254B4"/>
    <w:rsid w:val="00452484"/>
    <w:rsid w:val="008C02B0"/>
    <w:rsid w:val="00A06BFA"/>
    <w:rsid w:val="00AE18E8"/>
    <w:rsid w:val="00B83954"/>
    <w:rsid w:val="00C84F8F"/>
    <w:rsid w:val="00E56ACE"/>
    <w:rsid w:val="00EC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927"/>
  </w:style>
  <w:style w:type="paragraph" w:styleId="Titolo1">
    <w:name w:val="heading 1"/>
    <w:basedOn w:val="Normale"/>
    <w:next w:val="Normale"/>
    <w:link w:val="Titolo1Carattere"/>
    <w:uiPriority w:val="9"/>
    <w:qFormat/>
    <w:rsid w:val="00EC7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79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79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79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79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79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79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79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79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7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7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79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79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7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79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79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79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79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C79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7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7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79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79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C7927"/>
    <w:rPr>
      <w:b/>
      <w:bCs/>
    </w:rPr>
  </w:style>
  <w:style w:type="character" w:styleId="Enfasicorsivo">
    <w:name w:val="Emphasis"/>
    <w:basedOn w:val="Carpredefinitoparagrafo"/>
    <w:uiPriority w:val="20"/>
    <w:qFormat/>
    <w:rsid w:val="00EC7927"/>
    <w:rPr>
      <w:i/>
      <w:iCs/>
    </w:rPr>
  </w:style>
  <w:style w:type="paragraph" w:styleId="Nessunaspaziatura">
    <w:name w:val="No Spacing"/>
    <w:uiPriority w:val="1"/>
    <w:qFormat/>
    <w:rsid w:val="00EC792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C792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C7927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7927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79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7927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EC7927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EC7927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C7927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EC7927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EC7927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C7927"/>
    <w:pPr>
      <w:outlineLvl w:val="9"/>
    </w:pPr>
  </w:style>
  <w:style w:type="paragraph" w:styleId="Intestazione">
    <w:name w:val="header"/>
    <w:basedOn w:val="Normale"/>
    <w:link w:val="IntestazioneCarattere"/>
    <w:unhideWhenUsed/>
    <w:rsid w:val="003254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4B4"/>
  </w:style>
  <w:style w:type="paragraph" w:styleId="Pidipagina">
    <w:name w:val="footer"/>
    <w:basedOn w:val="Normale"/>
    <w:link w:val="PidipaginaCarattere"/>
    <w:unhideWhenUsed/>
    <w:rsid w:val="003254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927"/>
  </w:style>
  <w:style w:type="paragraph" w:styleId="Titolo1">
    <w:name w:val="heading 1"/>
    <w:basedOn w:val="Normale"/>
    <w:next w:val="Normale"/>
    <w:link w:val="Titolo1Carattere"/>
    <w:uiPriority w:val="9"/>
    <w:qFormat/>
    <w:rsid w:val="00EC7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79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79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79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79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79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79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79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79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7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7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79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79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7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79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79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79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79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C79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7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7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79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79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C7927"/>
    <w:rPr>
      <w:b/>
      <w:bCs/>
    </w:rPr>
  </w:style>
  <w:style w:type="character" w:styleId="Enfasicorsivo">
    <w:name w:val="Emphasis"/>
    <w:basedOn w:val="Carpredefinitoparagrafo"/>
    <w:uiPriority w:val="20"/>
    <w:qFormat/>
    <w:rsid w:val="00EC7927"/>
    <w:rPr>
      <w:i/>
      <w:iCs/>
    </w:rPr>
  </w:style>
  <w:style w:type="paragraph" w:styleId="Nessunaspaziatura">
    <w:name w:val="No Spacing"/>
    <w:uiPriority w:val="1"/>
    <w:qFormat/>
    <w:rsid w:val="00EC792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C792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C7927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7927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79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7927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EC7927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EC7927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C7927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EC7927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EC7927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C7927"/>
    <w:pPr>
      <w:outlineLvl w:val="9"/>
    </w:pPr>
  </w:style>
  <w:style w:type="paragraph" w:styleId="Intestazione">
    <w:name w:val="header"/>
    <w:basedOn w:val="Normale"/>
    <w:link w:val="IntestazioneCarattere"/>
    <w:unhideWhenUsed/>
    <w:rsid w:val="003254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4B4"/>
  </w:style>
  <w:style w:type="paragraph" w:styleId="Pidipagina">
    <w:name w:val="footer"/>
    <w:basedOn w:val="Normale"/>
    <w:link w:val="PidipaginaCarattere"/>
    <w:unhideWhenUsed/>
    <w:rsid w:val="003254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alibri"/>
        <a:ea typeface=""/>
        <a:cs typeface=""/>
      </a:majorFont>
      <a:minorFont>
        <a:latin typeface="Brush Script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2015-08-19T08:27:00Z</cp:lastPrinted>
  <dcterms:created xsi:type="dcterms:W3CDTF">2017-05-10T08:37:00Z</dcterms:created>
  <dcterms:modified xsi:type="dcterms:W3CDTF">2017-05-10T08:37:00Z</dcterms:modified>
</cp:coreProperties>
</file>