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  <w:spacing w:line="480" w:lineRule="auto"/>
        <w:jc w:val="center"/>
        <w:rPr>
          <w:rFonts w:ascii="Calibri" w:cs="Calibri" w:hAnsi="Calibri" w:eastAsia="Calibri"/>
          <w:b w:val="0"/>
          <w:bCs w:val="0"/>
          <w:sz w:val="27"/>
          <w:szCs w:val="27"/>
        </w:rPr>
      </w:pPr>
      <w:r>
        <w:rPr>
          <w:rFonts w:ascii="Calibri" w:hAnsi="Calibri"/>
          <w:b w:val="0"/>
          <w:bCs w:val="0"/>
          <w:sz w:val="27"/>
          <w:szCs w:val="27"/>
          <w:rtl w:val="0"/>
          <w:lang w:val="en-US"/>
        </w:rPr>
        <w:t>SELECTION FOR THE ADMISSION TO THE 2ND LEVEL MASTER COURSE</w:t>
      </w:r>
      <w:r>
        <w:rPr>
          <w:rFonts w:ascii="Calibri" w:hAnsi="Calibri"/>
          <w:b w:val="0"/>
          <w:bCs w:val="0"/>
          <w:sz w:val="27"/>
          <w:szCs w:val="27"/>
          <w:rtl w:val="0"/>
          <w:lang w:val="it-IT"/>
        </w:rPr>
        <w:t xml:space="preserve">  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outline w:val="0"/>
          <w:color w:val="002060"/>
          <w:sz w:val="27"/>
          <w:szCs w:val="27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Calibri" w:hAnsi="Calibri" w:hint="default"/>
          <w:outline w:val="0"/>
          <w:color w:val="002060"/>
          <w:sz w:val="27"/>
          <w:szCs w:val="27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 xml:space="preserve"> “</w:t>
      </w:r>
      <w:r>
        <w:rPr>
          <w:rStyle w:val="page number"/>
          <w:rtl w:val="0"/>
          <w:lang w:val="it-IT"/>
        </w:rPr>
        <w:t>High-Performance and Quantum Computing</w:t>
      </w:r>
      <w:r>
        <w:rPr>
          <w:rFonts w:ascii="Calibri" w:hAnsi="Calibri" w:hint="default"/>
          <w:outline w:val="0"/>
          <w:color w:val="002060"/>
          <w:sz w:val="27"/>
          <w:szCs w:val="27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 xml:space="preserve">” </w:t>
      </w:r>
    </w:p>
    <w:p>
      <w:pPr>
        <w:pStyle w:val="Normal.0"/>
        <w:spacing w:line="36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Calibri" w:hAnsi="Calibri"/>
          <w:outline w:val="0"/>
          <w:color w:val="002060"/>
          <w:sz w:val="27"/>
          <w:szCs w:val="27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Academic Year</w:t>
      </w:r>
      <w:r>
        <w:rPr>
          <w:rFonts w:ascii="Calibri" w:hAnsi="Calibri"/>
          <w:outline w:val="0"/>
          <w:color w:val="002060"/>
          <w:sz w:val="27"/>
          <w:szCs w:val="27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 xml:space="preserve"> 2024/2025</w:t>
      </w:r>
    </w:p>
    <w:p>
      <w:pPr>
        <w:pStyle w:val="Normal.0"/>
        <w:jc w:val="center"/>
        <w:rPr>
          <w:rFonts w:ascii="Calibri" w:cs="Calibri" w:hAnsi="Calibri" w:eastAsia="Calibri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hAnsi="Calibri"/>
          <w:outline w:val="0"/>
          <w:color w:val="ff0000"/>
          <w:sz w:val="32"/>
          <w:szCs w:val="32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If filled by hand, please</w:t>
      </w:r>
      <w:r>
        <w:rPr>
          <w:rFonts w:ascii="Calibri" w:hAnsi="Calibri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ff0000"/>
          <w:sz w:val="32"/>
          <w:szCs w:val="32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WRITE IN CAPITAL BLOCK LETTERS</w:t>
      </w:r>
    </w:p>
    <w:p>
      <w:pPr>
        <w:pStyle w:val="Normal.0"/>
        <w:rPr>
          <w:rFonts w:ascii="Calibri" w:cs="Calibri" w:hAnsi="Calibri" w:eastAsia="Calibri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tbl>
      <w:tblPr>
        <w:tblW w:w="984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844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24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PERSONAL DATA</w:t>
            </w:r>
          </w:p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i w:val="1"/>
          <w:i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47"/>
        <w:gridCol w:w="7085"/>
      </w:tblGrid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480" w:lineRule="auto"/>
              <w:ind w:left="91" w:firstLine="0"/>
              <w:jc w:val="center"/>
              <w:rPr>
                <w:rFonts w:ascii="Calibri" w:cs="Calibri" w:hAnsi="Calibri" w:eastAsia="Calibri"/>
                <w:sz w:val="2"/>
                <w:szCs w:val="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before="60" w:after="60" w:line="480" w:lineRule="auto"/>
              <w:ind w:left="91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Name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7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  <w:ind w:left="91" w:firstLine="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Surname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:</w:t>
            </w:r>
          </w:p>
        </w:tc>
        <w:tc>
          <w:tcPr>
            <w:tcW w:type="dxa" w:w="7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tbl>
      <w:tblPr>
        <w:tblW w:w="97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77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ACADEMIC TRAINING</w:t>
            </w:r>
          </w:p>
        </w:tc>
      </w:tr>
    </w:tbl>
    <w:p>
      <w:pPr>
        <w:pStyle w:val="Normal.0"/>
        <w:jc w:val="center"/>
        <w:rPr>
          <w:rFonts w:ascii="Calibri" w:cs="Calibri" w:hAnsi="Calibri" w:eastAsia="Calibri"/>
          <w:sz w:val="4"/>
          <w:szCs w:val="4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UNIVERSITY DEGREE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Title of the Degree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 xml:space="preserve">Academic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Course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Year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Graduation Mark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Thesis Title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4"/>
          <w:szCs w:val="4"/>
        </w:rPr>
      </w:pPr>
    </w:p>
    <w:p>
      <w:pPr>
        <w:pStyle w:val="Normal.0"/>
      </w:pPr>
      <w:r>
        <w:rPr>
          <w:rStyle w:val="page number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rStyle w:val="page number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BACHELOR DEGREE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Title of the Degree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Academic Course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Year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Graduation Mark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Thesis Title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Style w:val="page number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MASTER DEGREE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Title of the Degree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Academic Course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Year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Graduation Mark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Thesis Title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</w:rPr>
      </w:pPr>
    </w:p>
    <w:p>
      <w:pPr>
        <w:pStyle w:val="Normal.0"/>
      </w:pPr>
      <w:r>
        <w:rPr>
          <w:rStyle w:val="page number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rStyle w:val="page number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38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POSSIBLE SECOND UNIVERSITY DEGREE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Title of the Degree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Academic Course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Year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Graduation Mark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Style w:val="page number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2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 w:after="240"/>
              <w:jc w:val="center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POST_GRADUATE TRAINING AT UNIVERSITIES</w:t>
            </w:r>
          </w:p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4"/>
        <w:gridCol w:w="7688"/>
      </w:tblGrid>
      <w:tr>
        <w:tblPrEx>
          <w:shd w:val="clear" w:color="auto" w:fill="d0ddef"/>
        </w:tblPrEx>
        <w:trPr>
          <w:trHeight w:val="579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PhD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Title of the PhD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Year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79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UNIVERSITY MASTERS</w:t>
            </w:r>
          </w:p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Title of Master 1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University and Year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Title of Master 2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74" w:hRule="atLeast"/>
        </w:trPr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University and Year</w:t>
            </w:r>
          </w:p>
        </w:tc>
        <w:tc>
          <w:tcPr>
            <w:tcW w:type="dxa" w:w="7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41"/>
        <w:gridCol w:w="7691"/>
      </w:tblGrid>
      <w:tr>
        <w:tblPrEx>
          <w:shd w:val="clear" w:color="auto" w:fill="d0ddef"/>
        </w:tblPrEx>
        <w:trPr>
          <w:trHeight w:val="406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UNIVERSITY COURSES OF HIGHER EDUCATION OR SPECIALISATION</w:t>
            </w:r>
          </w:p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Title 1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University and Year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Title 2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University and Year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rtl w:val="0"/>
              </w:rPr>
              <w:t>Title 3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University and Year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Title 4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University and Year</w:t>
            </w:r>
          </w:p>
        </w:tc>
        <w:tc>
          <w:tcPr>
            <w:tcW w:type="dxa" w:w="7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  <w:sz w:val="2"/>
          <w:szCs w:val="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2"/>
        <w:gridCol w:w="9090"/>
      </w:tblGrid>
      <w:tr>
        <w:tblPrEx>
          <w:shd w:val="clear" w:color="auto" w:fill="d0ddef"/>
        </w:tblPrEx>
        <w:trPr>
          <w:trHeight w:val="1584" w:hRule="atLeast"/>
        </w:trPr>
        <w:tc>
          <w:tcPr>
            <w:tcW w:type="dxa" w:w="96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RELEVANT PUBLICATIONS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(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For each publication please specify: list of authors, title, type of publication, journal or book (DOI), publication year)</w:t>
            </w:r>
          </w:p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2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3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3"/>
        <w:gridCol w:w="9095"/>
      </w:tblGrid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PARTICIPATION IN SEMINARS, CONFERENCES, AND RELEVANT NON-ACADEMIC COURSES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(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for each item please specify: title and year of attendance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2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3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5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4"/>
        <w:gridCol w:w="9098"/>
      </w:tblGrid>
      <w:tr>
        <w:tblPrEx>
          <w:shd w:val="clear" w:color="auto" w:fill="d0ddef"/>
        </w:tblPrEx>
        <w:trPr>
          <w:trHeight w:val="1781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RELEVANT PROFESSIONAL ACTIVITIES (PAST OR ONGOING)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(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please only indicate professional activities related to the topics of the master)</w:t>
            </w:r>
          </w:p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lang w:val="it-IT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For each activity, please specify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Name of Employer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Starting and ending dates of the activity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Main role attained</w:t>
            </w:r>
          </w:p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2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3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4"/>
        <w:gridCol w:w="9098"/>
      </w:tblGrid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OTHER TITLES OR PROFESSIONAL EXPERIENCE</w:t>
            </w:r>
          </w:p>
          <w:p>
            <w:pPr>
              <w:pStyle w:val="List Paragraph"/>
              <w:bidi w:val="0"/>
              <w:ind w:left="72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(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please indicate other information that you consider relevant for the selection committee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2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3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87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9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  <w:lang w:val="en-US"/>
        </w:rPr>
        <w:t>I hereby authorise the treatment of personal data according to the Italian Law</w:t>
      </w:r>
      <w:r>
        <w:rPr>
          <w:rFonts w:ascii="Calibri" w:hAnsi="Calibri"/>
          <w:i w:val="1"/>
          <w:iCs w:val="1"/>
          <w:sz w:val="20"/>
          <w:szCs w:val="20"/>
          <w:rtl w:val="0"/>
          <w:lang w:val="it-IT"/>
        </w:rPr>
        <w:t xml:space="preserve"> 196/2003.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79"/>
        <w:gridCol w:w="2786"/>
        <w:gridCol w:w="160"/>
        <w:gridCol w:w="1401"/>
        <w:gridCol w:w="4206"/>
      </w:tblGrid>
      <w:tr>
        <w:tblPrEx>
          <w:shd w:val="clear" w:color="auto" w:fill="d0ddef"/>
        </w:tblPrEx>
        <w:trPr>
          <w:trHeight w:val="496" w:hRule="atLeast"/>
        </w:trPr>
        <w:tc>
          <w:tcPr>
            <w:tcW w:type="dxa" w:w="10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center" w:pos="478"/>
                <w:tab w:val="right" w:pos="956"/>
              </w:tabs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it-IT"/>
              </w:rPr>
              <w:tab/>
              <w:tab/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278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Signature</w:t>
            </w:r>
          </w:p>
        </w:tc>
        <w:tc>
          <w:tcPr>
            <w:tcW w:type="dxa" w:w="420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0" w:h="16840" w:orient="portrait"/>
      <w:pgMar w:top="426" w:right="1134" w:bottom="28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>
        <w:rFonts w:ascii="Tahoma" w:hAnsi="Tahoma"/>
        <w:sz w:val="16"/>
        <w:szCs w:val="16"/>
        <w:rtl w:val="0"/>
      </w:rPr>
      <w:fldChar w:fldCharType="begin" w:fldLock="0"/>
    </w:r>
    <w:r>
      <w:rPr>
        <w:rFonts w:ascii="Tahoma" w:hAnsi="Tahoma"/>
        <w:sz w:val="16"/>
        <w:szCs w:val="16"/>
        <w:rtl w:val="0"/>
      </w:rPr>
      <w:instrText xml:space="preserve"> PAGE </w:instrText>
    </w:r>
    <w:r>
      <w:rPr>
        <w:rFonts w:ascii="Tahoma" w:hAnsi="Tahoma"/>
        <w:sz w:val="16"/>
        <w:szCs w:val="16"/>
        <w:rtl w:val="0"/>
      </w:rPr>
      <w:fldChar w:fldCharType="separate" w:fldLock="0"/>
    </w:r>
    <w:r>
      <w:rPr>
        <w:rFonts w:ascii="Tahoma" w:hAnsi="Tahoma"/>
        <w:sz w:val="16"/>
        <w:szCs w:val="16"/>
        <w:rtl w:val="0"/>
      </w:rPr>
    </w:r>
    <w:r>
      <w:rPr>
        <w:rFonts w:ascii="Tahoma" w:hAnsi="Tahoma"/>
        <w:sz w:val="16"/>
        <w:szCs w:val="16"/>
        <w:rtl w:val="0"/>
      </w:rPr>
      <w:fldChar w:fldCharType="end" w:fldLock="0"/>
    </w:r>
    <w:r>
      <w:rPr>
        <w:rFonts w:ascii="Tahoma" w:hAnsi="Tahoma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page number">
    <w:name w:val="page number"/>
    <w:rPr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