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3CA3F" w14:textId="77777777" w:rsidR="002468EB" w:rsidRPr="003A5CE5" w:rsidRDefault="002468EB" w:rsidP="008B6C55">
      <w:pPr>
        <w:spacing w:after="0" w:line="240" w:lineRule="auto"/>
        <w:jc w:val="center"/>
        <w:rPr>
          <w:rFonts w:cstheme="minorHAnsi"/>
          <w:b/>
          <w:color w:val="FF0000"/>
          <w:sz w:val="16"/>
          <w:szCs w:val="16"/>
        </w:rPr>
      </w:pPr>
    </w:p>
    <w:p w14:paraId="39CEF63A" w14:textId="77777777" w:rsidR="008B6C55" w:rsidRPr="00811635" w:rsidRDefault="00052F98" w:rsidP="008B6C55">
      <w:pPr>
        <w:spacing w:before="240" w:after="0" w:line="288" w:lineRule="auto"/>
        <w:ind w:left="4956"/>
        <w:rPr>
          <w:rFonts w:cstheme="minorHAnsi"/>
          <w:lang w:val="en-US"/>
        </w:rPr>
      </w:pPr>
      <w:r w:rsidRPr="00811635">
        <w:rPr>
          <w:rFonts w:cstheme="minorHAnsi"/>
          <w:lang w:val="en-US"/>
        </w:rPr>
        <w:t xml:space="preserve">To </w:t>
      </w:r>
    </w:p>
    <w:p w14:paraId="53C8D294" w14:textId="77777777" w:rsidR="008B6C55" w:rsidRPr="00811635" w:rsidRDefault="008B6C55" w:rsidP="008B6C55">
      <w:pPr>
        <w:spacing w:after="0" w:line="288" w:lineRule="auto"/>
        <w:ind w:left="4956"/>
        <w:rPr>
          <w:rFonts w:cstheme="minorHAnsi"/>
          <w:lang w:val="en-US"/>
        </w:rPr>
      </w:pPr>
      <w:r w:rsidRPr="00811635">
        <w:rPr>
          <w:rFonts w:cstheme="minorHAnsi"/>
          <w:lang w:val="en-US"/>
        </w:rPr>
        <w:t>Alma Mater Studiorum - University of Bologna</w:t>
      </w:r>
    </w:p>
    <w:p w14:paraId="0F757FF7" w14:textId="4CC9AEAD" w:rsidR="008B6C55" w:rsidRPr="000051D4" w:rsidRDefault="006B72EB" w:rsidP="008B6C55">
      <w:pPr>
        <w:spacing w:after="0" w:line="288" w:lineRule="auto"/>
        <w:ind w:left="4962"/>
        <w:rPr>
          <w:rFonts w:cstheme="minorHAnsi"/>
          <w:lang w:val="en-GB"/>
        </w:rPr>
      </w:pPr>
      <w:r w:rsidRPr="000051D4">
        <w:rPr>
          <w:rFonts w:cstheme="minorHAnsi"/>
          <w:lang w:val="en-GB"/>
        </w:rPr>
        <w:t>Department of ___________</w:t>
      </w:r>
    </w:p>
    <w:p w14:paraId="77C87F15" w14:textId="21C2EDE6" w:rsidR="002A39E0" w:rsidRPr="00811635" w:rsidRDefault="002A39E0" w:rsidP="008B6C55">
      <w:pPr>
        <w:spacing w:after="0" w:line="288" w:lineRule="auto"/>
        <w:ind w:left="4962"/>
        <w:rPr>
          <w:rFonts w:cstheme="minorHAnsi"/>
          <w:i/>
          <w:iCs/>
          <w:color w:val="FF0000"/>
          <w:lang w:val="en-US"/>
        </w:rPr>
      </w:pPr>
      <w:r w:rsidRPr="00811635">
        <w:rPr>
          <w:rFonts w:cstheme="minorHAnsi"/>
          <w:lang w:val="en-US"/>
        </w:rPr>
        <w:t>&amp;</w:t>
      </w:r>
      <w:r w:rsidRPr="00811635">
        <w:rPr>
          <w:rFonts w:cstheme="minorHAnsi"/>
          <w:lang w:val="en-US"/>
        </w:rPr>
        <w:br/>
        <w:t xml:space="preserve">Professor </w:t>
      </w:r>
      <w:r w:rsidRPr="00811635">
        <w:rPr>
          <w:rFonts w:cstheme="minorHAnsi"/>
          <w:i/>
          <w:iCs/>
          <w:color w:val="FF0000"/>
          <w:lang w:val="en-US"/>
        </w:rPr>
        <w:t xml:space="preserve">[name of the PhD </w:t>
      </w:r>
      <w:proofErr w:type="spellStart"/>
      <w:r w:rsidRPr="00811635">
        <w:rPr>
          <w:rFonts w:cstheme="minorHAnsi"/>
          <w:i/>
          <w:iCs/>
          <w:color w:val="FF0000"/>
          <w:lang w:val="en-US"/>
        </w:rPr>
        <w:t>programme</w:t>
      </w:r>
      <w:proofErr w:type="spellEnd"/>
      <w:r w:rsidRPr="00811635">
        <w:rPr>
          <w:rFonts w:cstheme="minorHAnsi"/>
          <w:i/>
          <w:iCs/>
          <w:color w:val="FF0000"/>
          <w:lang w:val="en-US"/>
        </w:rPr>
        <w:t xml:space="preserve"> coordinator]</w:t>
      </w:r>
    </w:p>
    <w:p w14:paraId="4E2D6705" w14:textId="4BFB4C51" w:rsidR="002A39E0" w:rsidRPr="00811635" w:rsidRDefault="002A39E0" w:rsidP="008B6C55">
      <w:pPr>
        <w:spacing w:after="0" w:line="288" w:lineRule="auto"/>
        <w:ind w:left="4962"/>
        <w:rPr>
          <w:rFonts w:cstheme="minorHAnsi"/>
          <w:i/>
          <w:iCs/>
          <w:color w:val="FF0000"/>
          <w:lang w:val="en-US"/>
        </w:rPr>
      </w:pPr>
      <w:r w:rsidRPr="00811635">
        <w:rPr>
          <w:rFonts w:cstheme="minorHAnsi"/>
          <w:lang w:val="en-US"/>
        </w:rPr>
        <w:t xml:space="preserve">PhD </w:t>
      </w:r>
      <w:proofErr w:type="spellStart"/>
      <w:r w:rsidRPr="00811635">
        <w:rPr>
          <w:rFonts w:cstheme="minorHAnsi"/>
          <w:lang w:val="en-US"/>
        </w:rPr>
        <w:t>Programme</w:t>
      </w:r>
      <w:proofErr w:type="spellEnd"/>
      <w:r w:rsidRPr="00811635">
        <w:rPr>
          <w:rFonts w:cstheme="minorHAnsi"/>
          <w:lang w:val="en-US"/>
        </w:rPr>
        <w:t xml:space="preserve"> </w:t>
      </w:r>
      <w:r w:rsidRPr="00811635">
        <w:rPr>
          <w:rFonts w:cstheme="minorHAnsi"/>
          <w:i/>
          <w:iCs/>
          <w:color w:val="FF0000"/>
          <w:lang w:val="en-US"/>
        </w:rPr>
        <w:t xml:space="preserve">[name of the PhD </w:t>
      </w:r>
      <w:proofErr w:type="spellStart"/>
      <w:r w:rsidRPr="00811635">
        <w:rPr>
          <w:rFonts w:cstheme="minorHAnsi"/>
          <w:i/>
          <w:iCs/>
          <w:color w:val="FF0000"/>
          <w:lang w:val="en-US"/>
        </w:rPr>
        <w:t>programme</w:t>
      </w:r>
      <w:proofErr w:type="spellEnd"/>
      <w:r w:rsidRPr="00811635">
        <w:rPr>
          <w:rFonts w:cstheme="minorHAnsi"/>
          <w:i/>
          <w:iCs/>
          <w:color w:val="FF0000"/>
          <w:lang w:val="en-US"/>
        </w:rPr>
        <w:t>]</w:t>
      </w:r>
    </w:p>
    <w:p w14:paraId="02AB9D9D" w14:textId="46A6F7B0" w:rsidR="002A39E0" w:rsidRPr="00811635" w:rsidRDefault="002A39E0" w:rsidP="008B6C55">
      <w:pPr>
        <w:spacing w:after="0" w:line="288" w:lineRule="auto"/>
        <w:ind w:left="4962"/>
        <w:rPr>
          <w:rFonts w:cstheme="minorHAnsi"/>
          <w:lang w:val="en-US"/>
        </w:rPr>
      </w:pPr>
      <w:r w:rsidRPr="00811635">
        <w:rPr>
          <w:rFonts w:cstheme="minorHAnsi"/>
          <w:i/>
          <w:iCs/>
          <w:color w:val="FF0000"/>
          <w:lang w:val="en-US"/>
        </w:rPr>
        <w:t xml:space="preserve">[email of the PhD </w:t>
      </w:r>
      <w:proofErr w:type="spellStart"/>
      <w:r w:rsidRPr="00811635">
        <w:rPr>
          <w:rFonts w:cstheme="minorHAnsi"/>
          <w:i/>
          <w:iCs/>
          <w:color w:val="FF0000"/>
          <w:lang w:val="en-US"/>
        </w:rPr>
        <w:t>programme</w:t>
      </w:r>
      <w:proofErr w:type="spellEnd"/>
      <w:r w:rsidRPr="00811635">
        <w:rPr>
          <w:rFonts w:cstheme="minorHAnsi"/>
          <w:i/>
          <w:iCs/>
          <w:color w:val="FF0000"/>
          <w:lang w:val="en-US"/>
        </w:rPr>
        <w:t xml:space="preserve"> coordinator]</w:t>
      </w:r>
    </w:p>
    <w:p w14:paraId="29BACEAB" w14:textId="040480A4" w:rsidR="008B6C55" w:rsidRPr="00811635" w:rsidRDefault="008B6C55" w:rsidP="008B6C55">
      <w:pPr>
        <w:spacing w:before="360" w:after="360" w:line="264" w:lineRule="auto"/>
        <w:ind w:left="851" w:hanging="851"/>
        <w:jc w:val="both"/>
        <w:rPr>
          <w:rFonts w:cstheme="minorHAnsi"/>
          <w:i/>
          <w:lang w:val="en-US"/>
        </w:rPr>
      </w:pPr>
      <w:r w:rsidRPr="00811635">
        <w:rPr>
          <w:rFonts w:cstheme="minorHAnsi"/>
          <w:b/>
          <w:lang w:val="en-US"/>
        </w:rPr>
        <w:t xml:space="preserve">Object: </w:t>
      </w:r>
      <w:r w:rsidRPr="00811635">
        <w:rPr>
          <w:rFonts w:cstheme="minorHAnsi"/>
          <w:b/>
          <w:lang w:val="en-US"/>
        </w:rPr>
        <w:tab/>
      </w:r>
      <w:r w:rsidR="006B72EB">
        <w:rPr>
          <w:rFonts w:cstheme="minorHAnsi"/>
          <w:b/>
          <w:lang w:val="en-US"/>
        </w:rPr>
        <w:t>Co-f</w:t>
      </w:r>
      <w:r w:rsidRPr="00C332EF">
        <w:rPr>
          <w:rFonts w:cstheme="minorHAnsi"/>
          <w:b/>
          <w:lang w:val="en-US"/>
        </w:rPr>
        <w:t>unding of</w:t>
      </w:r>
      <w:r w:rsidR="00052F98" w:rsidRPr="00C332EF">
        <w:rPr>
          <w:rFonts w:cstheme="minorHAnsi"/>
          <w:b/>
          <w:lang w:val="en-US"/>
        </w:rPr>
        <w:t xml:space="preserve"> n.</w:t>
      </w:r>
      <w:r w:rsidRPr="00C332EF">
        <w:rPr>
          <w:rFonts w:cstheme="minorHAnsi"/>
          <w:b/>
          <w:lang w:val="en-US"/>
        </w:rPr>
        <w:t xml:space="preserve"> </w:t>
      </w:r>
      <w:r w:rsidRPr="00C332EF">
        <w:rPr>
          <w:rFonts w:cstheme="minorHAnsi"/>
          <w:b/>
          <w:color w:val="FF0000"/>
          <w:lang w:val="en-US"/>
        </w:rPr>
        <w:t>[number]</w:t>
      </w:r>
      <w:r w:rsidRPr="00C332EF">
        <w:rPr>
          <w:rFonts w:cstheme="minorHAnsi"/>
          <w:b/>
          <w:lang w:val="en-US"/>
        </w:rPr>
        <w:t xml:space="preserve"> </w:t>
      </w:r>
      <w:r w:rsidR="00865091" w:rsidRPr="00C332EF">
        <w:rPr>
          <w:rFonts w:cstheme="minorHAnsi"/>
          <w:b/>
          <w:lang w:val="en-US"/>
        </w:rPr>
        <w:t>scholarship</w:t>
      </w:r>
      <w:r w:rsidR="00052F98" w:rsidRPr="00C332EF">
        <w:rPr>
          <w:rFonts w:cstheme="minorHAnsi"/>
          <w:b/>
          <w:lang w:val="en-US"/>
        </w:rPr>
        <w:t>(s)</w:t>
      </w:r>
      <w:r w:rsidRPr="00C332EF">
        <w:rPr>
          <w:rFonts w:cstheme="minorHAnsi"/>
          <w:b/>
          <w:lang w:val="en-US"/>
        </w:rPr>
        <w:t xml:space="preserve"> </w:t>
      </w:r>
      <w:r w:rsidR="006B72EB">
        <w:rPr>
          <w:rFonts w:cstheme="minorHAnsi"/>
          <w:b/>
          <w:lang w:val="en-US"/>
        </w:rPr>
        <w:t xml:space="preserve">DM </w:t>
      </w:r>
      <w:r w:rsidR="00B0776B">
        <w:rPr>
          <w:rFonts w:cstheme="minorHAnsi"/>
          <w:b/>
          <w:lang w:val="en-US"/>
        </w:rPr>
        <w:t>117 March</w:t>
      </w:r>
      <w:r w:rsidR="006B72EB">
        <w:rPr>
          <w:rFonts w:cstheme="minorHAnsi"/>
          <w:b/>
          <w:lang w:val="en-US"/>
        </w:rPr>
        <w:t xml:space="preserve"> </w:t>
      </w:r>
      <w:r w:rsidR="00B0776B">
        <w:rPr>
          <w:rFonts w:cstheme="minorHAnsi"/>
          <w:b/>
          <w:lang w:val="en-US"/>
        </w:rPr>
        <w:t>2</w:t>
      </w:r>
      <w:r w:rsidR="00B0776B">
        <w:rPr>
          <w:rFonts w:cstheme="minorHAnsi"/>
          <w:b/>
          <w:vertAlign w:val="superscript"/>
          <w:lang w:val="en-US"/>
        </w:rPr>
        <w:t>nd</w:t>
      </w:r>
      <w:r w:rsidR="006B72EB">
        <w:rPr>
          <w:rFonts w:cstheme="minorHAnsi"/>
          <w:b/>
          <w:lang w:val="en-US"/>
        </w:rPr>
        <w:t xml:space="preserve"> 202</w:t>
      </w:r>
      <w:r w:rsidR="00B0776B">
        <w:rPr>
          <w:rFonts w:cstheme="minorHAnsi"/>
          <w:b/>
          <w:lang w:val="en-US"/>
        </w:rPr>
        <w:t>3</w:t>
      </w:r>
      <w:r w:rsidR="006B72EB">
        <w:rPr>
          <w:rFonts w:cstheme="minorHAnsi"/>
          <w:b/>
          <w:lang w:val="en-US"/>
        </w:rPr>
        <w:t xml:space="preserve"> </w:t>
      </w:r>
      <w:r w:rsidRPr="00C332EF">
        <w:rPr>
          <w:rFonts w:cstheme="minorHAnsi"/>
          <w:b/>
          <w:lang w:val="en-US"/>
        </w:rPr>
        <w:t xml:space="preserve">for the PhD </w:t>
      </w:r>
      <w:proofErr w:type="spellStart"/>
      <w:r w:rsidRPr="00C332EF">
        <w:rPr>
          <w:rFonts w:cstheme="minorHAnsi"/>
          <w:b/>
          <w:lang w:val="en-US"/>
        </w:rPr>
        <w:t>programme</w:t>
      </w:r>
      <w:proofErr w:type="spellEnd"/>
      <w:r w:rsidRPr="00C332EF">
        <w:rPr>
          <w:rFonts w:cstheme="minorHAnsi"/>
          <w:b/>
          <w:lang w:val="en-US"/>
        </w:rPr>
        <w:t xml:space="preserve"> in </w:t>
      </w:r>
      <w:r w:rsidRPr="00C332EF">
        <w:rPr>
          <w:rFonts w:cstheme="minorHAnsi"/>
          <w:b/>
          <w:color w:val="FF0000"/>
          <w:lang w:val="en-US"/>
        </w:rPr>
        <w:t>[</w:t>
      </w:r>
      <w:r w:rsidR="00052F98" w:rsidRPr="00C332EF">
        <w:rPr>
          <w:rFonts w:cstheme="minorHAnsi"/>
          <w:b/>
          <w:color w:val="FF0000"/>
          <w:lang w:val="en-US"/>
        </w:rPr>
        <w:t xml:space="preserve">PhD </w:t>
      </w:r>
      <w:proofErr w:type="spellStart"/>
      <w:r w:rsidR="00052F98" w:rsidRPr="00C332EF">
        <w:rPr>
          <w:rFonts w:cstheme="minorHAnsi"/>
          <w:b/>
          <w:color w:val="FF0000"/>
          <w:lang w:val="en-US"/>
        </w:rPr>
        <w:t>programme</w:t>
      </w:r>
      <w:proofErr w:type="spellEnd"/>
      <w:r w:rsidRPr="00C332EF">
        <w:rPr>
          <w:rFonts w:cstheme="minorHAnsi"/>
          <w:b/>
          <w:color w:val="FF0000"/>
          <w:lang w:val="en-US"/>
        </w:rPr>
        <w:t>]</w:t>
      </w:r>
      <w:r w:rsidRPr="00C332EF">
        <w:rPr>
          <w:rFonts w:cstheme="minorHAnsi"/>
          <w:b/>
          <w:lang w:val="en-US"/>
        </w:rPr>
        <w:t xml:space="preserve"> – 3</w:t>
      </w:r>
      <w:r w:rsidR="00B0776B">
        <w:rPr>
          <w:rFonts w:cstheme="minorHAnsi"/>
          <w:b/>
          <w:lang w:val="en-US"/>
        </w:rPr>
        <w:t>9</w:t>
      </w:r>
      <w:r w:rsidRPr="00C332EF">
        <w:rPr>
          <w:rFonts w:cstheme="minorHAnsi"/>
          <w:b/>
          <w:lang w:val="en-US"/>
        </w:rPr>
        <w:t xml:space="preserve">th Cycle </w:t>
      </w:r>
      <w:r w:rsidR="00811635" w:rsidRPr="00C332EF">
        <w:rPr>
          <w:rFonts w:cstheme="minorHAnsi"/>
          <w:b/>
          <w:lang w:val="en-US"/>
        </w:rPr>
        <w:t>–</w:t>
      </w:r>
      <w:r w:rsidRPr="00C332EF">
        <w:rPr>
          <w:rFonts w:cstheme="minorHAnsi"/>
          <w:b/>
          <w:lang w:val="en-US"/>
        </w:rPr>
        <w:t xml:space="preserve"> </w:t>
      </w:r>
      <w:r w:rsidR="00811635" w:rsidRPr="00C332EF">
        <w:rPr>
          <w:rFonts w:cstheme="minorHAnsi"/>
          <w:b/>
          <w:lang w:val="en-US"/>
        </w:rPr>
        <w:t>A.Y.</w:t>
      </w:r>
      <w:r w:rsidRPr="00C332EF">
        <w:rPr>
          <w:rFonts w:cstheme="minorHAnsi"/>
          <w:b/>
          <w:lang w:val="en-US"/>
        </w:rPr>
        <w:t xml:space="preserve"> 20</w:t>
      </w:r>
      <w:r w:rsidR="00D24D0E" w:rsidRPr="00C332EF">
        <w:rPr>
          <w:rFonts w:cstheme="minorHAnsi"/>
          <w:b/>
          <w:lang w:val="en-US"/>
        </w:rPr>
        <w:t>2</w:t>
      </w:r>
      <w:r w:rsidR="00B0776B">
        <w:rPr>
          <w:rFonts w:cstheme="minorHAnsi"/>
          <w:b/>
          <w:lang w:val="en-US"/>
        </w:rPr>
        <w:t>3</w:t>
      </w:r>
      <w:r w:rsidRPr="00C332EF">
        <w:rPr>
          <w:rFonts w:cstheme="minorHAnsi"/>
          <w:b/>
          <w:lang w:val="en-US"/>
        </w:rPr>
        <w:t>/20</w:t>
      </w:r>
      <w:r w:rsidR="00D24D0E" w:rsidRPr="00C332EF">
        <w:rPr>
          <w:rFonts w:cstheme="minorHAnsi"/>
          <w:b/>
          <w:lang w:val="en-US"/>
        </w:rPr>
        <w:t>2</w:t>
      </w:r>
      <w:r w:rsidR="00B0776B">
        <w:rPr>
          <w:rFonts w:cstheme="minorHAnsi"/>
          <w:b/>
          <w:lang w:val="en-US"/>
        </w:rPr>
        <w:t>4</w:t>
      </w:r>
      <w:r w:rsidR="00631669">
        <w:rPr>
          <w:rFonts w:cstheme="minorHAnsi"/>
          <w:b/>
          <w:lang w:val="en-US"/>
        </w:rPr>
        <w:t xml:space="preserve"> </w:t>
      </w:r>
    </w:p>
    <w:p w14:paraId="4CC58FCC" w14:textId="32658B9E" w:rsidR="00811635" w:rsidRPr="00811635" w:rsidRDefault="00052F98" w:rsidP="008B6C55">
      <w:pPr>
        <w:spacing w:before="120" w:after="60" w:line="264" w:lineRule="auto"/>
        <w:jc w:val="both"/>
        <w:rPr>
          <w:rFonts w:cstheme="minorHAnsi"/>
          <w:lang w:val="en-US"/>
        </w:rPr>
      </w:pPr>
      <w:r w:rsidRPr="00811635">
        <w:rPr>
          <w:rFonts w:cstheme="minorHAnsi"/>
          <w:lang w:val="en-US"/>
        </w:rPr>
        <w:t>With this letter,</w:t>
      </w:r>
      <w:r w:rsidR="008B6C55" w:rsidRPr="00811635">
        <w:rPr>
          <w:rFonts w:cstheme="minorHAnsi"/>
          <w:lang w:val="en-US"/>
        </w:rPr>
        <w:t xml:space="preserve"> </w:t>
      </w:r>
      <w:r w:rsidR="008B6C55" w:rsidRPr="00811635">
        <w:rPr>
          <w:rFonts w:cstheme="minorHAnsi"/>
          <w:i/>
          <w:color w:val="FF0000"/>
          <w:lang w:val="en-US"/>
        </w:rPr>
        <w:t>[name of</w:t>
      </w:r>
      <w:r w:rsidRPr="00811635">
        <w:rPr>
          <w:rFonts w:cstheme="minorHAnsi"/>
          <w:i/>
          <w:color w:val="FF0000"/>
          <w:lang w:val="en-US"/>
        </w:rPr>
        <w:t xml:space="preserve"> the</w:t>
      </w:r>
      <w:r w:rsidR="008B6C55" w:rsidRPr="00811635">
        <w:rPr>
          <w:rFonts w:cstheme="minorHAnsi"/>
          <w:i/>
          <w:color w:val="FF0000"/>
          <w:lang w:val="en-US"/>
        </w:rPr>
        <w:t xml:space="preserve"> Funding body]</w:t>
      </w:r>
      <w:r w:rsidR="008B6C55" w:rsidRPr="00811635">
        <w:rPr>
          <w:rFonts w:cstheme="minorHAnsi"/>
          <w:lang w:val="en-US"/>
        </w:rPr>
        <w:t xml:space="preserve"> </w:t>
      </w:r>
      <w:r w:rsidRPr="00811635">
        <w:rPr>
          <w:rFonts w:cstheme="minorHAnsi"/>
          <w:lang w:val="en-US"/>
        </w:rPr>
        <w:t xml:space="preserve">hereby undertakes </w:t>
      </w:r>
      <w:r w:rsidR="002C0C23" w:rsidRPr="00811635">
        <w:rPr>
          <w:rFonts w:cstheme="minorHAnsi"/>
          <w:lang w:val="en-US"/>
        </w:rPr>
        <w:t xml:space="preserve">to </w:t>
      </w:r>
      <w:r w:rsidR="006B72EB">
        <w:rPr>
          <w:rFonts w:cstheme="minorHAnsi"/>
          <w:lang w:val="en-US"/>
        </w:rPr>
        <w:t>co-</w:t>
      </w:r>
      <w:r w:rsidR="002C0C23" w:rsidRPr="00811635">
        <w:rPr>
          <w:rFonts w:cstheme="minorHAnsi"/>
          <w:lang w:val="en-US"/>
        </w:rPr>
        <w:t>finance n.</w:t>
      </w:r>
      <w:r w:rsidR="008B6C55" w:rsidRPr="00811635">
        <w:rPr>
          <w:rFonts w:cstheme="minorHAnsi"/>
          <w:lang w:val="en-US"/>
        </w:rPr>
        <w:t xml:space="preserve"> </w:t>
      </w:r>
      <w:r w:rsidR="008B6C55" w:rsidRPr="00811635">
        <w:rPr>
          <w:rFonts w:cstheme="minorHAnsi"/>
          <w:i/>
          <w:color w:val="FF0000"/>
          <w:lang w:val="en-US"/>
        </w:rPr>
        <w:t>[number</w:t>
      </w:r>
      <w:r w:rsidR="002C0C23" w:rsidRPr="00811635">
        <w:rPr>
          <w:rFonts w:cstheme="minorHAnsi"/>
          <w:i/>
          <w:color w:val="FF0000"/>
          <w:lang w:val="en-US"/>
        </w:rPr>
        <w:t xml:space="preserve"> of scholarships to be funded</w:t>
      </w:r>
      <w:r w:rsidR="008B6C55" w:rsidRPr="00811635">
        <w:rPr>
          <w:rFonts w:cstheme="minorHAnsi"/>
          <w:i/>
          <w:color w:val="FF0000"/>
          <w:lang w:val="en-US"/>
        </w:rPr>
        <w:t xml:space="preserve">] </w:t>
      </w:r>
      <w:r w:rsidR="00865091" w:rsidRPr="00811635">
        <w:rPr>
          <w:rFonts w:cstheme="minorHAnsi"/>
          <w:lang w:val="en-US"/>
        </w:rPr>
        <w:t>scholarship</w:t>
      </w:r>
      <w:r w:rsidR="002C0C23" w:rsidRPr="00811635">
        <w:rPr>
          <w:rFonts w:cstheme="minorHAnsi"/>
          <w:lang w:val="en-US"/>
        </w:rPr>
        <w:t>(</w:t>
      </w:r>
      <w:r w:rsidR="00865091" w:rsidRPr="00811635">
        <w:rPr>
          <w:rFonts w:cstheme="minorHAnsi"/>
          <w:lang w:val="en-US"/>
        </w:rPr>
        <w:t>s</w:t>
      </w:r>
      <w:r w:rsidR="002C0C23" w:rsidRPr="00811635">
        <w:rPr>
          <w:rFonts w:cstheme="minorHAnsi"/>
          <w:lang w:val="en-US"/>
        </w:rPr>
        <w:t>)</w:t>
      </w:r>
      <w:r w:rsidR="008B6C55" w:rsidRPr="00811635">
        <w:rPr>
          <w:rFonts w:cstheme="minorHAnsi"/>
          <w:lang w:val="en-US"/>
        </w:rPr>
        <w:t xml:space="preserve"> </w:t>
      </w:r>
      <w:r w:rsidR="002C0C23" w:rsidRPr="00811635">
        <w:rPr>
          <w:rFonts w:cstheme="minorHAnsi"/>
          <w:lang w:val="en-US"/>
        </w:rPr>
        <w:t>within the framework of</w:t>
      </w:r>
      <w:r w:rsidR="008B6C55" w:rsidRPr="00811635">
        <w:rPr>
          <w:rFonts w:cstheme="minorHAnsi"/>
          <w:lang w:val="en-US"/>
        </w:rPr>
        <w:t xml:space="preserve"> the PhD </w:t>
      </w:r>
      <w:proofErr w:type="spellStart"/>
      <w:r w:rsidR="008B6C55" w:rsidRPr="00811635">
        <w:rPr>
          <w:rFonts w:cstheme="minorHAnsi"/>
          <w:lang w:val="en-US"/>
        </w:rPr>
        <w:t>programme</w:t>
      </w:r>
      <w:proofErr w:type="spellEnd"/>
      <w:r w:rsidR="008B6C55" w:rsidRPr="00811635">
        <w:rPr>
          <w:rFonts w:cstheme="minorHAnsi"/>
          <w:lang w:val="en-US"/>
        </w:rPr>
        <w:t xml:space="preserve"> in </w:t>
      </w:r>
      <w:r w:rsidR="008B6C55" w:rsidRPr="00811635">
        <w:rPr>
          <w:rFonts w:cstheme="minorHAnsi"/>
          <w:i/>
          <w:color w:val="FF0000"/>
          <w:lang w:val="en-US"/>
        </w:rPr>
        <w:t>[</w:t>
      </w:r>
      <w:r w:rsidR="002C0C23" w:rsidRPr="00811635">
        <w:rPr>
          <w:rFonts w:cstheme="minorHAnsi"/>
          <w:i/>
          <w:color w:val="FF0000"/>
          <w:lang w:val="en-US"/>
        </w:rPr>
        <w:t xml:space="preserve">name of the </w:t>
      </w:r>
      <w:proofErr w:type="spellStart"/>
      <w:r w:rsidR="002C0C23" w:rsidRPr="00811635">
        <w:rPr>
          <w:rFonts w:cstheme="minorHAnsi"/>
          <w:i/>
          <w:color w:val="FF0000"/>
          <w:lang w:val="en-US"/>
        </w:rPr>
        <w:t>P</w:t>
      </w:r>
      <w:r w:rsidR="008B6C55" w:rsidRPr="00811635">
        <w:rPr>
          <w:rFonts w:cstheme="minorHAnsi"/>
          <w:i/>
          <w:color w:val="FF0000"/>
          <w:lang w:val="en-US"/>
        </w:rPr>
        <w:t>hd</w:t>
      </w:r>
      <w:proofErr w:type="spellEnd"/>
      <w:r w:rsidR="008B6C55" w:rsidRPr="00811635">
        <w:rPr>
          <w:rFonts w:cstheme="minorHAnsi"/>
          <w:i/>
          <w:color w:val="FF0000"/>
          <w:lang w:val="en-US"/>
        </w:rPr>
        <w:t xml:space="preserve"> </w:t>
      </w:r>
      <w:proofErr w:type="spellStart"/>
      <w:r w:rsidR="00705D71" w:rsidRPr="00811635">
        <w:rPr>
          <w:rFonts w:cstheme="minorHAnsi"/>
          <w:i/>
          <w:color w:val="FF0000"/>
          <w:lang w:val="en-US"/>
        </w:rPr>
        <w:t>programme</w:t>
      </w:r>
      <w:proofErr w:type="spellEnd"/>
      <w:r w:rsidR="008B6C55" w:rsidRPr="00811635">
        <w:rPr>
          <w:rFonts w:cstheme="minorHAnsi"/>
          <w:i/>
          <w:color w:val="FF0000"/>
          <w:lang w:val="en-US"/>
        </w:rPr>
        <w:t>]</w:t>
      </w:r>
      <w:r w:rsidR="00D24D0E" w:rsidRPr="00811635">
        <w:rPr>
          <w:rFonts w:cstheme="minorHAnsi"/>
          <w:lang w:val="en-US"/>
        </w:rPr>
        <w:t xml:space="preserve"> - 3</w:t>
      </w:r>
      <w:r w:rsidR="00B0776B">
        <w:rPr>
          <w:rFonts w:cstheme="minorHAnsi"/>
          <w:lang w:val="en-US"/>
        </w:rPr>
        <w:t>9</w:t>
      </w:r>
      <w:r w:rsidR="002C0C23" w:rsidRPr="00811635">
        <w:rPr>
          <w:rFonts w:cstheme="minorHAnsi"/>
          <w:vertAlign w:val="superscript"/>
          <w:lang w:val="en-US"/>
        </w:rPr>
        <w:t>th</w:t>
      </w:r>
      <w:r w:rsidR="002C0C23" w:rsidRPr="00811635">
        <w:rPr>
          <w:rFonts w:cstheme="minorHAnsi"/>
          <w:lang w:val="en-US"/>
        </w:rPr>
        <w:t xml:space="preserve"> cycle, </w:t>
      </w:r>
      <w:r w:rsidR="00811635" w:rsidRPr="00811635">
        <w:rPr>
          <w:rFonts w:cstheme="minorHAnsi"/>
          <w:lang w:val="en-US"/>
        </w:rPr>
        <w:t>A.Y.</w:t>
      </w:r>
      <w:r w:rsidR="00D24D0E" w:rsidRPr="00811635">
        <w:rPr>
          <w:rFonts w:cstheme="minorHAnsi"/>
          <w:lang w:val="en-GB"/>
        </w:rPr>
        <w:t xml:space="preserve"> 202</w:t>
      </w:r>
      <w:r w:rsidR="00B0776B">
        <w:rPr>
          <w:rFonts w:cstheme="minorHAnsi"/>
          <w:lang w:val="en-GB"/>
        </w:rPr>
        <w:t>3</w:t>
      </w:r>
      <w:r w:rsidR="00D24D0E" w:rsidRPr="00811635">
        <w:rPr>
          <w:rFonts w:cstheme="minorHAnsi"/>
          <w:lang w:val="en-GB"/>
        </w:rPr>
        <w:t>/202</w:t>
      </w:r>
      <w:r w:rsidR="00B0776B">
        <w:rPr>
          <w:rFonts w:cstheme="minorHAnsi"/>
          <w:lang w:val="en-GB"/>
        </w:rPr>
        <w:t>4</w:t>
      </w:r>
      <w:r w:rsidR="002C0C23" w:rsidRPr="00811635">
        <w:rPr>
          <w:rFonts w:cstheme="minorHAnsi"/>
          <w:lang w:val="en-GB"/>
        </w:rPr>
        <w:t xml:space="preserve">. </w:t>
      </w:r>
      <w:bookmarkStart w:id="0" w:name="_GoBack"/>
      <w:bookmarkEnd w:id="0"/>
    </w:p>
    <w:p w14:paraId="451DC051" w14:textId="403D3C05" w:rsidR="00BC64FF" w:rsidRPr="00811635" w:rsidRDefault="00BC64FF" w:rsidP="008B6C55">
      <w:pPr>
        <w:spacing w:before="120" w:after="60" w:line="264" w:lineRule="auto"/>
        <w:jc w:val="both"/>
        <w:rPr>
          <w:rFonts w:cstheme="minorHAnsi"/>
          <w:lang w:val="en-US"/>
        </w:rPr>
      </w:pPr>
      <w:r w:rsidRPr="00811635">
        <w:rPr>
          <w:rFonts w:cstheme="minorHAnsi"/>
          <w:lang w:val="en-GB"/>
        </w:rPr>
        <w:t xml:space="preserve">The Company is interested in carrying out and developing research activities in scientific areas covered by the Ph.D. Programme, with particular reference to the field of </w:t>
      </w:r>
      <w:r w:rsidRPr="00811635">
        <w:rPr>
          <w:rFonts w:cstheme="minorHAnsi"/>
          <w:color w:val="FF0000"/>
          <w:lang w:val="en-GB"/>
        </w:rPr>
        <w:t>[please provide the research topic].</w:t>
      </w:r>
    </w:p>
    <w:p w14:paraId="2C482D8C" w14:textId="77777777" w:rsidR="00244086" w:rsidRDefault="008B6C55" w:rsidP="008B6C55">
      <w:pPr>
        <w:spacing w:before="120" w:after="60" w:line="264" w:lineRule="auto"/>
        <w:jc w:val="both"/>
        <w:rPr>
          <w:rFonts w:cstheme="minorHAnsi"/>
          <w:lang w:val="en-US"/>
        </w:rPr>
      </w:pPr>
      <w:r w:rsidRPr="00811635">
        <w:rPr>
          <w:rFonts w:cstheme="minorHAnsi"/>
          <w:lang w:val="en-US"/>
        </w:rPr>
        <w:t xml:space="preserve">For this purpose, </w:t>
      </w:r>
      <w:r w:rsidRPr="00811635">
        <w:rPr>
          <w:rFonts w:cstheme="minorHAnsi"/>
          <w:i/>
          <w:color w:val="FF0000"/>
          <w:lang w:val="en-US"/>
        </w:rPr>
        <w:t xml:space="preserve">[name of </w:t>
      </w:r>
      <w:r w:rsidR="002C0C23" w:rsidRPr="00811635">
        <w:rPr>
          <w:rFonts w:cstheme="minorHAnsi"/>
          <w:i/>
          <w:color w:val="FF0000"/>
          <w:lang w:val="en-US"/>
        </w:rPr>
        <w:t xml:space="preserve">the </w:t>
      </w:r>
      <w:r w:rsidRPr="00811635">
        <w:rPr>
          <w:rFonts w:cstheme="minorHAnsi"/>
          <w:i/>
          <w:color w:val="FF0000"/>
          <w:lang w:val="en-US"/>
        </w:rPr>
        <w:t>Funding body]</w:t>
      </w:r>
      <w:r w:rsidRPr="00811635">
        <w:rPr>
          <w:rFonts w:cstheme="minorHAnsi"/>
          <w:lang w:val="en-US"/>
        </w:rPr>
        <w:t xml:space="preserve"> agrees to pay Alma Mater Studiorum</w:t>
      </w:r>
      <w:r w:rsidR="00AF5513" w:rsidRPr="00811635">
        <w:rPr>
          <w:rFonts w:cstheme="minorHAnsi"/>
          <w:lang w:val="en-US"/>
        </w:rPr>
        <w:t xml:space="preserve"> - University of Bologna a total amount </w:t>
      </w:r>
      <w:r w:rsidR="00AF5513" w:rsidRPr="00AD4693">
        <w:rPr>
          <w:rFonts w:cstheme="minorHAnsi"/>
          <w:lang w:val="en-GB"/>
        </w:rPr>
        <w:t>of</w:t>
      </w:r>
      <w:r w:rsidRPr="00AD4693">
        <w:rPr>
          <w:rFonts w:cstheme="minorHAnsi"/>
          <w:lang w:val="en-GB"/>
        </w:rPr>
        <w:t xml:space="preserve"> </w:t>
      </w:r>
      <w:commentRangeStart w:id="1"/>
      <w:r w:rsidR="006B72EB" w:rsidRPr="000051D4">
        <w:rPr>
          <w:rFonts w:cstheme="minorHAnsi"/>
          <w:b/>
          <w:color w:val="FF0000"/>
          <w:lang w:val="en-GB"/>
        </w:rPr>
        <w:t xml:space="preserve">€ </w:t>
      </w:r>
      <w:r w:rsidR="00244086">
        <w:rPr>
          <w:rFonts w:cstheme="minorHAnsi"/>
          <w:b/>
          <w:color w:val="FF0000"/>
          <w:lang w:val="en-GB"/>
        </w:rPr>
        <w:t>40</w:t>
      </w:r>
      <w:r w:rsidR="006B72EB" w:rsidRPr="000051D4">
        <w:rPr>
          <w:rFonts w:cstheme="minorHAnsi"/>
          <w:b/>
          <w:color w:val="FF0000"/>
          <w:lang w:val="en-GB"/>
        </w:rPr>
        <w:t>.000,00/ € xx.xxx,00</w:t>
      </w:r>
      <w:r w:rsidR="006B72EB" w:rsidRPr="000051D4">
        <w:rPr>
          <w:rFonts w:cstheme="minorHAnsi"/>
          <w:color w:val="FF0000"/>
          <w:lang w:val="en-GB"/>
        </w:rPr>
        <w:t xml:space="preserve"> </w:t>
      </w:r>
      <w:commentRangeEnd w:id="1"/>
      <w:r w:rsidR="006B72EB">
        <w:rPr>
          <w:rStyle w:val="Rimandocommento"/>
        </w:rPr>
        <w:commentReference w:id="1"/>
      </w:r>
      <w:r w:rsidR="00AF5513" w:rsidRPr="00AD4693">
        <w:rPr>
          <w:rFonts w:cstheme="minorHAnsi"/>
          <w:lang w:val="en-GB"/>
        </w:rPr>
        <w:t>f</w:t>
      </w:r>
      <w:r w:rsidR="00AF5513" w:rsidRPr="00811635">
        <w:rPr>
          <w:rFonts w:cstheme="minorHAnsi"/>
          <w:lang w:val="en-US"/>
        </w:rPr>
        <w:t xml:space="preserve">or </w:t>
      </w:r>
      <w:r w:rsidR="006B72EB">
        <w:rPr>
          <w:rFonts w:cstheme="minorHAnsi"/>
          <w:lang w:val="en-US"/>
        </w:rPr>
        <w:t>the</w:t>
      </w:r>
      <w:r w:rsidR="00AD4693" w:rsidRPr="009A412E">
        <w:rPr>
          <w:rFonts w:cstheme="minorHAnsi"/>
          <w:lang w:val="en-US"/>
        </w:rPr>
        <w:t xml:space="preserve"> </w:t>
      </w:r>
      <w:r w:rsidR="00AF5513" w:rsidRPr="00811635">
        <w:rPr>
          <w:rFonts w:cstheme="minorHAnsi"/>
          <w:lang w:val="en-US"/>
        </w:rPr>
        <w:t xml:space="preserve">scholarship </w:t>
      </w:r>
      <w:r w:rsidR="00244086" w:rsidRPr="00244086">
        <w:rPr>
          <w:rFonts w:cstheme="minorHAnsi"/>
          <w:lang w:val="en-US"/>
        </w:rPr>
        <w:t>in a single payment in advance within 30 days of the request.</w:t>
      </w:r>
    </w:p>
    <w:p w14:paraId="0CD24E54" w14:textId="66F0505F" w:rsidR="00AF5513" w:rsidRPr="00811635" w:rsidRDefault="00AF5513" w:rsidP="008B6C55">
      <w:pPr>
        <w:spacing w:before="120" w:after="60" w:line="264" w:lineRule="auto"/>
        <w:jc w:val="both"/>
        <w:rPr>
          <w:rFonts w:cstheme="minorHAnsi"/>
          <w:lang w:val="en-US"/>
        </w:rPr>
      </w:pPr>
      <w:r w:rsidRPr="00811635">
        <w:rPr>
          <w:rFonts w:cstheme="minorHAnsi"/>
          <w:lang w:val="en-US"/>
        </w:rPr>
        <w:t>Such an amount includes:</w:t>
      </w:r>
    </w:p>
    <w:p w14:paraId="7B13A77B" w14:textId="1840DD8E" w:rsidR="003060EB" w:rsidRPr="00811635" w:rsidRDefault="00AF5513" w:rsidP="003060E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lang w:val="en-US"/>
        </w:rPr>
      </w:pPr>
      <w:r w:rsidRPr="009A412E">
        <w:rPr>
          <w:rFonts w:cstheme="minorHAnsi"/>
          <w:lang w:val="en-US"/>
        </w:rPr>
        <w:t>yearly</w:t>
      </w:r>
      <w:r w:rsidRPr="00811635">
        <w:rPr>
          <w:rFonts w:cstheme="minorHAnsi"/>
          <w:lang w:val="en-US"/>
        </w:rPr>
        <w:t xml:space="preserve"> gross </w:t>
      </w:r>
      <w:r w:rsidR="008B6C55" w:rsidRPr="00811635">
        <w:rPr>
          <w:rFonts w:cstheme="minorHAnsi"/>
          <w:lang w:val="en-US"/>
        </w:rPr>
        <w:t xml:space="preserve">amount of the </w:t>
      </w:r>
      <w:r w:rsidRPr="00811635">
        <w:rPr>
          <w:rFonts w:cstheme="minorHAnsi"/>
          <w:lang w:val="en-US"/>
        </w:rPr>
        <w:t xml:space="preserve">scholarship, which includes the social security contribution to be paid by the scholarship holder (pursuant to the Ministerial Decree, 25 </w:t>
      </w:r>
      <w:r w:rsidRPr="00811635">
        <w:rPr>
          <w:rFonts w:cstheme="minorHAnsi"/>
          <w:lang w:val="en"/>
        </w:rPr>
        <w:t>January</w:t>
      </w:r>
      <w:r w:rsidRPr="00811635">
        <w:rPr>
          <w:rFonts w:cstheme="minorHAnsi"/>
          <w:lang w:val="en-US"/>
        </w:rPr>
        <w:t xml:space="preserve"> 2018, n. 40);</w:t>
      </w:r>
    </w:p>
    <w:p w14:paraId="3C0D1803" w14:textId="3F664ED3" w:rsidR="003060EB" w:rsidRPr="00811635" w:rsidRDefault="003B2701" w:rsidP="003060E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5</w:t>
      </w:r>
      <w:r w:rsidR="00AF5513" w:rsidRPr="00811635">
        <w:rPr>
          <w:rFonts w:cstheme="minorHAnsi"/>
          <w:lang w:val="en-US"/>
        </w:rPr>
        <w:t>0% increase of the scholarship for periods spent abroad</w:t>
      </w:r>
      <w:r w:rsidR="003060EB" w:rsidRPr="00811635">
        <w:rPr>
          <w:rFonts w:cstheme="minorHAnsi"/>
          <w:lang w:val="en-US"/>
        </w:rPr>
        <w:t xml:space="preserve"> for study and research purposes</w:t>
      </w:r>
      <w:r w:rsidR="006B72EB">
        <w:rPr>
          <w:rFonts w:cstheme="minorHAnsi"/>
          <w:lang w:val="en-US"/>
        </w:rPr>
        <w:t xml:space="preserve"> for 6 months</w:t>
      </w:r>
      <w:r w:rsidR="003060EB" w:rsidRPr="00811635">
        <w:rPr>
          <w:rFonts w:cstheme="minorHAnsi"/>
          <w:lang w:val="en-US"/>
        </w:rPr>
        <w:t xml:space="preserve"> duration of the stay</w:t>
      </w:r>
      <w:r w:rsidR="009A412E">
        <w:rPr>
          <w:rFonts w:cstheme="minorHAnsi"/>
          <w:lang w:val="en-US"/>
        </w:rPr>
        <w:t>;</w:t>
      </w:r>
    </w:p>
    <w:p w14:paraId="5D5F0E85" w14:textId="68080FF3" w:rsidR="00F162AC" w:rsidRPr="00811635" w:rsidRDefault="003060EB" w:rsidP="009F25F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lang w:val="en-US"/>
        </w:rPr>
      </w:pPr>
      <w:r w:rsidRPr="00811635">
        <w:rPr>
          <w:rFonts w:cstheme="minorHAnsi"/>
          <w:lang w:val="en-GB"/>
        </w:rPr>
        <w:t>budget covering the 10%</w:t>
      </w:r>
      <w:r w:rsidRPr="00811635">
        <w:rPr>
          <w:rFonts w:cstheme="minorHAnsi"/>
          <w:lang w:val="en-US"/>
        </w:rPr>
        <w:t xml:space="preserve"> </w:t>
      </w:r>
      <w:r w:rsidRPr="00811635">
        <w:rPr>
          <w:rFonts w:cstheme="minorHAnsi"/>
          <w:lang w:val="en-GB"/>
        </w:rPr>
        <w:t>of the amount of the sc</w:t>
      </w:r>
      <w:r w:rsidR="009F25F4" w:rsidRPr="00811635">
        <w:rPr>
          <w:rFonts w:cstheme="minorHAnsi"/>
          <w:lang w:val="en-GB"/>
        </w:rPr>
        <w:t xml:space="preserve">holarship aimed at financing research activities pertaining to the </w:t>
      </w:r>
      <w:r w:rsidRPr="00811635">
        <w:rPr>
          <w:rFonts w:cstheme="minorHAnsi"/>
          <w:lang w:val="en-GB"/>
        </w:rPr>
        <w:t>PhD Programme, carried out in Italy and abroad</w:t>
      </w:r>
      <w:r w:rsidR="00F162AC" w:rsidRPr="00811635">
        <w:rPr>
          <w:rFonts w:cstheme="minorHAnsi"/>
          <w:lang w:val="en-US"/>
        </w:rPr>
        <w:t xml:space="preserve"> (</w:t>
      </w:r>
      <w:r w:rsidR="009F25F4" w:rsidRPr="00811635">
        <w:rPr>
          <w:rFonts w:cstheme="minorHAnsi"/>
          <w:lang w:val="en-US"/>
        </w:rPr>
        <w:t>pursuant to</w:t>
      </w:r>
      <w:r w:rsidR="00F162AC" w:rsidRPr="00811635">
        <w:rPr>
          <w:rFonts w:cstheme="minorHAnsi"/>
          <w:lang w:val="en-US"/>
        </w:rPr>
        <w:t xml:space="preserve"> art. 9, para. </w:t>
      </w:r>
      <w:r w:rsidR="00446446">
        <w:rPr>
          <w:rFonts w:cstheme="minorHAnsi"/>
          <w:lang w:val="en-GB"/>
        </w:rPr>
        <w:t>4</w:t>
      </w:r>
      <w:r w:rsidR="009F25F4" w:rsidRPr="00811635">
        <w:rPr>
          <w:rFonts w:cstheme="minorHAnsi"/>
          <w:lang w:val="en-GB"/>
        </w:rPr>
        <w:t xml:space="preserve">, of the Ministerial Decree </w:t>
      </w:r>
      <w:r w:rsidR="00446446">
        <w:rPr>
          <w:rFonts w:cstheme="minorHAnsi"/>
          <w:lang w:val="en-GB"/>
        </w:rPr>
        <w:t>226/2021</w:t>
      </w:r>
      <w:r w:rsidR="009F25F4" w:rsidRPr="00811635">
        <w:rPr>
          <w:rFonts w:cstheme="minorHAnsi"/>
          <w:lang w:val="en-GB"/>
        </w:rPr>
        <w:t>)</w:t>
      </w:r>
      <w:r w:rsidR="00F162AC" w:rsidRPr="00811635">
        <w:rPr>
          <w:rFonts w:cstheme="minorHAnsi"/>
          <w:lang w:val="en-GB"/>
        </w:rPr>
        <w:t>;</w:t>
      </w:r>
    </w:p>
    <w:p w14:paraId="22BCDF95" w14:textId="43604D93" w:rsidR="008B6C55" w:rsidRDefault="008B6C55" w:rsidP="00F162A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lang w:val="en-GB"/>
        </w:rPr>
      </w:pPr>
      <w:r w:rsidRPr="00811635">
        <w:rPr>
          <w:rFonts w:cstheme="minorHAnsi"/>
          <w:lang w:val="en-US"/>
        </w:rPr>
        <w:t xml:space="preserve">social security contributions </w:t>
      </w:r>
      <w:r w:rsidR="009F25F4" w:rsidRPr="00811635">
        <w:rPr>
          <w:rFonts w:cstheme="minorHAnsi"/>
          <w:lang w:val="en-US"/>
        </w:rPr>
        <w:t xml:space="preserve">(INPS contribution) to be paid by the Funding Body, corresponding to the </w:t>
      </w:r>
      <w:r w:rsidR="00360108" w:rsidRPr="00360108">
        <w:rPr>
          <w:rFonts w:cstheme="minorHAnsi"/>
          <w:lang w:val="en-IE"/>
        </w:rPr>
        <w:t>2</w:t>
      </w:r>
      <w:r w:rsidR="00D30F2B">
        <w:rPr>
          <w:rFonts w:cstheme="minorHAnsi"/>
          <w:lang w:val="en-IE"/>
        </w:rPr>
        <w:t>3</w:t>
      </w:r>
      <w:r w:rsidR="00360108" w:rsidRPr="00360108">
        <w:rPr>
          <w:rFonts w:cstheme="minorHAnsi"/>
          <w:lang w:val="en-IE"/>
        </w:rPr>
        <w:t>,</w:t>
      </w:r>
      <w:r w:rsidR="00D30F2B">
        <w:rPr>
          <w:rFonts w:cstheme="minorHAnsi"/>
          <w:lang w:val="en-IE"/>
        </w:rPr>
        <w:t>35</w:t>
      </w:r>
      <w:r w:rsidR="00360108" w:rsidRPr="00360108">
        <w:rPr>
          <w:rFonts w:cstheme="minorHAnsi"/>
          <w:lang w:val="en-IE"/>
        </w:rPr>
        <w:t xml:space="preserve">% </w:t>
      </w:r>
      <w:r w:rsidR="009F25F4" w:rsidRPr="00811635">
        <w:rPr>
          <w:rFonts w:cstheme="minorHAnsi"/>
          <w:lang w:val="en-US"/>
        </w:rPr>
        <w:t xml:space="preserve">of the amounts referred to in points 1) and 2) of the present letter </w:t>
      </w:r>
      <w:r w:rsidRPr="00811635">
        <w:rPr>
          <w:rFonts w:cstheme="minorHAnsi"/>
          <w:lang w:val="en-US"/>
        </w:rPr>
        <w:t xml:space="preserve">(pursuant to art. </w:t>
      </w:r>
      <w:r w:rsidR="00446446">
        <w:rPr>
          <w:rFonts w:cstheme="minorHAnsi"/>
          <w:lang w:val="en-US"/>
        </w:rPr>
        <w:t>1</w:t>
      </w:r>
      <w:r w:rsidRPr="00811635">
        <w:rPr>
          <w:rFonts w:cstheme="minorHAnsi"/>
          <w:lang w:val="en-US"/>
        </w:rPr>
        <w:t xml:space="preserve">, para. </w:t>
      </w:r>
      <w:r w:rsidR="00446446">
        <w:rPr>
          <w:rFonts w:cstheme="minorHAnsi"/>
          <w:lang w:val="en-GB"/>
        </w:rPr>
        <w:t>223</w:t>
      </w:r>
      <w:r w:rsidRPr="00811635">
        <w:rPr>
          <w:rFonts w:cstheme="minorHAnsi"/>
          <w:lang w:val="en-GB"/>
        </w:rPr>
        <w:t xml:space="preserve">, of </w:t>
      </w:r>
      <w:r w:rsidR="009F25F4" w:rsidRPr="00811635">
        <w:rPr>
          <w:rFonts w:cstheme="minorHAnsi"/>
          <w:lang w:val="en-GB"/>
        </w:rPr>
        <w:t xml:space="preserve">the </w:t>
      </w:r>
      <w:r w:rsidRPr="00811635">
        <w:rPr>
          <w:rFonts w:cstheme="minorHAnsi"/>
          <w:lang w:val="en-GB"/>
        </w:rPr>
        <w:t xml:space="preserve">Law </w:t>
      </w:r>
      <w:r w:rsidR="00446446">
        <w:rPr>
          <w:rFonts w:cstheme="minorHAnsi"/>
          <w:lang w:val="en-GB"/>
        </w:rPr>
        <w:t>234</w:t>
      </w:r>
      <w:r w:rsidR="00446446" w:rsidRPr="00811635">
        <w:rPr>
          <w:rFonts w:cstheme="minorHAnsi"/>
          <w:lang w:val="en-GB"/>
        </w:rPr>
        <w:t xml:space="preserve"> </w:t>
      </w:r>
      <w:r w:rsidRPr="00811635">
        <w:rPr>
          <w:rFonts w:cstheme="minorHAnsi"/>
          <w:lang w:val="en-GB"/>
        </w:rPr>
        <w:t>/2011);</w:t>
      </w:r>
    </w:p>
    <w:p w14:paraId="608CCA0E" w14:textId="3620586D" w:rsidR="000051D4" w:rsidRPr="00811635" w:rsidRDefault="000051D4" w:rsidP="000051D4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 Company also undertakes to guarantee</w:t>
      </w:r>
      <w:r w:rsidRPr="000051D4">
        <w:rPr>
          <w:rFonts w:cstheme="minorHAnsi"/>
          <w:lang w:val="en-GB"/>
        </w:rPr>
        <w:t>:</w:t>
      </w:r>
    </w:p>
    <w:p w14:paraId="101B3CDE" w14:textId="5425BB92" w:rsidR="0093769C" w:rsidRDefault="0093769C" w:rsidP="00E1639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additional 6 months of increase for periods spent abroad.</w:t>
      </w:r>
    </w:p>
    <w:p w14:paraId="6EFE7B63" w14:textId="77777777" w:rsidR="00B0776B" w:rsidRDefault="009F25F4" w:rsidP="00B077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lang w:val="en-US"/>
        </w:rPr>
      </w:pPr>
      <w:r w:rsidRPr="00811635">
        <w:rPr>
          <w:rFonts w:cstheme="minorHAnsi"/>
          <w:lang w:val="en-US"/>
        </w:rPr>
        <w:t xml:space="preserve">any necessary </w:t>
      </w:r>
      <w:r w:rsidR="008B6C55" w:rsidRPr="00811635">
        <w:rPr>
          <w:rFonts w:cstheme="minorHAnsi"/>
          <w:lang w:val="en-US"/>
        </w:rPr>
        <w:t xml:space="preserve">adjustment </w:t>
      </w:r>
      <w:r w:rsidRPr="00811635">
        <w:rPr>
          <w:rFonts w:cstheme="minorHAnsi"/>
          <w:lang w:val="en-US"/>
        </w:rPr>
        <w:t xml:space="preserve">resulting from increases </w:t>
      </w:r>
      <w:r w:rsidR="008B6C55" w:rsidRPr="00811635">
        <w:rPr>
          <w:rFonts w:cstheme="minorHAnsi"/>
          <w:lang w:val="en-US"/>
        </w:rPr>
        <w:t xml:space="preserve">of the </w:t>
      </w:r>
      <w:r w:rsidRPr="00811635">
        <w:rPr>
          <w:rFonts w:cstheme="minorHAnsi"/>
          <w:lang w:val="en-US"/>
        </w:rPr>
        <w:t xml:space="preserve">scholarship deliberated </w:t>
      </w:r>
      <w:r w:rsidR="008B6C55" w:rsidRPr="00811635">
        <w:rPr>
          <w:rFonts w:cstheme="minorHAnsi"/>
          <w:lang w:val="en-US"/>
        </w:rPr>
        <w:t xml:space="preserve">by the competent Ministry and/or higher </w:t>
      </w:r>
      <w:r w:rsidRPr="00811635">
        <w:rPr>
          <w:rFonts w:cstheme="minorHAnsi"/>
          <w:lang w:val="en-US"/>
        </w:rPr>
        <w:t xml:space="preserve">financial burden required by laws, </w:t>
      </w:r>
      <w:r w:rsidR="008B6C55" w:rsidRPr="00811635">
        <w:rPr>
          <w:rFonts w:cstheme="minorHAnsi"/>
          <w:lang w:val="en-US"/>
        </w:rPr>
        <w:t>regulations</w:t>
      </w:r>
      <w:r w:rsidRPr="00811635">
        <w:rPr>
          <w:rFonts w:cstheme="minorHAnsi"/>
          <w:lang w:val="en-US"/>
        </w:rPr>
        <w:t xml:space="preserve"> or social security provisions that may arise in the future</w:t>
      </w:r>
      <w:r w:rsidR="008B6C55" w:rsidRPr="00811635">
        <w:rPr>
          <w:rFonts w:cstheme="minorHAnsi"/>
          <w:lang w:val="en-US"/>
        </w:rPr>
        <w:t>.</w:t>
      </w:r>
    </w:p>
    <w:p w14:paraId="490AD1B6" w14:textId="77777777" w:rsidR="00B0776B" w:rsidRDefault="00B0776B" w:rsidP="00B077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lang w:val="en-US"/>
        </w:rPr>
      </w:pPr>
      <w:r w:rsidRPr="00B0776B">
        <w:rPr>
          <w:rFonts w:cstheme="minorHAnsi"/>
          <w:lang w:val="en-US"/>
        </w:rPr>
        <w:t xml:space="preserve">host the </w:t>
      </w:r>
      <w:r>
        <w:rPr>
          <w:rFonts w:cstheme="minorHAnsi"/>
          <w:lang w:val="en-US"/>
        </w:rPr>
        <w:t>PhD</w:t>
      </w:r>
      <w:r w:rsidRPr="00B0776B">
        <w:rPr>
          <w:rFonts w:cstheme="minorHAnsi"/>
          <w:lang w:val="en-US"/>
        </w:rPr>
        <w:t xml:space="preserve"> student for a period of study and research at their facilities from a minimum of six (6) months to a maximum of eighteen (18) months</w:t>
      </w:r>
    </w:p>
    <w:p w14:paraId="72177D15" w14:textId="4D1C12D2" w:rsidR="006A09C3" w:rsidRPr="00B0776B" w:rsidRDefault="006A09C3" w:rsidP="00B0776B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cstheme="minorHAnsi"/>
          <w:lang w:val="en-US"/>
        </w:rPr>
      </w:pPr>
      <w:r w:rsidRPr="00B0776B">
        <w:rPr>
          <w:rFonts w:cstheme="minorHAnsi"/>
          <w:b/>
          <w:lang w:val="en-GB"/>
        </w:rPr>
        <w:t>In case of non-</w:t>
      </w:r>
      <w:r w:rsidR="00A524E6" w:rsidRPr="00B0776B">
        <w:rPr>
          <w:rFonts w:cstheme="minorHAnsi"/>
          <w:b/>
          <w:lang w:val="en-GB"/>
        </w:rPr>
        <w:t>awarding</w:t>
      </w:r>
      <w:r w:rsidRPr="00B0776B">
        <w:rPr>
          <w:rFonts w:cstheme="minorHAnsi"/>
          <w:b/>
          <w:lang w:val="en-GB"/>
        </w:rPr>
        <w:t xml:space="preserve"> of the </w:t>
      </w:r>
      <w:r w:rsidR="00865091" w:rsidRPr="00B0776B">
        <w:rPr>
          <w:rFonts w:cstheme="minorHAnsi"/>
          <w:b/>
          <w:lang w:val="en-GB"/>
        </w:rPr>
        <w:t>scholarship</w:t>
      </w:r>
      <w:r w:rsidRPr="00B0776B">
        <w:rPr>
          <w:rFonts w:cstheme="minorHAnsi"/>
          <w:b/>
          <w:lang w:val="en-GB"/>
        </w:rPr>
        <w:t xml:space="preserve"> </w:t>
      </w:r>
      <w:r w:rsidR="00A14A8A" w:rsidRPr="00B0776B">
        <w:rPr>
          <w:rFonts w:cstheme="minorHAnsi"/>
          <w:lang w:val="en-GB"/>
        </w:rPr>
        <w:t xml:space="preserve">the contract is considered </w:t>
      </w:r>
      <w:r w:rsidR="00A524E6" w:rsidRPr="00B0776B">
        <w:rPr>
          <w:rFonts w:cstheme="minorHAnsi"/>
          <w:lang w:val="en-GB"/>
        </w:rPr>
        <w:t>as being terminated and any amount already</w:t>
      </w:r>
      <w:r w:rsidR="00A14A8A" w:rsidRPr="00B0776B">
        <w:rPr>
          <w:rFonts w:cstheme="minorHAnsi"/>
          <w:lang w:val="en-GB"/>
        </w:rPr>
        <w:t xml:space="preserve"> paid will be returned</w:t>
      </w:r>
      <w:r w:rsidR="00A524E6" w:rsidRPr="00B0776B">
        <w:rPr>
          <w:rFonts w:cstheme="minorHAnsi"/>
          <w:lang w:val="en-GB"/>
        </w:rPr>
        <w:t xml:space="preserve"> to the Funding Body</w:t>
      </w:r>
    </w:p>
    <w:p w14:paraId="0A26943B" w14:textId="3F387F3C" w:rsidR="00D81DF0" w:rsidRPr="009A412E" w:rsidRDefault="001D15E0" w:rsidP="001E4C81">
      <w:pPr>
        <w:spacing w:before="60" w:after="0" w:line="264" w:lineRule="auto"/>
        <w:jc w:val="both"/>
        <w:rPr>
          <w:rFonts w:cstheme="minorHAnsi"/>
          <w:lang w:val="en-IE"/>
        </w:rPr>
      </w:pPr>
      <w:r w:rsidRPr="001E4C81">
        <w:rPr>
          <w:rFonts w:cstheme="minorHAnsi"/>
          <w:b/>
          <w:lang w:val="en-GB"/>
        </w:rPr>
        <w:lastRenderedPageBreak/>
        <w:t xml:space="preserve">In case of </w:t>
      </w:r>
      <w:r w:rsidR="00A524E6" w:rsidRPr="001E4C81">
        <w:rPr>
          <w:rFonts w:cstheme="minorHAnsi"/>
          <w:b/>
          <w:lang w:val="en-GB"/>
        </w:rPr>
        <w:t>withdrawal</w:t>
      </w:r>
      <w:r w:rsidRPr="001E4C81">
        <w:rPr>
          <w:rFonts w:cstheme="minorHAnsi"/>
          <w:b/>
          <w:lang w:val="en-GB"/>
        </w:rPr>
        <w:t xml:space="preserve"> </w:t>
      </w:r>
      <w:r w:rsidR="00A524E6" w:rsidRPr="001E4C81">
        <w:rPr>
          <w:rFonts w:cstheme="minorHAnsi"/>
          <w:b/>
          <w:lang w:val="en-GB"/>
        </w:rPr>
        <w:t xml:space="preserve">from the Programme </w:t>
      </w:r>
      <w:r w:rsidR="009A412E">
        <w:rPr>
          <w:rFonts w:cstheme="minorHAnsi"/>
          <w:b/>
          <w:lang w:val="en-GB"/>
        </w:rPr>
        <w:t xml:space="preserve">or from the scholarship </w:t>
      </w:r>
      <w:r w:rsidRPr="001E4C81">
        <w:rPr>
          <w:rFonts w:cstheme="minorHAnsi"/>
          <w:b/>
          <w:lang w:val="en-GB"/>
        </w:rPr>
        <w:t xml:space="preserve">or exclusion </w:t>
      </w:r>
      <w:r w:rsidR="00A524E6" w:rsidRPr="001E4C81">
        <w:rPr>
          <w:rFonts w:cstheme="minorHAnsi"/>
          <w:b/>
          <w:lang w:val="en-GB"/>
        </w:rPr>
        <w:t>of</w:t>
      </w:r>
      <w:r w:rsidRPr="001E4C81">
        <w:rPr>
          <w:rFonts w:cstheme="minorHAnsi"/>
          <w:b/>
          <w:lang w:val="en-GB"/>
        </w:rPr>
        <w:t xml:space="preserve"> the PhD scholarship</w:t>
      </w:r>
      <w:r w:rsidR="00A524E6" w:rsidRPr="001E4C81">
        <w:rPr>
          <w:rFonts w:cstheme="minorHAnsi"/>
          <w:b/>
          <w:lang w:val="en-GB"/>
        </w:rPr>
        <w:t xml:space="preserve"> holder</w:t>
      </w:r>
      <w:r w:rsidRPr="001E4C81">
        <w:rPr>
          <w:rFonts w:cstheme="minorHAnsi"/>
          <w:b/>
          <w:lang w:val="en-GB"/>
        </w:rPr>
        <w:t xml:space="preserve">, </w:t>
      </w:r>
      <w:r w:rsidR="00A524E6" w:rsidRPr="0093769C">
        <w:rPr>
          <w:rFonts w:cstheme="minorHAnsi"/>
          <w:lang w:val="en-GB"/>
        </w:rPr>
        <w:t>any amount</w:t>
      </w:r>
      <w:r w:rsidRPr="0093769C">
        <w:rPr>
          <w:rFonts w:cstheme="minorHAnsi"/>
          <w:lang w:val="en-GB"/>
        </w:rPr>
        <w:t xml:space="preserve"> </w:t>
      </w:r>
      <w:r w:rsidR="009A412E" w:rsidRPr="0093769C">
        <w:rPr>
          <w:rFonts w:cstheme="minorHAnsi"/>
          <w:lang w:val="en-GB"/>
        </w:rPr>
        <w:t>paid and not used will b</w:t>
      </w:r>
      <w:r w:rsidR="0093769C" w:rsidRPr="0093769C">
        <w:rPr>
          <w:rFonts w:cstheme="minorHAnsi"/>
          <w:lang w:val="en-GB"/>
        </w:rPr>
        <w:t>e</w:t>
      </w:r>
      <w:r w:rsidR="00D87E6A" w:rsidRPr="0093769C">
        <w:rPr>
          <w:rFonts w:cstheme="minorHAnsi"/>
          <w:lang w:val="en-GB"/>
        </w:rPr>
        <w:t xml:space="preserve"> </w:t>
      </w:r>
      <w:r w:rsidR="00865091" w:rsidRPr="0093769C">
        <w:rPr>
          <w:rFonts w:cstheme="minorHAnsi"/>
          <w:lang w:val="en-GB"/>
        </w:rPr>
        <w:t>returned</w:t>
      </w:r>
      <w:r w:rsidR="00A524E6" w:rsidRPr="001E4C81">
        <w:rPr>
          <w:rFonts w:cstheme="minorHAnsi"/>
          <w:lang w:val="en-GB"/>
        </w:rPr>
        <w:t xml:space="preserve"> to the Funding Body</w:t>
      </w:r>
      <w:r w:rsidR="009A412E">
        <w:rPr>
          <w:rFonts w:cstheme="minorHAnsi"/>
          <w:lang w:val="en-GB"/>
        </w:rPr>
        <w:t>. T</w:t>
      </w:r>
      <w:r w:rsidR="009A412E" w:rsidRPr="001E4C81">
        <w:rPr>
          <w:rFonts w:cstheme="minorHAnsi"/>
          <w:lang w:val="en-GB"/>
        </w:rPr>
        <w:t xml:space="preserve">he contract </w:t>
      </w:r>
      <w:r w:rsidR="009A412E">
        <w:rPr>
          <w:rFonts w:cstheme="minorHAnsi"/>
          <w:lang w:val="en-GB"/>
        </w:rPr>
        <w:t>will be</w:t>
      </w:r>
      <w:r w:rsidR="009A412E" w:rsidRPr="001E4C81">
        <w:rPr>
          <w:rFonts w:cstheme="minorHAnsi"/>
          <w:lang w:val="en-GB"/>
        </w:rPr>
        <w:t xml:space="preserve"> considered as being terminated</w:t>
      </w:r>
      <w:r w:rsidR="009A412E">
        <w:rPr>
          <w:rFonts w:cstheme="minorHAnsi"/>
          <w:lang w:val="en-GB"/>
        </w:rPr>
        <w:t xml:space="preserve"> </w:t>
      </w:r>
      <w:r w:rsidR="009A412E" w:rsidRPr="009A412E">
        <w:rPr>
          <w:rFonts w:cstheme="minorHAnsi"/>
          <w:lang w:val="en-GB"/>
        </w:rPr>
        <w:t>also for intellectual property</w:t>
      </w:r>
      <w:r w:rsidR="009A412E">
        <w:rPr>
          <w:rFonts w:cstheme="minorHAnsi"/>
          <w:lang w:val="en-GB"/>
        </w:rPr>
        <w:t xml:space="preserve"> aspects.</w:t>
      </w:r>
    </w:p>
    <w:p w14:paraId="60149560" w14:textId="77777777" w:rsidR="001E4C81" w:rsidRDefault="001E4C81" w:rsidP="001E4C81">
      <w:pPr>
        <w:spacing w:before="120" w:after="0" w:line="264" w:lineRule="auto"/>
        <w:jc w:val="both"/>
        <w:rPr>
          <w:rFonts w:cstheme="minorHAnsi"/>
          <w:b/>
          <w:lang w:val="en-GB"/>
        </w:rPr>
      </w:pPr>
    </w:p>
    <w:p w14:paraId="39D06640" w14:textId="4590BC53" w:rsidR="008B6C55" w:rsidRPr="00811635" w:rsidRDefault="008B6C55" w:rsidP="0093769C">
      <w:pPr>
        <w:spacing w:before="120" w:after="0" w:line="264" w:lineRule="auto"/>
        <w:jc w:val="both"/>
        <w:rPr>
          <w:rFonts w:cstheme="minorHAnsi"/>
          <w:lang w:val="en-US"/>
        </w:rPr>
      </w:pPr>
      <w:r w:rsidRPr="0093769C">
        <w:rPr>
          <w:rFonts w:cstheme="minorHAnsi"/>
          <w:lang w:val="en-GB"/>
        </w:rPr>
        <w:t xml:space="preserve">By funding the above </w:t>
      </w:r>
      <w:r w:rsidR="0051489C" w:rsidRPr="0093769C">
        <w:rPr>
          <w:rFonts w:cstheme="minorHAnsi"/>
          <w:lang w:val="en-GB"/>
        </w:rPr>
        <w:t>scholarship(s)</w:t>
      </w:r>
      <w:r w:rsidRPr="0093769C">
        <w:rPr>
          <w:rFonts w:cstheme="minorHAnsi"/>
          <w:lang w:val="en-GB"/>
        </w:rPr>
        <w:t xml:space="preserve">, </w:t>
      </w:r>
      <w:r w:rsidR="006A09C3" w:rsidRPr="0093769C">
        <w:rPr>
          <w:rFonts w:cstheme="minorHAnsi"/>
          <w:lang w:val="en-GB"/>
        </w:rPr>
        <w:t>the Funding Body</w:t>
      </w:r>
      <w:r w:rsidRPr="0093769C">
        <w:rPr>
          <w:rFonts w:cstheme="minorHAnsi"/>
          <w:lang w:val="en-GB"/>
        </w:rPr>
        <w:t xml:space="preserve"> </w:t>
      </w:r>
      <w:r w:rsidR="0051489C" w:rsidRPr="0093769C">
        <w:rPr>
          <w:rFonts w:cstheme="minorHAnsi"/>
          <w:lang w:val="en-GB"/>
        </w:rPr>
        <w:t>declares</w:t>
      </w:r>
      <w:r w:rsidR="006A09C3" w:rsidRPr="0093769C">
        <w:rPr>
          <w:rFonts w:cstheme="minorHAnsi"/>
          <w:lang w:val="en-GB"/>
        </w:rPr>
        <w:t xml:space="preserve"> </w:t>
      </w:r>
      <w:r w:rsidRPr="0093769C">
        <w:rPr>
          <w:rFonts w:cstheme="minorHAnsi"/>
          <w:lang w:val="en-US"/>
        </w:rPr>
        <w:t>to pursue</w:t>
      </w:r>
      <w:r w:rsidRPr="00811635">
        <w:rPr>
          <w:rFonts w:cstheme="minorHAnsi"/>
          <w:lang w:val="en-US"/>
        </w:rPr>
        <w:t xml:space="preserve"> economic interests, </w:t>
      </w:r>
      <w:r w:rsidR="0051489C" w:rsidRPr="00811635">
        <w:rPr>
          <w:rFonts w:cstheme="minorHAnsi"/>
          <w:lang w:val="en-US"/>
        </w:rPr>
        <w:t>even including through the</w:t>
      </w:r>
      <w:r w:rsidRPr="00811635">
        <w:rPr>
          <w:rFonts w:cstheme="minorHAnsi"/>
          <w:lang w:val="en-US"/>
        </w:rPr>
        <w:t xml:space="preserve"> transfer of intellectual property rights over the research</w:t>
      </w:r>
      <w:r w:rsidR="0051489C" w:rsidRPr="00811635">
        <w:rPr>
          <w:rFonts w:cstheme="minorHAnsi"/>
          <w:lang w:val="en-US"/>
        </w:rPr>
        <w:t xml:space="preserve"> </w:t>
      </w:r>
      <w:r w:rsidR="00705D71" w:rsidRPr="00811635">
        <w:rPr>
          <w:rFonts w:cstheme="minorHAnsi"/>
          <w:lang w:val="en-US"/>
        </w:rPr>
        <w:t>results</w:t>
      </w:r>
      <w:r w:rsidR="001E4C81">
        <w:rPr>
          <w:rFonts w:cstheme="minorHAnsi"/>
          <w:lang w:val="en-US"/>
        </w:rPr>
        <w:t xml:space="preserve"> (scholarship fund agreement)</w:t>
      </w:r>
    </w:p>
    <w:p w14:paraId="1D1F2784" w14:textId="77777777" w:rsidR="001E4C81" w:rsidRPr="00326F16" w:rsidRDefault="001E4C81" w:rsidP="001E4C81">
      <w:pPr>
        <w:spacing w:before="120" w:after="0" w:line="264" w:lineRule="auto"/>
        <w:jc w:val="both"/>
        <w:rPr>
          <w:rFonts w:cstheme="minorHAnsi"/>
          <w:b/>
          <w:sz w:val="6"/>
          <w:szCs w:val="6"/>
          <w:lang w:val="en-GB"/>
        </w:rPr>
      </w:pPr>
    </w:p>
    <w:p w14:paraId="0AEF805E" w14:textId="301B29CB" w:rsidR="00865091" w:rsidRPr="001E4C81" w:rsidRDefault="00865091" w:rsidP="001E4C81">
      <w:pPr>
        <w:spacing w:before="120" w:after="0" w:line="264" w:lineRule="auto"/>
        <w:jc w:val="both"/>
        <w:rPr>
          <w:rFonts w:cstheme="minorHAnsi"/>
          <w:b/>
          <w:lang w:val="en-GB"/>
        </w:rPr>
      </w:pPr>
      <w:r w:rsidRPr="001E4C81">
        <w:rPr>
          <w:rFonts w:cstheme="minorHAnsi"/>
          <w:b/>
          <w:lang w:val="en-GB"/>
        </w:rPr>
        <w:t xml:space="preserve">Method of subscription </w:t>
      </w:r>
      <w:r w:rsidR="00D87E6A" w:rsidRPr="001E4C81">
        <w:rPr>
          <w:rFonts w:cstheme="minorHAnsi"/>
          <w:i/>
          <w:lang w:val="en-GB"/>
        </w:rPr>
        <w:t>(please chose the preferred option by ticking one of the boxes below)</w:t>
      </w:r>
      <w:r w:rsidRPr="001E4C81">
        <w:rPr>
          <w:rFonts w:cstheme="minorHAnsi"/>
          <w:b/>
          <w:lang w:val="en-GB"/>
        </w:rPr>
        <w:t>:</w:t>
      </w:r>
    </w:p>
    <w:p w14:paraId="211C5BD5" w14:textId="77777777" w:rsidR="00865091" w:rsidRPr="00811635" w:rsidRDefault="00AE22C4" w:rsidP="00865091">
      <w:pPr>
        <w:pStyle w:val="Paragrafoelenco"/>
        <w:numPr>
          <w:ilvl w:val="0"/>
          <w:numId w:val="8"/>
        </w:numPr>
        <w:spacing w:before="60" w:after="0" w:line="264" w:lineRule="auto"/>
        <w:ind w:left="357" w:hanging="357"/>
        <w:jc w:val="both"/>
        <w:rPr>
          <w:rFonts w:cstheme="minorHAnsi"/>
          <w:lang w:val="en-US"/>
        </w:rPr>
      </w:pPr>
      <w:r w:rsidRPr="00811635">
        <w:rPr>
          <w:rFonts w:cstheme="minorHAnsi"/>
          <w:lang w:val="en-US"/>
        </w:rPr>
        <w:t>Handwritten</w:t>
      </w:r>
      <w:r w:rsidR="00865091" w:rsidRPr="00811635">
        <w:rPr>
          <w:rFonts w:cstheme="minorHAnsi"/>
          <w:lang w:val="en-US"/>
        </w:rPr>
        <w:t xml:space="preserve"> signature;</w:t>
      </w:r>
    </w:p>
    <w:p w14:paraId="57FBD15F" w14:textId="7119399D" w:rsidR="00865091" w:rsidRPr="00811635" w:rsidRDefault="00865091" w:rsidP="00AE22C4">
      <w:pPr>
        <w:pStyle w:val="Paragrafoelenco"/>
        <w:numPr>
          <w:ilvl w:val="0"/>
          <w:numId w:val="8"/>
        </w:numPr>
        <w:spacing w:before="60" w:after="0" w:line="264" w:lineRule="auto"/>
        <w:jc w:val="both"/>
        <w:rPr>
          <w:rFonts w:cstheme="minorHAnsi"/>
          <w:lang w:val="en-US"/>
        </w:rPr>
      </w:pPr>
      <w:r w:rsidRPr="00811635">
        <w:rPr>
          <w:rFonts w:cstheme="minorHAnsi"/>
          <w:lang w:val="en-US"/>
        </w:rPr>
        <w:t xml:space="preserve">Digital signature </w:t>
      </w:r>
      <w:r w:rsidR="00AE22C4" w:rsidRPr="00811635">
        <w:rPr>
          <w:rFonts w:cstheme="minorHAnsi"/>
          <w:lang w:val="en-US"/>
        </w:rPr>
        <w:t>(</w:t>
      </w:r>
      <w:r w:rsidRPr="00811635">
        <w:rPr>
          <w:rFonts w:cstheme="minorHAnsi"/>
          <w:lang w:val="en-US"/>
        </w:rPr>
        <w:t xml:space="preserve">pursuant to </w:t>
      </w:r>
      <w:r w:rsidR="00AE22C4" w:rsidRPr="00811635">
        <w:rPr>
          <w:rFonts w:cstheme="minorHAnsi"/>
          <w:lang w:val="en-US"/>
        </w:rPr>
        <w:t xml:space="preserve">the </w:t>
      </w:r>
      <w:r w:rsidRPr="00811635">
        <w:rPr>
          <w:rFonts w:cstheme="minorHAnsi"/>
          <w:lang w:val="en-US"/>
        </w:rPr>
        <w:t>Legislative Decree</w:t>
      </w:r>
      <w:r w:rsidR="00AE22C4" w:rsidRPr="00811635">
        <w:rPr>
          <w:rFonts w:cstheme="minorHAnsi"/>
          <w:lang w:val="en-US"/>
        </w:rPr>
        <w:t xml:space="preserve"> of the</w:t>
      </w:r>
      <w:r w:rsidRPr="00811635">
        <w:rPr>
          <w:rFonts w:cstheme="minorHAnsi"/>
          <w:lang w:val="en-US"/>
        </w:rPr>
        <w:t xml:space="preserve"> 7 March 2005, n. 82 and the C.M.</w:t>
      </w:r>
      <w:r w:rsidR="00AE22C4" w:rsidRPr="00811635">
        <w:rPr>
          <w:rFonts w:cstheme="minorHAnsi"/>
          <w:lang w:val="en-US"/>
        </w:rPr>
        <w:t>P.D of the</w:t>
      </w:r>
      <w:r w:rsidRPr="00811635">
        <w:rPr>
          <w:rFonts w:cstheme="minorHAnsi"/>
          <w:lang w:val="en-US"/>
        </w:rPr>
        <w:t xml:space="preserve"> 22 February 2013 </w:t>
      </w:r>
      <w:r w:rsidR="00AE22C4" w:rsidRPr="00811635">
        <w:rPr>
          <w:rFonts w:cstheme="minorHAnsi"/>
          <w:lang w:val="en-US"/>
        </w:rPr>
        <w:t>subsequent modifications and integrations</w:t>
      </w:r>
      <w:r w:rsidR="00FF6693" w:rsidRPr="00811635">
        <w:rPr>
          <w:rFonts w:cstheme="minorHAnsi"/>
          <w:lang w:val="en-US"/>
        </w:rPr>
        <w:t>)</w:t>
      </w:r>
      <w:r w:rsidR="00FA3B5F">
        <w:rPr>
          <w:rFonts w:cstheme="minorHAnsi"/>
          <w:lang w:val="en-US"/>
        </w:rPr>
        <w:t>, CADES or PADES format</w:t>
      </w:r>
    </w:p>
    <w:p w14:paraId="54139C82" w14:textId="77777777" w:rsidR="001E4C81" w:rsidRPr="00326F16" w:rsidRDefault="001E4C81" w:rsidP="00217EEC">
      <w:pPr>
        <w:spacing w:before="60" w:after="0" w:line="264" w:lineRule="auto"/>
        <w:jc w:val="both"/>
        <w:rPr>
          <w:rFonts w:cstheme="minorHAnsi"/>
          <w:sz w:val="6"/>
          <w:szCs w:val="6"/>
          <w:lang w:val="en"/>
        </w:rPr>
      </w:pPr>
    </w:p>
    <w:p w14:paraId="333A9799" w14:textId="368B1939" w:rsidR="00244086" w:rsidRPr="00816B2C" w:rsidRDefault="00865091" w:rsidP="00244086">
      <w:pPr>
        <w:autoSpaceDE w:val="0"/>
        <w:autoSpaceDN w:val="0"/>
        <w:adjustRightInd w:val="0"/>
        <w:spacing w:line="240" w:lineRule="auto"/>
        <w:rPr>
          <w:lang w:val="en-GB"/>
        </w:rPr>
      </w:pPr>
      <w:r w:rsidRPr="00244086">
        <w:rPr>
          <w:rFonts w:cstheme="minorHAnsi"/>
          <w:lang w:val="en-US"/>
        </w:rPr>
        <w:t xml:space="preserve">The </w:t>
      </w:r>
      <w:r w:rsidR="00776368" w:rsidRPr="00244086">
        <w:rPr>
          <w:rFonts w:cstheme="minorHAnsi"/>
          <w:lang w:val="en-US"/>
        </w:rPr>
        <w:t>Funding</w:t>
      </w:r>
      <w:r w:rsidRPr="00244086">
        <w:rPr>
          <w:rFonts w:cstheme="minorHAnsi"/>
          <w:lang w:val="en-US"/>
        </w:rPr>
        <w:t xml:space="preserve"> Body acknowledges that </w:t>
      </w:r>
      <w:r w:rsidR="007F1C44" w:rsidRPr="00244086">
        <w:rPr>
          <w:rFonts w:cstheme="minorHAnsi"/>
          <w:lang w:val="en-US"/>
        </w:rPr>
        <w:t xml:space="preserve">the present letter constitutes a formal commitment for concluding </w:t>
      </w:r>
      <w:r w:rsidR="00217EEC" w:rsidRPr="00244086">
        <w:rPr>
          <w:rFonts w:cstheme="minorHAnsi"/>
          <w:lang w:val="en-US"/>
        </w:rPr>
        <w:t xml:space="preserve">a financing </w:t>
      </w:r>
      <w:r w:rsidR="001E4C81" w:rsidRPr="00244086">
        <w:rPr>
          <w:rFonts w:cstheme="minorHAnsi"/>
          <w:lang w:val="en-US"/>
        </w:rPr>
        <w:t>agreement</w:t>
      </w:r>
      <w:r w:rsidR="00217EEC" w:rsidRPr="00244086">
        <w:rPr>
          <w:rFonts w:cstheme="minorHAnsi"/>
          <w:lang w:val="en-US"/>
        </w:rPr>
        <w:t xml:space="preserve"> </w:t>
      </w:r>
      <w:r w:rsidR="0093769C" w:rsidRPr="00244086">
        <w:rPr>
          <w:rFonts w:cstheme="minorHAnsi"/>
          <w:lang w:val="en-US"/>
        </w:rPr>
        <w:t>by</w:t>
      </w:r>
      <w:r w:rsidR="00244086" w:rsidRPr="00244086">
        <w:rPr>
          <w:rFonts w:cstheme="minorHAnsi"/>
          <w:lang w:val="en-US"/>
        </w:rPr>
        <w:t xml:space="preserve"> </w:t>
      </w:r>
      <w:commentRangeStart w:id="2"/>
      <w:r w:rsidR="00244086" w:rsidRPr="00244086">
        <w:rPr>
          <w:rFonts w:cstheme="minorHAnsi"/>
          <w:lang w:val="en-US"/>
        </w:rPr>
        <w:t xml:space="preserve">June 3rd 2023/ August 22nd 2023. </w:t>
      </w:r>
      <w:commentRangeEnd w:id="2"/>
      <w:r w:rsidR="00750F7A">
        <w:rPr>
          <w:rStyle w:val="Rimandocommento"/>
        </w:rPr>
        <w:commentReference w:id="2"/>
      </w:r>
    </w:p>
    <w:p w14:paraId="658FCCFF" w14:textId="69D6A557" w:rsidR="00217EEC" w:rsidRPr="00816B2C" w:rsidRDefault="00217EEC" w:rsidP="001E4C81">
      <w:pPr>
        <w:spacing w:before="60" w:after="0" w:line="264" w:lineRule="auto"/>
        <w:jc w:val="both"/>
        <w:rPr>
          <w:rFonts w:cstheme="minorHAnsi"/>
          <w:lang w:val="en-GB"/>
        </w:rPr>
      </w:pPr>
    </w:p>
    <w:p w14:paraId="67C9EE7B" w14:textId="77777777" w:rsidR="001E4C81" w:rsidRPr="00816B2C" w:rsidRDefault="001E4C81" w:rsidP="001E4C81">
      <w:pPr>
        <w:spacing w:before="60" w:after="0" w:line="264" w:lineRule="auto"/>
        <w:jc w:val="both"/>
        <w:rPr>
          <w:rFonts w:cstheme="minorHAnsi"/>
          <w:sz w:val="6"/>
          <w:szCs w:val="6"/>
          <w:lang w:val="en-GB"/>
        </w:rPr>
      </w:pPr>
    </w:p>
    <w:p w14:paraId="58B83910" w14:textId="77777777" w:rsidR="00C05882" w:rsidRPr="00811635" w:rsidRDefault="00865091" w:rsidP="00865091">
      <w:pPr>
        <w:spacing w:before="60" w:after="0" w:line="264" w:lineRule="auto"/>
        <w:jc w:val="both"/>
        <w:rPr>
          <w:rFonts w:cstheme="minorHAnsi"/>
          <w:lang w:val="en"/>
        </w:rPr>
      </w:pPr>
      <w:r w:rsidRPr="00811635">
        <w:rPr>
          <w:rFonts w:cstheme="minorHAnsi"/>
          <w:lang w:val="en"/>
        </w:rPr>
        <w:t>I</w:t>
      </w:r>
      <w:r w:rsidR="00217EEC" w:rsidRPr="00811635">
        <w:rPr>
          <w:rFonts w:cstheme="minorHAnsi"/>
          <w:lang w:val="en"/>
        </w:rPr>
        <w:t>n this regard, the Funding B</w:t>
      </w:r>
      <w:r w:rsidRPr="00811635">
        <w:rPr>
          <w:rFonts w:cstheme="minorHAnsi"/>
          <w:lang w:val="en"/>
        </w:rPr>
        <w:t xml:space="preserve">ody </w:t>
      </w:r>
      <w:r w:rsidR="00217EEC" w:rsidRPr="00811635">
        <w:rPr>
          <w:rFonts w:cstheme="minorHAnsi"/>
          <w:lang w:val="en"/>
        </w:rPr>
        <w:t>appoint</w:t>
      </w:r>
      <w:r w:rsidRPr="00811635">
        <w:rPr>
          <w:rFonts w:cstheme="minorHAnsi"/>
          <w:lang w:val="en"/>
        </w:rPr>
        <w:t>s:</w:t>
      </w:r>
    </w:p>
    <w:p w14:paraId="2E720044" w14:textId="3F6D849D" w:rsidR="00217EEC" w:rsidRPr="00811635" w:rsidRDefault="00217EEC" w:rsidP="00217EEC">
      <w:pPr>
        <w:spacing w:before="60" w:after="0" w:line="264" w:lineRule="auto"/>
        <w:jc w:val="both"/>
        <w:rPr>
          <w:rFonts w:cstheme="minorHAnsi"/>
          <w:lang w:val="en"/>
        </w:rPr>
      </w:pPr>
      <w:r w:rsidRPr="00811635">
        <w:rPr>
          <w:rFonts w:cstheme="minorHAnsi"/>
          <w:lang w:val="en"/>
        </w:rPr>
        <w:t xml:space="preserve">- </w:t>
      </w:r>
      <w:proofErr w:type="spellStart"/>
      <w:r w:rsidRPr="00811635">
        <w:rPr>
          <w:rFonts w:cstheme="minorHAnsi"/>
          <w:lang w:val="en"/>
        </w:rPr>
        <w:t>Mr</w:t>
      </w:r>
      <w:proofErr w:type="spellEnd"/>
      <w:r w:rsidRPr="00811635">
        <w:rPr>
          <w:rFonts w:cstheme="minorHAnsi"/>
          <w:lang w:val="en"/>
        </w:rPr>
        <w:t>/</w:t>
      </w:r>
      <w:proofErr w:type="spellStart"/>
      <w:r w:rsidRPr="00811635">
        <w:rPr>
          <w:rFonts w:cstheme="minorHAnsi"/>
          <w:lang w:val="en"/>
        </w:rPr>
        <w:t>Ms</w:t>
      </w:r>
      <w:proofErr w:type="spellEnd"/>
      <w:r w:rsidRPr="00811635">
        <w:rPr>
          <w:rFonts w:cstheme="minorHAnsi"/>
          <w:lang w:val="en"/>
        </w:rPr>
        <w:t xml:space="preserve"> </w:t>
      </w:r>
      <w:r w:rsidRPr="00811635">
        <w:rPr>
          <w:rFonts w:cstheme="minorHAnsi"/>
          <w:i/>
          <w:color w:val="FF0000"/>
          <w:lang w:val="en-US"/>
        </w:rPr>
        <w:t xml:space="preserve">[please indicate the name of the expert </w:t>
      </w:r>
      <w:r w:rsidR="00314734" w:rsidRPr="00811635">
        <w:rPr>
          <w:rFonts w:cstheme="minorHAnsi"/>
          <w:i/>
          <w:color w:val="FF0000"/>
          <w:lang w:val="en-US"/>
        </w:rPr>
        <w:t xml:space="preserve">together </w:t>
      </w:r>
      <w:r w:rsidRPr="00811635">
        <w:rPr>
          <w:rFonts w:cstheme="minorHAnsi"/>
          <w:i/>
          <w:color w:val="FF0000"/>
          <w:lang w:val="en-US"/>
        </w:rPr>
        <w:t>with the e-mail address, if already available]</w:t>
      </w:r>
      <w:r w:rsidRPr="00811635">
        <w:rPr>
          <w:rFonts w:cstheme="minorHAnsi"/>
          <w:lang w:val="en"/>
        </w:rPr>
        <w:t xml:space="preserve"> as</w:t>
      </w:r>
      <w:r w:rsidR="00CC31E9" w:rsidRPr="00811635">
        <w:rPr>
          <w:rFonts w:cstheme="minorHAnsi"/>
          <w:lang w:val="en"/>
        </w:rPr>
        <w:t xml:space="preserve"> external</w:t>
      </w:r>
      <w:r w:rsidR="00865091" w:rsidRPr="00811635">
        <w:rPr>
          <w:rFonts w:cstheme="minorHAnsi"/>
          <w:lang w:val="en"/>
        </w:rPr>
        <w:t xml:space="preserve"> </w:t>
      </w:r>
      <w:r w:rsidRPr="00811635">
        <w:rPr>
          <w:rFonts w:cstheme="minorHAnsi"/>
          <w:lang w:val="en"/>
        </w:rPr>
        <w:t xml:space="preserve">expert </w:t>
      </w:r>
      <w:r w:rsidR="00CC31E9" w:rsidRPr="00811635">
        <w:rPr>
          <w:rFonts w:cstheme="minorHAnsi"/>
          <w:lang w:val="en"/>
        </w:rPr>
        <w:t>taking part in the Admission Board during the selection process</w:t>
      </w:r>
      <w:r w:rsidR="00B50A86">
        <w:rPr>
          <w:rFonts w:cstheme="minorHAnsi"/>
          <w:lang w:val="en"/>
        </w:rPr>
        <w:t>;</w:t>
      </w:r>
    </w:p>
    <w:p w14:paraId="6681084B" w14:textId="26272130" w:rsidR="00865091" w:rsidRPr="00811635" w:rsidRDefault="00314734" w:rsidP="00865091">
      <w:pPr>
        <w:spacing w:before="60" w:after="0" w:line="264" w:lineRule="auto"/>
        <w:jc w:val="both"/>
        <w:rPr>
          <w:rFonts w:cstheme="minorHAnsi"/>
          <w:lang w:val="en"/>
        </w:rPr>
      </w:pPr>
      <w:r w:rsidRPr="00811635">
        <w:rPr>
          <w:rFonts w:cstheme="minorHAnsi"/>
          <w:lang w:val="en"/>
        </w:rPr>
        <w:t xml:space="preserve">- </w:t>
      </w:r>
      <w:proofErr w:type="spellStart"/>
      <w:r w:rsidRPr="00811635">
        <w:rPr>
          <w:rFonts w:cstheme="minorHAnsi"/>
          <w:lang w:val="en"/>
        </w:rPr>
        <w:t>Mr</w:t>
      </w:r>
      <w:proofErr w:type="spellEnd"/>
      <w:r w:rsidRPr="00811635">
        <w:rPr>
          <w:rFonts w:cstheme="minorHAnsi"/>
          <w:lang w:val="en"/>
        </w:rPr>
        <w:t>/</w:t>
      </w:r>
      <w:proofErr w:type="spellStart"/>
      <w:r w:rsidRPr="00811635">
        <w:rPr>
          <w:rFonts w:cstheme="minorHAnsi"/>
          <w:lang w:val="en"/>
        </w:rPr>
        <w:t>Ms</w:t>
      </w:r>
      <w:proofErr w:type="spellEnd"/>
      <w:r w:rsidRPr="00811635">
        <w:rPr>
          <w:rFonts w:cstheme="minorHAnsi"/>
          <w:lang w:val="en"/>
        </w:rPr>
        <w:t xml:space="preserve"> </w:t>
      </w:r>
      <w:r w:rsidRPr="00811635">
        <w:rPr>
          <w:rFonts w:cstheme="minorHAnsi"/>
          <w:i/>
          <w:color w:val="FF0000"/>
          <w:lang w:val="en-US"/>
        </w:rPr>
        <w:t>[please indicate the name of the expert together with the e-mail address, if already available]</w:t>
      </w:r>
      <w:r w:rsidRPr="00811635">
        <w:rPr>
          <w:rFonts w:cstheme="minorHAnsi"/>
          <w:lang w:val="en"/>
        </w:rPr>
        <w:t xml:space="preserve"> as </w:t>
      </w:r>
      <w:r w:rsidR="00865091" w:rsidRPr="00811635">
        <w:rPr>
          <w:rFonts w:cstheme="minorHAnsi"/>
          <w:lang w:val="en"/>
        </w:rPr>
        <w:t xml:space="preserve">co-supervisor </w:t>
      </w:r>
      <w:r w:rsidRPr="00811635">
        <w:rPr>
          <w:rFonts w:cstheme="minorHAnsi"/>
          <w:lang w:val="en"/>
        </w:rPr>
        <w:t>of the PhD scholarship holder</w:t>
      </w:r>
      <w:r w:rsidR="00B50A86">
        <w:rPr>
          <w:rFonts w:cstheme="minorHAnsi"/>
          <w:lang w:val="en"/>
        </w:rPr>
        <w:t xml:space="preserve">, who </w:t>
      </w:r>
      <w:r w:rsidR="00B50A86" w:rsidRPr="00B50A86">
        <w:rPr>
          <w:rFonts w:cstheme="minorHAnsi"/>
          <w:lang w:val="en"/>
        </w:rPr>
        <w:t>will collaborate with the academic tutor throughout the PhD program.</w:t>
      </w:r>
    </w:p>
    <w:p w14:paraId="7F280C0B" w14:textId="77777777" w:rsidR="00E16399" w:rsidRPr="00811635" w:rsidRDefault="00E16399" w:rsidP="008B6C55">
      <w:pPr>
        <w:spacing w:after="0" w:line="240" w:lineRule="auto"/>
        <w:rPr>
          <w:rFonts w:cstheme="minorHAnsi"/>
          <w:lang w:val="en-US"/>
        </w:rPr>
      </w:pPr>
    </w:p>
    <w:p w14:paraId="3E630A4B" w14:textId="7B69DE30" w:rsidR="008E376C" w:rsidRPr="00811635" w:rsidRDefault="008E376C" w:rsidP="008B6C55">
      <w:pPr>
        <w:spacing w:after="0" w:line="240" w:lineRule="auto"/>
        <w:rPr>
          <w:rFonts w:cstheme="minorHAnsi"/>
          <w:lang w:val="en-US"/>
        </w:rPr>
      </w:pPr>
      <w:r w:rsidRPr="00811635">
        <w:rPr>
          <w:rFonts w:cstheme="minorHAnsi"/>
          <w:lang w:val="en-US"/>
        </w:rPr>
        <w:t xml:space="preserve">For the purposes of </w:t>
      </w:r>
      <w:r w:rsidR="00314734" w:rsidRPr="00811635">
        <w:rPr>
          <w:rFonts w:cstheme="minorHAnsi"/>
          <w:lang w:val="en-US"/>
        </w:rPr>
        <w:t>concluding</w:t>
      </w:r>
      <w:r w:rsidRPr="00811635">
        <w:rPr>
          <w:rFonts w:cstheme="minorHAnsi"/>
          <w:lang w:val="en-US"/>
        </w:rPr>
        <w:t xml:space="preserve"> the</w:t>
      </w:r>
      <w:r w:rsidR="00314734" w:rsidRPr="00811635">
        <w:rPr>
          <w:rFonts w:cstheme="minorHAnsi"/>
          <w:lang w:val="en-US"/>
        </w:rPr>
        <w:t xml:space="preserve"> financing</w:t>
      </w:r>
      <w:r w:rsidRPr="00811635">
        <w:rPr>
          <w:rFonts w:cstheme="minorHAnsi"/>
          <w:lang w:val="en-US"/>
        </w:rPr>
        <w:t xml:space="preserve"> </w:t>
      </w:r>
      <w:r w:rsidR="00B50A86">
        <w:rPr>
          <w:rFonts w:cstheme="minorHAnsi"/>
          <w:lang w:val="en-US"/>
        </w:rPr>
        <w:t>agreement</w:t>
      </w:r>
      <w:r w:rsidRPr="00811635">
        <w:rPr>
          <w:rFonts w:cstheme="minorHAnsi"/>
          <w:lang w:val="en-US"/>
        </w:rPr>
        <w:t>, the following information is provided:</w:t>
      </w:r>
    </w:p>
    <w:p w14:paraId="788EA24E" w14:textId="77777777" w:rsidR="008E376C" w:rsidRPr="00811635" w:rsidRDefault="008E376C" w:rsidP="008B6C55">
      <w:pPr>
        <w:spacing w:after="0" w:line="240" w:lineRule="auto"/>
        <w:rPr>
          <w:rFonts w:cstheme="minorHAnsi"/>
          <w:lang w:val="en-US"/>
        </w:rPr>
      </w:pPr>
    </w:p>
    <w:p w14:paraId="12F579FB" w14:textId="277DDFEC" w:rsidR="008E376C" w:rsidRPr="00811635" w:rsidRDefault="008E376C" w:rsidP="008E3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60" w:line="264" w:lineRule="auto"/>
        <w:jc w:val="both"/>
        <w:rPr>
          <w:rFonts w:cstheme="minorHAnsi"/>
          <w:lang w:val="en-GB"/>
        </w:rPr>
      </w:pPr>
      <w:r w:rsidRPr="00811635">
        <w:rPr>
          <w:rFonts w:cstheme="minorHAnsi"/>
          <w:lang w:val="en"/>
        </w:rPr>
        <w:t xml:space="preserve">Name and Surname of the </w:t>
      </w:r>
      <w:r w:rsidR="00314734" w:rsidRPr="00811635">
        <w:rPr>
          <w:rFonts w:cstheme="minorHAnsi"/>
          <w:lang w:val="en"/>
        </w:rPr>
        <w:t>contact person</w:t>
      </w:r>
      <w:r w:rsidRPr="00811635">
        <w:rPr>
          <w:rFonts w:cstheme="minorHAnsi"/>
          <w:lang w:val="en"/>
        </w:rPr>
        <w:t>:</w:t>
      </w:r>
    </w:p>
    <w:p w14:paraId="6E555E88" w14:textId="69E94E24" w:rsidR="008E376C" w:rsidRPr="00811635" w:rsidRDefault="00314734" w:rsidP="008E3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60" w:line="264" w:lineRule="auto"/>
        <w:ind w:left="2835" w:hanging="2835"/>
        <w:jc w:val="both"/>
        <w:rPr>
          <w:rFonts w:cstheme="minorHAnsi"/>
          <w:lang w:val="en-GB"/>
        </w:rPr>
      </w:pPr>
      <w:r w:rsidRPr="00811635">
        <w:rPr>
          <w:rFonts w:cstheme="minorHAnsi"/>
          <w:lang w:val="en"/>
        </w:rPr>
        <w:t>P</w:t>
      </w:r>
      <w:r w:rsidR="008E376C" w:rsidRPr="00811635">
        <w:rPr>
          <w:rFonts w:cstheme="minorHAnsi"/>
          <w:lang w:val="en"/>
        </w:rPr>
        <w:t>hone number</w:t>
      </w:r>
      <w:r w:rsidR="00B50A86">
        <w:rPr>
          <w:rFonts w:cstheme="minorHAnsi"/>
          <w:lang w:val="en"/>
        </w:rPr>
        <w:t>/Mobile</w:t>
      </w:r>
      <w:r w:rsidR="008E376C" w:rsidRPr="00811635">
        <w:rPr>
          <w:rFonts w:cstheme="minorHAnsi"/>
          <w:lang w:val="en"/>
        </w:rPr>
        <w:t>:</w:t>
      </w:r>
    </w:p>
    <w:p w14:paraId="5C188B21" w14:textId="77777777" w:rsidR="008E376C" w:rsidRPr="00811635" w:rsidRDefault="008E376C" w:rsidP="008E3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60" w:line="264" w:lineRule="auto"/>
        <w:jc w:val="both"/>
        <w:rPr>
          <w:rFonts w:cstheme="minorHAnsi"/>
          <w:lang w:val="en-GB"/>
        </w:rPr>
      </w:pPr>
      <w:r w:rsidRPr="00811635">
        <w:rPr>
          <w:rFonts w:cstheme="minorHAnsi"/>
          <w:lang w:val="en"/>
        </w:rPr>
        <w:t>Email address:</w:t>
      </w:r>
    </w:p>
    <w:p w14:paraId="555F9A29" w14:textId="77777777" w:rsidR="00B50A86" w:rsidRDefault="00B50A86" w:rsidP="006B6D6C">
      <w:pPr>
        <w:spacing w:before="240" w:after="0" w:line="264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Best regards,</w:t>
      </w:r>
    </w:p>
    <w:p w14:paraId="349E576B" w14:textId="18F099D6" w:rsidR="006B6D6C" w:rsidRPr="00811635" w:rsidRDefault="006B6D6C" w:rsidP="006B6D6C">
      <w:pPr>
        <w:spacing w:before="240" w:after="0" w:line="264" w:lineRule="auto"/>
        <w:rPr>
          <w:rFonts w:cstheme="minorHAnsi"/>
          <w:lang w:val="en-US"/>
        </w:rPr>
      </w:pPr>
      <w:r w:rsidRPr="00811635">
        <w:rPr>
          <w:rFonts w:cstheme="minorHAnsi"/>
          <w:lang w:val="en-US"/>
        </w:rPr>
        <w:t xml:space="preserve">Date: </w:t>
      </w:r>
      <w:r w:rsidRPr="00811635">
        <w:rPr>
          <w:rFonts w:cstheme="minorHAnsi"/>
          <w:lang w:val="en-US"/>
        </w:rPr>
        <w:tab/>
      </w:r>
      <w:r w:rsidRPr="00811635">
        <w:rPr>
          <w:rFonts w:cstheme="minorHAnsi"/>
          <w:lang w:val="en-US"/>
        </w:rPr>
        <w:tab/>
      </w:r>
      <w:r w:rsidRPr="00811635">
        <w:rPr>
          <w:rFonts w:cstheme="minorHAnsi"/>
          <w:lang w:val="en-US"/>
        </w:rPr>
        <w:tab/>
      </w:r>
      <w:r w:rsidRPr="00811635">
        <w:rPr>
          <w:rFonts w:cstheme="minorHAnsi"/>
          <w:lang w:val="en-US"/>
        </w:rPr>
        <w:tab/>
      </w:r>
      <w:r w:rsidRPr="00811635">
        <w:rPr>
          <w:rFonts w:cstheme="minorHAnsi"/>
          <w:lang w:val="en-US"/>
        </w:rPr>
        <w:tab/>
      </w:r>
      <w:r w:rsidRPr="00811635">
        <w:rPr>
          <w:rFonts w:cstheme="minorHAnsi"/>
          <w:lang w:val="en-US"/>
        </w:rPr>
        <w:tab/>
      </w:r>
      <w:r w:rsidRPr="00811635">
        <w:rPr>
          <w:rFonts w:cstheme="minorHAnsi"/>
          <w:lang w:val="en-US"/>
        </w:rPr>
        <w:tab/>
      </w:r>
      <w:r w:rsidRPr="00811635">
        <w:rPr>
          <w:rFonts w:cstheme="minorHAnsi"/>
          <w:lang w:val="en-US"/>
        </w:rPr>
        <w:tab/>
        <w:t>Signature of the Lega</w:t>
      </w:r>
      <w:r w:rsidR="00B50A86">
        <w:rPr>
          <w:rFonts w:cstheme="minorHAnsi"/>
          <w:lang w:val="en-US"/>
        </w:rPr>
        <w:t xml:space="preserve">l </w:t>
      </w:r>
      <w:r w:rsidRPr="00811635">
        <w:rPr>
          <w:rFonts w:cstheme="minorHAnsi"/>
          <w:lang w:val="en-US"/>
        </w:rPr>
        <w:t>Representative</w:t>
      </w:r>
    </w:p>
    <w:p w14:paraId="398C62F6" w14:textId="16F03041" w:rsidR="008E376C" w:rsidRDefault="008E376C" w:rsidP="008E376C">
      <w:pPr>
        <w:spacing w:before="240" w:after="0" w:line="264" w:lineRule="auto"/>
        <w:rPr>
          <w:rFonts w:cstheme="minorHAnsi"/>
          <w:lang w:val="en-US"/>
        </w:rPr>
      </w:pPr>
    </w:p>
    <w:p w14:paraId="1777DC85" w14:textId="77777777" w:rsidR="00A00390" w:rsidRPr="00811635" w:rsidRDefault="00A00390" w:rsidP="008E376C">
      <w:pPr>
        <w:spacing w:before="240" w:after="0" w:line="264" w:lineRule="auto"/>
        <w:rPr>
          <w:rFonts w:cstheme="minorHAnsi"/>
          <w:lang w:val="en-US"/>
        </w:rPr>
      </w:pPr>
    </w:p>
    <w:p w14:paraId="59BD4EF5" w14:textId="77777777" w:rsidR="008E376C" w:rsidRPr="00811635" w:rsidRDefault="008E376C" w:rsidP="008B6C55">
      <w:pPr>
        <w:pBdr>
          <w:bottom w:val="single" w:sz="12" w:space="1" w:color="auto"/>
        </w:pBdr>
        <w:spacing w:after="0" w:line="240" w:lineRule="auto"/>
        <w:rPr>
          <w:rFonts w:cstheme="minorHAnsi"/>
          <w:lang w:val="en-GB"/>
        </w:rPr>
      </w:pPr>
    </w:p>
    <w:p w14:paraId="20940E68" w14:textId="25FEA2EE" w:rsidR="00E16399" w:rsidRPr="00326F16" w:rsidRDefault="00127110" w:rsidP="00326F16">
      <w:pPr>
        <w:spacing w:after="0" w:line="240" w:lineRule="auto"/>
        <w:rPr>
          <w:rFonts w:cstheme="minorHAnsi"/>
          <w:color w:val="0000FF" w:themeColor="hyperlink"/>
          <w:sz w:val="20"/>
          <w:szCs w:val="20"/>
          <w:u w:val="single"/>
          <w:lang w:val="en-US"/>
        </w:rPr>
      </w:pPr>
      <w:r w:rsidRPr="00DF0CF6">
        <w:rPr>
          <w:rFonts w:cstheme="minorHAnsi"/>
          <w:sz w:val="20"/>
          <w:szCs w:val="20"/>
          <w:lang w:val="en-US"/>
        </w:rPr>
        <w:t>The</w:t>
      </w:r>
      <w:r w:rsidR="007E6AD0" w:rsidRPr="00DF0CF6">
        <w:rPr>
          <w:rFonts w:cstheme="minorHAnsi"/>
          <w:sz w:val="20"/>
          <w:szCs w:val="20"/>
          <w:lang w:val="en-US"/>
        </w:rPr>
        <w:t xml:space="preserve"> full</w:t>
      </w:r>
      <w:r w:rsidRPr="00DF0CF6">
        <w:rPr>
          <w:rFonts w:cstheme="minorHAnsi"/>
          <w:sz w:val="20"/>
          <w:szCs w:val="20"/>
          <w:lang w:val="en-US"/>
        </w:rPr>
        <w:t xml:space="preserve"> list of doctoral </w:t>
      </w:r>
      <w:proofErr w:type="spellStart"/>
      <w:r w:rsidR="007E6AD0" w:rsidRPr="00DF0CF6">
        <w:rPr>
          <w:rFonts w:cstheme="minorHAnsi"/>
          <w:sz w:val="20"/>
          <w:szCs w:val="20"/>
          <w:lang w:val="en-US"/>
        </w:rPr>
        <w:t>programmes</w:t>
      </w:r>
      <w:proofErr w:type="spellEnd"/>
      <w:r w:rsidRPr="00DF0CF6">
        <w:rPr>
          <w:rFonts w:cstheme="minorHAnsi"/>
          <w:sz w:val="20"/>
          <w:szCs w:val="20"/>
          <w:lang w:val="en-US"/>
        </w:rPr>
        <w:t xml:space="preserve"> </w:t>
      </w:r>
      <w:r w:rsidR="007E6AD0" w:rsidRPr="00DF0CF6">
        <w:rPr>
          <w:rFonts w:cstheme="minorHAnsi"/>
          <w:sz w:val="20"/>
          <w:szCs w:val="20"/>
          <w:lang w:val="en-US"/>
        </w:rPr>
        <w:t>available at</w:t>
      </w:r>
      <w:r w:rsidRPr="00DF0CF6">
        <w:rPr>
          <w:rFonts w:cstheme="minorHAnsi"/>
          <w:sz w:val="20"/>
          <w:szCs w:val="20"/>
          <w:lang w:val="en-US"/>
        </w:rPr>
        <w:t xml:space="preserve"> the Univers</w:t>
      </w:r>
      <w:r w:rsidR="00D24D0E" w:rsidRPr="00DF0CF6">
        <w:rPr>
          <w:rFonts w:cstheme="minorHAnsi"/>
          <w:sz w:val="20"/>
          <w:szCs w:val="20"/>
          <w:lang w:val="en-US"/>
        </w:rPr>
        <w:t xml:space="preserve">ity of Bologna for the </w:t>
      </w:r>
      <w:r w:rsidR="0093769C" w:rsidRPr="00DF0CF6">
        <w:rPr>
          <w:rFonts w:cstheme="minorHAnsi"/>
          <w:sz w:val="20"/>
          <w:szCs w:val="20"/>
          <w:lang w:val="en-US"/>
        </w:rPr>
        <w:t>A.Y. 202</w:t>
      </w:r>
      <w:r w:rsidR="00B0776B">
        <w:rPr>
          <w:rFonts w:cstheme="minorHAnsi"/>
          <w:sz w:val="20"/>
          <w:szCs w:val="20"/>
          <w:lang w:val="en-US"/>
        </w:rPr>
        <w:t>3</w:t>
      </w:r>
      <w:r w:rsidR="0093769C" w:rsidRPr="00DF0CF6">
        <w:rPr>
          <w:rFonts w:cstheme="minorHAnsi"/>
          <w:sz w:val="20"/>
          <w:szCs w:val="20"/>
          <w:lang w:val="en-US"/>
        </w:rPr>
        <w:t>/202</w:t>
      </w:r>
      <w:r w:rsidR="00B0776B">
        <w:rPr>
          <w:rFonts w:cstheme="minorHAnsi"/>
          <w:sz w:val="20"/>
          <w:szCs w:val="20"/>
          <w:lang w:val="en-US"/>
        </w:rPr>
        <w:t>4</w:t>
      </w:r>
      <w:r w:rsidR="0093769C" w:rsidRPr="00DF0CF6">
        <w:rPr>
          <w:rFonts w:cstheme="minorHAnsi"/>
          <w:sz w:val="20"/>
          <w:szCs w:val="20"/>
          <w:lang w:val="en-US"/>
        </w:rPr>
        <w:t xml:space="preserve"> </w:t>
      </w:r>
      <w:r w:rsidR="00D24D0E" w:rsidRPr="00DF0CF6">
        <w:rPr>
          <w:rFonts w:cstheme="minorHAnsi"/>
          <w:sz w:val="20"/>
          <w:szCs w:val="20"/>
          <w:lang w:val="en-US"/>
        </w:rPr>
        <w:t>- 3</w:t>
      </w:r>
      <w:r w:rsidR="00B0776B">
        <w:rPr>
          <w:rFonts w:cstheme="minorHAnsi"/>
          <w:sz w:val="20"/>
          <w:szCs w:val="20"/>
          <w:lang w:val="en-US"/>
        </w:rPr>
        <w:t>9</w:t>
      </w:r>
      <w:r w:rsidRPr="00DF0CF6">
        <w:rPr>
          <w:rFonts w:cstheme="minorHAnsi"/>
          <w:sz w:val="20"/>
          <w:szCs w:val="20"/>
          <w:lang w:val="en-US"/>
        </w:rPr>
        <w:t xml:space="preserve">th cycle is </w:t>
      </w:r>
      <w:r w:rsidR="007E6AD0" w:rsidRPr="00DF0CF6">
        <w:rPr>
          <w:rFonts w:cstheme="minorHAnsi"/>
          <w:sz w:val="20"/>
          <w:szCs w:val="20"/>
          <w:lang w:val="en-US"/>
        </w:rPr>
        <w:t>online</w:t>
      </w:r>
      <w:r w:rsidRPr="00DF0CF6">
        <w:rPr>
          <w:rFonts w:cstheme="minorHAnsi"/>
          <w:sz w:val="20"/>
          <w:szCs w:val="20"/>
          <w:lang w:val="en-US"/>
        </w:rPr>
        <w:t xml:space="preserve"> at: </w:t>
      </w:r>
      <w:hyperlink r:id="rId10" w:history="1">
        <w:r w:rsidR="00B0776B" w:rsidRPr="00B55BE9">
          <w:rPr>
            <w:rStyle w:val="Collegamentoipertestuale"/>
            <w:lang w:val="en-GB"/>
          </w:rPr>
          <w:t>https://www.unibo.it/en/teaching/phd/2023-2024</w:t>
        </w:r>
      </w:hyperlink>
      <w:r w:rsidR="00A00390" w:rsidRPr="000051D4">
        <w:rPr>
          <w:lang w:val="en-GB"/>
        </w:rPr>
        <w:t xml:space="preserve"> </w:t>
      </w:r>
    </w:p>
    <w:sectPr w:rsidR="00E16399" w:rsidRPr="00326F16" w:rsidSect="00153C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e" w:initials="A">
    <w:p w14:paraId="2B2E7F40" w14:textId="7389DDA8" w:rsidR="006B72EB" w:rsidRPr="000051D4" w:rsidRDefault="006B72EB" w:rsidP="006B72EB">
      <w:pPr>
        <w:pStyle w:val="Testocommento"/>
        <w:rPr>
          <w:lang w:val="en-GB"/>
        </w:rPr>
      </w:pPr>
      <w:r>
        <w:rPr>
          <w:rStyle w:val="Rimandocommento"/>
        </w:rPr>
        <w:annotationRef/>
      </w:r>
      <w:r w:rsidR="00851470" w:rsidRPr="000051D4">
        <w:rPr>
          <w:lang w:val="en-GB"/>
        </w:rPr>
        <w:t xml:space="preserve">The minimum amount is </w:t>
      </w:r>
      <w:r w:rsidR="00244086">
        <w:rPr>
          <w:lang w:val="en-GB"/>
        </w:rPr>
        <w:t>40</w:t>
      </w:r>
      <w:r w:rsidR="00851470" w:rsidRPr="000051D4">
        <w:rPr>
          <w:lang w:val="en-GB"/>
        </w:rPr>
        <w:t>.</w:t>
      </w:r>
      <w:r w:rsidR="006920C9" w:rsidRPr="000051D4">
        <w:rPr>
          <w:lang w:val="en-GB"/>
        </w:rPr>
        <w:t>000 euros related to the three-year scholarship standard amount. Different amounts will be negotiated in the agreement (three-year and four-year increased amount scholarships)</w:t>
      </w:r>
    </w:p>
  </w:comment>
  <w:comment w:id="2" w:author="Autore" w:initials="A">
    <w:p w14:paraId="11537A4C" w14:textId="1B05FBA5" w:rsidR="00750F7A" w:rsidRPr="00750F7A" w:rsidRDefault="00750F7A" w:rsidP="00750F7A">
      <w:pPr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rStyle w:val="Rimandocommento"/>
        </w:rPr>
        <w:annotationRef/>
      </w:r>
      <w:r w:rsidRPr="00750F7A">
        <w:rPr>
          <w:lang w:val="en-US"/>
        </w:rPr>
        <w:t xml:space="preserve">The financing agreement dates refer to the 2 </w:t>
      </w:r>
      <w:r>
        <w:rPr>
          <w:lang w:val="en-US"/>
        </w:rPr>
        <w:t>calls</w:t>
      </w:r>
      <w:r w:rsidRPr="00750F7A">
        <w:rPr>
          <w:lang w:val="en-US"/>
        </w:rPr>
        <w:t xml:space="preserve"> (June 3 for the mid-May </w:t>
      </w:r>
      <w:r>
        <w:rPr>
          <w:lang w:val="en-US"/>
        </w:rPr>
        <w:t xml:space="preserve">call </w:t>
      </w:r>
      <w:r w:rsidRPr="00750F7A">
        <w:rPr>
          <w:lang w:val="en-US"/>
        </w:rPr>
        <w:t xml:space="preserve">and August 22 for the </w:t>
      </w:r>
      <w:r>
        <w:rPr>
          <w:lang w:val="en-US"/>
        </w:rPr>
        <w:t xml:space="preserve">call </w:t>
      </w:r>
      <w:r w:rsidRPr="00750F7A">
        <w:rPr>
          <w:lang w:val="en-US"/>
        </w:rPr>
        <w:t>to be released in mid-July)</w:t>
      </w:r>
      <w:r>
        <w:rPr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2E7F40" w15:done="0"/>
  <w15:commentEx w15:paraId="11537A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2038" w16cex:dateUtc="2023-04-05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E7F40" w16cid:durableId="27CFF61A"/>
  <w16cid:commentId w16cid:paraId="11537A4C" w16cid:durableId="27D820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91E5E" w14:textId="77777777" w:rsidR="00651E61" w:rsidRDefault="00651E61" w:rsidP="00915AE7">
      <w:pPr>
        <w:spacing w:after="0" w:line="240" w:lineRule="auto"/>
      </w:pPr>
      <w:r>
        <w:separator/>
      </w:r>
    </w:p>
  </w:endnote>
  <w:endnote w:type="continuationSeparator" w:id="0">
    <w:p w14:paraId="7741FF8E" w14:textId="77777777" w:rsidR="00651E61" w:rsidRDefault="00651E61" w:rsidP="0091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0019" w14:textId="77777777" w:rsidR="00816B2C" w:rsidRDefault="00816B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FE28F" w14:textId="757292BA" w:rsidR="00244086" w:rsidRDefault="00244086" w:rsidP="00244086">
    <w:pPr>
      <w:pStyle w:val="Pidipagina"/>
      <w:jc w:val="center"/>
    </w:pPr>
    <w:r>
      <w:rPr>
        <w:noProof/>
        <w:lang w:val="en-GB" w:eastAsia="en-GB"/>
      </w:rPr>
      <w:drawing>
        <wp:inline distT="0" distB="0" distL="0" distR="0" wp14:anchorId="4773D791" wp14:editId="4221A207">
          <wp:extent cx="2495550" cy="6381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C18EE" w14:textId="77777777" w:rsidR="00816B2C" w:rsidRDefault="00816B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3E76C" w14:textId="77777777" w:rsidR="00651E61" w:rsidRDefault="00651E61" w:rsidP="00915AE7">
      <w:pPr>
        <w:spacing w:after="0" w:line="240" w:lineRule="auto"/>
      </w:pPr>
      <w:r>
        <w:separator/>
      </w:r>
    </w:p>
  </w:footnote>
  <w:footnote w:type="continuationSeparator" w:id="0">
    <w:p w14:paraId="48D9DD85" w14:textId="77777777" w:rsidR="00651E61" w:rsidRDefault="00651E61" w:rsidP="0091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398F1" w14:textId="77777777" w:rsidR="00816B2C" w:rsidRDefault="00816B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1808" w14:textId="2FDC8EBC" w:rsidR="00C332EF" w:rsidRDefault="00C332EF">
    <w:pPr>
      <w:pStyle w:val="Intestazione"/>
      <w:rPr>
        <w:i/>
        <w:color w:val="FF0000"/>
        <w:sz w:val="18"/>
        <w:szCs w:val="18"/>
        <w:lang w:val="en-US"/>
      </w:rPr>
    </w:pPr>
    <w:r w:rsidRPr="00C332EF">
      <w:rPr>
        <w:lang w:val="en-US"/>
      </w:rPr>
      <w:ptab w:relativeTo="margin" w:alignment="center" w:leader="none"/>
    </w:r>
    <w:r>
      <w:rPr>
        <w:i/>
        <w:color w:val="FF0000"/>
        <w:sz w:val="18"/>
        <w:szCs w:val="18"/>
        <w:lang w:val="en-US"/>
      </w:rPr>
      <w:t xml:space="preserve">This letter must be written on the official letterhead paper of the company </w:t>
    </w:r>
  </w:p>
  <w:p w14:paraId="4A3D5846" w14:textId="47188F2D" w:rsidR="009B61AF" w:rsidRPr="00C332EF" w:rsidRDefault="00C332EF">
    <w:pPr>
      <w:pStyle w:val="Intestazione"/>
      <w:rPr>
        <w:lang w:val="en-IE"/>
      </w:rPr>
    </w:pPr>
    <w:r w:rsidRPr="00C332EF">
      <w:rPr>
        <w:lang w:val="en-US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79F9" w14:textId="77777777" w:rsidR="00816B2C" w:rsidRDefault="00816B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val="it-IT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904" w:hanging="360"/>
      </w:pPr>
      <w:rPr>
        <w:rFonts w:ascii="Symbol" w:hAnsi="Symbol" w:cs="Times New Roman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/>
      </w:rPr>
    </w:lvl>
  </w:abstractNum>
  <w:abstractNum w:abstractNumId="13" w15:restartNumberingAfterBreak="0">
    <w:nsid w:val="13B5412A"/>
    <w:multiLevelType w:val="hybridMultilevel"/>
    <w:tmpl w:val="3EB636D0"/>
    <w:lvl w:ilvl="0" w:tplc="9D3ED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03718"/>
    <w:multiLevelType w:val="hybridMultilevel"/>
    <w:tmpl w:val="90EAD068"/>
    <w:lvl w:ilvl="0" w:tplc="9D3ED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CA39FF"/>
    <w:multiLevelType w:val="hybridMultilevel"/>
    <w:tmpl w:val="87DEF1D6"/>
    <w:lvl w:ilvl="0" w:tplc="6FEC4F3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AA5E7D"/>
    <w:multiLevelType w:val="hybridMultilevel"/>
    <w:tmpl w:val="3F38C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F0B1E"/>
    <w:multiLevelType w:val="hybridMultilevel"/>
    <w:tmpl w:val="6D109BBE"/>
    <w:lvl w:ilvl="0" w:tplc="45C03A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D563C"/>
    <w:multiLevelType w:val="hybridMultilevel"/>
    <w:tmpl w:val="304E9F4E"/>
    <w:lvl w:ilvl="0" w:tplc="793E9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C3657"/>
    <w:multiLevelType w:val="hybridMultilevel"/>
    <w:tmpl w:val="49C2EE4E"/>
    <w:lvl w:ilvl="0" w:tplc="225EC3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17328"/>
    <w:multiLevelType w:val="hybridMultilevel"/>
    <w:tmpl w:val="2DD8449C"/>
    <w:lvl w:ilvl="0" w:tplc="45C03A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360161"/>
    <w:multiLevelType w:val="hybridMultilevel"/>
    <w:tmpl w:val="1E04D1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B5301"/>
    <w:multiLevelType w:val="hybridMultilevel"/>
    <w:tmpl w:val="422CE1CE"/>
    <w:lvl w:ilvl="0" w:tplc="6B16C9AA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E04EE"/>
    <w:multiLevelType w:val="hybridMultilevel"/>
    <w:tmpl w:val="788032E4"/>
    <w:lvl w:ilvl="0" w:tplc="42E8248C">
      <w:start w:val="9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294479"/>
    <w:multiLevelType w:val="hybridMultilevel"/>
    <w:tmpl w:val="133AF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C677E"/>
    <w:multiLevelType w:val="hybridMultilevel"/>
    <w:tmpl w:val="3E92CAA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714A9"/>
    <w:multiLevelType w:val="hybridMultilevel"/>
    <w:tmpl w:val="875EAC9C"/>
    <w:lvl w:ilvl="0" w:tplc="42E8248C">
      <w:start w:val="9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EB26F2"/>
    <w:multiLevelType w:val="hybridMultilevel"/>
    <w:tmpl w:val="EBCC88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B2175"/>
    <w:multiLevelType w:val="hybridMultilevel"/>
    <w:tmpl w:val="6A524358"/>
    <w:lvl w:ilvl="0" w:tplc="45C03A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DC319F"/>
    <w:multiLevelType w:val="hybridMultilevel"/>
    <w:tmpl w:val="C480F01C"/>
    <w:lvl w:ilvl="0" w:tplc="0410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E4836"/>
    <w:multiLevelType w:val="hybridMultilevel"/>
    <w:tmpl w:val="592EBC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04F29"/>
    <w:multiLevelType w:val="hybridMultilevel"/>
    <w:tmpl w:val="30A0D9CA"/>
    <w:lvl w:ilvl="0" w:tplc="9D3ED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6"/>
  </w:num>
  <w:num w:numId="4">
    <w:abstractNumId w:val="13"/>
  </w:num>
  <w:num w:numId="5">
    <w:abstractNumId w:val="31"/>
  </w:num>
  <w:num w:numId="6">
    <w:abstractNumId w:val="29"/>
  </w:num>
  <w:num w:numId="7">
    <w:abstractNumId w:val="14"/>
  </w:num>
  <w:num w:numId="8">
    <w:abstractNumId w:val="28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23"/>
  </w:num>
  <w:num w:numId="23">
    <w:abstractNumId w:val="18"/>
  </w:num>
  <w:num w:numId="24">
    <w:abstractNumId w:val="25"/>
  </w:num>
  <w:num w:numId="25">
    <w:abstractNumId w:val="16"/>
  </w:num>
  <w:num w:numId="26">
    <w:abstractNumId w:val="22"/>
  </w:num>
  <w:num w:numId="27">
    <w:abstractNumId w:val="21"/>
  </w:num>
  <w:num w:numId="28">
    <w:abstractNumId w:val="20"/>
  </w:num>
  <w:num w:numId="29">
    <w:abstractNumId w:val="27"/>
  </w:num>
  <w:num w:numId="30">
    <w:abstractNumId w:val="30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E9"/>
    <w:rsid w:val="000051D4"/>
    <w:rsid w:val="00024F0D"/>
    <w:rsid w:val="0005108F"/>
    <w:rsid w:val="00052F98"/>
    <w:rsid w:val="0006480E"/>
    <w:rsid w:val="000D1324"/>
    <w:rsid w:val="000D1740"/>
    <w:rsid w:val="00102BDA"/>
    <w:rsid w:val="001212F5"/>
    <w:rsid w:val="00127110"/>
    <w:rsid w:val="00153C62"/>
    <w:rsid w:val="00170746"/>
    <w:rsid w:val="00175F29"/>
    <w:rsid w:val="00180EB8"/>
    <w:rsid w:val="001822A9"/>
    <w:rsid w:val="00184EEC"/>
    <w:rsid w:val="00196BF5"/>
    <w:rsid w:val="001A7237"/>
    <w:rsid w:val="001D15E0"/>
    <w:rsid w:val="001E4C81"/>
    <w:rsid w:val="002061F0"/>
    <w:rsid w:val="002110E3"/>
    <w:rsid w:val="002158D5"/>
    <w:rsid w:val="002165EB"/>
    <w:rsid w:val="00217EEC"/>
    <w:rsid w:val="00225212"/>
    <w:rsid w:val="002334CC"/>
    <w:rsid w:val="00244086"/>
    <w:rsid w:val="002468EB"/>
    <w:rsid w:val="002A39E0"/>
    <w:rsid w:val="002A7990"/>
    <w:rsid w:val="002B11E9"/>
    <w:rsid w:val="002C0C23"/>
    <w:rsid w:val="002F141A"/>
    <w:rsid w:val="003060EB"/>
    <w:rsid w:val="00314734"/>
    <w:rsid w:val="00321CB5"/>
    <w:rsid w:val="00326F16"/>
    <w:rsid w:val="003300A3"/>
    <w:rsid w:val="00350ED3"/>
    <w:rsid w:val="00360108"/>
    <w:rsid w:val="003607A2"/>
    <w:rsid w:val="003837FF"/>
    <w:rsid w:val="003A5CE5"/>
    <w:rsid w:val="003B1FC8"/>
    <w:rsid w:val="003B2701"/>
    <w:rsid w:val="003B2E03"/>
    <w:rsid w:val="003C5A4C"/>
    <w:rsid w:val="003D0E8A"/>
    <w:rsid w:val="003E5403"/>
    <w:rsid w:val="00421F31"/>
    <w:rsid w:val="004241EF"/>
    <w:rsid w:val="00446446"/>
    <w:rsid w:val="0048793C"/>
    <w:rsid w:val="0049275D"/>
    <w:rsid w:val="005034EA"/>
    <w:rsid w:val="0051489C"/>
    <w:rsid w:val="00557BEF"/>
    <w:rsid w:val="005F2950"/>
    <w:rsid w:val="005F774D"/>
    <w:rsid w:val="006220F2"/>
    <w:rsid w:val="00630403"/>
    <w:rsid w:val="00631669"/>
    <w:rsid w:val="0063281E"/>
    <w:rsid w:val="00637D46"/>
    <w:rsid w:val="00651E61"/>
    <w:rsid w:val="006808CC"/>
    <w:rsid w:val="006920C9"/>
    <w:rsid w:val="00696179"/>
    <w:rsid w:val="006A09C3"/>
    <w:rsid w:val="006B420C"/>
    <w:rsid w:val="006B6D6C"/>
    <w:rsid w:val="006B72EB"/>
    <w:rsid w:val="006E05C9"/>
    <w:rsid w:val="006E52F5"/>
    <w:rsid w:val="00705D71"/>
    <w:rsid w:val="00723D36"/>
    <w:rsid w:val="00750F7A"/>
    <w:rsid w:val="007529B9"/>
    <w:rsid w:val="00753681"/>
    <w:rsid w:val="00773CD1"/>
    <w:rsid w:val="00774F0C"/>
    <w:rsid w:val="00776368"/>
    <w:rsid w:val="007C1853"/>
    <w:rsid w:val="007E18DA"/>
    <w:rsid w:val="007E6AD0"/>
    <w:rsid w:val="007F1C44"/>
    <w:rsid w:val="008001AA"/>
    <w:rsid w:val="00811635"/>
    <w:rsid w:val="00816B2C"/>
    <w:rsid w:val="00821DBD"/>
    <w:rsid w:val="00824953"/>
    <w:rsid w:val="00851470"/>
    <w:rsid w:val="00865091"/>
    <w:rsid w:val="008707F3"/>
    <w:rsid w:val="008B091E"/>
    <w:rsid w:val="008B6C55"/>
    <w:rsid w:val="008C5171"/>
    <w:rsid w:val="008E376C"/>
    <w:rsid w:val="00912544"/>
    <w:rsid w:val="00915AE7"/>
    <w:rsid w:val="00931397"/>
    <w:rsid w:val="0093769C"/>
    <w:rsid w:val="00971A50"/>
    <w:rsid w:val="009A412E"/>
    <w:rsid w:val="009B61AF"/>
    <w:rsid w:val="009E5548"/>
    <w:rsid w:val="009F25F4"/>
    <w:rsid w:val="009F71A2"/>
    <w:rsid w:val="00A00390"/>
    <w:rsid w:val="00A048AE"/>
    <w:rsid w:val="00A14A8A"/>
    <w:rsid w:val="00A524E6"/>
    <w:rsid w:val="00AC657B"/>
    <w:rsid w:val="00AD4693"/>
    <w:rsid w:val="00AE20D4"/>
    <w:rsid w:val="00AE22C4"/>
    <w:rsid w:val="00AF5513"/>
    <w:rsid w:val="00B02F73"/>
    <w:rsid w:val="00B0776B"/>
    <w:rsid w:val="00B17B3F"/>
    <w:rsid w:val="00B50A86"/>
    <w:rsid w:val="00BA0515"/>
    <w:rsid w:val="00BB5F36"/>
    <w:rsid w:val="00BC028F"/>
    <w:rsid w:val="00BC64FF"/>
    <w:rsid w:val="00C05882"/>
    <w:rsid w:val="00C12E63"/>
    <w:rsid w:val="00C2516B"/>
    <w:rsid w:val="00C332EF"/>
    <w:rsid w:val="00C47596"/>
    <w:rsid w:val="00C91E37"/>
    <w:rsid w:val="00C945F4"/>
    <w:rsid w:val="00CB6044"/>
    <w:rsid w:val="00CC31E9"/>
    <w:rsid w:val="00CD0FF5"/>
    <w:rsid w:val="00CF37C2"/>
    <w:rsid w:val="00D231BC"/>
    <w:rsid w:val="00D24D0E"/>
    <w:rsid w:val="00D30F2B"/>
    <w:rsid w:val="00D81DF0"/>
    <w:rsid w:val="00D825F0"/>
    <w:rsid w:val="00D82FD6"/>
    <w:rsid w:val="00D87E6A"/>
    <w:rsid w:val="00D93B9C"/>
    <w:rsid w:val="00DF0CF6"/>
    <w:rsid w:val="00E16399"/>
    <w:rsid w:val="00E34065"/>
    <w:rsid w:val="00E56ED1"/>
    <w:rsid w:val="00E717E7"/>
    <w:rsid w:val="00E753A8"/>
    <w:rsid w:val="00E95C99"/>
    <w:rsid w:val="00EA0DEF"/>
    <w:rsid w:val="00EC1E1A"/>
    <w:rsid w:val="00ED29CE"/>
    <w:rsid w:val="00EF385C"/>
    <w:rsid w:val="00F022EF"/>
    <w:rsid w:val="00F10F66"/>
    <w:rsid w:val="00F162AC"/>
    <w:rsid w:val="00F42DA3"/>
    <w:rsid w:val="00F45147"/>
    <w:rsid w:val="00F540A1"/>
    <w:rsid w:val="00FA3B5F"/>
    <w:rsid w:val="00FE1008"/>
    <w:rsid w:val="00FE4C10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BFA7E"/>
  <w15:docId w15:val="{596115B6-C4A5-4A94-9F76-345622F3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B11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5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AE7"/>
  </w:style>
  <w:style w:type="paragraph" w:styleId="Pidipagina">
    <w:name w:val="footer"/>
    <w:basedOn w:val="Normale"/>
    <w:link w:val="PidipaginaCarattere"/>
    <w:uiPriority w:val="99"/>
    <w:unhideWhenUsed/>
    <w:rsid w:val="00915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AE7"/>
  </w:style>
  <w:style w:type="character" w:styleId="Collegamentoipertestuale">
    <w:name w:val="Hyperlink"/>
    <w:basedOn w:val="Carpredefinitoparagrafo"/>
    <w:uiPriority w:val="99"/>
    <w:unhideWhenUsed/>
    <w:rsid w:val="00AE20D4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B17B3F"/>
  </w:style>
  <w:style w:type="table" w:styleId="Grigliatabella">
    <w:name w:val="Table Grid"/>
    <w:basedOn w:val="Tabellanormale"/>
    <w:uiPriority w:val="59"/>
    <w:rsid w:val="00B1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3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E56E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E56ED1"/>
    <w:pPr>
      <w:suppressAutoHyphens/>
      <w:spacing w:before="240" w:after="60" w:line="240" w:lineRule="auto"/>
    </w:pPr>
    <w:rPr>
      <w:rFonts w:ascii="Calibri" w:eastAsia="Times New Roman" w:hAnsi="Calibri" w:cs="Times New Roman"/>
      <w:b/>
      <w:bCs/>
      <w:color w:val="C00000"/>
      <w:kern w:val="1"/>
      <w:sz w:val="24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56ED1"/>
    <w:rPr>
      <w:rFonts w:ascii="Calibri" w:eastAsia="Times New Roman" w:hAnsi="Calibri" w:cs="Times New Roman"/>
      <w:b/>
      <w:bCs/>
      <w:color w:val="C00000"/>
      <w:kern w:val="1"/>
      <w:sz w:val="24"/>
      <w:szCs w:val="32"/>
      <w:lang w:eastAsia="ar-SA"/>
    </w:rPr>
  </w:style>
  <w:style w:type="paragraph" w:customStyle="1" w:styleId="Default">
    <w:name w:val="Default"/>
    <w:rsid w:val="008B6C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B6C55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0E8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nhideWhenUsed/>
    <w:rsid w:val="002A39E0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A39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A39E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39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39E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B2701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C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C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CF6"/>
    <w:rPr>
      <w:vertAlign w:val="superscript"/>
    </w:rPr>
  </w:style>
  <w:style w:type="character" w:customStyle="1" w:styleId="viiyi">
    <w:name w:val="viiyi"/>
    <w:basedOn w:val="Carpredefinitoparagrafo"/>
    <w:rsid w:val="00DF0CF6"/>
  </w:style>
  <w:style w:type="character" w:customStyle="1" w:styleId="jlqj4b">
    <w:name w:val="jlqj4b"/>
    <w:basedOn w:val="Carpredefinitoparagrafo"/>
    <w:rsid w:val="00DF0CF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93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0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30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5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nibo.it/en/teaching/phd/2023-2024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CE8B778842A040B965F64B969758C7" ma:contentTypeVersion="11" ma:contentTypeDescription="Creare un nuovo documento." ma:contentTypeScope="" ma:versionID="1035873c7483d7767b52bd550399457a">
  <xsd:schema xmlns:xsd="http://www.w3.org/2001/XMLSchema" xmlns:xs="http://www.w3.org/2001/XMLSchema" xmlns:p="http://schemas.microsoft.com/office/2006/metadata/properties" xmlns:ns2="8410f385-3443-40c4-b18b-9ee65d64b088" xmlns:ns3="6393d6e9-e65b-4625-b7ef-cfaac360bff9" targetNamespace="http://schemas.microsoft.com/office/2006/metadata/properties" ma:root="true" ma:fieldsID="7c15bc806e821629059bd8d089b49e7b" ns2:_="" ns3:_="">
    <xsd:import namespace="8410f385-3443-40c4-b18b-9ee65d64b088"/>
    <xsd:import namespace="6393d6e9-e65b-4625-b7ef-cfaac360b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0f385-3443-40c4-b18b-9ee65d64b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d6e9-e65b-4625-b7ef-cfaac360b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65ea51-a503-4583-9a50-489808af3668}" ma:internalName="TaxCatchAll" ma:showField="CatchAllData" ma:web="6393d6e9-e65b-4625-b7ef-cfaac360b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6C565-6DEB-4546-BE88-1ADB45C0D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EC502-CF7A-4344-8931-DCF7F14E3D63}"/>
</file>

<file path=customXml/itemProps3.xml><?xml version="1.0" encoding="utf-8"?>
<ds:datastoreItem xmlns:ds="http://schemas.openxmlformats.org/officeDocument/2006/customXml" ds:itemID="{E26323AA-1056-4479-A7E7-CA8F7B22AB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Paola Motetti</cp:lastModifiedBy>
  <cp:revision>2</cp:revision>
  <dcterms:created xsi:type="dcterms:W3CDTF">2023-04-06T09:54:00Z</dcterms:created>
  <dcterms:modified xsi:type="dcterms:W3CDTF">2023-04-06T09:54:00Z</dcterms:modified>
</cp:coreProperties>
</file>